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8E23" w14:textId="443FA24A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>
        <w:rPr>
          <w:rStyle w:val="Strong"/>
          <w:color w:val="0E101A"/>
        </w:rPr>
        <w:t>        </w:t>
      </w:r>
      <w:r>
        <w:rPr>
          <w:rStyle w:val="Strong"/>
          <w:color w:val="0E101A"/>
          <w:lang w:val="en-GB"/>
        </w:rPr>
        <w:t xml:space="preserve">           </w:t>
      </w:r>
      <w:r w:rsidRPr="001F6D49">
        <w:rPr>
          <w:rStyle w:val="Strong"/>
          <w:color w:val="0E101A"/>
          <w:sz w:val="36"/>
          <w:szCs w:val="36"/>
        </w:rPr>
        <w:t>Mini Report Team 5 (21.10.2022)</w:t>
      </w:r>
    </w:p>
    <w:p w14:paraId="06B7B93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51487CE5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Done things:</w:t>
      </w:r>
    </w:p>
    <w:p w14:paraId="64EC2CD7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Got acquainted with Balsamiq and Figma </w:t>
      </w:r>
    </w:p>
    <w:p w14:paraId="5381112A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Made skeletons for the project </w:t>
      </w:r>
    </w:p>
    <w:p w14:paraId="63652838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6A6AA43C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197C6907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Issues:</w:t>
      </w:r>
    </w:p>
    <w:p w14:paraId="54D5F32E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The lack of vision of the areas page (the detailed explanation of what each team want to be implemented on their page)</w:t>
      </w:r>
    </w:p>
    <w:p w14:paraId="3E5436CC" w14:textId="77777777" w:rsid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53C3EAB4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</w:p>
    <w:p w14:paraId="2EDF0A0C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rStyle w:val="Strong"/>
          <w:color w:val="0E101A"/>
          <w:sz w:val="36"/>
          <w:szCs w:val="36"/>
        </w:rPr>
        <w:t>Future plans:</w:t>
      </w:r>
    </w:p>
    <w:p w14:paraId="3D913C2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Add more functionality to main menu </w:t>
      </w:r>
    </w:p>
    <w:p w14:paraId="07BCD306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Fill each area`s page with requirements from other teams </w:t>
      </w:r>
    </w:p>
    <w:p w14:paraId="71F84B84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Understand how exactly connect Figma API with Python API</w:t>
      </w:r>
    </w:p>
    <w:p w14:paraId="5D760BF3" w14:textId="77777777" w:rsidR="001F6D49" w:rsidRPr="001F6D49" w:rsidRDefault="001F6D49" w:rsidP="001F6D49">
      <w:pPr>
        <w:pStyle w:val="NormalWeb"/>
        <w:spacing w:before="0" w:beforeAutospacing="0" w:after="0" w:afterAutospacing="0"/>
        <w:rPr>
          <w:color w:val="0E101A"/>
          <w:sz w:val="36"/>
          <w:szCs w:val="36"/>
        </w:rPr>
      </w:pPr>
      <w:r w:rsidRPr="001F6D49">
        <w:rPr>
          <w:color w:val="0E101A"/>
          <w:sz w:val="36"/>
          <w:szCs w:val="36"/>
        </w:rPr>
        <w:t>- Make the project more aesthetically pleasant </w:t>
      </w:r>
    </w:p>
    <w:p w14:paraId="69A80E8F" w14:textId="6C10721C" w:rsidR="005147CA" w:rsidRDefault="005147CA" w:rsidP="001F6D49"/>
    <w:p w14:paraId="040BF61F" w14:textId="77777777" w:rsidR="003B3012" w:rsidRDefault="003B3012" w:rsidP="001F6D49"/>
    <w:p w14:paraId="1245A2C8" w14:textId="7C4F09CF" w:rsidR="003B3012" w:rsidRPr="00320D42" w:rsidRDefault="008C7000" w:rsidP="001F6D4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20D42">
        <w:rPr>
          <w:rFonts w:ascii="Times New Roman" w:hAnsi="Times New Roman" w:cs="Times New Roman"/>
          <w:b/>
          <w:bCs/>
          <w:sz w:val="36"/>
          <w:szCs w:val="36"/>
          <w:lang w:val="en-GB"/>
        </w:rPr>
        <w:t>Draft of the System in Balsamiq:</w:t>
      </w:r>
    </w:p>
    <w:p w14:paraId="2C5A70E0" w14:textId="0B1CD5B9" w:rsidR="008C7000" w:rsidRDefault="005E4E4D" w:rsidP="001F6D49">
      <w:pPr>
        <w:rPr>
          <w:lang w:val="en-GB"/>
        </w:rPr>
      </w:pPr>
      <w:r w:rsidRPr="005E4E4D">
        <w:rPr>
          <w:lang w:val="en-GB"/>
        </w:rPr>
        <w:drawing>
          <wp:inline distT="0" distB="0" distL="0" distR="0" wp14:anchorId="6C3FE210" wp14:editId="02F1777C">
            <wp:extent cx="6188906" cy="340042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393" cy="340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53DC" w14:textId="17F07355" w:rsidR="0011611E" w:rsidRDefault="0011611E" w:rsidP="001F6D49">
      <w:pPr>
        <w:rPr>
          <w:lang w:val="en-GB"/>
        </w:rPr>
      </w:pPr>
      <w:r w:rsidRPr="0011611E">
        <w:rPr>
          <w:lang w:val="en-GB"/>
        </w:rPr>
        <w:lastRenderedPageBreak/>
        <w:drawing>
          <wp:inline distT="0" distB="0" distL="0" distR="0" wp14:anchorId="7E853195" wp14:editId="1A33FBB7">
            <wp:extent cx="6288629" cy="342900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447" cy="3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6B9D" w14:textId="77777777" w:rsidR="0011611E" w:rsidRDefault="0011611E" w:rsidP="001F6D49">
      <w:pPr>
        <w:rPr>
          <w:lang w:val="en-GB"/>
        </w:rPr>
      </w:pPr>
    </w:p>
    <w:p w14:paraId="514DFE60" w14:textId="64BC051E" w:rsidR="0011611E" w:rsidRPr="00320D42" w:rsidRDefault="0011611E" w:rsidP="001F6D49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20D42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Draft of the System in Figma: </w:t>
      </w:r>
    </w:p>
    <w:p w14:paraId="4FCBBA64" w14:textId="269F5FB1" w:rsidR="00A2545B" w:rsidRPr="008C7000" w:rsidRDefault="00A2545B" w:rsidP="001F6D49">
      <w:pPr>
        <w:rPr>
          <w:lang w:val="en-GB"/>
        </w:rPr>
      </w:pPr>
      <w:r w:rsidRPr="00A2545B">
        <w:rPr>
          <w:lang w:val="en-GB"/>
        </w:rPr>
        <w:drawing>
          <wp:inline distT="0" distB="0" distL="0" distR="0" wp14:anchorId="4B26DF9E" wp14:editId="6EC88EC7">
            <wp:extent cx="6145267" cy="3524250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083" cy="35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45B" w:rsidRPr="008C7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B0D"/>
    <w:multiLevelType w:val="hybridMultilevel"/>
    <w:tmpl w:val="66BA8746"/>
    <w:lvl w:ilvl="0" w:tplc="968AB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1A91"/>
    <w:multiLevelType w:val="hybridMultilevel"/>
    <w:tmpl w:val="441AED90"/>
    <w:lvl w:ilvl="0" w:tplc="D116D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16547">
    <w:abstractNumId w:val="1"/>
  </w:num>
  <w:num w:numId="2" w16cid:durableId="7714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3F"/>
    <w:rsid w:val="0011611E"/>
    <w:rsid w:val="001B344D"/>
    <w:rsid w:val="001F6D49"/>
    <w:rsid w:val="003013B8"/>
    <w:rsid w:val="00320D42"/>
    <w:rsid w:val="00367E55"/>
    <w:rsid w:val="003B3012"/>
    <w:rsid w:val="00504045"/>
    <w:rsid w:val="00507A6B"/>
    <w:rsid w:val="005147CA"/>
    <w:rsid w:val="005E4E4D"/>
    <w:rsid w:val="005F004D"/>
    <w:rsid w:val="0071063F"/>
    <w:rsid w:val="0074689D"/>
    <w:rsid w:val="008C7000"/>
    <w:rsid w:val="008F1E0F"/>
    <w:rsid w:val="009A6702"/>
    <w:rsid w:val="00A2545B"/>
    <w:rsid w:val="00B515DE"/>
    <w:rsid w:val="00C7686E"/>
    <w:rsid w:val="00CD1EEF"/>
    <w:rsid w:val="00CD7AF8"/>
    <w:rsid w:val="00DB713D"/>
    <w:rsid w:val="00E23A04"/>
    <w:rsid w:val="00E76B0E"/>
    <w:rsid w:val="00E77E07"/>
    <w:rsid w:val="00E85870"/>
    <w:rsid w:val="00EE390F"/>
    <w:rsid w:val="00F13D39"/>
    <w:rsid w:val="00F24491"/>
    <w:rsid w:val="00F25F4B"/>
    <w:rsid w:val="00F71D4F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75FA"/>
  <w15:chartTrackingRefBased/>
  <w15:docId w15:val="{E9F38AF4-9905-4FBE-AD88-FA576785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Strong">
    <w:name w:val="Strong"/>
    <w:basedOn w:val="DefaultParagraphFont"/>
    <w:uiPriority w:val="22"/>
    <w:qFormat/>
    <w:rsid w:val="001F6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Товстоган</dc:creator>
  <cp:keywords/>
  <dc:description/>
  <cp:lastModifiedBy>Даша Товстоган</cp:lastModifiedBy>
  <cp:revision>2</cp:revision>
  <dcterms:created xsi:type="dcterms:W3CDTF">2022-10-20T19:31:00Z</dcterms:created>
  <dcterms:modified xsi:type="dcterms:W3CDTF">2022-10-20T19:31:00Z</dcterms:modified>
</cp:coreProperties>
</file>