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07D" w:rsidRPr="00621468" w:rsidRDefault="00DD107D">
      <w:pPr>
        <w:rPr>
          <w:rFonts w:asciiTheme="majorHAnsi" w:hAnsiTheme="majorHAnsi"/>
          <w:b/>
          <w:sz w:val="28"/>
          <w:szCs w:val="28"/>
          <w:u w:val="single"/>
        </w:rPr>
      </w:pPr>
      <w:r>
        <w:tab/>
      </w:r>
      <w:r>
        <w:tab/>
      </w:r>
      <w:r>
        <w:tab/>
      </w:r>
      <w:r>
        <w:tab/>
        <w:t xml:space="preserve">       </w:t>
      </w:r>
      <w:r w:rsidRPr="00621468">
        <w:rPr>
          <w:rFonts w:asciiTheme="majorHAnsi" w:hAnsiTheme="majorHAnsi"/>
          <w:b/>
          <w:sz w:val="28"/>
          <w:szCs w:val="28"/>
          <w:u w:val="single"/>
        </w:rPr>
        <w:t>MSE-ASSIGNMENT</w:t>
      </w:r>
    </w:p>
    <w:p w:rsidR="00E850C5" w:rsidRDefault="00E850C5">
      <w:pPr>
        <w:rPr>
          <w:rFonts w:asciiTheme="majorHAnsi" w:hAnsiTheme="majorHAnsi"/>
          <w:b/>
          <w:sz w:val="28"/>
          <w:szCs w:val="28"/>
        </w:rPr>
      </w:pPr>
      <w:r>
        <w:rPr>
          <w:rFonts w:asciiTheme="majorHAnsi" w:hAnsiTheme="majorHAnsi"/>
          <w:b/>
          <w:sz w:val="28"/>
          <w:szCs w:val="28"/>
        </w:rPr>
        <w:tab/>
      </w:r>
      <w:r>
        <w:rPr>
          <w:rFonts w:asciiTheme="majorHAnsi" w:hAnsiTheme="majorHAnsi"/>
          <w:b/>
          <w:sz w:val="28"/>
          <w:szCs w:val="28"/>
        </w:rPr>
        <w:tab/>
      </w:r>
      <w:r>
        <w:rPr>
          <w:rFonts w:asciiTheme="majorHAnsi" w:hAnsiTheme="majorHAnsi"/>
          <w:b/>
          <w:sz w:val="28"/>
          <w:szCs w:val="28"/>
        </w:rPr>
        <w:tab/>
      </w:r>
      <w:r>
        <w:rPr>
          <w:rFonts w:asciiTheme="majorHAnsi" w:hAnsiTheme="majorHAnsi"/>
          <w:b/>
          <w:sz w:val="28"/>
          <w:szCs w:val="28"/>
        </w:rPr>
        <w:tab/>
      </w:r>
      <w:r>
        <w:rPr>
          <w:rFonts w:asciiTheme="majorHAnsi" w:hAnsiTheme="majorHAnsi"/>
          <w:b/>
          <w:sz w:val="28"/>
          <w:szCs w:val="28"/>
        </w:rPr>
        <w:tab/>
      </w:r>
      <w:r>
        <w:rPr>
          <w:rFonts w:asciiTheme="majorHAnsi" w:hAnsiTheme="majorHAnsi"/>
          <w:b/>
          <w:sz w:val="28"/>
          <w:szCs w:val="28"/>
        </w:rPr>
        <w:tab/>
      </w:r>
      <w:r w:rsidR="00621468">
        <w:rPr>
          <w:rFonts w:asciiTheme="majorHAnsi" w:hAnsiTheme="majorHAnsi"/>
          <w:b/>
          <w:sz w:val="28"/>
          <w:szCs w:val="28"/>
        </w:rPr>
        <w:tab/>
      </w:r>
      <w:r w:rsidR="00621468">
        <w:rPr>
          <w:rFonts w:asciiTheme="majorHAnsi" w:hAnsiTheme="majorHAnsi"/>
          <w:b/>
          <w:sz w:val="28"/>
          <w:szCs w:val="28"/>
        </w:rPr>
        <w:tab/>
      </w:r>
      <w:r w:rsidR="00621468">
        <w:rPr>
          <w:rFonts w:asciiTheme="majorHAnsi" w:hAnsiTheme="majorHAnsi"/>
          <w:b/>
          <w:sz w:val="28"/>
          <w:szCs w:val="28"/>
        </w:rPr>
        <w:tab/>
      </w:r>
    </w:p>
    <w:p w:rsidR="00E850C5" w:rsidRDefault="00E850C5">
      <w:pPr>
        <w:rPr>
          <w:rFonts w:asciiTheme="majorHAnsi" w:hAnsiTheme="majorHAnsi"/>
          <w:b/>
          <w:sz w:val="28"/>
          <w:szCs w:val="28"/>
        </w:rPr>
      </w:pPr>
      <w:r>
        <w:rPr>
          <w:rFonts w:asciiTheme="majorHAnsi" w:hAnsiTheme="majorHAnsi"/>
          <w:b/>
          <w:sz w:val="28"/>
          <w:szCs w:val="28"/>
        </w:rPr>
        <w:tab/>
      </w:r>
      <w:r>
        <w:rPr>
          <w:rFonts w:asciiTheme="majorHAnsi" w:hAnsiTheme="majorHAnsi"/>
          <w:b/>
          <w:sz w:val="28"/>
          <w:szCs w:val="28"/>
        </w:rPr>
        <w:tab/>
      </w:r>
      <w:r>
        <w:rPr>
          <w:rFonts w:asciiTheme="majorHAnsi" w:hAnsiTheme="majorHAnsi"/>
          <w:b/>
          <w:sz w:val="28"/>
          <w:szCs w:val="28"/>
        </w:rPr>
        <w:tab/>
      </w:r>
      <w:r>
        <w:rPr>
          <w:rFonts w:asciiTheme="majorHAnsi" w:hAnsiTheme="majorHAnsi"/>
          <w:b/>
          <w:sz w:val="28"/>
          <w:szCs w:val="28"/>
        </w:rPr>
        <w:tab/>
      </w:r>
      <w:r>
        <w:rPr>
          <w:rFonts w:asciiTheme="majorHAnsi" w:hAnsiTheme="majorHAnsi"/>
          <w:b/>
          <w:sz w:val="28"/>
          <w:szCs w:val="28"/>
        </w:rPr>
        <w:tab/>
      </w:r>
      <w:r>
        <w:rPr>
          <w:rFonts w:asciiTheme="majorHAnsi" w:hAnsiTheme="majorHAnsi"/>
          <w:b/>
          <w:sz w:val="28"/>
          <w:szCs w:val="28"/>
        </w:rPr>
        <w:tab/>
      </w:r>
      <w:r>
        <w:rPr>
          <w:rFonts w:asciiTheme="majorHAnsi" w:hAnsiTheme="majorHAnsi"/>
          <w:b/>
          <w:sz w:val="28"/>
          <w:szCs w:val="28"/>
        </w:rPr>
        <w:tab/>
      </w:r>
      <w:r>
        <w:rPr>
          <w:rFonts w:asciiTheme="majorHAnsi" w:hAnsiTheme="majorHAnsi"/>
          <w:b/>
          <w:sz w:val="28"/>
          <w:szCs w:val="28"/>
        </w:rPr>
        <w:tab/>
      </w:r>
      <w:r>
        <w:rPr>
          <w:rFonts w:asciiTheme="majorHAnsi" w:hAnsiTheme="majorHAnsi"/>
          <w:b/>
          <w:sz w:val="28"/>
          <w:szCs w:val="28"/>
        </w:rPr>
        <w:tab/>
      </w:r>
      <w:r w:rsidR="00621468">
        <w:rPr>
          <w:rFonts w:asciiTheme="majorHAnsi" w:hAnsiTheme="majorHAnsi"/>
          <w:b/>
          <w:sz w:val="28"/>
          <w:szCs w:val="28"/>
        </w:rPr>
        <w:t>___</w:t>
      </w:r>
      <w:r>
        <w:rPr>
          <w:rFonts w:asciiTheme="majorHAnsi" w:hAnsiTheme="majorHAnsi"/>
          <w:b/>
          <w:sz w:val="28"/>
          <w:szCs w:val="28"/>
        </w:rPr>
        <w:tab/>
        <w:t>JAMUNA G</w:t>
      </w:r>
    </w:p>
    <w:p w:rsidR="00354CA7" w:rsidRPr="00E850C5" w:rsidRDefault="00E850C5" w:rsidP="00E850C5">
      <w:pPr>
        <w:rPr>
          <w:rFonts w:asciiTheme="majorHAnsi" w:hAnsiTheme="majorHAnsi"/>
          <w:b/>
          <w:sz w:val="28"/>
          <w:szCs w:val="28"/>
        </w:rPr>
      </w:pPr>
      <w:r>
        <w:rPr>
          <w:rFonts w:asciiTheme="majorHAnsi" w:hAnsiTheme="majorHAnsi"/>
          <w:b/>
          <w:sz w:val="28"/>
          <w:szCs w:val="28"/>
        </w:rPr>
        <w:tab/>
      </w:r>
      <w:r>
        <w:rPr>
          <w:rFonts w:asciiTheme="majorHAnsi" w:hAnsiTheme="majorHAnsi"/>
          <w:b/>
          <w:sz w:val="28"/>
          <w:szCs w:val="28"/>
        </w:rPr>
        <w:tab/>
      </w:r>
      <w:r>
        <w:rPr>
          <w:rFonts w:asciiTheme="majorHAnsi" w:hAnsiTheme="majorHAnsi"/>
          <w:b/>
          <w:sz w:val="28"/>
          <w:szCs w:val="28"/>
        </w:rPr>
        <w:tab/>
      </w:r>
      <w:r>
        <w:rPr>
          <w:rFonts w:asciiTheme="majorHAnsi" w:hAnsiTheme="majorHAnsi"/>
          <w:b/>
          <w:sz w:val="28"/>
          <w:szCs w:val="28"/>
        </w:rPr>
        <w:tab/>
      </w:r>
      <w:r>
        <w:rPr>
          <w:rFonts w:asciiTheme="majorHAnsi" w:hAnsiTheme="majorHAnsi"/>
          <w:b/>
          <w:sz w:val="28"/>
          <w:szCs w:val="28"/>
        </w:rPr>
        <w:tab/>
      </w:r>
      <w:r>
        <w:rPr>
          <w:rFonts w:asciiTheme="majorHAnsi" w:hAnsiTheme="majorHAnsi"/>
          <w:b/>
          <w:sz w:val="28"/>
          <w:szCs w:val="28"/>
        </w:rPr>
        <w:tab/>
      </w:r>
      <w:r>
        <w:rPr>
          <w:rFonts w:asciiTheme="majorHAnsi" w:hAnsiTheme="majorHAnsi"/>
          <w:b/>
          <w:sz w:val="28"/>
          <w:szCs w:val="28"/>
        </w:rPr>
        <w:tab/>
      </w:r>
      <w:r>
        <w:rPr>
          <w:rFonts w:asciiTheme="majorHAnsi" w:hAnsiTheme="majorHAnsi"/>
          <w:b/>
          <w:sz w:val="28"/>
          <w:szCs w:val="28"/>
        </w:rPr>
        <w:tab/>
      </w:r>
      <w:r>
        <w:rPr>
          <w:rFonts w:asciiTheme="majorHAnsi" w:hAnsiTheme="majorHAnsi"/>
          <w:b/>
          <w:sz w:val="28"/>
          <w:szCs w:val="28"/>
        </w:rPr>
        <w:tab/>
      </w:r>
      <w:r>
        <w:rPr>
          <w:rFonts w:asciiTheme="majorHAnsi" w:hAnsiTheme="majorHAnsi"/>
          <w:b/>
          <w:sz w:val="28"/>
          <w:szCs w:val="28"/>
        </w:rPr>
        <w:tab/>
        <w:t>1PI10IS039</w:t>
      </w:r>
      <w:r>
        <w:rPr>
          <w:rFonts w:asciiTheme="majorHAnsi" w:hAnsiTheme="majorHAnsi"/>
          <w:b/>
          <w:sz w:val="28"/>
          <w:szCs w:val="28"/>
        </w:rPr>
        <w:tab/>
      </w:r>
      <w:r>
        <w:rPr>
          <w:rFonts w:asciiTheme="majorHAnsi" w:hAnsiTheme="majorHAnsi"/>
          <w:b/>
          <w:sz w:val="28"/>
          <w:szCs w:val="28"/>
        </w:rPr>
        <w:tab/>
      </w:r>
      <w:r>
        <w:rPr>
          <w:rFonts w:asciiTheme="majorHAnsi" w:hAnsiTheme="majorHAnsi"/>
          <w:b/>
          <w:sz w:val="28"/>
          <w:szCs w:val="28"/>
        </w:rPr>
        <w:tab/>
      </w:r>
      <w:r>
        <w:rPr>
          <w:rFonts w:asciiTheme="majorHAnsi" w:hAnsiTheme="majorHAnsi"/>
          <w:b/>
          <w:sz w:val="28"/>
          <w:szCs w:val="28"/>
        </w:rPr>
        <w:tab/>
      </w:r>
      <w:r>
        <w:rPr>
          <w:rFonts w:asciiTheme="majorHAnsi" w:hAnsiTheme="majorHAnsi"/>
          <w:b/>
          <w:sz w:val="28"/>
          <w:szCs w:val="28"/>
        </w:rPr>
        <w:tab/>
      </w:r>
      <w:r>
        <w:rPr>
          <w:rFonts w:asciiTheme="majorHAnsi" w:hAnsiTheme="majorHAnsi"/>
          <w:b/>
          <w:sz w:val="28"/>
          <w:szCs w:val="28"/>
        </w:rPr>
        <w:tab/>
      </w:r>
      <w:r>
        <w:rPr>
          <w:rFonts w:asciiTheme="majorHAnsi" w:hAnsiTheme="majorHAnsi"/>
          <w:b/>
          <w:sz w:val="28"/>
          <w:szCs w:val="28"/>
        </w:rPr>
        <w:tab/>
      </w:r>
      <w:r>
        <w:rPr>
          <w:rFonts w:asciiTheme="majorHAnsi" w:hAnsiTheme="majorHAnsi"/>
          <w:b/>
          <w:sz w:val="28"/>
          <w:szCs w:val="28"/>
        </w:rPr>
        <w:tab/>
      </w:r>
      <w:r>
        <w:rPr>
          <w:rFonts w:asciiTheme="majorHAnsi" w:hAnsiTheme="majorHAnsi"/>
          <w:b/>
          <w:sz w:val="28"/>
          <w:szCs w:val="28"/>
        </w:rPr>
        <w:tab/>
      </w:r>
      <w:r>
        <w:rPr>
          <w:rFonts w:asciiTheme="majorHAnsi" w:hAnsiTheme="majorHAnsi"/>
          <w:b/>
          <w:sz w:val="28"/>
          <w:szCs w:val="28"/>
        </w:rPr>
        <w:tab/>
        <w:t xml:space="preserve">                        </w:t>
      </w:r>
      <w:r w:rsidR="00DD107D" w:rsidRPr="00D836B5">
        <w:rPr>
          <w:b/>
        </w:rPr>
        <w:t xml:space="preserve">Q1&gt; Explore the DVM instructions and prepare a summary of the same </w:t>
      </w:r>
      <w:proofErr w:type="spellStart"/>
      <w:r w:rsidR="00DD107D" w:rsidRPr="00D836B5">
        <w:rPr>
          <w:b/>
        </w:rPr>
        <w:t>atleast</w:t>
      </w:r>
      <w:proofErr w:type="spellEnd"/>
      <w:r w:rsidR="00DD107D" w:rsidRPr="00D836B5">
        <w:rPr>
          <w:b/>
        </w:rPr>
        <w:t xml:space="preserve"> for 5 instructions in a detailed format</w:t>
      </w:r>
    </w:p>
    <w:p w:rsidR="00DD107D" w:rsidRPr="00D836B5" w:rsidRDefault="00354CA7" w:rsidP="00694ED0">
      <w:pPr>
        <w:pStyle w:val="NoSpacing"/>
        <w:jc w:val="both"/>
        <w:rPr>
          <w:b/>
        </w:rPr>
      </w:pPr>
      <w:proofErr w:type="spellStart"/>
      <w:r w:rsidRPr="00D836B5">
        <w:rPr>
          <w:b/>
        </w:rPr>
        <w:t>i</w:t>
      </w:r>
      <w:proofErr w:type="spellEnd"/>
      <w:r w:rsidRPr="00D836B5">
        <w:rPr>
          <w:b/>
        </w:rPr>
        <w:t>)</w:t>
      </w:r>
      <w:r w:rsidR="00E73501" w:rsidRPr="00D836B5">
        <w:rPr>
          <w:b/>
        </w:rPr>
        <w:t xml:space="preserve"> </w:t>
      </w:r>
      <w:proofErr w:type="gramStart"/>
      <w:r w:rsidR="00E73501" w:rsidRPr="00D836B5">
        <w:rPr>
          <w:b/>
        </w:rPr>
        <w:t>instruction</w:t>
      </w:r>
      <w:proofErr w:type="gramEnd"/>
      <w:r w:rsidR="00E73501" w:rsidRPr="00D836B5">
        <w:rPr>
          <w:b/>
        </w:rPr>
        <w:t xml:space="preserve"> name</w:t>
      </w:r>
    </w:p>
    <w:p w:rsidR="00DD107D" w:rsidRPr="00D836B5" w:rsidRDefault="00DD107D" w:rsidP="00694ED0">
      <w:pPr>
        <w:pStyle w:val="NoSpacing"/>
        <w:jc w:val="both"/>
        <w:rPr>
          <w:b/>
        </w:rPr>
      </w:pPr>
      <w:r w:rsidRPr="00D836B5">
        <w:rPr>
          <w:b/>
        </w:rPr>
        <w:t xml:space="preserve">ii) </w:t>
      </w:r>
      <w:r w:rsidR="00354CA7" w:rsidRPr="00D836B5">
        <w:rPr>
          <w:b/>
        </w:rPr>
        <w:t xml:space="preserve"> </w:t>
      </w:r>
      <w:proofErr w:type="gramStart"/>
      <w:r w:rsidRPr="00D836B5">
        <w:rPr>
          <w:b/>
        </w:rPr>
        <w:t>syntax</w:t>
      </w:r>
      <w:proofErr w:type="gramEnd"/>
    </w:p>
    <w:p w:rsidR="00DD107D" w:rsidRPr="00D836B5" w:rsidRDefault="00DD107D" w:rsidP="00694ED0">
      <w:pPr>
        <w:pStyle w:val="NoSpacing"/>
        <w:jc w:val="both"/>
        <w:rPr>
          <w:b/>
        </w:rPr>
      </w:pPr>
      <w:r w:rsidRPr="00D836B5">
        <w:rPr>
          <w:b/>
        </w:rPr>
        <w:t>iii)</w:t>
      </w:r>
      <w:r w:rsidR="00354CA7" w:rsidRPr="00D836B5">
        <w:rPr>
          <w:b/>
        </w:rPr>
        <w:t xml:space="preserve"> </w:t>
      </w:r>
      <w:proofErr w:type="gramStart"/>
      <w:r w:rsidRPr="00D836B5">
        <w:rPr>
          <w:b/>
        </w:rPr>
        <w:t>example</w:t>
      </w:r>
      <w:proofErr w:type="gramEnd"/>
    </w:p>
    <w:p w:rsidR="00DD107D" w:rsidRPr="00D836B5" w:rsidRDefault="00DD107D" w:rsidP="00694ED0">
      <w:pPr>
        <w:pStyle w:val="NoSpacing"/>
        <w:jc w:val="both"/>
        <w:rPr>
          <w:b/>
        </w:rPr>
      </w:pPr>
    </w:p>
    <w:p w:rsidR="00694ED0" w:rsidRDefault="00694ED0" w:rsidP="00182C96">
      <w:pPr>
        <w:pStyle w:val="NoSpacing"/>
      </w:pPr>
      <w:proofErr w:type="spellStart"/>
      <w:r>
        <w:t>Ans</w:t>
      </w:r>
      <w:proofErr w:type="spellEnd"/>
      <w:r>
        <w:t>:</w:t>
      </w:r>
    </w:p>
    <w:p w:rsidR="00053EEA" w:rsidRPr="00053EEA" w:rsidRDefault="00053EEA" w:rsidP="00182C96">
      <w:pPr>
        <w:pStyle w:val="NoSpacing"/>
      </w:pPr>
      <w:r w:rsidRPr="00053EEA">
        <w:rPr>
          <w:color w:val="000000"/>
          <w:shd w:val="clear" w:color="auto" w:fill="FFFFFF"/>
        </w:rPr>
        <w:t>Instructions explained below are grouped according to the type of operations they perform:</w:t>
      </w:r>
    </w:p>
    <w:p w:rsidR="00B37E03" w:rsidRPr="00FB7CBC" w:rsidRDefault="00B37E03" w:rsidP="00B37E03">
      <w:pPr>
        <w:pStyle w:val="NoSpacing"/>
        <w:numPr>
          <w:ilvl w:val="0"/>
          <w:numId w:val="20"/>
        </w:numPr>
        <w:rPr>
          <w:b/>
        </w:rPr>
      </w:pPr>
      <w:r w:rsidRPr="00FB7CBC">
        <w:rPr>
          <w:b/>
        </w:rPr>
        <w:t>Move instruction</w:t>
      </w:r>
    </w:p>
    <w:p w:rsidR="00AB084D" w:rsidRPr="00FB7CBC" w:rsidRDefault="00AB084D" w:rsidP="00AB084D">
      <w:pPr>
        <w:pStyle w:val="NoSpacing"/>
        <w:numPr>
          <w:ilvl w:val="0"/>
          <w:numId w:val="27"/>
        </w:numPr>
      </w:pPr>
      <w:r w:rsidRPr="00FB7CBC">
        <w:rPr>
          <w:color w:val="000000"/>
        </w:rPr>
        <w:t>Instruction name: move</w:t>
      </w:r>
    </w:p>
    <w:p w:rsidR="006358EC" w:rsidRPr="00FB7CBC" w:rsidRDefault="00AB084D" w:rsidP="00AB084D">
      <w:pPr>
        <w:pStyle w:val="NoSpacing"/>
        <w:numPr>
          <w:ilvl w:val="0"/>
          <w:numId w:val="27"/>
        </w:numPr>
      </w:pPr>
      <w:r w:rsidRPr="00FB7CBC">
        <w:rPr>
          <w:color w:val="000000"/>
        </w:rPr>
        <w:t>Syntax:</w:t>
      </w:r>
      <w:r w:rsidRPr="00FB7CBC">
        <w:t xml:space="preserve"> </w:t>
      </w:r>
    </w:p>
    <w:p w:rsidR="00AB084D" w:rsidRPr="00FB7CBC" w:rsidRDefault="00AB084D" w:rsidP="006358EC">
      <w:pPr>
        <w:pStyle w:val="NoSpacing"/>
        <w:numPr>
          <w:ilvl w:val="0"/>
          <w:numId w:val="28"/>
        </w:numPr>
      </w:pPr>
      <w:proofErr w:type="gramStart"/>
      <w:r w:rsidRPr="00FB7CBC">
        <w:rPr>
          <w:b/>
          <w:color w:val="000000"/>
        </w:rPr>
        <w:t>move</w:t>
      </w:r>
      <w:proofErr w:type="gramEnd"/>
      <w:r w:rsidRPr="00FB7CBC">
        <w:rPr>
          <w:b/>
          <w:color w:val="000000"/>
        </w:rPr>
        <w:t xml:space="preserve"> </w:t>
      </w:r>
      <w:proofErr w:type="spellStart"/>
      <w:r w:rsidRPr="00FB7CBC">
        <w:rPr>
          <w:b/>
          <w:color w:val="000000"/>
        </w:rPr>
        <w:t>vA</w:t>
      </w:r>
      <w:proofErr w:type="spellEnd"/>
      <w:r w:rsidRPr="00FB7CBC">
        <w:rPr>
          <w:b/>
          <w:color w:val="000000"/>
        </w:rPr>
        <w:t xml:space="preserve">, </w:t>
      </w:r>
      <w:proofErr w:type="spellStart"/>
      <w:r w:rsidRPr="00FB7CBC">
        <w:rPr>
          <w:b/>
          <w:color w:val="000000"/>
        </w:rPr>
        <w:t>vB</w:t>
      </w:r>
      <w:proofErr w:type="spellEnd"/>
      <w:r w:rsidR="006358EC" w:rsidRPr="00FB7CBC">
        <w:rPr>
          <w:color w:val="000000"/>
        </w:rPr>
        <w:t xml:space="preserve"> -  Move the contents of one non-object register to another.</w:t>
      </w:r>
    </w:p>
    <w:p w:rsidR="006358EC" w:rsidRPr="00FB7CBC" w:rsidRDefault="006358EC" w:rsidP="006358EC">
      <w:pPr>
        <w:pStyle w:val="NoSpacing"/>
        <w:ind w:left="2520"/>
      </w:pPr>
      <w:r w:rsidRPr="00FB7CBC">
        <w:t>A: destination register (4 bits</w:t>
      </w:r>
      <w:proofErr w:type="gramStart"/>
      <w:r w:rsidRPr="00FB7CBC">
        <w:t>)  B</w:t>
      </w:r>
      <w:proofErr w:type="gramEnd"/>
      <w:r w:rsidRPr="00FB7CBC">
        <w:t>: source register (4 bits)</w:t>
      </w:r>
    </w:p>
    <w:p w:rsidR="005171DC" w:rsidRPr="00FB7CBC" w:rsidRDefault="005171DC" w:rsidP="006358EC">
      <w:pPr>
        <w:pStyle w:val="NoSpacing"/>
        <w:ind w:left="2520"/>
      </w:pPr>
    </w:p>
    <w:p w:rsidR="005171DC" w:rsidRPr="00FB7CBC" w:rsidRDefault="005171DC" w:rsidP="005171DC">
      <w:pPr>
        <w:pStyle w:val="NoSpacing"/>
        <w:ind w:left="2160"/>
      </w:pPr>
      <w:r w:rsidRPr="00FB7CBC">
        <w:tab/>
        <w:t xml:space="preserve">(iii)Example: </w:t>
      </w:r>
      <w:r w:rsidRPr="00FB7CBC">
        <w:rPr>
          <w:rFonts w:cs="Arial"/>
          <w:color w:val="000000"/>
          <w:shd w:val="clear" w:color="auto" w:fill="FFFFFF"/>
        </w:rPr>
        <w:t>0110 - move v0, v1</w:t>
      </w:r>
      <w:r w:rsidRPr="00FB7CBC">
        <w:rPr>
          <w:rFonts w:cs="Arial"/>
          <w:color w:val="000000"/>
        </w:rPr>
        <w:br/>
      </w:r>
      <w:r w:rsidRPr="00FB7CBC">
        <w:rPr>
          <w:rFonts w:cs="Arial"/>
          <w:color w:val="000000"/>
          <w:shd w:val="clear" w:color="auto" w:fill="FFFFFF"/>
        </w:rPr>
        <w:tab/>
      </w:r>
      <w:r w:rsidRPr="00FB7CBC">
        <w:rPr>
          <w:rFonts w:cs="Arial"/>
          <w:color w:val="000000"/>
          <w:shd w:val="clear" w:color="auto" w:fill="FFFFFF"/>
        </w:rPr>
        <w:tab/>
        <w:t xml:space="preserve">         Moves v1 into v0.</w:t>
      </w:r>
    </w:p>
    <w:p w:rsidR="006358EC" w:rsidRPr="00FB7CBC" w:rsidRDefault="006358EC" w:rsidP="006358EC">
      <w:pPr>
        <w:pStyle w:val="NoSpacing"/>
        <w:ind w:left="2520"/>
      </w:pPr>
    </w:p>
    <w:p w:rsidR="006358EC" w:rsidRPr="00FB7CBC" w:rsidRDefault="00AB084D" w:rsidP="006358EC">
      <w:pPr>
        <w:pStyle w:val="NoSpacing"/>
        <w:numPr>
          <w:ilvl w:val="0"/>
          <w:numId w:val="28"/>
        </w:numPr>
        <w:rPr>
          <w:color w:val="000000"/>
        </w:rPr>
      </w:pPr>
      <w:proofErr w:type="gramStart"/>
      <w:r w:rsidRPr="00FB7CBC">
        <w:rPr>
          <w:b/>
          <w:color w:val="000000"/>
        </w:rPr>
        <w:t>move/from16</w:t>
      </w:r>
      <w:proofErr w:type="gramEnd"/>
      <w:r w:rsidRPr="00FB7CBC">
        <w:rPr>
          <w:b/>
          <w:color w:val="000000"/>
        </w:rPr>
        <w:t xml:space="preserve"> </w:t>
      </w:r>
      <w:proofErr w:type="spellStart"/>
      <w:r w:rsidRPr="00FB7CBC">
        <w:rPr>
          <w:b/>
          <w:color w:val="000000"/>
        </w:rPr>
        <w:t>vAA</w:t>
      </w:r>
      <w:proofErr w:type="spellEnd"/>
      <w:r w:rsidRPr="00FB7CBC">
        <w:rPr>
          <w:b/>
          <w:color w:val="000000"/>
        </w:rPr>
        <w:t xml:space="preserve">, </w:t>
      </w:r>
      <w:proofErr w:type="spellStart"/>
      <w:r w:rsidRPr="00FB7CBC">
        <w:rPr>
          <w:b/>
          <w:color w:val="000000"/>
        </w:rPr>
        <w:t>vBBBB</w:t>
      </w:r>
      <w:proofErr w:type="spellEnd"/>
      <w:r w:rsidRPr="00FB7CBC">
        <w:rPr>
          <w:color w:val="000000"/>
        </w:rPr>
        <w:t xml:space="preserve"> </w:t>
      </w:r>
      <w:r w:rsidR="006358EC" w:rsidRPr="00FB7CBC">
        <w:rPr>
          <w:color w:val="000000"/>
        </w:rPr>
        <w:t xml:space="preserve"> - Move the contents of one non-object register to another.</w:t>
      </w:r>
      <w:r w:rsidR="006358EC" w:rsidRPr="00FB7CBC">
        <w:t xml:space="preserve"> </w:t>
      </w:r>
      <w:r w:rsidR="006358EC" w:rsidRPr="00FB7CBC">
        <w:rPr>
          <w:color w:val="000000"/>
        </w:rPr>
        <w:t>A: destination register (8 bits)</w:t>
      </w:r>
    </w:p>
    <w:p w:rsidR="006358EC" w:rsidRPr="00FB7CBC" w:rsidRDefault="006358EC" w:rsidP="006358EC">
      <w:pPr>
        <w:pStyle w:val="NoSpacing"/>
        <w:ind w:left="2520"/>
        <w:rPr>
          <w:color w:val="000000"/>
        </w:rPr>
      </w:pPr>
      <w:r w:rsidRPr="00FB7CBC">
        <w:rPr>
          <w:color w:val="000000"/>
        </w:rPr>
        <w:t xml:space="preserve">B: </w:t>
      </w:r>
      <w:proofErr w:type="gramStart"/>
      <w:r w:rsidRPr="00FB7CBC">
        <w:rPr>
          <w:color w:val="000000"/>
        </w:rPr>
        <w:t>source register</w:t>
      </w:r>
      <w:proofErr w:type="gramEnd"/>
      <w:r w:rsidRPr="00FB7CBC">
        <w:rPr>
          <w:color w:val="000000"/>
        </w:rPr>
        <w:t xml:space="preserve"> (16 bits)</w:t>
      </w:r>
      <w:r w:rsidRPr="00FB7CBC">
        <w:rPr>
          <w:color w:val="000000"/>
        </w:rPr>
        <w:tab/>
      </w:r>
    </w:p>
    <w:p w:rsidR="00FB7CBC" w:rsidRPr="00FB7CBC" w:rsidRDefault="00FB7CBC" w:rsidP="006358EC">
      <w:pPr>
        <w:pStyle w:val="NoSpacing"/>
        <w:ind w:left="2520"/>
        <w:rPr>
          <w:color w:val="000000"/>
        </w:rPr>
      </w:pPr>
      <w:r w:rsidRPr="00FB7CBC">
        <w:rPr>
          <w:color w:val="000000"/>
        </w:rPr>
        <w:tab/>
      </w:r>
    </w:p>
    <w:p w:rsidR="00FB7CBC" w:rsidRPr="00FB7CBC" w:rsidRDefault="00FB7CBC" w:rsidP="006358EC">
      <w:pPr>
        <w:pStyle w:val="NoSpacing"/>
        <w:ind w:left="2520"/>
        <w:rPr>
          <w:color w:val="000000"/>
        </w:rPr>
      </w:pPr>
      <w:r w:rsidRPr="00FB7CBC">
        <w:rPr>
          <w:color w:val="000000"/>
        </w:rPr>
        <w:tab/>
        <w:t xml:space="preserve">(iii)Example: </w:t>
      </w:r>
      <w:r w:rsidRPr="00FB7CBC">
        <w:rPr>
          <w:rFonts w:cs="Arial"/>
          <w:color w:val="000000"/>
          <w:shd w:val="clear" w:color="auto" w:fill="FFFFFF"/>
        </w:rPr>
        <w:t>0200 1900 - move/from16 v0, v25</w:t>
      </w:r>
      <w:r w:rsidRPr="00FB7CBC">
        <w:rPr>
          <w:rFonts w:cs="Arial"/>
          <w:color w:val="000000"/>
        </w:rPr>
        <w:br/>
      </w:r>
      <w:r w:rsidR="00232792">
        <w:rPr>
          <w:rFonts w:cs="Arial"/>
          <w:color w:val="000000"/>
          <w:shd w:val="clear" w:color="auto" w:fill="FFFFFF"/>
        </w:rPr>
        <w:tab/>
      </w:r>
      <w:r w:rsidR="00232792">
        <w:rPr>
          <w:rFonts w:cs="Arial"/>
          <w:color w:val="000000"/>
          <w:shd w:val="clear" w:color="auto" w:fill="FFFFFF"/>
        </w:rPr>
        <w:tab/>
      </w:r>
      <w:r w:rsidR="00232792">
        <w:rPr>
          <w:rFonts w:cs="Arial"/>
          <w:color w:val="000000"/>
          <w:shd w:val="clear" w:color="auto" w:fill="FFFFFF"/>
        </w:rPr>
        <w:tab/>
      </w:r>
      <w:r w:rsidRPr="00FB7CBC">
        <w:rPr>
          <w:rFonts w:cs="Arial"/>
          <w:color w:val="000000"/>
          <w:shd w:val="clear" w:color="auto" w:fill="FFFFFF"/>
        </w:rPr>
        <w:t>Moves v25 into v0.</w:t>
      </w:r>
    </w:p>
    <w:p w:rsidR="006358EC" w:rsidRPr="00FB7CBC" w:rsidRDefault="006358EC" w:rsidP="006358EC">
      <w:pPr>
        <w:pStyle w:val="NoSpacing"/>
        <w:ind w:left="2520"/>
        <w:rPr>
          <w:color w:val="000000"/>
        </w:rPr>
      </w:pPr>
    </w:p>
    <w:p w:rsidR="00FB7CBC" w:rsidRPr="00FB7CBC" w:rsidRDefault="00AB084D" w:rsidP="006358EC">
      <w:pPr>
        <w:pStyle w:val="NoSpacing"/>
        <w:numPr>
          <w:ilvl w:val="0"/>
          <w:numId w:val="28"/>
        </w:numPr>
        <w:rPr>
          <w:b/>
        </w:rPr>
      </w:pPr>
      <w:proofErr w:type="gramStart"/>
      <w:r w:rsidRPr="00FB7CBC">
        <w:rPr>
          <w:b/>
          <w:color w:val="000000"/>
        </w:rPr>
        <w:t>move-result</w:t>
      </w:r>
      <w:proofErr w:type="gramEnd"/>
      <w:r w:rsidRPr="00FB7CBC">
        <w:rPr>
          <w:b/>
          <w:color w:val="000000"/>
        </w:rPr>
        <w:t xml:space="preserve"> </w:t>
      </w:r>
      <w:proofErr w:type="spellStart"/>
      <w:r w:rsidRPr="00FB7CBC">
        <w:rPr>
          <w:b/>
          <w:color w:val="000000"/>
        </w:rPr>
        <w:t>vAA</w:t>
      </w:r>
      <w:proofErr w:type="spellEnd"/>
      <w:r w:rsidR="006358EC" w:rsidRPr="00FB7CBC">
        <w:rPr>
          <w:b/>
          <w:color w:val="000000"/>
        </w:rPr>
        <w:t xml:space="preserve">  </w:t>
      </w:r>
      <w:r w:rsidR="00FB7CBC" w:rsidRPr="00FB7CBC">
        <w:rPr>
          <w:b/>
          <w:color w:val="000000"/>
        </w:rPr>
        <w:t xml:space="preserve">- </w:t>
      </w:r>
      <w:r w:rsidR="00FB7CBC" w:rsidRPr="00FB7CBC">
        <w:rPr>
          <w:rFonts w:cs="Arial"/>
          <w:color w:val="000000"/>
          <w:shd w:val="clear" w:color="auto" w:fill="FFFFFF"/>
        </w:rPr>
        <w:t xml:space="preserve">Move the result value of the previous method invocation into </w:t>
      </w:r>
      <w:proofErr w:type="spellStart"/>
      <w:r w:rsidR="00FB7CBC" w:rsidRPr="00FB7CBC">
        <w:rPr>
          <w:rFonts w:cs="Arial"/>
          <w:color w:val="000000"/>
          <w:shd w:val="clear" w:color="auto" w:fill="FFFFFF"/>
        </w:rPr>
        <w:t>vx</w:t>
      </w:r>
      <w:proofErr w:type="spellEnd"/>
      <w:r w:rsidR="00FB7CBC" w:rsidRPr="00FB7CBC">
        <w:rPr>
          <w:rFonts w:cs="Arial"/>
          <w:color w:val="000000"/>
          <w:shd w:val="clear" w:color="auto" w:fill="FFFFFF"/>
        </w:rPr>
        <w:t>.</w:t>
      </w:r>
    </w:p>
    <w:p w:rsidR="00FB7CBC" w:rsidRPr="00FB7CBC" w:rsidRDefault="00FB7CBC" w:rsidP="00FB7CBC">
      <w:pPr>
        <w:pStyle w:val="NoSpacing"/>
        <w:ind w:left="2520"/>
        <w:rPr>
          <w:b/>
          <w:color w:val="000000"/>
        </w:rPr>
      </w:pPr>
      <w:r w:rsidRPr="00FB7CBC">
        <w:rPr>
          <w:b/>
          <w:color w:val="000000"/>
        </w:rPr>
        <w:tab/>
      </w:r>
    </w:p>
    <w:p w:rsidR="00FB7CBC" w:rsidRDefault="00FB7CBC" w:rsidP="00FB7CBC">
      <w:pPr>
        <w:pStyle w:val="NoSpacing"/>
        <w:ind w:left="2520"/>
        <w:rPr>
          <w:rFonts w:cs="Arial"/>
          <w:color w:val="000000"/>
          <w:shd w:val="clear" w:color="auto" w:fill="FFFFFF"/>
        </w:rPr>
      </w:pPr>
      <w:r w:rsidRPr="00FB7CBC">
        <w:rPr>
          <w:b/>
          <w:color w:val="000000"/>
        </w:rPr>
        <w:tab/>
        <w:t>(iii)Example:</w:t>
      </w:r>
      <w:r w:rsidRPr="00FB7CBC">
        <w:rPr>
          <w:rFonts w:cs="Arial"/>
          <w:color w:val="000000"/>
          <w:shd w:val="clear" w:color="auto" w:fill="FFFFFF"/>
        </w:rPr>
        <w:t xml:space="preserve"> 0A00 - move-result v0</w:t>
      </w:r>
      <w:r w:rsidRPr="00FB7CBC">
        <w:rPr>
          <w:rFonts w:cs="Arial"/>
          <w:color w:val="000000"/>
        </w:rPr>
        <w:br/>
      </w:r>
      <w:r>
        <w:rPr>
          <w:rFonts w:cs="Arial"/>
          <w:color w:val="000000"/>
          <w:shd w:val="clear" w:color="auto" w:fill="FFFFFF"/>
        </w:rPr>
        <w:tab/>
      </w:r>
      <w:r>
        <w:rPr>
          <w:rFonts w:cs="Arial"/>
          <w:color w:val="000000"/>
          <w:shd w:val="clear" w:color="auto" w:fill="FFFFFF"/>
        </w:rPr>
        <w:tab/>
        <w:t xml:space="preserve">         </w:t>
      </w:r>
      <w:r w:rsidRPr="00FB7CBC">
        <w:rPr>
          <w:rFonts w:cs="Arial"/>
          <w:color w:val="000000"/>
          <w:shd w:val="clear" w:color="auto" w:fill="FFFFFF"/>
        </w:rPr>
        <w:t xml:space="preserve">Move the return value of a previous method invocation </w:t>
      </w:r>
      <w:r>
        <w:rPr>
          <w:rFonts w:cs="Arial"/>
          <w:color w:val="000000"/>
          <w:shd w:val="clear" w:color="auto" w:fill="FFFFFF"/>
        </w:rPr>
        <w:tab/>
      </w:r>
      <w:r>
        <w:rPr>
          <w:rFonts w:cs="Arial"/>
          <w:color w:val="000000"/>
          <w:shd w:val="clear" w:color="auto" w:fill="FFFFFF"/>
        </w:rPr>
        <w:tab/>
        <w:t xml:space="preserve">         </w:t>
      </w:r>
      <w:r w:rsidRPr="00FB7CBC">
        <w:rPr>
          <w:rFonts w:cs="Arial"/>
          <w:color w:val="000000"/>
          <w:shd w:val="clear" w:color="auto" w:fill="FFFFFF"/>
        </w:rPr>
        <w:t>into v0.</w:t>
      </w:r>
    </w:p>
    <w:p w:rsidR="002C7C2C" w:rsidRPr="00FB7CBC" w:rsidRDefault="002C7C2C" w:rsidP="00FB7CBC">
      <w:pPr>
        <w:pStyle w:val="NoSpacing"/>
        <w:ind w:left="2520"/>
        <w:rPr>
          <w:b/>
        </w:rPr>
      </w:pPr>
    </w:p>
    <w:p w:rsidR="00F77CE6" w:rsidRPr="00FB7CBC" w:rsidRDefault="00AB084D" w:rsidP="006358EC">
      <w:pPr>
        <w:pStyle w:val="NoSpacing"/>
        <w:numPr>
          <w:ilvl w:val="0"/>
          <w:numId w:val="28"/>
        </w:numPr>
      </w:pPr>
      <w:proofErr w:type="gramStart"/>
      <w:r w:rsidRPr="002C7C2C">
        <w:rPr>
          <w:b/>
          <w:color w:val="000000"/>
        </w:rPr>
        <w:t>move-object</w:t>
      </w:r>
      <w:proofErr w:type="gramEnd"/>
      <w:r w:rsidRPr="002C7C2C">
        <w:rPr>
          <w:b/>
          <w:color w:val="000000"/>
        </w:rPr>
        <w:t xml:space="preserve"> </w:t>
      </w:r>
      <w:proofErr w:type="spellStart"/>
      <w:r w:rsidRPr="002C7C2C">
        <w:rPr>
          <w:b/>
          <w:color w:val="000000"/>
        </w:rPr>
        <w:t>vA</w:t>
      </w:r>
      <w:proofErr w:type="spellEnd"/>
      <w:r w:rsidRPr="002C7C2C">
        <w:rPr>
          <w:b/>
          <w:color w:val="000000"/>
        </w:rPr>
        <w:t xml:space="preserve">, </w:t>
      </w:r>
      <w:proofErr w:type="spellStart"/>
      <w:r w:rsidRPr="002C7C2C">
        <w:rPr>
          <w:b/>
          <w:color w:val="000000"/>
        </w:rPr>
        <w:t>vB</w:t>
      </w:r>
      <w:proofErr w:type="spellEnd"/>
      <w:r w:rsidR="006358EC" w:rsidRPr="00FB7CBC">
        <w:rPr>
          <w:color w:val="000000"/>
        </w:rPr>
        <w:t xml:space="preserve"> - Move the contents of one object-bearing register to another.</w:t>
      </w:r>
      <w:r w:rsidR="006358EC" w:rsidRPr="00FB7CBC">
        <w:t xml:space="preserve"> A: destination register (4 bits)  B: source register (4 bits)</w:t>
      </w:r>
    </w:p>
    <w:p w:rsidR="00F77CE6" w:rsidRPr="00FB7CBC" w:rsidRDefault="00FB7CBC" w:rsidP="00F77CE6">
      <w:pPr>
        <w:pStyle w:val="ListParagraph"/>
      </w:pPr>
      <w:r w:rsidRPr="00FB7CBC">
        <w:tab/>
      </w:r>
      <w:r w:rsidRPr="00FB7CBC">
        <w:tab/>
      </w:r>
      <w:r w:rsidRPr="00FB7CBC">
        <w:tab/>
      </w:r>
      <w:r w:rsidRPr="00FB7CBC">
        <w:tab/>
      </w:r>
    </w:p>
    <w:p w:rsidR="00FB7CBC" w:rsidRPr="00FB7CBC" w:rsidRDefault="00FB7CBC" w:rsidP="00F77CE6">
      <w:pPr>
        <w:pStyle w:val="ListParagraph"/>
      </w:pPr>
      <w:r w:rsidRPr="00FB7CBC">
        <w:tab/>
      </w:r>
      <w:r w:rsidRPr="00FB7CBC">
        <w:tab/>
      </w:r>
      <w:r w:rsidRPr="00FB7CBC">
        <w:tab/>
        <w:t>(iii)Example:</w:t>
      </w:r>
      <w:r w:rsidRPr="00FB7CBC">
        <w:rPr>
          <w:rFonts w:cs="Arial"/>
          <w:color w:val="000000"/>
          <w:shd w:val="clear" w:color="auto" w:fill="FFFFFF"/>
        </w:rPr>
        <w:t xml:space="preserve"> 0781 - move-object v1, v8</w:t>
      </w:r>
      <w:r w:rsidRPr="00FB7CBC">
        <w:rPr>
          <w:rFonts w:cs="Arial"/>
          <w:color w:val="000000"/>
        </w:rPr>
        <w:br/>
      </w:r>
      <w:r w:rsidR="00A27EE3">
        <w:rPr>
          <w:rFonts w:cs="Arial"/>
          <w:color w:val="000000"/>
          <w:shd w:val="clear" w:color="auto" w:fill="FFFFFF"/>
        </w:rPr>
        <w:tab/>
      </w:r>
      <w:r w:rsidR="00A27EE3">
        <w:rPr>
          <w:rFonts w:cs="Arial"/>
          <w:color w:val="000000"/>
          <w:shd w:val="clear" w:color="auto" w:fill="FFFFFF"/>
        </w:rPr>
        <w:tab/>
      </w:r>
      <w:r w:rsidR="00A27EE3">
        <w:rPr>
          <w:rFonts w:cs="Arial"/>
          <w:color w:val="000000"/>
          <w:shd w:val="clear" w:color="auto" w:fill="FFFFFF"/>
        </w:rPr>
        <w:tab/>
      </w:r>
      <w:r w:rsidR="00A27EE3">
        <w:rPr>
          <w:rFonts w:cs="Arial"/>
          <w:color w:val="000000"/>
          <w:shd w:val="clear" w:color="auto" w:fill="FFFFFF"/>
        </w:rPr>
        <w:tab/>
      </w:r>
      <w:r w:rsidR="00A27EE3">
        <w:rPr>
          <w:rFonts w:cs="Arial"/>
          <w:color w:val="000000"/>
          <w:shd w:val="clear" w:color="auto" w:fill="FFFFFF"/>
        </w:rPr>
        <w:tab/>
      </w:r>
      <w:r w:rsidRPr="00FB7CBC">
        <w:rPr>
          <w:rFonts w:cs="Arial"/>
          <w:color w:val="000000"/>
          <w:shd w:val="clear" w:color="auto" w:fill="FFFFFF"/>
        </w:rPr>
        <w:t>Moves the object reference in v8 to v1.</w:t>
      </w:r>
    </w:p>
    <w:p w:rsidR="00F77CE6" w:rsidRDefault="00F77CE6" w:rsidP="005171DC">
      <w:pPr>
        <w:pStyle w:val="NoSpacing"/>
        <w:ind w:left="2160"/>
      </w:pPr>
    </w:p>
    <w:p w:rsidR="00F77CE6" w:rsidRDefault="00F77CE6" w:rsidP="00F77CE6">
      <w:pPr>
        <w:pStyle w:val="NoSpacing"/>
        <w:ind w:left="2160"/>
      </w:pPr>
    </w:p>
    <w:p w:rsidR="00B37E03" w:rsidRPr="00B37E03" w:rsidRDefault="00541C1D" w:rsidP="00B37E03">
      <w:pPr>
        <w:pStyle w:val="NoSpacing"/>
        <w:numPr>
          <w:ilvl w:val="0"/>
          <w:numId w:val="20"/>
        </w:numPr>
        <w:rPr>
          <w:rFonts w:cs="Arial"/>
        </w:rPr>
      </w:pPr>
      <w:r w:rsidRPr="002C7C2C">
        <w:rPr>
          <w:rFonts w:cs="Arial"/>
          <w:b/>
        </w:rPr>
        <w:t>Stack operations</w:t>
      </w:r>
      <w:r w:rsidR="00B37E03">
        <w:rPr>
          <w:rFonts w:cs="Arial"/>
        </w:rPr>
        <w:t>:</w:t>
      </w:r>
      <w:r w:rsidR="00B37E03" w:rsidRPr="00B37E03">
        <w:rPr>
          <w:color w:val="000000"/>
        </w:rPr>
        <w:t xml:space="preserve">  Used to push or pop arguments from the stack.</w:t>
      </w:r>
    </w:p>
    <w:p w:rsidR="00B37E03" w:rsidRPr="00B37E03" w:rsidRDefault="00B37E03" w:rsidP="00B37E03">
      <w:pPr>
        <w:pStyle w:val="NoSpacing"/>
        <w:numPr>
          <w:ilvl w:val="0"/>
          <w:numId w:val="25"/>
        </w:numPr>
        <w:rPr>
          <w:rFonts w:cs="Arial"/>
        </w:rPr>
      </w:pPr>
      <w:r>
        <w:rPr>
          <w:color w:val="000000"/>
        </w:rPr>
        <w:lastRenderedPageBreak/>
        <w:t>Instruction name</w:t>
      </w:r>
      <w:r w:rsidRPr="00B37E03">
        <w:rPr>
          <w:color w:val="000000"/>
        </w:rPr>
        <w:t xml:space="preserve">: </w:t>
      </w:r>
      <w:r w:rsidRPr="00AB084D">
        <w:rPr>
          <w:color w:val="000000"/>
          <w:u w:val="single"/>
        </w:rPr>
        <w:t>PUSH</w:t>
      </w:r>
      <w:r w:rsidRPr="00B37E03">
        <w:rPr>
          <w:color w:val="000000"/>
        </w:rPr>
        <w:t xml:space="preserve"> is used to push 8-bit integer argumen</w:t>
      </w:r>
      <w:r>
        <w:rPr>
          <w:color w:val="000000"/>
        </w:rPr>
        <w:t xml:space="preserve">ts (0 &lt;= x &lt;= 255) only. </w:t>
      </w:r>
      <w:r w:rsidRPr="00B37E03">
        <w:rPr>
          <w:color w:val="000000"/>
        </w:rPr>
        <w:t xml:space="preserve">Thus, PUSH is a two byte instruction (1byte </w:t>
      </w:r>
      <w:proofErr w:type="spellStart"/>
      <w:r w:rsidRPr="00B37E03">
        <w:rPr>
          <w:color w:val="000000"/>
        </w:rPr>
        <w:t>opcode</w:t>
      </w:r>
      <w:proofErr w:type="spellEnd"/>
      <w:r w:rsidRPr="00B37E03">
        <w:rPr>
          <w:color w:val="000000"/>
        </w:rPr>
        <w:t xml:space="preserve"> + 1byte argument).</w:t>
      </w:r>
    </w:p>
    <w:p w:rsidR="00B37E03" w:rsidRPr="00AB084D" w:rsidRDefault="00B37E03" w:rsidP="00B37E03">
      <w:pPr>
        <w:pStyle w:val="NoSpacing"/>
        <w:numPr>
          <w:ilvl w:val="0"/>
          <w:numId w:val="25"/>
        </w:numPr>
        <w:rPr>
          <w:rFonts w:cs="Arial"/>
        </w:rPr>
      </w:pPr>
      <w:r>
        <w:rPr>
          <w:color w:val="000000"/>
        </w:rPr>
        <w:t>S</w:t>
      </w:r>
      <w:r w:rsidR="00AB084D">
        <w:rPr>
          <w:color w:val="000000"/>
        </w:rPr>
        <w:t xml:space="preserve">yntax: </w:t>
      </w:r>
      <w:r w:rsidR="00AB084D" w:rsidRPr="002C7C2C">
        <w:rPr>
          <w:b/>
          <w:color w:val="000000"/>
          <w:shd w:val="clear" w:color="auto" w:fill="FFFFFF"/>
        </w:rPr>
        <w:t>PUSH x</w:t>
      </w:r>
      <w:r w:rsidR="00AB084D">
        <w:rPr>
          <w:color w:val="000000"/>
          <w:shd w:val="clear" w:color="auto" w:fill="FFFFFF"/>
        </w:rPr>
        <w:t xml:space="preserve"> // </w:t>
      </w:r>
      <w:proofErr w:type="spellStart"/>
      <w:r w:rsidR="00AB084D">
        <w:rPr>
          <w:color w:val="000000"/>
          <w:shd w:val="clear" w:color="auto" w:fill="FFFFFF"/>
        </w:rPr>
        <w:t>wher</w:t>
      </w:r>
      <w:proofErr w:type="spellEnd"/>
      <w:r w:rsidR="00AB084D">
        <w:rPr>
          <w:color w:val="000000"/>
          <w:shd w:val="clear" w:color="auto" w:fill="FFFFFF"/>
        </w:rPr>
        <w:t xml:space="preserve"> x is a value.</w:t>
      </w:r>
    </w:p>
    <w:p w:rsidR="00AB084D" w:rsidRPr="00AB084D" w:rsidRDefault="00AB084D" w:rsidP="00AB084D">
      <w:pPr>
        <w:pStyle w:val="NoSpacing"/>
        <w:numPr>
          <w:ilvl w:val="0"/>
          <w:numId w:val="25"/>
        </w:numPr>
        <w:rPr>
          <w:rFonts w:cs="Arial"/>
        </w:rPr>
      </w:pPr>
      <w:r>
        <w:rPr>
          <w:color w:val="000000"/>
          <w:shd w:val="clear" w:color="auto" w:fill="FFFFFF"/>
        </w:rPr>
        <w:t>Example: PUSH 10 // Push 10 onto the stack.</w:t>
      </w:r>
    </w:p>
    <w:p w:rsidR="00AB084D" w:rsidRDefault="00AB084D" w:rsidP="00AB084D">
      <w:pPr>
        <w:pStyle w:val="NoSpacing"/>
        <w:ind w:left="2175"/>
        <w:rPr>
          <w:rFonts w:cs="Arial"/>
        </w:rPr>
      </w:pPr>
    </w:p>
    <w:p w:rsidR="00AB084D" w:rsidRPr="00B37E03" w:rsidRDefault="00AB084D" w:rsidP="00B37E03">
      <w:pPr>
        <w:pStyle w:val="NoSpacing"/>
        <w:ind w:left="720"/>
        <w:rPr>
          <w:rFonts w:cs="Arial"/>
        </w:rPr>
      </w:pPr>
    </w:p>
    <w:p w:rsidR="002C7C2C" w:rsidRDefault="00B37E03" w:rsidP="002C7C2C">
      <w:pPr>
        <w:pStyle w:val="NormalWeb"/>
        <w:numPr>
          <w:ilvl w:val="0"/>
          <w:numId w:val="29"/>
        </w:numPr>
        <w:shd w:val="clear" w:color="auto" w:fill="FFFFFF"/>
        <w:spacing w:before="120" w:beforeAutospacing="0" w:after="120" w:afterAutospacing="0" w:line="326" w:lineRule="atLeast"/>
        <w:rPr>
          <w:rFonts w:asciiTheme="minorHAnsi" w:hAnsiTheme="minorHAnsi"/>
          <w:color w:val="000000"/>
          <w:sz w:val="22"/>
          <w:szCs w:val="22"/>
        </w:rPr>
      </w:pPr>
      <w:r w:rsidRPr="002C7C2C">
        <w:rPr>
          <w:rFonts w:asciiTheme="minorHAnsi" w:hAnsiTheme="minorHAnsi" w:cs="Arial"/>
          <w:b/>
          <w:sz w:val="22"/>
          <w:szCs w:val="22"/>
        </w:rPr>
        <w:t>Math operations</w:t>
      </w:r>
      <w:r w:rsidR="00E96905" w:rsidRPr="00E96905">
        <w:rPr>
          <w:rFonts w:asciiTheme="minorHAnsi" w:hAnsiTheme="minorHAnsi" w:cs="Arial"/>
          <w:sz w:val="22"/>
          <w:szCs w:val="22"/>
        </w:rPr>
        <w:t>:</w:t>
      </w:r>
      <w:r w:rsidR="00E96905" w:rsidRPr="00E96905">
        <w:rPr>
          <w:rFonts w:asciiTheme="minorHAnsi" w:hAnsiTheme="minorHAnsi"/>
          <w:color w:val="000000"/>
          <w:sz w:val="22"/>
          <w:szCs w:val="22"/>
        </w:rPr>
        <w:t xml:space="preserve"> </w:t>
      </w:r>
    </w:p>
    <w:p w:rsidR="001B35D5" w:rsidRDefault="001B35D5" w:rsidP="002C7C2C">
      <w:pPr>
        <w:pStyle w:val="NormalWeb"/>
        <w:shd w:val="clear" w:color="auto" w:fill="FFFFFF"/>
        <w:spacing w:before="120" w:beforeAutospacing="0" w:after="120" w:afterAutospacing="0" w:line="326" w:lineRule="atLeast"/>
        <w:ind w:left="720"/>
        <w:rPr>
          <w:rFonts w:asciiTheme="minorHAnsi" w:hAnsiTheme="minorHAnsi" w:cs="Arial"/>
          <w:b/>
          <w:sz w:val="22"/>
          <w:szCs w:val="22"/>
        </w:rPr>
      </w:pPr>
      <w:r>
        <w:rPr>
          <w:rFonts w:asciiTheme="minorHAnsi" w:hAnsiTheme="minorHAnsi" w:cs="Arial"/>
          <w:b/>
          <w:sz w:val="22"/>
          <w:szCs w:val="22"/>
        </w:rPr>
        <w:t>(1)</w:t>
      </w:r>
    </w:p>
    <w:p w:rsidR="002C7C2C" w:rsidRDefault="002C7C2C" w:rsidP="002C7C2C">
      <w:pPr>
        <w:pStyle w:val="NormalWeb"/>
        <w:shd w:val="clear" w:color="auto" w:fill="FFFFFF"/>
        <w:spacing w:before="120" w:beforeAutospacing="0" w:after="120" w:afterAutospacing="0" w:line="326" w:lineRule="atLeast"/>
        <w:ind w:left="720"/>
        <w:rPr>
          <w:rFonts w:asciiTheme="minorHAnsi" w:hAnsiTheme="minorHAnsi"/>
          <w:color w:val="000000"/>
          <w:sz w:val="22"/>
          <w:szCs w:val="22"/>
        </w:rPr>
      </w:pPr>
      <w:r>
        <w:rPr>
          <w:rFonts w:asciiTheme="minorHAnsi" w:hAnsiTheme="minorHAnsi" w:cs="Arial"/>
          <w:b/>
          <w:sz w:val="22"/>
          <w:szCs w:val="22"/>
        </w:rPr>
        <w:tab/>
      </w:r>
      <w:r w:rsidRPr="00387466">
        <w:rPr>
          <w:rFonts w:asciiTheme="minorHAnsi" w:hAnsiTheme="minorHAnsi" w:cs="Arial"/>
          <w:sz w:val="22"/>
          <w:szCs w:val="22"/>
        </w:rPr>
        <w:t>(</w:t>
      </w:r>
      <w:proofErr w:type="spellStart"/>
      <w:proofErr w:type="gramStart"/>
      <w:r w:rsidRPr="00387466">
        <w:rPr>
          <w:rFonts w:asciiTheme="minorHAnsi" w:hAnsiTheme="minorHAnsi" w:cs="Arial"/>
          <w:sz w:val="22"/>
          <w:szCs w:val="22"/>
        </w:rPr>
        <w:t>i</w:t>
      </w:r>
      <w:proofErr w:type="spellEnd"/>
      <w:proofErr w:type="gramEnd"/>
      <w:r w:rsidRPr="00387466">
        <w:rPr>
          <w:rFonts w:asciiTheme="minorHAnsi" w:hAnsiTheme="minorHAnsi" w:cs="Arial"/>
          <w:sz w:val="22"/>
          <w:szCs w:val="22"/>
        </w:rPr>
        <w:t>)</w:t>
      </w:r>
      <w:r w:rsidRPr="002C7C2C">
        <w:rPr>
          <w:rFonts w:asciiTheme="minorHAnsi" w:hAnsiTheme="minorHAnsi"/>
          <w:color w:val="000000"/>
          <w:sz w:val="22"/>
          <w:szCs w:val="22"/>
        </w:rPr>
        <w:t>Instruction Name:</w:t>
      </w:r>
      <w:r w:rsidR="00387466">
        <w:rPr>
          <w:rFonts w:asciiTheme="minorHAnsi" w:hAnsiTheme="minorHAnsi"/>
          <w:color w:val="000000"/>
          <w:sz w:val="22"/>
          <w:szCs w:val="22"/>
        </w:rPr>
        <w:t xml:space="preserve"> Add</w:t>
      </w:r>
    </w:p>
    <w:p w:rsidR="00387466" w:rsidRDefault="00387466" w:rsidP="002C7C2C">
      <w:pPr>
        <w:pStyle w:val="NormalWeb"/>
        <w:shd w:val="clear" w:color="auto" w:fill="FFFFFF"/>
        <w:spacing w:before="120" w:beforeAutospacing="0" w:after="120" w:afterAutospacing="0" w:line="326" w:lineRule="atLeast"/>
        <w:ind w:left="720"/>
        <w:rPr>
          <w:rFonts w:ascii="Arial" w:hAnsi="Arial" w:cs="Arial"/>
          <w:color w:val="000000"/>
          <w:sz w:val="27"/>
          <w:szCs w:val="27"/>
          <w:shd w:val="clear" w:color="auto" w:fill="FFFFFF"/>
        </w:rPr>
      </w:pPr>
      <w:r>
        <w:rPr>
          <w:rFonts w:asciiTheme="minorHAnsi" w:hAnsiTheme="minorHAnsi" w:cs="Arial"/>
          <w:sz w:val="22"/>
          <w:szCs w:val="22"/>
        </w:rPr>
        <w:tab/>
        <w:t>(ii)Syntax:</w:t>
      </w:r>
      <w:r w:rsidRPr="00387466">
        <w:rPr>
          <w:rFonts w:ascii="Arial" w:hAnsi="Arial" w:cs="Arial"/>
          <w:color w:val="000000"/>
          <w:sz w:val="27"/>
          <w:szCs w:val="27"/>
          <w:shd w:val="clear" w:color="auto" w:fill="FFFFFF"/>
        </w:rPr>
        <w:t xml:space="preserve"> </w:t>
      </w:r>
    </w:p>
    <w:p w:rsidR="00387466" w:rsidRPr="00387466" w:rsidRDefault="00387466" w:rsidP="002C7C2C">
      <w:pPr>
        <w:pStyle w:val="NormalWeb"/>
        <w:shd w:val="clear" w:color="auto" w:fill="FFFFFF"/>
        <w:spacing w:before="120" w:beforeAutospacing="0" w:after="120" w:afterAutospacing="0" w:line="326" w:lineRule="atLeast"/>
        <w:ind w:left="720"/>
        <w:rPr>
          <w:rFonts w:asciiTheme="minorHAnsi" w:hAnsiTheme="minorHAnsi" w:cs="Arial"/>
          <w:color w:val="000000"/>
          <w:sz w:val="22"/>
          <w:szCs w:val="22"/>
          <w:shd w:val="clear" w:color="auto" w:fill="FFFFFF"/>
        </w:rPr>
      </w:pPr>
      <w:r>
        <w:rPr>
          <w:rFonts w:ascii="Arial" w:hAnsi="Arial" w:cs="Arial"/>
          <w:color w:val="000000"/>
          <w:sz w:val="27"/>
          <w:szCs w:val="27"/>
          <w:shd w:val="clear" w:color="auto" w:fill="FFFFFF"/>
        </w:rPr>
        <w:tab/>
      </w:r>
      <w:r>
        <w:rPr>
          <w:rFonts w:ascii="Arial" w:hAnsi="Arial" w:cs="Arial"/>
          <w:color w:val="000000"/>
          <w:sz w:val="27"/>
          <w:szCs w:val="27"/>
          <w:shd w:val="clear" w:color="auto" w:fill="FFFFFF"/>
        </w:rPr>
        <w:tab/>
      </w:r>
      <w:r w:rsidRPr="00387466">
        <w:rPr>
          <w:rFonts w:asciiTheme="minorHAnsi" w:hAnsiTheme="minorHAnsi" w:cs="Arial"/>
          <w:color w:val="000000"/>
          <w:sz w:val="22"/>
          <w:szCs w:val="22"/>
          <w:shd w:val="clear" w:color="auto" w:fill="FFFFFF"/>
        </w:rPr>
        <w:t xml:space="preserve">1) </w:t>
      </w:r>
      <w:r w:rsidRPr="00D836B5">
        <w:rPr>
          <w:rFonts w:asciiTheme="minorHAnsi" w:hAnsiTheme="minorHAnsi" w:cs="Arial"/>
          <w:b/>
          <w:color w:val="000000"/>
          <w:sz w:val="22"/>
          <w:szCs w:val="22"/>
          <w:shd w:val="clear" w:color="auto" w:fill="FFFFFF"/>
        </w:rPr>
        <w:t>add-</w:t>
      </w:r>
      <w:proofErr w:type="spellStart"/>
      <w:r w:rsidRPr="00D836B5">
        <w:rPr>
          <w:rFonts w:asciiTheme="minorHAnsi" w:hAnsiTheme="minorHAnsi" w:cs="Arial"/>
          <w:b/>
          <w:color w:val="000000"/>
          <w:sz w:val="22"/>
          <w:szCs w:val="22"/>
          <w:shd w:val="clear" w:color="auto" w:fill="FFFFFF"/>
        </w:rPr>
        <w:t>int</w:t>
      </w:r>
      <w:proofErr w:type="spellEnd"/>
      <w:r w:rsidRPr="00D836B5">
        <w:rPr>
          <w:rFonts w:asciiTheme="minorHAnsi" w:hAnsiTheme="minorHAnsi" w:cs="Arial"/>
          <w:b/>
          <w:color w:val="000000"/>
          <w:sz w:val="22"/>
          <w:szCs w:val="22"/>
          <w:shd w:val="clear" w:color="auto" w:fill="FFFFFF"/>
        </w:rPr>
        <w:t xml:space="preserve"> </w:t>
      </w:r>
      <w:proofErr w:type="spellStart"/>
      <w:r w:rsidRPr="00D836B5">
        <w:rPr>
          <w:rFonts w:asciiTheme="minorHAnsi" w:hAnsiTheme="minorHAnsi" w:cs="Arial"/>
          <w:b/>
          <w:color w:val="000000"/>
          <w:sz w:val="22"/>
          <w:szCs w:val="22"/>
          <w:shd w:val="clear" w:color="auto" w:fill="FFFFFF"/>
        </w:rPr>
        <w:t>vx</w:t>
      </w:r>
      <w:proofErr w:type="gramStart"/>
      <w:r w:rsidRPr="00D836B5">
        <w:rPr>
          <w:rFonts w:asciiTheme="minorHAnsi" w:hAnsiTheme="minorHAnsi" w:cs="Arial"/>
          <w:b/>
          <w:color w:val="000000"/>
          <w:sz w:val="22"/>
          <w:szCs w:val="22"/>
          <w:shd w:val="clear" w:color="auto" w:fill="FFFFFF"/>
        </w:rPr>
        <w:t>,vy,vz</w:t>
      </w:r>
      <w:proofErr w:type="spellEnd"/>
      <w:proofErr w:type="gramEnd"/>
      <w:r w:rsidRPr="00387466">
        <w:rPr>
          <w:rFonts w:asciiTheme="minorHAnsi" w:hAnsiTheme="minorHAnsi" w:cs="Arial"/>
          <w:color w:val="000000"/>
          <w:sz w:val="22"/>
          <w:szCs w:val="22"/>
          <w:shd w:val="clear" w:color="auto" w:fill="FFFFFF"/>
        </w:rPr>
        <w:t xml:space="preserve">   //Adds </w:t>
      </w:r>
      <w:proofErr w:type="spellStart"/>
      <w:r w:rsidRPr="00387466">
        <w:rPr>
          <w:rFonts w:asciiTheme="minorHAnsi" w:hAnsiTheme="minorHAnsi" w:cs="Arial"/>
          <w:color w:val="000000"/>
          <w:sz w:val="22"/>
          <w:szCs w:val="22"/>
          <w:shd w:val="clear" w:color="auto" w:fill="FFFFFF"/>
        </w:rPr>
        <w:t>vy</w:t>
      </w:r>
      <w:proofErr w:type="spellEnd"/>
      <w:r w:rsidRPr="00387466">
        <w:rPr>
          <w:rFonts w:asciiTheme="minorHAnsi" w:hAnsiTheme="minorHAnsi" w:cs="Arial"/>
          <w:color w:val="000000"/>
          <w:sz w:val="22"/>
          <w:szCs w:val="22"/>
          <w:shd w:val="clear" w:color="auto" w:fill="FFFFFF"/>
        </w:rPr>
        <w:t xml:space="preserve"> to </w:t>
      </w:r>
      <w:proofErr w:type="spellStart"/>
      <w:r w:rsidRPr="00387466">
        <w:rPr>
          <w:rFonts w:asciiTheme="minorHAnsi" w:hAnsiTheme="minorHAnsi" w:cs="Arial"/>
          <w:color w:val="000000"/>
          <w:sz w:val="22"/>
          <w:szCs w:val="22"/>
          <w:shd w:val="clear" w:color="auto" w:fill="FFFFFF"/>
        </w:rPr>
        <w:t>vz</w:t>
      </w:r>
      <w:proofErr w:type="spellEnd"/>
      <w:r w:rsidRPr="00387466">
        <w:rPr>
          <w:rFonts w:asciiTheme="minorHAnsi" w:hAnsiTheme="minorHAnsi" w:cs="Arial"/>
          <w:color w:val="000000"/>
          <w:sz w:val="22"/>
          <w:szCs w:val="22"/>
          <w:shd w:val="clear" w:color="auto" w:fill="FFFFFF"/>
        </w:rPr>
        <w:t xml:space="preserve"> and puts the result into </w:t>
      </w:r>
      <w:proofErr w:type="spellStart"/>
      <w:r w:rsidRPr="00387466">
        <w:rPr>
          <w:rFonts w:asciiTheme="minorHAnsi" w:hAnsiTheme="minorHAnsi" w:cs="Arial"/>
          <w:color w:val="000000"/>
          <w:sz w:val="22"/>
          <w:szCs w:val="22"/>
          <w:shd w:val="clear" w:color="auto" w:fill="FFFFFF"/>
        </w:rPr>
        <w:t>vx</w:t>
      </w:r>
      <w:proofErr w:type="spellEnd"/>
      <w:r w:rsidRPr="00387466">
        <w:rPr>
          <w:rFonts w:asciiTheme="minorHAnsi" w:hAnsiTheme="minorHAnsi" w:cs="Arial"/>
          <w:color w:val="000000"/>
          <w:sz w:val="22"/>
          <w:szCs w:val="22"/>
          <w:shd w:val="clear" w:color="auto" w:fill="FFFFFF"/>
        </w:rPr>
        <w:t>.</w:t>
      </w:r>
    </w:p>
    <w:p w:rsidR="00387466" w:rsidRPr="00387466" w:rsidRDefault="00387466" w:rsidP="002C7C2C">
      <w:pPr>
        <w:pStyle w:val="NormalWeb"/>
        <w:shd w:val="clear" w:color="auto" w:fill="FFFFFF"/>
        <w:spacing w:before="120" w:beforeAutospacing="0" w:after="120" w:afterAutospacing="0" w:line="326" w:lineRule="atLeast"/>
        <w:ind w:left="720"/>
        <w:rPr>
          <w:rFonts w:asciiTheme="minorHAnsi" w:hAnsiTheme="minorHAnsi"/>
          <w:sz w:val="22"/>
          <w:szCs w:val="22"/>
        </w:rPr>
      </w:pPr>
      <w:r w:rsidRPr="00387466">
        <w:rPr>
          <w:rFonts w:asciiTheme="minorHAnsi" w:hAnsiTheme="minorHAnsi"/>
          <w:sz w:val="22"/>
          <w:szCs w:val="22"/>
        </w:rPr>
        <w:tab/>
      </w:r>
      <w:r w:rsidRPr="00387466">
        <w:rPr>
          <w:rFonts w:asciiTheme="minorHAnsi" w:hAnsiTheme="minorHAnsi"/>
          <w:sz w:val="22"/>
          <w:szCs w:val="22"/>
        </w:rPr>
        <w:tab/>
      </w:r>
      <w:r w:rsidRPr="00387466">
        <w:rPr>
          <w:rFonts w:asciiTheme="minorHAnsi" w:hAnsiTheme="minorHAnsi"/>
          <w:sz w:val="22"/>
          <w:szCs w:val="22"/>
        </w:rPr>
        <w:tab/>
        <w:t>(iii)Example:</w:t>
      </w:r>
      <w:r w:rsidRPr="00387466">
        <w:rPr>
          <w:rFonts w:asciiTheme="minorHAnsi" w:hAnsiTheme="minorHAnsi" w:cs="Arial"/>
          <w:color w:val="000000"/>
          <w:sz w:val="22"/>
          <w:szCs w:val="22"/>
          <w:shd w:val="clear" w:color="auto" w:fill="FFFFFF"/>
        </w:rPr>
        <w:t xml:space="preserve"> 9000 0203 - add-</w:t>
      </w:r>
      <w:proofErr w:type="spellStart"/>
      <w:r w:rsidRPr="00387466">
        <w:rPr>
          <w:rFonts w:asciiTheme="minorHAnsi" w:hAnsiTheme="minorHAnsi" w:cs="Arial"/>
          <w:color w:val="000000"/>
          <w:sz w:val="22"/>
          <w:szCs w:val="22"/>
          <w:shd w:val="clear" w:color="auto" w:fill="FFFFFF"/>
        </w:rPr>
        <w:t>int</w:t>
      </w:r>
      <w:proofErr w:type="spellEnd"/>
      <w:r w:rsidRPr="00387466">
        <w:rPr>
          <w:rFonts w:asciiTheme="minorHAnsi" w:hAnsiTheme="minorHAnsi" w:cs="Arial"/>
          <w:color w:val="000000"/>
          <w:sz w:val="22"/>
          <w:szCs w:val="22"/>
          <w:shd w:val="clear" w:color="auto" w:fill="FFFFFF"/>
        </w:rPr>
        <w:t xml:space="preserve"> v0, v2, v3</w:t>
      </w:r>
      <w:r w:rsidRPr="00387466">
        <w:rPr>
          <w:rFonts w:asciiTheme="minorHAnsi" w:hAnsiTheme="minorHAnsi" w:cs="Arial"/>
          <w:color w:val="000000"/>
          <w:sz w:val="22"/>
          <w:szCs w:val="22"/>
        </w:rPr>
        <w:br/>
      </w:r>
      <w:r>
        <w:rPr>
          <w:rFonts w:asciiTheme="minorHAnsi" w:hAnsiTheme="minorHAnsi" w:cs="Arial"/>
          <w:color w:val="000000"/>
          <w:sz w:val="22"/>
          <w:szCs w:val="22"/>
          <w:shd w:val="clear" w:color="auto" w:fill="FFFFFF"/>
        </w:rPr>
        <w:tab/>
      </w:r>
      <w:r>
        <w:rPr>
          <w:rFonts w:asciiTheme="minorHAnsi" w:hAnsiTheme="minorHAnsi" w:cs="Arial"/>
          <w:color w:val="000000"/>
          <w:sz w:val="22"/>
          <w:szCs w:val="22"/>
          <w:shd w:val="clear" w:color="auto" w:fill="FFFFFF"/>
        </w:rPr>
        <w:tab/>
      </w:r>
      <w:r>
        <w:rPr>
          <w:rFonts w:asciiTheme="minorHAnsi" w:hAnsiTheme="minorHAnsi" w:cs="Arial"/>
          <w:color w:val="000000"/>
          <w:sz w:val="22"/>
          <w:szCs w:val="22"/>
          <w:shd w:val="clear" w:color="auto" w:fill="FFFFFF"/>
        </w:rPr>
        <w:tab/>
      </w:r>
      <w:r>
        <w:rPr>
          <w:rFonts w:asciiTheme="minorHAnsi" w:hAnsiTheme="minorHAnsi" w:cs="Arial"/>
          <w:color w:val="000000"/>
          <w:sz w:val="22"/>
          <w:szCs w:val="22"/>
          <w:shd w:val="clear" w:color="auto" w:fill="FFFFFF"/>
        </w:rPr>
        <w:tab/>
      </w:r>
      <w:r>
        <w:rPr>
          <w:rFonts w:asciiTheme="minorHAnsi" w:hAnsiTheme="minorHAnsi" w:cs="Arial"/>
          <w:color w:val="000000"/>
          <w:sz w:val="22"/>
          <w:szCs w:val="22"/>
          <w:shd w:val="clear" w:color="auto" w:fill="FFFFFF"/>
        </w:rPr>
        <w:tab/>
      </w:r>
      <w:r w:rsidRPr="00387466">
        <w:rPr>
          <w:rFonts w:asciiTheme="minorHAnsi" w:hAnsiTheme="minorHAnsi" w:cs="Arial"/>
          <w:color w:val="000000"/>
          <w:sz w:val="22"/>
          <w:szCs w:val="22"/>
          <w:shd w:val="clear" w:color="auto" w:fill="FFFFFF"/>
        </w:rPr>
        <w:t>Adds v3 to v2 and puts the result into v0.</w:t>
      </w:r>
    </w:p>
    <w:p w:rsidR="00387466" w:rsidRPr="00387466" w:rsidRDefault="00387466" w:rsidP="002C7C2C">
      <w:pPr>
        <w:pStyle w:val="NormalWeb"/>
        <w:shd w:val="clear" w:color="auto" w:fill="FFFFFF"/>
        <w:spacing w:before="120" w:beforeAutospacing="0" w:after="120" w:afterAutospacing="0" w:line="326" w:lineRule="atLeast"/>
        <w:ind w:left="720"/>
        <w:rPr>
          <w:rFonts w:asciiTheme="minorHAnsi" w:hAnsiTheme="minorHAnsi" w:cs="Arial"/>
          <w:color w:val="000000"/>
          <w:sz w:val="22"/>
          <w:szCs w:val="22"/>
          <w:shd w:val="clear" w:color="auto" w:fill="FFFFFF"/>
        </w:rPr>
      </w:pPr>
      <w:r w:rsidRPr="00387466">
        <w:rPr>
          <w:rFonts w:asciiTheme="minorHAnsi" w:hAnsiTheme="minorHAnsi"/>
          <w:sz w:val="22"/>
          <w:szCs w:val="22"/>
        </w:rPr>
        <w:tab/>
      </w:r>
      <w:r w:rsidRPr="00387466">
        <w:rPr>
          <w:rFonts w:asciiTheme="minorHAnsi" w:hAnsiTheme="minorHAnsi"/>
          <w:sz w:val="22"/>
          <w:szCs w:val="22"/>
        </w:rPr>
        <w:tab/>
        <w:t>2)</w:t>
      </w:r>
      <w:r w:rsidRPr="00387466">
        <w:rPr>
          <w:rFonts w:asciiTheme="minorHAnsi" w:hAnsiTheme="minorHAnsi" w:cs="Arial"/>
          <w:color w:val="000000"/>
          <w:sz w:val="22"/>
          <w:szCs w:val="22"/>
          <w:shd w:val="clear" w:color="auto" w:fill="FFFFFF"/>
        </w:rPr>
        <w:t xml:space="preserve"> </w:t>
      </w:r>
      <w:r w:rsidRPr="00D836B5">
        <w:rPr>
          <w:rFonts w:asciiTheme="minorHAnsi" w:hAnsiTheme="minorHAnsi" w:cs="Arial"/>
          <w:b/>
          <w:color w:val="000000"/>
          <w:sz w:val="22"/>
          <w:szCs w:val="22"/>
          <w:shd w:val="clear" w:color="auto" w:fill="FFFFFF"/>
        </w:rPr>
        <w:t xml:space="preserve">add-long </w:t>
      </w:r>
      <w:proofErr w:type="spellStart"/>
      <w:r w:rsidRPr="00D836B5">
        <w:rPr>
          <w:rFonts w:asciiTheme="minorHAnsi" w:hAnsiTheme="minorHAnsi" w:cs="Arial"/>
          <w:b/>
          <w:color w:val="000000"/>
          <w:sz w:val="22"/>
          <w:szCs w:val="22"/>
          <w:shd w:val="clear" w:color="auto" w:fill="FFFFFF"/>
        </w:rPr>
        <w:t>vx</w:t>
      </w:r>
      <w:proofErr w:type="spellEnd"/>
      <w:r w:rsidRPr="00D836B5">
        <w:rPr>
          <w:rFonts w:asciiTheme="minorHAnsi" w:hAnsiTheme="minorHAnsi" w:cs="Arial"/>
          <w:b/>
          <w:color w:val="000000"/>
          <w:sz w:val="22"/>
          <w:szCs w:val="22"/>
          <w:shd w:val="clear" w:color="auto" w:fill="FFFFFF"/>
        </w:rPr>
        <w:t xml:space="preserve">, </w:t>
      </w:r>
      <w:proofErr w:type="spellStart"/>
      <w:r w:rsidRPr="00D836B5">
        <w:rPr>
          <w:rFonts w:asciiTheme="minorHAnsi" w:hAnsiTheme="minorHAnsi" w:cs="Arial"/>
          <w:b/>
          <w:color w:val="000000"/>
          <w:sz w:val="22"/>
          <w:szCs w:val="22"/>
          <w:shd w:val="clear" w:color="auto" w:fill="FFFFFF"/>
        </w:rPr>
        <w:t>vy</w:t>
      </w:r>
      <w:proofErr w:type="spellEnd"/>
      <w:r w:rsidRPr="00D836B5">
        <w:rPr>
          <w:rFonts w:asciiTheme="minorHAnsi" w:hAnsiTheme="minorHAnsi" w:cs="Arial"/>
          <w:b/>
          <w:color w:val="000000"/>
          <w:sz w:val="22"/>
          <w:szCs w:val="22"/>
          <w:shd w:val="clear" w:color="auto" w:fill="FFFFFF"/>
        </w:rPr>
        <w:t xml:space="preserve">, </w:t>
      </w:r>
      <w:proofErr w:type="spellStart"/>
      <w:r w:rsidRPr="00D836B5">
        <w:rPr>
          <w:rFonts w:asciiTheme="minorHAnsi" w:hAnsiTheme="minorHAnsi" w:cs="Arial"/>
          <w:b/>
          <w:color w:val="000000"/>
          <w:sz w:val="22"/>
          <w:szCs w:val="22"/>
          <w:shd w:val="clear" w:color="auto" w:fill="FFFFFF"/>
        </w:rPr>
        <w:t>vz</w:t>
      </w:r>
      <w:proofErr w:type="spellEnd"/>
      <w:r w:rsidRPr="00387466">
        <w:rPr>
          <w:rFonts w:asciiTheme="minorHAnsi" w:hAnsiTheme="minorHAnsi" w:cs="Arial"/>
          <w:color w:val="000000"/>
          <w:sz w:val="22"/>
          <w:szCs w:val="22"/>
          <w:shd w:val="clear" w:color="auto" w:fill="FFFFFF"/>
        </w:rPr>
        <w:tab/>
        <w:t xml:space="preserve">//Adds </w:t>
      </w:r>
      <w:proofErr w:type="spellStart"/>
      <w:r w:rsidRPr="00387466">
        <w:rPr>
          <w:rFonts w:asciiTheme="minorHAnsi" w:hAnsiTheme="minorHAnsi" w:cs="Arial"/>
          <w:color w:val="000000"/>
          <w:sz w:val="22"/>
          <w:szCs w:val="22"/>
          <w:shd w:val="clear" w:color="auto" w:fill="FFFFFF"/>
        </w:rPr>
        <w:t>vy</w:t>
      </w:r>
      <w:proofErr w:type="spellEnd"/>
      <w:r w:rsidRPr="00387466">
        <w:rPr>
          <w:rFonts w:asciiTheme="minorHAnsi" w:hAnsiTheme="minorHAnsi" w:cs="Arial"/>
          <w:color w:val="000000"/>
          <w:sz w:val="22"/>
          <w:szCs w:val="22"/>
          <w:shd w:val="clear" w:color="auto" w:fill="FFFFFF"/>
        </w:rPr>
        <w:t xml:space="preserve"> to </w:t>
      </w:r>
      <w:proofErr w:type="spellStart"/>
      <w:r w:rsidRPr="00387466">
        <w:rPr>
          <w:rFonts w:asciiTheme="minorHAnsi" w:hAnsiTheme="minorHAnsi" w:cs="Arial"/>
          <w:color w:val="000000"/>
          <w:sz w:val="22"/>
          <w:szCs w:val="22"/>
          <w:shd w:val="clear" w:color="auto" w:fill="FFFFFF"/>
        </w:rPr>
        <w:t>vz</w:t>
      </w:r>
      <w:proofErr w:type="spellEnd"/>
      <w:r w:rsidRPr="00387466">
        <w:rPr>
          <w:rFonts w:asciiTheme="minorHAnsi" w:hAnsiTheme="minorHAnsi" w:cs="Arial"/>
          <w:color w:val="000000"/>
          <w:sz w:val="22"/>
          <w:szCs w:val="22"/>
          <w:shd w:val="clear" w:color="auto" w:fill="FFFFFF"/>
        </w:rPr>
        <w:t xml:space="preserve"> and puts the result into </w:t>
      </w:r>
      <w:proofErr w:type="spellStart"/>
      <w:r w:rsidRPr="00387466">
        <w:rPr>
          <w:rFonts w:asciiTheme="minorHAnsi" w:hAnsiTheme="minorHAnsi" w:cs="Arial"/>
          <w:color w:val="000000"/>
          <w:sz w:val="22"/>
          <w:szCs w:val="22"/>
          <w:shd w:val="clear" w:color="auto" w:fill="FFFFFF"/>
        </w:rPr>
        <w:t>vx</w:t>
      </w:r>
      <w:proofErr w:type="spellEnd"/>
      <w:r w:rsidRPr="00387466">
        <w:rPr>
          <w:rFonts w:asciiTheme="minorHAnsi" w:hAnsiTheme="minorHAnsi" w:cs="Arial"/>
          <w:color w:val="000000"/>
          <w:sz w:val="22"/>
          <w:szCs w:val="22"/>
          <w:shd w:val="clear" w:color="auto" w:fill="FFFFFF"/>
        </w:rPr>
        <w:t>.</w:t>
      </w:r>
    </w:p>
    <w:p w:rsidR="00387466" w:rsidRPr="00387466" w:rsidRDefault="00387466" w:rsidP="002C7C2C">
      <w:pPr>
        <w:pStyle w:val="NormalWeb"/>
        <w:shd w:val="clear" w:color="auto" w:fill="FFFFFF"/>
        <w:spacing w:before="120" w:beforeAutospacing="0" w:after="120" w:afterAutospacing="0" w:line="326" w:lineRule="atLeast"/>
        <w:ind w:left="720"/>
        <w:rPr>
          <w:rFonts w:asciiTheme="minorHAnsi" w:hAnsiTheme="minorHAnsi" w:cs="Arial"/>
          <w:color w:val="000000"/>
          <w:sz w:val="22"/>
          <w:szCs w:val="22"/>
          <w:shd w:val="clear" w:color="auto" w:fill="FFFFFF"/>
        </w:rPr>
      </w:pPr>
      <w:r w:rsidRPr="00387466">
        <w:rPr>
          <w:rFonts w:asciiTheme="minorHAnsi" w:hAnsiTheme="minorHAnsi" w:cs="Arial"/>
          <w:color w:val="000000"/>
          <w:sz w:val="22"/>
          <w:szCs w:val="22"/>
          <w:shd w:val="clear" w:color="auto" w:fill="FFFFFF"/>
        </w:rPr>
        <w:tab/>
      </w:r>
      <w:r w:rsidRPr="00387466">
        <w:rPr>
          <w:rFonts w:asciiTheme="minorHAnsi" w:hAnsiTheme="minorHAnsi" w:cs="Arial"/>
          <w:color w:val="000000"/>
          <w:sz w:val="22"/>
          <w:szCs w:val="22"/>
          <w:shd w:val="clear" w:color="auto" w:fill="FFFFFF"/>
        </w:rPr>
        <w:tab/>
      </w:r>
      <w:r w:rsidRPr="00387466">
        <w:rPr>
          <w:rFonts w:asciiTheme="minorHAnsi" w:hAnsiTheme="minorHAnsi" w:cs="Arial"/>
          <w:color w:val="000000"/>
          <w:sz w:val="22"/>
          <w:szCs w:val="22"/>
          <w:shd w:val="clear" w:color="auto" w:fill="FFFFFF"/>
        </w:rPr>
        <w:tab/>
        <w:t>(iii)Example: 9B00 0305 - add-long v0, v3, v5</w:t>
      </w:r>
      <w:r w:rsidRPr="00387466">
        <w:rPr>
          <w:rFonts w:asciiTheme="minorHAnsi" w:hAnsiTheme="minorHAnsi" w:cs="Arial"/>
          <w:color w:val="000000"/>
          <w:sz w:val="22"/>
          <w:szCs w:val="22"/>
        </w:rPr>
        <w:br/>
      </w:r>
      <w:r>
        <w:rPr>
          <w:rFonts w:asciiTheme="minorHAnsi" w:hAnsiTheme="minorHAnsi" w:cs="Arial"/>
          <w:color w:val="000000"/>
          <w:sz w:val="22"/>
          <w:szCs w:val="22"/>
          <w:shd w:val="clear" w:color="auto" w:fill="FFFFFF"/>
        </w:rPr>
        <w:tab/>
      </w:r>
      <w:r>
        <w:rPr>
          <w:rFonts w:asciiTheme="minorHAnsi" w:hAnsiTheme="minorHAnsi" w:cs="Arial"/>
          <w:color w:val="000000"/>
          <w:sz w:val="22"/>
          <w:szCs w:val="22"/>
          <w:shd w:val="clear" w:color="auto" w:fill="FFFFFF"/>
        </w:rPr>
        <w:tab/>
      </w:r>
      <w:r>
        <w:rPr>
          <w:rFonts w:asciiTheme="minorHAnsi" w:hAnsiTheme="minorHAnsi" w:cs="Arial"/>
          <w:color w:val="000000"/>
          <w:sz w:val="22"/>
          <w:szCs w:val="22"/>
          <w:shd w:val="clear" w:color="auto" w:fill="FFFFFF"/>
        </w:rPr>
        <w:tab/>
      </w:r>
      <w:r>
        <w:rPr>
          <w:rFonts w:asciiTheme="minorHAnsi" w:hAnsiTheme="minorHAnsi" w:cs="Arial"/>
          <w:color w:val="000000"/>
          <w:sz w:val="22"/>
          <w:szCs w:val="22"/>
          <w:shd w:val="clear" w:color="auto" w:fill="FFFFFF"/>
        </w:rPr>
        <w:tab/>
      </w:r>
      <w:r>
        <w:rPr>
          <w:rFonts w:asciiTheme="minorHAnsi" w:hAnsiTheme="minorHAnsi" w:cs="Arial"/>
          <w:color w:val="000000"/>
          <w:sz w:val="22"/>
          <w:szCs w:val="22"/>
          <w:shd w:val="clear" w:color="auto" w:fill="FFFFFF"/>
        </w:rPr>
        <w:tab/>
      </w:r>
      <w:r w:rsidRPr="00387466">
        <w:rPr>
          <w:rFonts w:asciiTheme="minorHAnsi" w:hAnsiTheme="minorHAnsi" w:cs="Arial"/>
          <w:color w:val="000000"/>
          <w:sz w:val="22"/>
          <w:szCs w:val="22"/>
          <w:shd w:val="clear" w:color="auto" w:fill="FFFFFF"/>
        </w:rPr>
        <w:t xml:space="preserve">The long value in v3,v4 is added to the value in v5,v6 </w:t>
      </w:r>
      <w:r>
        <w:rPr>
          <w:rFonts w:asciiTheme="minorHAnsi" w:hAnsiTheme="minorHAnsi" w:cs="Arial"/>
          <w:color w:val="000000"/>
          <w:sz w:val="22"/>
          <w:szCs w:val="22"/>
          <w:shd w:val="clear" w:color="auto" w:fill="FFFFFF"/>
        </w:rPr>
        <w:tab/>
      </w:r>
      <w:r>
        <w:rPr>
          <w:rFonts w:asciiTheme="minorHAnsi" w:hAnsiTheme="minorHAnsi" w:cs="Arial"/>
          <w:color w:val="000000"/>
          <w:sz w:val="22"/>
          <w:szCs w:val="22"/>
          <w:shd w:val="clear" w:color="auto" w:fill="FFFFFF"/>
        </w:rPr>
        <w:tab/>
      </w:r>
      <w:r>
        <w:rPr>
          <w:rFonts w:asciiTheme="minorHAnsi" w:hAnsiTheme="minorHAnsi" w:cs="Arial"/>
          <w:color w:val="000000"/>
          <w:sz w:val="22"/>
          <w:szCs w:val="22"/>
          <w:shd w:val="clear" w:color="auto" w:fill="FFFFFF"/>
        </w:rPr>
        <w:tab/>
      </w:r>
      <w:r>
        <w:rPr>
          <w:rFonts w:asciiTheme="minorHAnsi" w:hAnsiTheme="minorHAnsi" w:cs="Arial"/>
          <w:color w:val="000000"/>
          <w:sz w:val="22"/>
          <w:szCs w:val="22"/>
          <w:shd w:val="clear" w:color="auto" w:fill="FFFFFF"/>
        </w:rPr>
        <w:tab/>
      </w:r>
      <w:r>
        <w:rPr>
          <w:rFonts w:asciiTheme="minorHAnsi" w:hAnsiTheme="minorHAnsi" w:cs="Arial"/>
          <w:color w:val="000000"/>
          <w:sz w:val="22"/>
          <w:szCs w:val="22"/>
          <w:shd w:val="clear" w:color="auto" w:fill="FFFFFF"/>
        </w:rPr>
        <w:tab/>
      </w:r>
      <w:r w:rsidRPr="00387466">
        <w:rPr>
          <w:rFonts w:asciiTheme="minorHAnsi" w:hAnsiTheme="minorHAnsi" w:cs="Arial"/>
          <w:color w:val="000000"/>
          <w:sz w:val="22"/>
          <w:szCs w:val="22"/>
          <w:shd w:val="clear" w:color="auto" w:fill="FFFFFF"/>
        </w:rPr>
        <w:t>and the result is stored in v0,v1.</w:t>
      </w:r>
    </w:p>
    <w:p w:rsidR="00387466" w:rsidRPr="00387466" w:rsidRDefault="00387466" w:rsidP="002C7C2C">
      <w:pPr>
        <w:pStyle w:val="NormalWeb"/>
        <w:shd w:val="clear" w:color="auto" w:fill="FFFFFF"/>
        <w:spacing w:before="120" w:beforeAutospacing="0" w:after="120" w:afterAutospacing="0" w:line="326" w:lineRule="atLeast"/>
        <w:ind w:left="720"/>
        <w:rPr>
          <w:rFonts w:asciiTheme="minorHAnsi" w:hAnsiTheme="minorHAnsi" w:cs="Arial"/>
          <w:color w:val="000000"/>
          <w:sz w:val="22"/>
          <w:szCs w:val="22"/>
          <w:shd w:val="clear" w:color="auto" w:fill="FFFFFF"/>
        </w:rPr>
      </w:pPr>
      <w:r w:rsidRPr="00387466">
        <w:rPr>
          <w:rFonts w:asciiTheme="minorHAnsi" w:hAnsiTheme="minorHAnsi" w:cs="Arial"/>
          <w:color w:val="000000"/>
          <w:sz w:val="22"/>
          <w:szCs w:val="22"/>
          <w:shd w:val="clear" w:color="auto" w:fill="FFFFFF"/>
        </w:rPr>
        <w:tab/>
      </w:r>
      <w:r w:rsidRPr="00387466">
        <w:rPr>
          <w:rFonts w:asciiTheme="minorHAnsi" w:hAnsiTheme="minorHAnsi" w:cs="Arial"/>
          <w:color w:val="000000"/>
          <w:sz w:val="22"/>
          <w:szCs w:val="22"/>
          <w:shd w:val="clear" w:color="auto" w:fill="FFFFFF"/>
        </w:rPr>
        <w:tab/>
        <w:t xml:space="preserve">3) </w:t>
      </w:r>
      <w:r w:rsidRPr="00D836B5">
        <w:rPr>
          <w:rFonts w:asciiTheme="minorHAnsi" w:hAnsiTheme="minorHAnsi" w:cs="Arial"/>
          <w:b/>
          <w:color w:val="000000"/>
          <w:sz w:val="22"/>
          <w:szCs w:val="22"/>
          <w:shd w:val="clear" w:color="auto" w:fill="FFFFFF"/>
        </w:rPr>
        <w:t xml:space="preserve">add-float </w:t>
      </w:r>
      <w:proofErr w:type="spellStart"/>
      <w:r w:rsidRPr="00D836B5">
        <w:rPr>
          <w:rFonts w:asciiTheme="minorHAnsi" w:hAnsiTheme="minorHAnsi" w:cs="Arial"/>
          <w:b/>
          <w:color w:val="000000"/>
          <w:sz w:val="22"/>
          <w:szCs w:val="22"/>
          <w:shd w:val="clear" w:color="auto" w:fill="FFFFFF"/>
        </w:rPr>
        <w:t>vx</w:t>
      </w:r>
      <w:proofErr w:type="gramStart"/>
      <w:r w:rsidRPr="00D836B5">
        <w:rPr>
          <w:rFonts w:asciiTheme="minorHAnsi" w:hAnsiTheme="minorHAnsi" w:cs="Arial"/>
          <w:b/>
          <w:color w:val="000000"/>
          <w:sz w:val="22"/>
          <w:szCs w:val="22"/>
          <w:shd w:val="clear" w:color="auto" w:fill="FFFFFF"/>
        </w:rPr>
        <w:t>,vy,vz</w:t>
      </w:r>
      <w:proofErr w:type="spellEnd"/>
      <w:proofErr w:type="gramEnd"/>
      <w:r w:rsidRPr="00387466">
        <w:rPr>
          <w:rFonts w:asciiTheme="minorHAnsi" w:hAnsiTheme="minorHAnsi" w:cs="Arial"/>
          <w:color w:val="000000"/>
          <w:sz w:val="22"/>
          <w:szCs w:val="22"/>
          <w:shd w:val="clear" w:color="auto" w:fill="FFFFFF"/>
        </w:rPr>
        <w:tab/>
        <w:t xml:space="preserve">//Adds </w:t>
      </w:r>
      <w:proofErr w:type="spellStart"/>
      <w:r w:rsidRPr="00387466">
        <w:rPr>
          <w:rFonts w:asciiTheme="minorHAnsi" w:hAnsiTheme="minorHAnsi" w:cs="Arial"/>
          <w:color w:val="000000"/>
          <w:sz w:val="22"/>
          <w:szCs w:val="22"/>
          <w:shd w:val="clear" w:color="auto" w:fill="FFFFFF"/>
        </w:rPr>
        <w:t>vy</w:t>
      </w:r>
      <w:proofErr w:type="spellEnd"/>
      <w:r w:rsidRPr="00387466">
        <w:rPr>
          <w:rFonts w:asciiTheme="minorHAnsi" w:hAnsiTheme="minorHAnsi" w:cs="Arial"/>
          <w:color w:val="000000"/>
          <w:sz w:val="22"/>
          <w:szCs w:val="22"/>
          <w:shd w:val="clear" w:color="auto" w:fill="FFFFFF"/>
        </w:rPr>
        <w:t xml:space="preserve"> to </w:t>
      </w:r>
      <w:proofErr w:type="spellStart"/>
      <w:r w:rsidRPr="00387466">
        <w:rPr>
          <w:rFonts w:asciiTheme="minorHAnsi" w:hAnsiTheme="minorHAnsi" w:cs="Arial"/>
          <w:color w:val="000000"/>
          <w:sz w:val="22"/>
          <w:szCs w:val="22"/>
          <w:shd w:val="clear" w:color="auto" w:fill="FFFFFF"/>
        </w:rPr>
        <w:t>vz</w:t>
      </w:r>
      <w:proofErr w:type="spellEnd"/>
      <w:r w:rsidRPr="00387466">
        <w:rPr>
          <w:rFonts w:asciiTheme="minorHAnsi" w:hAnsiTheme="minorHAnsi" w:cs="Arial"/>
          <w:color w:val="000000"/>
          <w:sz w:val="22"/>
          <w:szCs w:val="22"/>
          <w:shd w:val="clear" w:color="auto" w:fill="FFFFFF"/>
        </w:rPr>
        <w:t xml:space="preserve"> and puts the result into </w:t>
      </w:r>
      <w:proofErr w:type="spellStart"/>
      <w:r w:rsidRPr="00387466">
        <w:rPr>
          <w:rFonts w:asciiTheme="minorHAnsi" w:hAnsiTheme="minorHAnsi" w:cs="Arial"/>
          <w:color w:val="000000"/>
          <w:sz w:val="22"/>
          <w:szCs w:val="22"/>
          <w:shd w:val="clear" w:color="auto" w:fill="FFFFFF"/>
        </w:rPr>
        <w:t>vx</w:t>
      </w:r>
      <w:proofErr w:type="spellEnd"/>
      <w:r w:rsidRPr="00387466">
        <w:rPr>
          <w:rFonts w:asciiTheme="minorHAnsi" w:hAnsiTheme="minorHAnsi" w:cs="Arial"/>
          <w:color w:val="000000"/>
          <w:sz w:val="22"/>
          <w:szCs w:val="22"/>
          <w:shd w:val="clear" w:color="auto" w:fill="FFFFFF"/>
        </w:rPr>
        <w:t>.</w:t>
      </w:r>
    </w:p>
    <w:p w:rsidR="00387466" w:rsidRPr="00387466" w:rsidRDefault="00387466" w:rsidP="002C7C2C">
      <w:pPr>
        <w:pStyle w:val="NormalWeb"/>
        <w:shd w:val="clear" w:color="auto" w:fill="FFFFFF"/>
        <w:spacing w:before="120" w:beforeAutospacing="0" w:after="120" w:afterAutospacing="0" w:line="326" w:lineRule="atLeast"/>
        <w:ind w:left="720"/>
        <w:rPr>
          <w:rFonts w:asciiTheme="minorHAnsi" w:hAnsiTheme="minorHAnsi"/>
          <w:sz w:val="22"/>
          <w:szCs w:val="22"/>
        </w:rPr>
      </w:pPr>
      <w:r w:rsidRPr="00387466">
        <w:rPr>
          <w:rFonts w:asciiTheme="minorHAnsi" w:hAnsiTheme="minorHAnsi" w:cs="Arial"/>
          <w:color w:val="000000"/>
          <w:sz w:val="22"/>
          <w:szCs w:val="22"/>
          <w:shd w:val="clear" w:color="auto" w:fill="FFFFFF"/>
        </w:rPr>
        <w:tab/>
      </w:r>
      <w:r w:rsidRPr="00387466">
        <w:rPr>
          <w:rFonts w:asciiTheme="minorHAnsi" w:hAnsiTheme="minorHAnsi" w:cs="Arial"/>
          <w:color w:val="000000"/>
          <w:sz w:val="22"/>
          <w:szCs w:val="22"/>
          <w:shd w:val="clear" w:color="auto" w:fill="FFFFFF"/>
        </w:rPr>
        <w:tab/>
      </w:r>
      <w:r w:rsidRPr="00387466">
        <w:rPr>
          <w:rFonts w:asciiTheme="minorHAnsi" w:hAnsiTheme="minorHAnsi" w:cs="Arial"/>
          <w:color w:val="000000"/>
          <w:sz w:val="22"/>
          <w:szCs w:val="22"/>
          <w:shd w:val="clear" w:color="auto" w:fill="FFFFFF"/>
        </w:rPr>
        <w:tab/>
        <w:t>(iii)Example: A600 0203 - add-float v0, v2, v3</w:t>
      </w:r>
      <w:r w:rsidRPr="00387466">
        <w:rPr>
          <w:rFonts w:asciiTheme="minorHAnsi" w:hAnsiTheme="minorHAnsi" w:cs="Arial"/>
          <w:color w:val="000000"/>
          <w:sz w:val="22"/>
          <w:szCs w:val="22"/>
        </w:rPr>
        <w:br/>
      </w:r>
      <w:r>
        <w:rPr>
          <w:rFonts w:asciiTheme="minorHAnsi" w:hAnsiTheme="minorHAnsi" w:cs="Arial"/>
          <w:color w:val="000000"/>
          <w:sz w:val="22"/>
          <w:szCs w:val="22"/>
          <w:shd w:val="clear" w:color="auto" w:fill="FFFFFF"/>
        </w:rPr>
        <w:tab/>
      </w:r>
      <w:r>
        <w:rPr>
          <w:rFonts w:asciiTheme="minorHAnsi" w:hAnsiTheme="minorHAnsi" w:cs="Arial"/>
          <w:color w:val="000000"/>
          <w:sz w:val="22"/>
          <w:szCs w:val="22"/>
          <w:shd w:val="clear" w:color="auto" w:fill="FFFFFF"/>
        </w:rPr>
        <w:tab/>
      </w:r>
      <w:r>
        <w:rPr>
          <w:rFonts w:asciiTheme="minorHAnsi" w:hAnsiTheme="minorHAnsi" w:cs="Arial"/>
          <w:color w:val="000000"/>
          <w:sz w:val="22"/>
          <w:szCs w:val="22"/>
          <w:shd w:val="clear" w:color="auto" w:fill="FFFFFF"/>
        </w:rPr>
        <w:tab/>
      </w:r>
      <w:r>
        <w:rPr>
          <w:rFonts w:asciiTheme="minorHAnsi" w:hAnsiTheme="minorHAnsi" w:cs="Arial"/>
          <w:color w:val="000000"/>
          <w:sz w:val="22"/>
          <w:szCs w:val="22"/>
          <w:shd w:val="clear" w:color="auto" w:fill="FFFFFF"/>
        </w:rPr>
        <w:tab/>
      </w:r>
      <w:r>
        <w:rPr>
          <w:rFonts w:asciiTheme="minorHAnsi" w:hAnsiTheme="minorHAnsi" w:cs="Arial"/>
          <w:color w:val="000000"/>
          <w:sz w:val="22"/>
          <w:szCs w:val="22"/>
          <w:shd w:val="clear" w:color="auto" w:fill="FFFFFF"/>
        </w:rPr>
        <w:tab/>
      </w:r>
      <w:r w:rsidRPr="00387466">
        <w:rPr>
          <w:rFonts w:asciiTheme="minorHAnsi" w:hAnsiTheme="minorHAnsi" w:cs="Arial"/>
          <w:color w:val="000000"/>
          <w:sz w:val="22"/>
          <w:szCs w:val="22"/>
          <w:shd w:val="clear" w:color="auto" w:fill="FFFFFF"/>
        </w:rPr>
        <w:t xml:space="preserve">Adds the floating point numbers in v2 and v3 and </w:t>
      </w:r>
      <w:r>
        <w:rPr>
          <w:rFonts w:asciiTheme="minorHAnsi" w:hAnsiTheme="minorHAnsi" w:cs="Arial"/>
          <w:color w:val="000000"/>
          <w:sz w:val="22"/>
          <w:szCs w:val="22"/>
          <w:shd w:val="clear" w:color="auto" w:fill="FFFFFF"/>
        </w:rPr>
        <w:tab/>
      </w:r>
      <w:r>
        <w:rPr>
          <w:rFonts w:asciiTheme="minorHAnsi" w:hAnsiTheme="minorHAnsi" w:cs="Arial"/>
          <w:color w:val="000000"/>
          <w:sz w:val="22"/>
          <w:szCs w:val="22"/>
          <w:shd w:val="clear" w:color="auto" w:fill="FFFFFF"/>
        </w:rPr>
        <w:tab/>
      </w:r>
      <w:r>
        <w:rPr>
          <w:rFonts w:asciiTheme="minorHAnsi" w:hAnsiTheme="minorHAnsi" w:cs="Arial"/>
          <w:color w:val="000000"/>
          <w:sz w:val="22"/>
          <w:szCs w:val="22"/>
          <w:shd w:val="clear" w:color="auto" w:fill="FFFFFF"/>
        </w:rPr>
        <w:tab/>
      </w:r>
      <w:r>
        <w:rPr>
          <w:rFonts w:asciiTheme="minorHAnsi" w:hAnsiTheme="minorHAnsi" w:cs="Arial"/>
          <w:color w:val="000000"/>
          <w:sz w:val="22"/>
          <w:szCs w:val="22"/>
          <w:shd w:val="clear" w:color="auto" w:fill="FFFFFF"/>
        </w:rPr>
        <w:tab/>
      </w:r>
      <w:r>
        <w:rPr>
          <w:rFonts w:asciiTheme="minorHAnsi" w:hAnsiTheme="minorHAnsi" w:cs="Arial"/>
          <w:color w:val="000000"/>
          <w:sz w:val="22"/>
          <w:szCs w:val="22"/>
          <w:shd w:val="clear" w:color="auto" w:fill="FFFFFF"/>
        </w:rPr>
        <w:tab/>
      </w:r>
      <w:r w:rsidRPr="00387466">
        <w:rPr>
          <w:rFonts w:asciiTheme="minorHAnsi" w:hAnsiTheme="minorHAnsi" w:cs="Arial"/>
          <w:color w:val="000000"/>
          <w:sz w:val="22"/>
          <w:szCs w:val="22"/>
          <w:shd w:val="clear" w:color="auto" w:fill="FFFFFF"/>
        </w:rPr>
        <w:t>puts the result into v0.</w:t>
      </w:r>
    </w:p>
    <w:p w:rsidR="001B35D5" w:rsidRDefault="001B35D5" w:rsidP="00E61F7E">
      <w:pPr>
        <w:pStyle w:val="HTMLPreformatted"/>
        <w:spacing w:line="326" w:lineRule="atLeast"/>
        <w:rPr>
          <w:rFonts w:asciiTheme="minorHAnsi" w:hAnsiTheme="minorHAnsi"/>
          <w:color w:val="000000" w:themeColor="text1"/>
          <w:sz w:val="22"/>
          <w:szCs w:val="22"/>
        </w:rPr>
      </w:pPr>
      <w:r>
        <w:rPr>
          <w:rFonts w:asciiTheme="minorHAnsi" w:hAnsiTheme="minorHAnsi"/>
          <w:color w:val="000000" w:themeColor="text1"/>
          <w:sz w:val="22"/>
          <w:szCs w:val="22"/>
        </w:rPr>
        <w:t>(2)</w:t>
      </w:r>
    </w:p>
    <w:p w:rsidR="001B35D5" w:rsidRDefault="001B35D5" w:rsidP="00E61F7E">
      <w:pPr>
        <w:pStyle w:val="HTMLPreformatted"/>
        <w:spacing w:line="326" w:lineRule="atLeast"/>
        <w:rPr>
          <w:rFonts w:asciiTheme="minorHAnsi" w:hAnsiTheme="minorHAnsi"/>
          <w:color w:val="000000" w:themeColor="text1"/>
          <w:sz w:val="22"/>
          <w:szCs w:val="22"/>
        </w:rPr>
      </w:pPr>
      <w:r>
        <w:rPr>
          <w:rFonts w:asciiTheme="minorHAnsi" w:hAnsiTheme="minorHAnsi"/>
          <w:color w:val="000000" w:themeColor="text1"/>
          <w:sz w:val="22"/>
          <w:szCs w:val="22"/>
        </w:rPr>
        <w:tab/>
        <w:t>(</w:t>
      </w:r>
      <w:proofErr w:type="spellStart"/>
      <w:proofErr w:type="gramStart"/>
      <w:r>
        <w:rPr>
          <w:rFonts w:asciiTheme="minorHAnsi" w:hAnsiTheme="minorHAnsi"/>
          <w:color w:val="000000" w:themeColor="text1"/>
          <w:sz w:val="22"/>
          <w:szCs w:val="22"/>
        </w:rPr>
        <w:t>i</w:t>
      </w:r>
      <w:proofErr w:type="spellEnd"/>
      <w:proofErr w:type="gramEnd"/>
      <w:r>
        <w:rPr>
          <w:rFonts w:asciiTheme="minorHAnsi" w:hAnsiTheme="minorHAnsi"/>
          <w:color w:val="000000" w:themeColor="text1"/>
          <w:sz w:val="22"/>
          <w:szCs w:val="22"/>
        </w:rPr>
        <w:t>)Instruction Name: Sub</w:t>
      </w:r>
    </w:p>
    <w:p w:rsidR="001B35D5" w:rsidRDefault="001B35D5" w:rsidP="00E61F7E">
      <w:pPr>
        <w:pStyle w:val="HTMLPreformatted"/>
        <w:spacing w:line="326" w:lineRule="atLeast"/>
        <w:rPr>
          <w:rFonts w:asciiTheme="minorHAnsi" w:hAnsiTheme="minorHAnsi"/>
          <w:color w:val="000000" w:themeColor="text1"/>
          <w:sz w:val="22"/>
          <w:szCs w:val="22"/>
        </w:rPr>
      </w:pPr>
      <w:r>
        <w:rPr>
          <w:rFonts w:asciiTheme="minorHAnsi" w:hAnsiTheme="minorHAnsi"/>
          <w:color w:val="000000" w:themeColor="text1"/>
          <w:sz w:val="22"/>
          <w:szCs w:val="22"/>
        </w:rPr>
        <w:tab/>
        <w:t>(ii)Syntax:</w:t>
      </w:r>
    </w:p>
    <w:p w:rsidR="001B35D5" w:rsidRPr="006D3592" w:rsidRDefault="001B35D5" w:rsidP="00E61F7E">
      <w:pPr>
        <w:pStyle w:val="HTMLPreformatted"/>
        <w:spacing w:line="326" w:lineRule="atLeast"/>
        <w:rPr>
          <w:rFonts w:asciiTheme="minorHAnsi" w:hAnsiTheme="minorHAnsi" w:cs="Arial"/>
          <w:color w:val="000000"/>
          <w:sz w:val="22"/>
          <w:szCs w:val="22"/>
          <w:shd w:val="clear" w:color="auto" w:fill="FFFFFF"/>
        </w:rPr>
      </w:pPr>
      <w:r>
        <w:rPr>
          <w:rFonts w:asciiTheme="minorHAnsi" w:hAnsiTheme="minorHAnsi"/>
          <w:color w:val="000000" w:themeColor="text1"/>
          <w:sz w:val="22"/>
          <w:szCs w:val="22"/>
        </w:rPr>
        <w:tab/>
      </w:r>
      <w:r>
        <w:rPr>
          <w:rFonts w:asciiTheme="minorHAnsi" w:hAnsiTheme="minorHAnsi"/>
          <w:color w:val="000000" w:themeColor="text1"/>
          <w:sz w:val="22"/>
          <w:szCs w:val="22"/>
        </w:rPr>
        <w:tab/>
      </w:r>
      <w:r w:rsidRPr="006D3592">
        <w:rPr>
          <w:rFonts w:asciiTheme="minorHAnsi" w:hAnsiTheme="minorHAnsi"/>
          <w:color w:val="000000" w:themeColor="text1"/>
          <w:sz w:val="22"/>
          <w:szCs w:val="22"/>
        </w:rPr>
        <w:t>1)</w:t>
      </w:r>
      <w:r w:rsidRPr="006D3592">
        <w:rPr>
          <w:rFonts w:asciiTheme="minorHAnsi" w:hAnsiTheme="minorHAnsi" w:cs="Arial"/>
          <w:color w:val="000000"/>
          <w:sz w:val="22"/>
          <w:szCs w:val="22"/>
          <w:shd w:val="clear" w:color="auto" w:fill="FFFFFF"/>
        </w:rPr>
        <w:t xml:space="preserve"> </w:t>
      </w:r>
      <w:r w:rsidRPr="00D836B5">
        <w:rPr>
          <w:rFonts w:asciiTheme="minorHAnsi" w:hAnsiTheme="minorHAnsi" w:cs="Arial"/>
          <w:b/>
          <w:color w:val="000000"/>
          <w:sz w:val="22"/>
          <w:szCs w:val="22"/>
          <w:shd w:val="clear" w:color="auto" w:fill="FFFFFF"/>
        </w:rPr>
        <w:t>sub-</w:t>
      </w:r>
      <w:proofErr w:type="spellStart"/>
      <w:r w:rsidRPr="00D836B5">
        <w:rPr>
          <w:rFonts w:asciiTheme="minorHAnsi" w:hAnsiTheme="minorHAnsi" w:cs="Arial"/>
          <w:b/>
          <w:color w:val="000000"/>
          <w:sz w:val="22"/>
          <w:szCs w:val="22"/>
          <w:shd w:val="clear" w:color="auto" w:fill="FFFFFF"/>
        </w:rPr>
        <w:t>int</w:t>
      </w:r>
      <w:proofErr w:type="spellEnd"/>
      <w:r w:rsidRPr="00D836B5">
        <w:rPr>
          <w:rFonts w:asciiTheme="minorHAnsi" w:hAnsiTheme="minorHAnsi" w:cs="Arial"/>
          <w:b/>
          <w:color w:val="000000"/>
          <w:sz w:val="22"/>
          <w:szCs w:val="22"/>
          <w:shd w:val="clear" w:color="auto" w:fill="FFFFFF"/>
        </w:rPr>
        <w:t xml:space="preserve"> </w:t>
      </w:r>
      <w:proofErr w:type="spellStart"/>
      <w:r w:rsidRPr="00D836B5">
        <w:rPr>
          <w:rFonts w:asciiTheme="minorHAnsi" w:hAnsiTheme="minorHAnsi" w:cs="Arial"/>
          <w:b/>
          <w:color w:val="000000"/>
          <w:sz w:val="22"/>
          <w:szCs w:val="22"/>
          <w:shd w:val="clear" w:color="auto" w:fill="FFFFFF"/>
        </w:rPr>
        <w:t>vx</w:t>
      </w:r>
      <w:proofErr w:type="gramStart"/>
      <w:r w:rsidRPr="00D836B5">
        <w:rPr>
          <w:rFonts w:asciiTheme="minorHAnsi" w:hAnsiTheme="minorHAnsi" w:cs="Arial"/>
          <w:b/>
          <w:color w:val="000000"/>
          <w:sz w:val="22"/>
          <w:szCs w:val="22"/>
          <w:shd w:val="clear" w:color="auto" w:fill="FFFFFF"/>
        </w:rPr>
        <w:t>,vy,vz</w:t>
      </w:r>
      <w:proofErr w:type="spellEnd"/>
      <w:proofErr w:type="gramEnd"/>
      <w:r w:rsidRPr="006D3592">
        <w:rPr>
          <w:rFonts w:asciiTheme="minorHAnsi" w:hAnsiTheme="minorHAnsi" w:cs="Arial"/>
          <w:color w:val="000000"/>
          <w:sz w:val="22"/>
          <w:szCs w:val="22"/>
          <w:shd w:val="clear" w:color="auto" w:fill="FFFFFF"/>
        </w:rPr>
        <w:t xml:space="preserve"> </w:t>
      </w:r>
      <w:r w:rsidRPr="006D3592">
        <w:rPr>
          <w:rFonts w:asciiTheme="minorHAnsi" w:hAnsiTheme="minorHAnsi" w:cs="Arial"/>
          <w:color w:val="000000"/>
          <w:sz w:val="22"/>
          <w:szCs w:val="22"/>
          <w:shd w:val="clear" w:color="auto" w:fill="FFFFFF"/>
        </w:rPr>
        <w:tab/>
        <w:t>//</w:t>
      </w:r>
      <w:r w:rsidR="006D3592" w:rsidRPr="006D3592">
        <w:rPr>
          <w:rFonts w:asciiTheme="minorHAnsi" w:hAnsiTheme="minorHAnsi" w:cs="Arial"/>
          <w:color w:val="000000"/>
          <w:sz w:val="22"/>
          <w:szCs w:val="22"/>
          <w:shd w:val="clear" w:color="auto" w:fill="FFFFFF"/>
        </w:rPr>
        <w:t xml:space="preserve">Calculates </w:t>
      </w:r>
      <w:proofErr w:type="spellStart"/>
      <w:r w:rsidR="006D3592" w:rsidRPr="006D3592">
        <w:rPr>
          <w:rFonts w:asciiTheme="minorHAnsi" w:hAnsiTheme="minorHAnsi" w:cs="Arial"/>
          <w:color w:val="000000"/>
          <w:sz w:val="22"/>
          <w:szCs w:val="22"/>
          <w:shd w:val="clear" w:color="auto" w:fill="FFFFFF"/>
        </w:rPr>
        <w:t>vy-vz</w:t>
      </w:r>
      <w:proofErr w:type="spellEnd"/>
      <w:r w:rsidR="006D3592" w:rsidRPr="006D3592">
        <w:rPr>
          <w:rFonts w:asciiTheme="minorHAnsi" w:hAnsiTheme="minorHAnsi" w:cs="Arial"/>
          <w:color w:val="000000"/>
          <w:sz w:val="22"/>
          <w:szCs w:val="22"/>
          <w:shd w:val="clear" w:color="auto" w:fill="FFFFFF"/>
        </w:rPr>
        <w:t xml:space="preserve"> and puts the result into </w:t>
      </w:r>
      <w:proofErr w:type="spellStart"/>
      <w:r w:rsidR="006D3592" w:rsidRPr="006D3592">
        <w:rPr>
          <w:rFonts w:asciiTheme="minorHAnsi" w:hAnsiTheme="minorHAnsi" w:cs="Arial"/>
          <w:color w:val="000000"/>
          <w:sz w:val="22"/>
          <w:szCs w:val="22"/>
          <w:shd w:val="clear" w:color="auto" w:fill="FFFFFF"/>
        </w:rPr>
        <w:t>vx</w:t>
      </w:r>
      <w:proofErr w:type="spellEnd"/>
      <w:r w:rsidR="006D3592" w:rsidRPr="006D3592">
        <w:rPr>
          <w:rFonts w:asciiTheme="minorHAnsi" w:hAnsiTheme="minorHAnsi" w:cs="Arial"/>
          <w:color w:val="000000"/>
          <w:sz w:val="22"/>
          <w:szCs w:val="22"/>
          <w:shd w:val="clear" w:color="auto" w:fill="FFFFFF"/>
        </w:rPr>
        <w:t>.</w:t>
      </w:r>
    </w:p>
    <w:p w:rsidR="001B35D5" w:rsidRPr="006D3592" w:rsidRDefault="001B35D5" w:rsidP="00E61F7E">
      <w:pPr>
        <w:pStyle w:val="HTMLPreformatted"/>
        <w:spacing w:line="326" w:lineRule="atLeast"/>
        <w:rPr>
          <w:rFonts w:asciiTheme="minorHAnsi" w:hAnsiTheme="minorHAnsi" w:cs="Arial"/>
          <w:color w:val="000000"/>
          <w:sz w:val="22"/>
          <w:szCs w:val="22"/>
          <w:shd w:val="clear" w:color="auto" w:fill="FFFFFF"/>
        </w:rPr>
      </w:pPr>
      <w:r w:rsidRPr="006D3592">
        <w:rPr>
          <w:rFonts w:asciiTheme="minorHAnsi" w:hAnsiTheme="minorHAnsi" w:cs="Arial"/>
          <w:color w:val="000000"/>
          <w:sz w:val="22"/>
          <w:szCs w:val="22"/>
          <w:shd w:val="clear" w:color="auto" w:fill="FFFFFF"/>
        </w:rPr>
        <w:tab/>
      </w:r>
      <w:r w:rsidRPr="006D3592">
        <w:rPr>
          <w:rFonts w:asciiTheme="minorHAnsi" w:hAnsiTheme="minorHAnsi" w:cs="Arial"/>
          <w:color w:val="000000"/>
          <w:sz w:val="22"/>
          <w:szCs w:val="22"/>
          <w:shd w:val="clear" w:color="auto" w:fill="FFFFFF"/>
        </w:rPr>
        <w:tab/>
      </w:r>
      <w:r w:rsidRPr="006D3592">
        <w:rPr>
          <w:rFonts w:asciiTheme="minorHAnsi" w:hAnsiTheme="minorHAnsi" w:cs="Arial"/>
          <w:color w:val="000000"/>
          <w:sz w:val="22"/>
          <w:szCs w:val="22"/>
          <w:shd w:val="clear" w:color="auto" w:fill="FFFFFF"/>
        </w:rPr>
        <w:tab/>
        <w:t xml:space="preserve">(iii)Example: </w:t>
      </w:r>
      <w:r w:rsidR="006D3592" w:rsidRPr="006D3592">
        <w:rPr>
          <w:rFonts w:asciiTheme="minorHAnsi" w:hAnsiTheme="minorHAnsi" w:cs="Arial"/>
          <w:color w:val="000000"/>
          <w:sz w:val="22"/>
          <w:szCs w:val="22"/>
          <w:shd w:val="clear" w:color="auto" w:fill="FFFFFF"/>
        </w:rPr>
        <w:t>9100 0203 - sub-</w:t>
      </w:r>
      <w:proofErr w:type="spellStart"/>
      <w:r w:rsidR="006D3592" w:rsidRPr="006D3592">
        <w:rPr>
          <w:rFonts w:asciiTheme="minorHAnsi" w:hAnsiTheme="minorHAnsi" w:cs="Arial"/>
          <w:color w:val="000000"/>
          <w:sz w:val="22"/>
          <w:szCs w:val="22"/>
          <w:shd w:val="clear" w:color="auto" w:fill="FFFFFF"/>
        </w:rPr>
        <w:t>int</w:t>
      </w:r>
      <w:proofErr w:type="spellEnd"/>
      <w:r w:rsidR="006D3592" w:rsidRPr="006D3592">
        <w:rPr>
          <w:rFonts w:asciiTheme="minorHAnsi" w:hAnsiTheme="minorHAnsi" w:cs="Arial"/>
          <w:color w:val="000000"/>
          <w:sz w:val="22"/>
          <w:szCs w:val="22"/>
          <w:shd w:val="clear" w:color="auto" w:fill="FFFFFF"/>
        </w:rPr>
        <w:t xml:space="preserve"> v0, v2, v3</w:t>
      </w:r>
      <w:r w:rsidR="006D3592" w:rsidRPr="006D3592">
        <w:rPr>
          <w:rFonts w:asciiTheme="minorHAnsi" w:hAnsiTheme="minorHAnsi" w:cs="Arial"/>
          <w:color w:val="000000"/>
          <w:sz w:val="22"/>
          <w:szCs w:val="22"/>
        </w:rPr>
        <w:br/>
      </w:r>
      <w:r w:rsidR="0050307D">
        <w:rPr>
          <w:rFonts w:asciiTheme="minorHAnsi" w:hAnsiTheme="minorHAnsi" w:cs="Arial"/>
          <w:color w:val="000000"/>
          <w:sz w:val="22"/>
          <w:szCs w:val="22"/>
          <w:shd w:val="clear" w:color="auto" w:fill="FFFFFF"/>
        </w:rPr>
        <w:tab/>
      </w:r>
      <w:r w:rsidR="0050307D">
        <w:rPr>
          <w:rFonts w:asciiTheme="minorHAnsi" w:hAnsiTheme="minorHAnsi" w:cs="Arial"/>
          <w:color w:val="000000"/>
          <w:sz w:val="22"/>
          <w:szCs w:val="22"/>
          <w:shd w:val="clear" w:color="auto" w:fill="FFFFFF"/>
        </w:rPr>
        <w:tab/>
      </w:r>
      <w:r w:rsidR="0050307D">
        <w:rPr>
          <w:rFonts w:asciiTheme="minorHAnsi" w:hAnsiTheme="minorHAnsi" w:cs="Arial"/>
          <w:color w:val="000000"/>
          <w:sz w:val="22"/>
          <w:szCs w:val="22"/>
          <w:shd w:val="clear" w:color="auto" w:fill="FFFFFF"/>
        </w:rPr>
        <w:tab/>
      </w:r>
      <w:r w:rsidR="0050307D">
        <w:rPr>
          <w:rFonts w:asciiTheme="minorHAnsi" w:hAnsiTheme="minorHAnsi" w:cs="Arial"/>
          <w:color w:val="000000"/>
          <w:sz w:val="22"/>
          <w:szCs w:val="22"/>
          <w:shd w:val="clear" w:color="auto" w:fill="FFFFFF"/>
        </w:rPr>
        <w:tab/>
      </w:r>
      <w:r w:rsidR="006D3592" w:rsidRPr="006D3592">
        <w:rPr>
          <w:rFonts w:asciiTheme="minorHAnsi" w:hAnsiTheme="minorHAnsi" w:cs="Arial"/>
          <w:color w:val="000000"/>
          <w:sz w:val="22"/>
          <w:szCs w:val="22"/>
          <w:shd w:val="clear" w:color="auto" w:fill="FFFFFF"/>
        </w:rPr>
        <w:t>Subtracts v3 from v2 and puts the result into v0.</w:t>
      </w:r>
    </w:p>
    <w:p w:rsidR="001B35D5" w:rsidRPr="006D3592" w:rsidRDefault="001B35D5" w:rsidP="00E61F7E">
      <w:pPr>
        <w:pStyle w:val="HTMLPreformatted"/>
        <w:spacing w:line="326" w:lineRule="atLeast"/>
        <w:rPr>
          <w:rFonts w:asciiTheme="minorHAnsi" w:hAnsiTheme="minorHAnsi" w:cs="Arial"/>
          <w:color w:val="000000"/>
          <w:sz w:val="22"/>
          <w:szCs w:val="22"/>
          <w:shd w:val="clear" w:color="auto" w:fill="FFFFFF"/>
        </w:rPr>
      </w:pPr>
      <w:r w:rsidRPr="006D3592">
        <w:rPr>
          <w:rFonts w:asciiTheme="minorHAnsi" w:hAnsiTheme="minorHAnsi" w:cs="Arial"/>
          <w:color w:val="000000"/>
          <w:sz w:val="22"/>
          <w:szCs w:val="22"/>
          <w:shd w:val="clear" w:color="auto" w:fill="FFFFFF"/>
        </w:rPr>
        <w:tab/>
      </w:r>
      <w:r w:rsidRPr="006D3592">
        <w:rPr>
          <w:rFonts w:asciiTheme="minorHAnsi" w:hAnsiTheme="minorHAnsi" w:cs="Arial"/>
          <w:color w:val="000000"/>
          <w:sz w:val="22"/>
          <w:szCs w:val="22"/>
          <w:shd w:val="clear" w:color="auto" w:fill="FFFFFF"/>
        </w:rPr>
        <w:tab/>
        <w:t xml:space="preserve">2) </w:t>
      </w:r>
      <w:proofErr w:type="gramStart"/>
      <w:r w:rsidRPr="00D836B5">
        <w:rPr>
          <w:rFonts w:asciiTheme="minorHAnsi" w:hAnsiTheme="minorHAnsi" w:cs="Arial"/>
          <w:b/>
          <w:color w:val="000000"/>
          <w:sz w:val="22"/>
          <w:szCs w:val="22"/>
          <w:shd w:val="clear" w:color="auto" w:fill="FFFFFF"/>
        </w:rPr>
        <w:t>sub-long</w:t>
      </w:r>
      <w:proofErr w:type="gramEnd"/>
      <w:r w:rsidRPr="00D836B5">
        <w:rPr>
          <w:rFonts w:asciiTheme="minorHAnsi" w:hAnsiTheme="minorHAnsi" w:cs="Arial"/>
          <w:b/>
          <w:color w:val="000000"/>
          <w:sz w:val="22"/>
          <w:szCs w:val="22"/>
          <w:shd w:val="clear" w:color="auto" w:fill="FFFFFF"/>
        </w:rPr>
        <w:t xml:space="preserve"> </w:t>
      </w:r>
      <w:proofErr w:type="spellStart"/>
      <w:r w:rsidRPr="00D836B5">
        <w:rPr>
          <w:rFonts w:asciiTheme="minorHAnsi" w:hAnsiTheme="minorHAnsi" w:cs="Arial"/>
          <w:b/>
          <w:color w:val="000000"/>
          <w:sz w:val="22"/>
          <w:szCs w:val="22"/>
          <w:shd w:val="clear" w:color="auto" w:fill="FFFFFF"/>
        </w:rPr>
        <w:t>vx,vy,vz</w:t>
      </w:r>
      <w:proofErr w:type="spellEnd"/>
      <w:r w:rsidRPr="006D3592">
        <w:rPr>
          <w:rFonts w:asciiTheme="minorHAnsi" w:hAnsiTheme="minorHAnsi" w:cs="Arial"/>
          <w:color w:val="000000"/>
          <w:sz w:val="22"/>
          <w:szCs w:val="22"/>
          <w:shd w:val="clear" w:color="auto" w:fill="FFFFFF"/>
        </w:rPr>
        <w:tab/>
        <w:t>//</w:t>
      </w:r>
      <w:r w:rsidR="006D3592" w:rsidRPr="006D3592">
        <w:rPr>
          <w:rFonts w:asciiTheme="minorHAnsi" w:hAnsiTheme="minorHAnsi" w:cs="Arial"/>
          <w:color w:val="000000"/>
          <w:sz w:val="22"/>
          <w:szCs w:val="22"/>
          <w:shd w:val="clear" w:color="auto" w:fill="FFFFFF"/>
        </w:rPr>
        <w:t xml:space="preserve">Calculates </w:t>
      </w:r>
      <w:proofErr w:type="spellStart"/>
      <w:r w:rsidR="006D3592" w:rsidRPr="006D3592">
        <w:rPr>
          <w:rFonts w:asciiTheme="minorHAnsi" w:hAnsiTheme="minorHAnsi" w:cs="Arial"/>
          <w:color w:val="000000"/>
          <w:sz w:val="22"/>
          <w:szCs w:val="22"/>
          <w:shd w:val="clear" w:color="auto" w:fill="FFFFFF"/>
        </w:rPr>
        <w:t>vy-vz</w:t>
      </w:r>
      <w:proofErr w:type="spellEnd"/>
      <w:r w:rsidR="006D3592" w:rsidRPr="006D3592">
        <w:rPr>
          <w:rFonts w:asciiTheme="minorHAnsi" w:hAnsiTheme="minorHAnsi" w:cs="Arial"/>
          <w:color w:val="000000"/>
          <w:sz w:val="22"/>
          <w:szCs w:val="22"/>
          <w:shd w:val="clear" w:color="auto" w:fill="FFFFFF"/>
        </w:rPr>
        <w:t xml:space="preserve"> and puts the result into </w:t>
      </w:r>
      <w:proofErr w:type="spellStart"/>
      <w:r w:rsidR="006D3592" w:rsidRPr="006D3592">
        <w:rPr>
          <w:rFonts w:asciiTheme="minorHAnsi" w:hAnsiTheme="minorHAnsi" w:cs="Arial"/>
          <w:color w:val="000000"/>
          <w:sz w:val="22"/>
          <w:szCs w:val="22"/>
          <w:shd w:val="clear" w:color="auto" w:fill="FFFFFF"/>
        </w:rPr>
        <w:t>vx</w:t>
      </w:r>
      <w:proofErr w:type="spellEnd"/>
      <w:r w:rsidR="006D3592" w:rsidRPr="006D3592">
        <w:rPr>
          <w:rFonts w:asciiTheme="minorHAnsi" w:hAnsiTheme="minorHAnsi" w:cs="Arial"/>
          <w:color w:val="000000"/>
          <w:sz w:val="22"/>
          <w:szCs w:val="22"/>
          <w:shd w:val="clear" w:color="auto" w:fill="FFFFFF"/>
        </w:rPr>
        <w:t>.</w:t>
      </w:r>
    </w:p>
    <w:p w:rsidR="001B35D5" w:rsidRPr="006D3592" w:rsidRDefault="001B35D5" w:rsidP="001B35D5">
      <w:pPr>
        <w:pStyle w:val="HTMLPreformatted"/>
        <w:spacing w:line="326" w:lineRule="atLeast"/>
        <w:rPr>
          <w:rFonts w:asciiTheme="minorHAnsi" w:hAnsiTheme="minorHAnsi" w:cs="Arial"/>
          <w:color w:val="000000"/>
          <w:sz w:val="22"/>
          <w:szCs w:val="22"/>
          <w:shd w:val="clear" w:color="auto" w:fill="FFFFFF"/>
        </w:rPr>
      </w:pPr>
      <w:r w:rsidRPr="006D3592">
        <w:rPr>
          <w:rFonts w:asciiTheme="minorHAnsi" w:hAnsiTheme="minorHAnsi"/>
          <w:color w:val="000000" w:themeColor="text1"/>
          <w:sz w:val="22"/>
          <w:szCs w:val="22"/>
        </w:rPr>
        <w:tab/>
      </w:r>
      <w:r w:rsidRPr="006D3592">
        <w:rPr>
          <w:rFonts w:asciiTheme="minorHAnsi" w:hAnsiTheme="minorHAnsi"/>
          <w:color w:val="000000" w:themeColor="text1"/>
          <w:sz w:val="22"/>
          <w:szCs w:val="22"/>
        </w:rPr>
        <w:tab/>
      </w:r>
      <w:r w:rsidRPr="006D3592">
        <w:rPr>
          <w:rFonts w:asciiTheme="minorHAnsi" w:hAnsiTheme="minorHAnsi"/>
          <w:color w:val="000000" w:themeColor="text1"/>
          <w:sz w:val="22"/>
          <w:szCs w:val="22"/>
        </w:rPr>
        <w:tab/>
      </w:r>
      <w:r w:rsidRPr="006D3592">
        <w:rPr>
          <w:rFonts w:asciiTheme="minorHAnsi" w:hAnsiTheme="minorHAnsi" w:cs="Arial"/>
          <w:color w:val="000000"/>
          <w:sz w:val="22"/>
          <w:szCs w:val="22"/>
          <w:shd w:val="clear" w:color="auto" w:fill="FFFFFF"/>
        </w:rPr>
        <w:t xml:space="preserve">(iii)Example: </w:t>
      </w:r>
      <w:r w:rsidR="006D3592" w:rsidRPr="006D3592">
        <w:rPr>
          <w:rFonts w:asciiTheme="minorHAnsi" w:hAnsiTheme="minorHAnsi" w:cs="Arial"/>
          <w:color w:val="000000"/>
          <w:sz w:val="22"/>
          <w:szCs w:val="22"/>
          <w:shd w:val="clear" w:color="auto" w:fill="FFFFFF"/>
        </w:rPr>
        <w:t>9C00 0305 - sub-long v0, v3, v5</w:t>
      </w:r>
      <w:r w:rsidR="006D3592" w:rsidRPr="006D3592">
        <w:rPr>
          <w:rFonts w:asciiTheme="minorHAnsi" w:hAnsiTheme="minorHAnsi" w:cs="Arial"/>
          <w:color w:val="000000"/>
          <w:sz w:val="22"/>
          <w:szCs w:val="22"/>
        </w:rPr>
        <w:br/>
      </w:r>
      <w:r w:rsidR="006D3592">
        <w:rPr>
          <w:rFonts w:asciiTheme="minorHAnsi" w:hAnsiTheme="minorHAnsi" w:cs="Arial"/>
          <w:color w:val="000000"/>
          <w:sz w:val="22"/>
          <w:szCs w:val="22"/>
          <w:shd w:val="clear" w:color="auto" w:fill="FFFFFF"/>
        </w:rPr>
        <w:tab/>
      </w:r>
      <w:r w:rsidR="006D3592">
        <w:rPr>
          <w:rFonts w:asciiTheme="minorHAnsi" w:hAnsiTheme="minorHAnsi" w:cs="Arial"/>
          <w:color w:val="000000"/>
          <w:sz w:val="22"/>
          <w:szCs w:val="22"/>
          <w:shd w:val="clear" w:color="auto" w:fill="FFFFFF"/>
        </w:rPr>
        <w:tab/>
      </w:r>
      <w:r w:rsidR="006D3592">
        <w:rPr>
          <w:rFonts w:asciiTheme="minorHAnsi" w:hAnsiTheme="minorHAnsi" w:cs="Arial"/>
          <w:color w:val="000000"/>
          <w:sz w:val="22"/>
          <w:szCs w:val="22"/>
          <w:shd w:val="clear" w:color="auto" w:fill="FFFFFF"/>
        </w:rPr>
        <w:tab/>
      </w:r>
      <w:r w:rsidR="006D3592">
        <w:rPr>
          <w:rFonts w:asciiTheme="minorHAnsi" w:hAnsiTheme="minorHAnsi" w:cs="Arial"/>
          <w:color w:val="000000"/>
          <w:sz w:val="22"/>
          <w:szCs w:val="22"/>
          <w:shd w:val="clear" w:color="auto" w:fill="FFFFFF"/>
        </w:rPr>
        <w:tab/>
      </w:r>
      <w:r w:rsidR="006D3592" w:rsidRPr="006D3592">
        <w:rPr>
          <w:rFonts w:asciiTheme="minorHAnsi" w:hAnsiTheme="minorHAnsi" w:cs="Arial"/>
          <w:color w:val="000000"/>
          <w:sz w:val="22"/>
          <w:szCs w:val="22"/>
          <w:shd w:val="clear" w:color="auto" w:fill="FFFFFF"/>
        </w:rPr>
        <w:t>Subtracts the lo</w:t>
      </w:r>
      <w:r w:rsidR="006D3592">
        <w:rPr>
          <w:rFonts w:asciiTheme="minorHAnsi" w:hAnsiTheme="minorHAnsi" w:cs="Arial"/>
          <w:color w:val="000000"/>
          <w:sz w:val="22"/>
          <w:szCs w:val="22"/>
          <w:shd w:val="clear" w:color="auto" w:fill="FFFFFF"/>
        </w:rPr>
        <w:t xml:space="preserve">ng value in v5,v6 from the long </w:t>
      </w:r>
      <w:r w:rsidR="006D3592" w:rsidRPr="006D3592">
        <w:rPr>
          <w:rFonts w:asciiTheme="minorHAnsi" w:hAnsiTheme="minorHAnsi" w:cs="Arial"/>
          <w:color w:val="000000"/>
          <w:sz w:val="22"/>
          <w:szCs w:val="22"/>
          <w:shd w:val="clear" w:color="auto" w:fill="FFFFFF"/>
        </w:rPr>
        <w:t xml:space="preserve">value in </w:t>
      </w:r>
      <w:r w:rsidR="006D3592">
        <w:rPr>
          <w:rFonts w:asciiTheme="minorHAnsi" w:hAnsiTheme="minorHAnsi" w:cs="Arial"/>
          <w:color w:val="000000"/>
          <w:sz w:val="22"/>
          <w:szCs w:val="22"/>
          <w:shd w:val="clear" w:color="auto" w:fill="FFFFFF"/>
        </w:rPr>
        <w:t xml:space="preserve">                 </w:t>
      </w:r>
      <w:r w:rsidR="006D3592">
        <w:rPr>
          <w:rFonts w:asciiTheme="minorHAnsi" w:hAnsiTheme="minorHAnsi" w:cs="Arial"/>
          <w:color w:val="000000"/>
          <w:sz w:val="22"/>
          <w:szCs w:val="22"/>
          <w:shd w:val="clear" w:color="auto" w:fill="FFFFFF"/>
        </w:rPr>
        <w:tab/>
      </w:r>
      <w:r w:rsidR="006D3592">
        <w:rPr>
          <w:rFonts w:asciiTheme="minorHAnsi" w:hAnsiTheme="minorHAnsi" w:cs="Arial"/>
          <w:color w:val="000000"/>
          <w:sz w:val="22"/>
          <w:szCs w:val="22"/>
          <w:shd w:val="clear" w:color="auto" w:fill="FFFFFF"/>
        </w:rPr>
        <w:tab/>
      </w:r>
      <w:r w:rsidR="006D3592">
        <w:rPr>
          <w:rFonts w:asciiTheme="minorHAnsi" w:hAnsiTheme="minorHAnsi" w:cs="Arial"/>
          <w:color w:val="000000"/>
          <w:sz w:val="22"/>
          <w:szCs w:val="22"/>
          <w:shd w:val="clear" w:color="auto" w:fill="FFFFFF"/>
        </w:rPr>
        <w:tab/>
      </w:r>
      <w:r w:rsidR="006D3592">
        <w:rPr>
          <w:rFonts w:asciiTheme="minorHAnsi" w:hAnsiTheme="minorHAnsi" w:cs="Arial"/>
          <w:color w:val="000000"/>
          <w:sz w:val="22"/>
          <w:szCs w:val="22"/>
          <w:shd w:val="clear" w:color="auto" w:fill="FFFFFF"/>
        </w:rPr>
        <w:tab/>
      </w:r>
      <w:r w:rsidR="006D3592" w:rsidRPr="006D3592">
        <w:rPr>
          <w:rFonts w:asciiTheme="minorHAnsi" w:hAnsiTheme="minorHAnsi" w:cs="Arial"/>
          <w:color w:val="000000"/>
          <w:sz w:val="22"/>
          <w:szCs w:val="22"/>
          <w:shd w:val="clear" w:color="auto" w:fill="FFFFFF"/>
        </w:rPr>
        <w:t>v3,v4 and puts the result into v0,v1.</w:t>
      </w:r>
    </w:p>
    <w:p w:rsidR="006D3592" w:rsidRPr="006D3592" w:rsidRDefault="001B35D5" w:rsidP="00E61F7E">
      <w:pPr>
        <w:pStyle w:val="HTMLPreformatted"/>
        <w:spacing w:line="326" w:lineRule="atLeast"/>
        <w:rPr>
          <w:rFonts w:asciiTheme="minorHAnsi" w:hAnsiTheme="minorHAnsi" w:cs="Arial"/>
          <w:color w:val="000000"/>
          <w:sz w:val="22"/>
          <w:szCs w:val="22"/>
          <w:shd w:val="clear" w:color="auto" w:fill="FFFFFF"/>
        </w:rPr>
      </w:pPr>
      <w:r w:rsidRPr="006D3592">
        <w:rPr>
          <w:rFonts w:asciiTheme="minorHAnsi" w:hAnsiTheme="minorHAnsi"/>
          <w:color w:val="000000" w:themeColor="text1"/>
          <w:sz w:val="22"/>
          <w:szCs w:val="22"/>
        </w:rPr>
        <w:tab/>
      </w:r>
      <w:r w:rsidRPr="006D3592">
        <w:rPr>
          <w:rFonts w:asciiTheme="minorHAnsi" w:hAnsiTheme="minorHAnsi"/>
          <w:color w:val="000000" w:themeColor="text1"/>
          <w:sz w:val="22"/>
          <w:szCs w:val="22"/>
        </w:rPr>
        <w:tab/>
        <w:t>3)</w:t>
      </w:r>
      <w:r w:rsidR="006D3592" w:rsidRPr="006D3592">
        <w:rPr>
          <w:rFonts w:asciiTheme="minorHAnsi" w:hAnsiTheme="minorHAnsi" w:cs="Arial"/>
          <w:color w:val="000000"/>
          <w:sz w:val="22"/>
          <w:szCs w:val="22"/>
          <w:shd w:val="clear" w:color="auto" w:fill="FFFFFF"/>
        </w:rPr>
        <w:t xml:space="preserve"> </w:t>
      </w:r>
      <w:proofErr w:type="gramStart"/>
      <w:r w:rsidR="006D3592" w:rsidRPr="00D836B5">
        <w:rPr>
          <w:rFonts w:asciiTheme="minorHAnsi" w:hAnsiTheme="minorHAnsi" w:cs="Arial"/>
          <w:b/>
          <w:color w:val="000000"/>
          <w:sz w:val="22"/>
          <w:szCs w:val="22"/>
          <w:shd w:val="clear" w:color="auto" w:fill="FFFFFF"/>
        </w:rPr>
        <w:t>sub-float</w:t>
      </w:r>
      <w:proofErr w:type="gramEnd"/>
      <w:r w:rsidR="006D3592" w:rsidRPr="00D836B5">
        <w:rPr>
          <w:rFonts w:asciiTheme="minorHAnsi" w:hAnsiTheme="minorHAnsi" w:cs="Arial"/>
          <w:b/>
          <w:color w:val="000000"/>
          <w:sz w:val="22"/>
          <w:szCs w:val="22"/>
          <w:shd w:val="clear" w:color="auto" w:fill="FFFFFF"/>
        </w:rPr>
        <w:t xml:space="preserve"> </w:t>
      </w:r>
      <w:proofErr w:type="spellStart"/>
      <w:r w:rsidR="006D3592" w:rsidRPr="00D836B5">
        <w:rPr>
          <w:rFonts w:asciiTheme="minorHAnsi" w:hAnsiTheme="minorHAnsi" w:cs="Arial"/>
          <w:b/>
          <w:color w:val="000000"/>
          <w:sz w:val="22"/>
          <w:szCs w:val="22"/>
          <w:shd w:val="clear" w:color="auto" w:fill="FFFFFF"/>
        </w:rPr>
        <w:t>vx,vy,vz</w:t>
      </w:r>
      <w:proofErr w:type="spellEnd"/>
      <w:r w:rsidR="006D3592" w:rsidRPr="006D3592">
        <w:rPr>
          <w:rFonts w:asciiTheme="minorHAnsi" w:hAnsiTheme="minorHAnsi" w:cs="Arial"/>
          <w:color w:val="000000"/>
          <w:sz w:val="22"/>
          <w:szCs w:val="22"/>
          <w:shd w:val="clear" w:color="auto" w:fill="FFFFFF"/>
        </w:rPr>
        <w:tab/>
        <w:t xml:space="preserve">//Calculates </w:t>
      </w:r>
      <w:proofErr w:type="spellStart"/>
      <w:r w:rsidR="006D3592" w:rsidRPr="006D3592">
        <w:rPr>
          <w:rFonts w:asciiTheme="minorHAnsi" w:hAnsiTheme="minorHAnsi" w:cs="Arial"/>
          <w:color w:val="000000"/>
          <w:sz w:val="22"/>
          <w:szCs w:val="22"/>
          <w:shd w:val="clear" w:color="auto" w:fill="FFFFFF"/>
        </w:rPr>
        <w:t>vy-vz</w:t>
      </w:r>
      <w:proofErr w:type="spellEnd"/>
      <w:r w:rsidR="006D3592" w:rsidRPr="006D3592">
        <w:rPr>
          <w:rFonts w:asciiTheme="minorHAnsi" w:hAnsiTheme="minorHAnsi" w:cs="Arial"/>
          <w:color w:val="000000"/>
          <w:sz w:val="22"/>
          <w:szCs w:val="22"/>
          <w:shd w:val="clear" w:color="auto" w:fill="FFFFFF"/>
        </w:rPr>
        <w:t xml:space="preserve"> and puts the result into </w:t>
      </w:r>
      <w:proofErr w:type="spellStart"/>
      <w:r w:rsidR="006D3592" w:rsidRPr="006D3592">
        <w:rPr>
          <w:rFonts w:asciiTheme="minorHAnsi" w:hAnsiTheme="minorHAnsi" w:cs="Arial"/>
          <w:color w:val="000000"/>
          <w:sz w:val="22"/>
          <w:szCs w:val="22"/>
          <w:shd w:val="clear" w:color="auto" w:fill="FFFFFF"/>
        </w:rPr>
        <w:t>vx</w:t>
      </w:r>
      <w:proofErr w:type="spellEnd"/>
      <w:r w:rsidR="006D3592" w:rsidRPr="006D3592">
        <w:rPr>
          <w:rFonts w:asciiTheme="minorHAnsi" w:hAnsiTheme="minorHAnsi" w:cs="Arial"/>
          <w:color w:val="000000"/>
          <w:sz w:val="22"/>
          <w:szCs w:val="22"/>
          <w:shd w:val="clear" w:color="auto" w:fill="FFFFFF"/>
        </w:rPr>
        <w:t>.</w:t>
      </w:r>
    </w:p>
    <w:p w:rsidR="006D3592" w:rsidRDefault="006D3592" w:rsidP="006D3592">
      <w:pPr>
        <w:pStyle w:val="HTMLPreformatted"/>
        <w:spacing w:line="326" w:lineRule="atLeast"/>
        <w:rPr>
          <w:rFonts w:asciiTheme="minorHAnsi" w:hAnsiTheme="minorHAnsi" w:cs="Arial"/>
          <w:color w:val="000000"/>
          <w:sz w:val="22"/>
          <w:szCs w:val="22"/>
          <w:shd w:val="clear" w:color="auto" w:fill="FFFFFF"/>
        </w:rPr>
      </w:pPr>
      <w:r w:rsidRPr="006D3592">
        <w:rPr>
          <w:rFonts w:asciiTheme="minorHAnsi" w:hAnsiTheme="minorHAnsi" w:cs="Arial"/>
          <w:color w:val="000000"/>
          <w:sz w:val="22"/>
          <w:szCs w:val="22"/>
          <w:shd w:val="clear" w:color="auto" w:fill="FFFFFF"/>
        </w:rPr>
        <w:tab/>
      </w:r>
      <w:r w:rsidRPr="006D3592">
        <w:rPr>
          <w:rFonts w:asciiTheme="minorHAnsi" w:hAnsiTheme="minorHAnsi" w:cs="Arial"/>
          <w:color w:val="000000"/>
          <w:sz w:val="22"/>
          <w:szCs w:val="22"/>
          <w:shd w:val="clear" w:color="auto" w:fill="FFFFFF"/>
        </w:rPr>
        <w:tab/>
      </w:r>
      <w:r w:rsidRPr="006D3592">
        <w:rPr>
          <w:rFonts w:asciiTheme="minorHAnsi" w:hAnsiTheme="minorHAnsi" w:cs="Arial"/>
          <w:color w:val="000000"/>
          <w:sz w:val="22"/>
          <w:szCs w:val="22"/>
          <w:shd w:val="clear" w:color="auto" w:fill="FFFFFF"/>
        </w:rPr>
        <w:tab/>
        <w:t>(iii)Example: A700 0203 - sub-float v0, v2, v3</w:t>
      </w:r>
      <w:r w:rsidRPr="006D3592">
        <w:rPr>
          <w:rFonts w:asciiTheme="minorHAnsi" w:hAnsiTheme="minorHAnsi" w:cs="Arial"/>
          <w:color w:val="000000"/>
          <w:sz w:val="22"/>
          <w:szCs w:val="22"/>
        </w:rPr>
        <w:br/>
      </w:r>
      <w:r>
        <w:rPr>
          <w:rFonts w:asciiTheme="minorHAnsi" w:hAnsiTheme="minorHAnsi" w:cs="Arial"/>
          <w:color w:val="000000"/>
          <w:sz w:val="22"/>
          <w:szCs w:val="22"/>
          <w:shd w:val="clear" w:color="auto" w:fill="FFFFFF"/>
        </w:rPr>
        <w:tab/>
      </w:r>
      <w:r>
        <w:rPr>
          <w:rFonts w:asciiTheme="minorHAnsi" w:hAnsiTheme="minorHAnsi" w:cs="Arial"/>
          <w:color w:val="000000"/>
          <w:sz w:val="22"/>
          <w:szCs w:val="22"/>
          <w:shd w:val="clear" w:color="auto" w:fill="FFFFFF"/>
        </w:rPr>
        <w:tab/>
      </w:r>
      <w:r>
        <w:rPr>
          <w:rFonts w:asciiTheme="minorHAnsi" w:hAnsiTheme="minorHAnsi" w:cs="Arial"/>
          <w:color w:val="000000"/>
          <w:sz w:val="22"/>
          <w:szCs w:val="22"/>
          <w:shd w:val="clear" w:color="auto" w:fill="FFFFFF"/>
        </w:rPr>
        <w:tab/>
      </w:r>
      <w:r>
        <w:rPr>
          <w:rFonts w:asciiTheme="minorHAnsi" w:hAnsiTheme="minorHAnsi" w:cs="Arial"/>
          <w:color w:val="000000"/>
          <w:sz w:val="22"/>
          <w:szCs w:val="22"/>
          <w:shd w:val="clear" w:color="auto" w:fill="FFFFFF"/>
        </w:rPr>
        <w:tab/>
      </w:r>
      <w:r w:rsidRPr="006D3592">
        <w:rPr>
          <w:rFonts w:asciiTheme="minorHAnsi" w:hAnsiTheme="minorHAnsi" w:cs="Arial"/>
          <w:color w:val="000000"/>
          <w:sz w:val="22"/>
          <w:szCs w:val="22"/>
          <w:shd w:val="clear" w:color="auto" w:fill="FFFFFF"/>
        </w:rPr>
        <w:t>Calculates v2-v3 and puts the result into v0.</w:t>
      </w:r>
    </w:p>
    <w:p w:rsidR="002663CC" w:rsidRDefault="002663CC" w:rsidP="006D3592">
      <w:pPr>
        <w:pStyle w:val="HTMLPreformatted"/>
        <w:spacing w:line="326" w:lineRule="atLeast"/>
        <w:rPr>
          <w:rFonts w:asciiTheme="minorHAnsi" w:hAnsiTheme="minorHAnsi" w:cs="Arial"/>
          <w:color w:val="000000"/>
          <w:sz w:val="22"/>
          <w:szCs w:val="22"/>
          <w:shd w:val="clear" w:color="auto" w:fill="FFFFFF"/>
        </w:rPr>
      </w:pPr>
    </w:p>
    <w:p w:rsidR="002663CC" w:rsidRPr="00426CA6" w:rsidRDefault="002663CC" w:rsidP="002663CC">
      <w:pPr>
        <w:pStyle w:val="HTMLPreformatted"/>
        <w:numPr>
          <w:ilvl w:val="0"/>
          <w:numId w:val="44"/>
        </w:numPr>
        <w:spacing w:line="326" w:lineRule="atLeast"/>
        <w:rPr>
          <w:rFonts w:asciiTheme="minorHAnsi" w:hAnsiTheme="minorHAnsi" w:cs="Arial"/>
          <w:b/>
          <w:color w:val="000000"/>
          <w:sz w:val="22"/>
          <w:szCs w:val="22"/>
          <w:shd w:val="clear" w:color="auto" w:fill="FFFFFF"/>
        </w:rPr>
      </w:pPr>
      <w:r w:rsidRPr="00426CA6">
        <w:rPr>
          <w:rFonts w:asciiTheme="minorHAnsi" w:hAnsiTheme="minorHAnsi" w:cs="Arial"/>
          <w:b/>
          <w:color w:val="000000"/>
          <w:sz w:val="22"/>
          <w:szCs w:val="22"/>
          <w:shd w:val="clear" w:color="auto" w:fill="FFFFFF"/>
        </w:rPr>
        <w:t>Comparison</w:t>
      </w:r>
    </w:p>
    <w:p w:rsidR="002663CC" w:rsidRDefault="002663CC" w:rsidP="002663CC">
      <w:pPr>
        <w:pStyle w:val="HTMLPreformatted"/>
        <w:numPr>
          <w:ilvl w:val="2"/>
          <w:numId w:val="29"/>
        </w:numPr>
        <w:spacing w:line="326" w:lineRule="atLeast"/>
        <w:rPr>
          <w:rFonts w:asciiTheme="minorHAnsi" w:hAnsiTheme="minorHAnsi" w:cs="Arial"/>
          <w:color w:val="000000"/>
          <w:sz w:val="22"/>
          <w:szCs w:val="22"/>
          <w:shd w:val="clear" w:color="auto" w:fill="FFFFFF"/>
        </w:rPr>
      </w:pPr>
      <w:r>
        <w:rPr>
          <w:rFonts w:asciiTheme="minorHAnsi" w:hAnsiTheme="minorHAnsi" w:cs="Arial"/>
          <w:color w:val="000000"/>
          <w:sz w:val="22"/>
          <w:szCs w:val="22"/>
          <w:shd w:val="clear" w:color="auto" w:fill="FFFFFF"/>
        </w:rPr>
        <w:t>Instruction name: compare</w:t>
      </w:r>
    </w:p>
    <w:p w:rsidR="002663CC" w:rsidRDefault="002663CC" w:rsidP="002663CC">
      <w:pPr>
        <w:pStyle w:val="HTMLPreformatted"/>
        <w:numPr>
          <w:ilvl w:val="2"/>
          <w:numId w:val="29"/>
        </w:numPr>
        <w:spacing w:line="326" w:lineRule="atLeast"/>
        <w:rPr>
          <w:rFonts w:asciiTheme="minorHAnsi" w:hAnsiTheme="minorHAnsi" w:cs="Arial"/>
          <w:color w:val="000000"/>
          <w:sz w:val="22"/>
          <w:szCs w:val="22"/>
          <w:shd w:val="clear" w:color="auto" w:fill="FFFFFF"/>
        </w:rPr>
      </w:pPr>
      <w:r>
        <w:rPr>
          <w:rFonts w:asciiTheme="minorHAnsi" w:hAnsiTheme="minorHAnsi" w:cs="Arial"/>
          <w:color w:val="000000"/>
          <w:sz w:val="22"/>
          <w:szCs w:val="22"/>
          <w:shd w:val="clear" w:color="auto" w:fill="FFFFFF"/>
        </w:rPr>
        <w:t>Syntax:</w:t>
      </w:r>
    </w:p>
    <w:p w:rsidR="002663CC" w:rsidRPr="001E357D" w:rsidRDefault="002663CC" w:rsidP="002663CC">
      <w:pPr>
        <w:pStyle w:val="HTMLPreformatted"/>
        <w:numPr>
          <w:ilvl w:val="3"/>
          <w:numId w:val="29"/>
        </w:numPr>
        <w:spacing w:line="326" w:lineRule="atLeast"/>
        <w:rPr>
          <w:rFonts w:asciiTheme="minorHAnsi" w:hAnsiTheme="minorHAnsi" w:cs="Arial"/>
          <w:color w:val="000000"/>
          <w:sz w:val="22"/>
          <w:szCs w:val="22"/>
          <w:shd w:val="clear" w:color="auto" w:fill="FFFFFF"/>
        </w:rPr>
      </w:pPr>
      <w:proofErr w:type="spellStart"/>
      <w:r w:rsidRPr="00426CA6">
        <w:rPr>
          <w:rFonts w:asciiTheme="minorHAnsi" w:hAnsiTheme="minorHAnsi" w:cs="Arial"/>
          <w:b/>
          <w:color w:val="000000"/>
          <w:sz w:val="22"/>
          <w:szCs w:val="22"/>
          <w:shd w:val="clear" w:color="auto" w:fill="FFFFFF"/>
        </w:rPr>
        <w:lastRenderedPageBreak/>
        <w:t>cmpl</w:t>
      </w:r>
      <w:proofErr w:type="spellEnd"/>
      <w:r w:rsidRPr="00426CA6">
        <w:rPr>
          <w:rFonts w:asciiTheme="minorHAnsi" w:hAnsiTheme="minorHAnsi" w:cs="Arial"/>
          <w:b/>
          <w:color w:val="000000"/>
          <w:sz w:val="22"/>
          <w:szCs w:val="22"/>
          <w:shd w:val="clear" w:color="auto" w:fill="FFFFFF"/>
        </w:rPr>
        <w:t>-float</w:t>
      </w:r>
      <w:r w:rsidRPr="001E357D">
        <w:rPr>
          <w:rFonts w:asciiTheme="minorHAnsi" w:hAnsiTheme="minorHAnsi" w:cs="Arial"/>
          <w:color w:val="000000"/>
          <w:sz w:val="22"/>
          <w:szCs w:val="22"/>
          <w:shd w:val="clear" w:color="auto" w:fill="FFFFFF"/>
        </w:rPr>
        <w:tab/>
        <w:t>//Compares the float v</w:t>
      </w:r>
      <w:r w:rsidR="001E357D">
        <w:rPr>
          <w:rFonts w:asciiTheme="minorHAnsi" w:hAnsiTheme="minorHAnsi" w:cs="Arial"/>
          <w:color w:val="000000"/>
          <w:sz w:val="22"/>
          <w:szCs w:val="22"/>
          <w:shd w:val="clear" w:color="auto" w:fill="FFFFFF"/>
        </w:rPr>
        <w:t xml:space="preserve">alues in </w:t>
      </w:r>
      <w:proofErr w:type="spellStart"/>
      <w:r w:rsidR="001E357D">
        <w:rPr>
          <w:rFonts w:asciiTheme="minorHAnsi" w:hAnsiTheme="minorHAnsi" w:cs="Arial"/>
          <w:color w:val="000000"/>
          <w:sz w:val="22"/>
          <w:szCs w:val="22"/>
          <w:shd w:val="clear" w:color="auto" w:fill="FFFFFF"/>
        </w:rPr>
        <w:t>vy</w:t>
      </w:r>
      <w:proofErr w:type="spellEnd"/>
      <w:r w:rsidR="001E357D">
        <w:rPr>
          <w:rFonts w:asciiTheme="minorHAnsi" w:hAnsiTheme="minorHAnsi" w:cs="Arial"/>
          <w:color w:val="000000"/>
          <w:sz w:val="22"/>
          <w:szCs w:val="22"/>
          <w:shd w:val="clear" w:color="auto" w:fill="FFFFFF"/>
        </w:rPr>
        <w:t xml:space="preserve"> and </w:t>
      </w:r>
      <w:proofErr w:type="spellStart"/>
      <w:r w:rsidR="001E357D">
        <w:rPr>
          <w:rFonts w:asciiTheme="minorHAnsi" w:hAnsiTheme="minorHAnsi" w:cs="Arial"/>
          <w:color w:val="000000"/>
          <w:sz w:val="22"/>
          <w:szCs w:val="22"/>
          <w:shd w:val="clear" w:color="auto" w:fill="FFFFFF"/>
        </w:rPr>
        <w:t>vz</w:t>
      </w:r>
      <w:proofErr w:type="spellEnd"/>
      <w:r w:rsidR="001E357D">
        <w:rPr>
          <w:rFonts w:asciiTheme="minorHAnsi" w:hAnsiTheme="minorHAnsi" w:cs="Arial"/>
          <w:color w:val="000000"/>
          <w:sz w:val="22"/>
          <w:szCs w:val="22"/>
          <w:shd w:val="clear" w:color="auto" w:fill="FFFFFF"/>
        </w:rPr>
        <w:t xml:space="preserve"> and sets </w:t>
      </w:r>
      <w:r w:rsidR="00426CA6">
        <w:rPr>
          <w:rFonts w:asciiTheme="minorHAnsi" w:hAnsiTheme="minorHAnsi" w:cs="Arial"/>
          <w:color w:val="000000"/>
          <w:sz w:val="22"/>
          <w:szCs w:val="22"/>
          <w:shd w:val="clear" w:color="auto" w:fill="FFFFFF"/>
        </w:rPr>
        <w:t xml:space="preserve">          </w:t>
      </w:r>
      <w:r w:rsidR="00426CA6">
        <w:rPr>
          <w:rFonts w:asciiTheme="minorHAnsi" w:hAnsiTheme="minorHAnsi" w:cs="Arial"/>
          <w:color w:val="000000"/>
          <w:sz w:val="22"/>
          <w:szCs w:val="22"/>
          <w:shd w:val="clear" w:color="auto" w:fill="FFFFFF"/>
        </w:rPr>
        <w:tab/>
      </w:r>
      <w:r w:rsidR="00426CA6">
        <w:rPr>
          <w:rFonts w:asciiTheme="minorHAnsi" w:hAnsiTheme="minorHAnsi" w:cs="Arial"/>
          <w:color w:val="000000"/>
          <w:sz w:val="22"/>
          <w:szCs w:val="22"/>
          <w:shd w:val="clear" w:color="auto" w:fill="FFFFFF"/>
        </w:rPr>
        <w:tab/>
        <w:t xml:space="preserve">the </w:t>
      </w:r>
      <w:r w:rsidRPr="001E357D">
        <w:rPr>
          <w:rFonts w:asciiTheme="minorHAnsi" w:hAnsiTheme="minorHAnsi" w:cs="Arial"/>
          <w:color w:val="000000"/>
          <w:sz w:val="22"/>
          <w:szCs w:val="22"/>
          <w:shd w:val="clear" w:color="auto" w:fill="FFFFFF"/>
        </w:rPr>
        <w:t xml:space="preserve">integer value in </w:t>
      </w:r>
      <w:proofErr w:type="spellStart"/>
      <w:r w:rsidRPr="001E357D">
        <w:rPr>
          <w:rFonts w:asciiTheme="minorHAnsi" w:hAnsiTheme="minorHAnsi" w:cs="Arial"/>
          <w:color w:val="000000"/>
          <w:sz w:val="22"/>
          <w:szCs w:val="22"/>
          <w:shd w:val="clear" w:color="auto" w:fill="FFFFFF"/>
        </w:rPr>
        <w:t>vx</w:t>
      </w:r>
      <w:proofErr w:type="spellEnd"/>
      <w:r w:rsidRPr="001E357D">
        <w:rPr>
          <w:rFonts w:asciiTheme="minorHAnsi" w:hAnsiTheme="minorHAnsi" w:cs="Arial"/>
          <w:color w:val="000000"/>
          <w:sz w:val="22"/>
          <w:szCs w:val="22"/>
          <w:shd w:val="clear" w:color="auto" w:fill="FFFFFF"/>
        </w:rPr>
        <w:t xml:space="preserve"> accordingly</w:t>
      </w:r>
    </w:p>
    <w:p w:rsidR="002663CC" w:rsidRPr="001E357D" w:rsidRDefault="0034339E" w:rsidP="002663CC">
      <w:pPr>
        <w:pStyle w:val="HTMLPreformatted"/>
        <w:spacing w:line="326" w:lineRule="atLeast"/>
        <w:ind w:left="2880"/>
        <w:rPr>
          <w:rFonts w:asciiTheme="minorHAnsi" w:hAnsiTheme="minorHAnsi" w:cs="Arial"/>
          <w:color w:val="000000"/>
          <w:sz w:val="22"/>
          <w:szCs w:val="22"/>
          <w:shd w:val="clear" w:color="auto" w:fill="FFFFFF"/>
        </w:rPr>
      </w:pPr>
      <w:r>
        <w:rPr>
          <w:rFonts w:asciiTheme="minorHAnsi" w:hAnsiTheme="minorHAnsi" w:cs="Arial"/>
          <w:color w:val="000000"/>
          <w:sz w:val="22"/>
          <w:szCs w:val="22"/>
          <w:shd w:val="clear" w:color="auto" w:fill="FFFFFF"/>
        </w:rPr>
        <w:tab/>
      </w:r>
      <w:r w:rsidR="002663CC" w:rsidRPr="001E357D">
        <w:rPr>
          <w:rFonts w:asciiTheme="minorHAnsi" w:hAnsiTheme="minorHAnsi" w:cs="Arial"/>
          <w:color w:val="000000"/>
          <w:sz w:val="22"/>
          <w:szCs w:val="22"/>
          <w:shd w:val="clear" w:color="auto" w:fill="FFFFFF"/>
        </w:rPr>
        <w:t xml:space="preserve">(iii)Example: </w:t>
      </w:r>
      <w:proofErr w:type="spellStart"/>
      <w:r w:rsidR="002663CC" w:rsidRPr="001E357D">
        <w:rPr>
          <w:rFonts w:asciiTheme="minorHAnsi" w:hAnsiTheme="minorHAnsi" w:cs="Arial"/>
          <w:color w:val="000000"/>
          <w:sz w:val="22"/>
          <w:szCs w:val="22"/>
          <w:shd w:val="clear" w:color="auto" w:fill="FFFFFF"/>
        </w:rPr>
        <w:t>cmpl</w:t>
      </w:r>
      <w:proofErr w:type="spellEnd"/>
      <w:r w:rsidR="002663CC" w:rsidRPr="001E357D">
        <w:rPr>
          <w:rFonts w:asciiTheme="minorHAnsi" w:hAnsiTheme="minorHAnsi" w:cs="Arial"/>
          <w:color w:val="000000"/>
          <w:sz w:val="22"/>
          <w:szCs w:val="22"/>
          <w:shd w:val="clear" w:color="auto" w:fill="FFFFFF"/>
        </w:rPr>
        <w:t>-float v0, v6, v7</w:t>
      </w:r>
      <w:r w:rsidR="002663CC" w:rsidRPr="001E357D">
        <w:rPr>
          <w:rFonts w:asciiTheme="minorHAnsi" w:hAnsiTheme="minorHAnsi" w:cs="Arial"/>
          <w:color w:val="000000"/>
          <w:sz w:val="22"/>
          <w:szCs w:val="22"/>
        </w:rPr>
        <w:br/>
      </w:r>
      <w:r w:rsidR="001E357D">
        <w:rPr>
          <w:rFonts w:asciiTheme="minorHAnsi" w:hAnsiTheme="minorHAnsi" w:cs="Arial"/>
          <w:color w:val="000000"/>
          <w:sz w:val="22"/>
          <w:szCs w:val="22"/>
          <w:shd w:val="clear" w:color="auto" w:fill="FFFFFF"/>
        </w:rPr>
        <w:t>//</w:t>
      </w:r>
      <w:r w:rsidR="002663CC" w:rsidRPr="001E357D">
        <w:rPr>
          <w:rFonts w:asciiTheme="minorHAnsi" w:hAnsiTheme="minorHAnsi" w:cs="Arial"/>
          <w:color w:val="000000"/>
          <w:sz w:val="22"/>
          <w:szCs w:val="22"/>
          <w:shd w:val="clear" w:color="auto" w:fill="FFFFFF"/>
        </w:rPr>
        <w:t xml:space="preserve">Compares the float values in v6 and v7 then sets v0 accordingly. </w:t>
      </w:r>
      <w:proofErr w:type="spellStart"/>
      <w:r w:rsidR="002663CC" w:rsidRPr="001E357D">
        <w:rPr>
          <w:rFonts w:asciiTheme="minorHAnsi" w:hAnsiTheme="minorHAnsi" w:cs="Arial"/>
          <w:color w:val="000000"/>
          <w:sz w:val="22"/>
          <w:szCs w:val="22"/>
          <w:shd w:val="clear" w:color="auto" w:fill="FFFFFF"/>
        </w:rPr>
        <w:t>NaN</w:t>
      </w:r>
      <w:proofErr w:type="spellEnd"/>
      <w:r w:rsidR="002663CC" w:rsidRPr="001E357D">
        <w:rPr>
          <w:rFonts w:asciiTheme="minorHAnsi" w:hAnsiTheme="minorHAnsi" w:cs="Arial"/>
          <w:color w:val="000000"/>
          <w:sz w:val="22"/>
          <w:szCs w:val="22"/>
          <w:shd w:val="clear" w:color="auto" w:fill="FFFFFF"/>
        </w:rPr>
        <w:t xml:space="preserve"> bias is less-than, the instruction will return -1 if any of the parameters is </w:t>
      </w:r>
      <w:proofErr w:type="spellStart"/>
      <w:r w:rsidR="002663CC" w:rsidRPr="001E357D">
        <w:rPr>
          <w:rFonts w:asciiTheme="minorHAnsi" w:hAnsiTheme="minorHAnsi" w:cs="Arial"/>
          <w:color w:val="000000"/>
          <w:sz w:val="22"/>
          <w:szCs w:val="22"/>
          <w:shd w:val="clear" w:color="auto" w:fill="FFFFFF"/>
        </w:rPr>
        <w:t>NaN</w:t>
      </w:r>
      <w:proofErr w:type="spellEnd"/>
      <w:r w:rsidR="002663CC" w:rsidRPr="001E357D">
        <w:rPr>
          <w:rFonts w:asciiTheme="minorHAnsi" w:hAnsiTheme="minorHAnsi" w:cs="Arial"/>
          <w:color w:val="000000"/>
          <w:sz w:val="22"/>
          <w:szCs w:val="22"/>
          <w:shd w:val="clear" w:color="auto" w:fill="FFFFFF"/>
        </w:rPr>
        <w:t>.</w:t>
      </w:r>
    </w:p>
    <w:p w:rsidR="002663CC" w:rsidRPr="001E357D" w:rsidRDefault="002663CC" w:rsidP="002663CC">
      <w:pPr>
        <w:pStyle w:val="HTMLPreformatted"/>
        <w:numPr>
          <w:ilvl w:val="3"/>
          <w:numId w:val="29"/>
        </w:numPr>
        <w:spacing w:line="326" w:lineRule="atLeast"/>
        <w:rPr>
          <w:rFonts w:asciiTheme="minorHAnsi" w:hAnsiTheme="minorHAnsi" w:cs="Arial"/>
          <w:color w:val="000000"/>
          <w:sz w:val="22"/>
          <w:szCs w:val="22"/>
          <w:shd w:val="clear" w:color="auto" w:fill="FFFFFF"/>
        </w:rPr>
      </w:pPr>
      <w:proofErr w:type="spellStart"/>
      <w:r w:rsidRPr="003D6174">
        <w:rPr>
          <w:rFonts w:asciiTheme="minorHAnsi" w:hAnsiTheme="minorHAnsi" w:cs="Arial"/>
          <w:b/>
          <w:color w:val="000000"/>
          <w:sz w:val="22"/>
          <w:szCs w:val="22"/>
          <w:shd w:val="clear" w:color="auto" w:fill="FFFFFF"/>
        </w:rPr>
        <w:t>cmpg</w:t>
      </w:r>
      <w:proofErr w:type="spellEnd"/>
      <w:r w:rsidRPr="003D6174">
        <w:rPr>
          <w:rFonts w:asciiTheme="minorHAnsi" w:hAnsiTheme="minorHAnsi" w:cs="Arial"/>
          <w:b/>
          <w:color w:val="000000"/>
          <w:sz w:val="22"/>
          <w:szCs w:val="22"/>
          <w:shd w:val="clear" w:color="auto" w:fill="FFFFFF"/>
        </w:rPr>
        <w:t xml:space="preserve">-float </w:t>
      </w:r>
      <w:proofErr w:type="spellStart"/>
      <w:r w:rsidRPr="003D6174">
        <w:rPr>
          <w:rFonts w:asciiTheme="minorHAnsi" w:hAnsiTheme="minorHAnsi" w:cs="Arial"/>
          <w:b/>
          <w:color w:val="000000"/>
          <w:sz w:val="22"/>
          <w:szCs w:val="22"/>
          <w:shd w:val="clear" w:color="auto" w:fill="FFFFFF"/>
        </w:rPr>
        <w:t>vx</w:t>
      </w:r>
      <w:proofErr w:type="spellEnd"/>
      <w:r w:rsidRPr="003D6174">
        <w:rPr>
          <w:rFonts w:asciiTheme="minorHAnsi" w:hAnsiTheme="minorHAnsi" w:cs="Arial"/>
          <w:b/>
          <w:color w:val="000000"/>
          <w:sz w:val="22"/>
          <w:szCs w:val="22"/>
          <w:shd w:val="clear" w:color="auto" w:fill="FFFFFF"/>
        </w:rPr>
        <w:t xml:space="preserve">, </w:t>
      </w:r>
      <w:proofErr w:type="spellStart"/>
      <w:r w:rsidRPr="003D6174">
        <w:rPr>
          <w:rFonts w:asciiTheme="minorHAnsi" w:hAnsiTheme="minorHAnsi" w:cs="Arial"/>
          <w:b/>
          <w:color w:val="000000"/>
          <w:sz w:val="22"/>
          <w:szCs w:val="22"/>
          <w:shd w:val="clear" w:color="auto" w:fill="FFFFFF"/>
        </w:rPr>
        <w:t>vy</w:t>
      </w:r>
      <w:proofErr w:type="spellEnd"/>
      <w:r w:rsidRPr="003D6174">
        <w:rPr>
          <w:rFonts w:asciiTheme="minorHAnsi" w:hAnsiTheme="minorHAnsi" w:cs="Arial"/>
          <w:b/>
          <w:color w:val="000000"/>
          <w:sz w:val="22"/>
          <w:szCs w:val="22"/>
          <w:shd w:val="clear" w:color="auto" w:fill="FFFFFF"/>
        </w:rPr>
        <w:t xml:space="preserve">, </w:t>
      </w:r>
      <w:proofErr w:type="spellStart"/>
      <w:r w:rsidRPr="003D6174">
        <w:rPr>
          <w:rFonts w:asciiTheme="minorHAnsi" w:hAnsiTheme="minorHAnsi" w:cs="Arial"/>
          <w:b/>
          <w:color w:val="000000"/>
          <w:sz w:val="22"/>
          <w:szCs w:val="22"/>
          <w:shd w:val="clear" w:color="auto" w:fill="FFFFFF"/>
        </w:rPr>
        <w:t>vz</w:t>
      </w:r>
      <w:proofErr w:type="spellEnd"/>
      <w:r w:rsidR="003D6174">
        <w:rPr>
          <w:rFonts w:asciiTheme="minorHAnsi" w:hAnsiTheme="minorHAnsi" w:cs="Arial"/>
          <w:color w:val="000000"/>
          <w:sz w:val="22"/>
          <w:szCs w:val="22"/>
          <w:shd w:val="clear" w:color="auto" w:fill="FFFFFF"/>
        </w:rPr>
        <w:t xml:space="preserve">      </w:t>
      </w:r>
      <w:r w:rsidRPr="001E357D">
        <w:rPr>
          <w:rFonts w:asciiTheme="minorHAnsi" w:hAnsiTheme="minorHAnsi" w:cs="Arial"/>
          <w:color w:val="000000"/>
          <w:sz w:val="22"/>
          <w:szCs w:val="22"/>
          <w:shd w:val="clear" w:color="auto" w:fill="FFFFFF"/>
        </w:rPr>
        <w:t xml:space="preserve">//Compares the float values in </w:t>
      </w:r>
      <w:proofErr w:type="spellStart"/>
      <w:r w:rsidRPr="001E357D">
        <w:rPr>
          <w:rFonts w:asciiTheme="minorHAnsi" w:hAnsiTheme="minorHAnsi" w:cs="Arial"/>
          <w:color w:val="000000"/>
          <w:sz w:val="22"/>
          <w:szCs w:val="22"/>
          <w:shd w:val="clear" w:color="auto" w:fill="FFFFFF"/>
        </w:rPr>
        <w:t>vy</w:t>
      </w:r>
      <w:proofErr w:type="spellEnd"/>
      <w:r w:rsidRPr="001E357D">
        <w:rPr>
          <w:rFonts w:asciiTheme="minorHAnsi" w:hAnsiTheme="minorHAnsi" w:cs="Arial"/>
          <w:color w:val="000000"/>
          <w:sz w:val="22"/>
          <w:szCs w:val="22"/>
          <w:shd w:val="clear" w:color="auto" w:fill="FFFFFF"/>
        </w:rPr>
        <w:t xml:space="preserve"> and </w:t>
      </w:r>
      <w:r w:rsidR="003D6174">
        <w:rPr>
          <w:rFonts w:asciiTheme="minorHAnsi" w:hAnsiTheme="minorHAnsi" w:cs="Arial"/>
          <w:color w:val="000000"/>
          <w:sz w:val="22"/>
          <w:szCs w:val="22"/>
          <w:shd w:val="clear" w:color="auto" w:fill="FFFFFF"/>
        </w:rPr>
        <w:t xml:space="preserve">                   </w:t>
      </w:r>
      <w:r w:rsidR="003D6174">
        <w:rPr>
          <w:rFonts w:asciiTheme="minorHAnsi" w:hAnsiTheme="minorHAnsi" w:cs="Arial"/>
          <w:color w:val="000000"/>
          <w:sz w:val="22"/>
          <w:szCs w:val="22"/>
          <w:shd w:val="clear" w:color="auto" w:fill="FFFFFF"/>
        </w:rPr>
        <w:tab/>
      </w:r>
      <w:r w:rsidR="003D6174">
        <w:rPr>
          <w:rFonts w:asciiTheme="minorHAnsi" w:hAnsiTheme="minorHAnsi" w:cs="Arial"/>
          <w:color w:val="000000"/>
          <w:sz w:val="22"/>
          <w:szCs w:val="22"/>
          <w:shd w:val="clear" w:color="auto" w:fill="FFFFFF"/>
        </w:rPr>
        <w:tab/>
      </w:r>
      <w:proofErr w:type="spellStart"/>
      <w:r w:rsidRPr="001E357D">
        <w:rPr>
          <w:rFonts w:asciiTheme="minorHAnsi" w:hAnsiTheme="minorHAnsi" w:cs="Arial"/>
          <w:color w:val="000000"/>
          <w:sz w:val="22"/>
          <w:szCs w:val="22"/>
          <w:shd w:val="clear" w:color="auto" w:fill="FFFFFF"/>
        </w:rPr>
        <w:t>vz</w:t>
      </w:r>
      <w:proofErr w:type="spellEnd"/>
      <w:r w:rsidRPr="001E357D">
        <w:rPr>
          <w:rFonts w:asciiTheme="minorHAnsi" w:hAnsiTheme="minorHAnsi" w:cs="Arial"/>
          <w:color w:val="000000"/>
          <w:sz w:val="22"/>
          <w:szCs w:val="22"/>
          <w:shd w:val="clear" w:color="auto" w:fill="FFFFFF"/>
        </w:rPr>
        <w:t xml:space="preserve"> and sets the integer value in </w:t>
      </w:r>
      <w:proofErr w:type="spellStart"/>
      <w:r w:rsidRPr="001E357D">
        <w:rPr>
          <w:rFonts w:asciiTheme="minorHAnsi" w:hAnsiTheme="minorHAnsi" w:cs="Arial"/>
          <w:color w:val="000000"/>
          <w:sz w:val="22"/>
          <w:szCs w:val="22"/>
          <w:shd w:val="clear" w:color="auto" w:fill="FFFFFF"/>
        </w:rPr>
        <w:t>vx</w:t>
      </w:r>
      <w:proofErr w:type="spellEnd"/>
      <w:r w:rsidRPr="001E357D">
        <w:rPr>
          <w:rFonts w:asciiTheme="minorHAnsi" w:hAnsiTheme="minorHAnsi" w:cs="Arial"/>
          <w:color w:val="000000"/>
          <w:sz w:val="22"/>
          <w:szCs w:val="22"/>
          <w:shd w:val="clear" w:color="auto" w:fill="FFFFFF"/>
        </w:rPr>
        <w:t xml:space="preserve"> accordingly</w:t>
      </w:r>
    </w:p>
    <w:p w:rsidR="002663CC" w:rsidRPr="001E357D" w:rsidRDefault="0034339E" w:rsidP="002663CC">
      <w:pPr>
        <w:pStyle w:val="HTMLPreformatted"/>
        <w:spacing w:line="326" w:lineRule="atLeast"/>
        <w:ind w:left="2880"/>
        <w:rPr>
          <w:rFonts w:asciiTheme="minorHAnsi" w:hAnsiTheme="minorHAnsi" w:cs="Arial"/>
          <w:color w:val="000000"/>
          <w:sz w:val="22"/>
          <w:szCs w:val="22"/>
          <w:shd w:val="clear" w:color="auto" w:fill="FFFFFF"/>
        </w:rPr>
      </w:pPr>
      <w:r>
        <w:rPr>
          <w:rFonts w:asciiTheme="minorHAnsi" w:hAnsiTheme="minorHAnsi" w:cs="Arial"/>
          <w:color w:val="000000"/>
          <w:sz w:val="22"/>
          <w:szCs w:val="22"/>
          <w:shd w:val="clear" w:color="auto" w:fill="FFFFFF"/>
        </w:rPr>
        <w:tab/>
      </w:r>
      <w:r w:rsidR="002663CC" w:rsidRPr="001E357D">
        <w:rPr>
          <w:rFonts w:asciiTheme="minorHAnsi" w:hAnsiTheme="minorHAnsi" w:cs="Arial"/>
          <w:color w:val="000000"/>
          <w:sz w:val="22"/>
          <w:szCs w:val="22"/>
          <w:shd w:val="clear" w:color="auto" w:fill="FFFFFF"/>
        </w:rPr>
        <w:t xml:space="preserve">(iii)Example: </w:t>
      </w:r>
      <w:proofErr w:type="spellStart"/>
      <w:r w:rsidR="002663CC" w:rsidRPr="001E357D">
        <w:rPr>
          <w:rFonts w:asciiTheme="minorHAnsi" w:hAnsiTheme="minorHAnsi" w:cs="Arial"/>
          <w:color w:val="000000"/>
          <w:sz w:val="22"/>
          <w:szCs w:val="22"/>
          <w:shd w:val="clear" w:color="auto" w:fill="FFFFFF"/>
        </w:rPr>
        <w:t>cmpg</w:t>
      </w:r>
      <w:proofErr w:type="spellEnd"/>
      <w:r w:rsidR="002663CC" w:rsidRPr="001E357D">
        <w:rPr>
          <w:rFonts w:asciiTheme="minorHAnsi" w:hAnsiTheme="minorHAnsi" w:cs="Arial"/>
          <w:color w:val="000000"/>
          <w:sz w:val="22"/>
          <w:szCs w:val="22"/>
          <w:shd w:val="clear" w:color="auto" w:fill="FFFFFF"/>
        </w:rPr>
        <w:t>-float v0, v6, v7</w:t>
      </w:r>
      <w:r w:rsidR="002663CC" w:rsidRPr="001E357D">
        <w:rPr>
          <w:rFonts w:asciiTheme="minorHAnsi" w:hAnsiTheme="minorHAnsi" w:cs="Arial"/>
          <w:color w:val="000000"/>
          <w:sz w:val="22"/>
          <w:szCs w:val="22"/>
        </w:rPr>
        <w:br/>
      </w:r>
      <w:r w:rsidR="001E357D">
        <w:rPr>
          <w:rFonts w:asciiTheme="minorHAnsi" w:hAnsiTheme="minorHAnsi" w:cs="Arial"/>
          <w:color w:val="000000"/>
          <w:sz w:val="22"/>
          <w:szCs w:val="22"/>
          <w:shd w:val="clear" w:color="auto" w:fill="FFFFFF"/>
        </w:rPr>
        <w:t>//</w:t>
      </w:r>
      <w:r w:rsidR="002663CC" w:rsidRPr="001E357D">
        <w:rPr>
          <w:rFonts w:asciiTheme="minorHAnsi" w:hAnsiTheme="minorHAnsi" w:cs="Arial"/>
          <w:color w:val="000000"/>
          <w:sz w:val="22"/>
          <w:szCs w:val="22"/>
          <w:shd w:val="clear" w:color="auto" w:fill="FFFFFF"/>
        </w:rPr>
        <w:t xml:space="preserve">Compares the float values in v6 and v7 then sets v0 accordingly. </w:t>
      </w:r>
      <w:proofErr w:type="spellStart"/>
      <w:r w:rsidR="002663CC" w:rsidRPr="001E357D">
        <w:rPr>
          <w:rFonts w:asciiTheme="minorHAnsi" w:hAnsiTheme="minorHAnsi" w:cs="Arial"/>
          <w:color w:val="000000"/>
          <w:sz w:val="22"/>
          <w:szCs w:val="22"/>
          <w:shd w:val="clear" w:color="auto" w:fill="FFFFFF"/>
        </w:rPr>
        <w:t>NaN</w:t>
      </w:r>
      <w:proofErr w:type="spellEnd"/>
      <w:r w:rsidR="002663CC" w:rsidRPr="001E357D">
        <w:rPr>
          <w:rFonts w:asciiTheme="minorHAnsi" w:hAnsiTheme="minorHAnsi" w:cs="Arial"/>
          <w:color w:val="000000"/>
          <w:sz w:val="22"/>
          <w:szCs w:val="22"/>
          <w:shd w:val="clear" w:color="auto" w:fill="FFFFFF"/>
        </w:rPr>
        <w:t xml:space="preserve"> bias is greater-than, the instruction will return 1 if any of the parameters is </w:t>
      </w:r>
      <w:proofErr w:type="spellStart"/>
      <w:r w:rsidR="002663CC" w:rsidRPr="001E357D">
        <w:rPr>
          <w:rFonts w:asciiTheme="minorHAnsi" w:hAnsiTheme="minorHAnsi" w:cs="Arial"/>
          <w:color w:val="000000"/>
          <w:sz w:val="22"/>
          <w:szCs w:val="22"/>
          <w:shd w:val="clear" w:color="auto" w:fill="FFFFFF"/>
        </w:rPr>
        <w:t>NaN</w:t>
      </w:r>
      <w:proofErr w:type="spellEnd"/>
      <w:r w:rsidR="002663CC" w:rsidRPr="001E357D">
        <w:rPr>
          <w:rFonts w:asciiTheme="minorHAnsi" w:hAnsiTheme="minorHAnsi" w:cs="Arial"/>
          <w:color w:val="000000"/>
          <w:sz w:val="22"/>
          <w:szCs w:val="22"/>
          <w:shd w:val="clear" w:color="auto" w:fill="FFFFFF"/>
        </w:rPr>
        <w:t>.</w:t>
      </w:r>
    </w:p>
    <w:p w:rsidR="002663CC" w:rsidRPr="001E357D" w:rsidRDefault="002663CC" w:rsidP="002663CC">
      <w:pPr>
        <w:pStyle w:val="HTMLPreformatted"/>
        <w:numPr>
          <w:ilvl w:val="3"/>
          <w:numId w:val="29"/>
        </w:numPr>
        <w:spacing w:line="326" w:lineRule="atLeast"/>
        <w:rPr>
          <w:rFonts w:asciiTheme="minorHAnsi" w:hAnsiTheme="minorHAnsi" w:cs="Arial"/>
          <w:color w:val="000000"/>
          <w:sz w:val="22"/>
          <w:szCs w:val="22"/>
          <w:shd w:val="clear" w:color="auto" w:fill="FFFFFF"/>
        </w:rPr>
      </w:pPr>
      <w:proofErr w:type="spellStart"/>
      <w:r w:rsidRPr="003D6174">
        <w:rPr>
          <w:rFonts w:asciiTheme="minorHAnsi" w:hAnsiTheme="minorHAnsi" w:cs="Arial"/>
          <w:b/>
          <w:color w:val="000000"/>
          <w:sz w:val="22"/>
          <w:szCs w:val="22"/>
          <w:shd w:val="clear" w:color="auto" w:fill="FFFFFF"/>
        </w:rPr>
        <w:t>cmpl</w:t>
      </w:r>
      <w:proofErr w:type="spellEnd"/>
      <w:r w:rsidRPr="003D6174">
        <w:rPr>
          <w:rFonts w:asciiTheme="minorHAnsi" w:hAnsiTheme="minorHAnsi" w:cs="Arial"/>
          <w:b/>
          <w:color w:val="000000"/>
          <w:sz w:val="22"/>
          <w:szCs w:val="22"/>
          <w:shd w:val="clear" w:color="auto" w:fill="FFFFFF"/>
        </w:rPr>
        <w:t xml:space="preserve">-double </w:t>
      </w:r>
      <w:proofErr w:type="spellStart"/>
      <w:r w:rsidRPr="003D6174">
        <w:rPr>
          <w:rFonts w:asciiTheme="minorHAnsi" w:hAnsiTheme="minorHAnsi" w:cs="Arial"/>
          <w:b/>
          <w:color w:val="000000"/>
          <w:sz w:val="22"/>
          <w:szCs w:val="22"/>
          <w:shd w:val="clear" w:color="auto" w:fill="FFFFFF"/>
        </w:rPr>
        <w:t>vx,vy,vz</w:t>
      </w:r>
      <w:proofErr w:type="spellEnd"/>
      <w:r w:rsidR="001E357D">
        <w:rPr>
          <w:rFonts w:asciiTheme="minorHAnsi" w:hAnsiTheme="minorHAnsi" w:cs="Arial"/>
          <w:color w:val="000000"/>
          <w:sz w:val="22"/>
          <w:szCs w:val="22"/>
          <w:shd w:val="clear" w:color="auto" w:fill="FFFFFF"/>
        </w:rPr>
        <w:t xml:space="preserve">       </w:t>
      </w:r>
      <w:r w:rsidRPr="001E357D">
        <w:rPr>
          <w:rFonts w:asciiTheme="minorHAnsi" w:hAnsiTheme="minorHAnsi" w:cs="Arial"/>
          <w:color w:val="000000"/>
          <w:sz w:val="22"/>
          <w:szCs w:val="22"/>
          <w:shd w:val="clear" w:color="auto" w:fill="FFFFFF"/>
        </w:rPr>
        <w:t xml:space="preserve">//Compares the double values in </w:t>
      </w:r>
      <w:proofErr w:type="spellStart"/>
      <w:r w:rsidRPr="001E357D">
        <w:rPr>
          <w:rFonts w:asciiTheme="minorHAnsi" w:hAnsiTheme="minorHAnsi" w:cs="Arial"/>
          <w:color w:val="000000"/>
          <w:sz w:val="22"/>
          <w:szCs w:val="22"/>
          <w:shd w:val="clear" w:color="auto" w:fill="FFFFFF"/>
        </w:rPr>
        <w:t>vy</w:t>
      </w:r>
      <w:proofErr w:type="spellEnd"/>
      <w:r w:rsidRPr="001E357D">
        <w:rPr>
          <w:rFonts w:asciiTheme="minorHAnsi" w:hAnsiTheme="minorHAnsi" w:cs="Arial"/>
          <w:color w:val="000000"/>
          <w:sz w:val="22"/>
          <w:szCs w:val="22"/>
          <w:shd w:val="clear" w:color="auto" w:fill="FFFFFF"/>
        </w:rPr>
        <w:t xml:space="preserve"> and </w:t>
      </w:r>
      <w:r w:rsidR="001E357D">
        <w:rPr>
          <w:rFonts w:asciiTheme="minorHAnsi" w:hAnsiTheme="minorHAnsi" w:cs="Arial"/>
          <w:color w:val="000000"/>
          <w:sz w:val="22"/>
          <w:szCs w:val="22"/>
          <w:shd w:val="clear" w:color="auto" w:fill="FFFFFF"/>
        </w:rPr>
        <w:t xml:space="preserve">                                  </w:t>
      </w:r>
      <w:r w:rsidR="001E357D">
        <w:rPr>
          <w:rFonts w:asciiTheme="minorHAnsi" w:hAnsiTheme="minorHAnsi" w:cs="Arial"/>
          <w:color w:val="000000"/>
          <w:sz w:val="22"/>
          <w:szCs w:val="22"/>
          <w:shd w:val="clear" w:color="auto" w:fill="FFFFFF"/>
        </w:rPr>
        <w:tab/>
      </w:r>
      <w:r w:rsidR="001E357D">
        <w:rPr>
          <w:rFonts w:asciiTheme="minorHAnsi" w:hAnsiTheme="minorHAnsi" w:cs="Arial"/>
          <w:color w:val="000000"/>
          <w:sz w:val="22"/>
          <w:szCs w:val="22"/>
          <w:shd w:val="clear" w:color="auto" w:fill="FFFFFF"/>
        </w:rPr>
        <w:tab/>
      </w:r>
      <w:proofErr w:type="spellStart"/>
      <w:r w:rsidRPr="001E357D">
        <w:rPr>
          <w:rFonts w:asciiTheme="minorHAnsi" w:hAnsiTheme="minorHAnsi" w:cs="Arial"/>
          <w:color w:val="000000"/>
          <w:sz w:val="22"/>
          <w:szCs w:val="22"/>
          <w:shd w:val="clear" w:color="auto" w:fill="FFFFFF"/>
        </w:rPr>
        <w:t>vz</w:t>
      </w:r>
      <w:proofErr w:type="spellEnd"/>
      <w:r w:rsidRPr="001E357D">
        <w:rPr>
          <w:rStyle w:val="apple-converted-space"/>
          <w:rFonts w:asciiTheme="minorHAnsi" w:hAnsiTheme="minorHAnsi" w:cs="Arial"/>
          <w:color w:val="000000"/>
          <w:sz w:val="22"/>
          <w:szCs w:val="22"/>
          <w:shd w:val="clear" w:color="auto" w:fill="FFFFFF"/>
        </w:rPr>
        <w:t> </w:t>
      </w:r>
      <w:r w:rsidRPr="001E357D">
        <w:rPr>
          <w:rFonts w:asciiTheme="minorHAnsi" w:hAnsiTheme="minorHAnsi" w:cs="Arial"/>
          <w:color w:val="000000"/>
          <w:sz w:val="22"/>
          <w:szCs w:val="22"/>
          <w:shd w:val="clear" w:color="auto" w:fill="FFFFFF"/>
        </w:rPr>
        <w:t xml:space="preserve">and sets the integer value in </w:t>
      </w:r>
      <w:proofErr w:type="spellStart"/>
      <w:r w:rsidRPr="001E357D">
        <w:rPr>
          <w:rFonts w:asciiTheme="minorHAnsi" w:hAnsiTheme="minorHAnsi" w:cs="Arial"/>
          <w:color w:val="000000"/>
          <w:sz w:val="22"/>
          <w:szCs w:val="22"/>
          <w:shd w:val="clear" w:color="auto" w:fill="FFFFFF"/>
        </w:rPr>
        <w:t>vx</w:t>
      </w:r>
      <w:proofErr w:type="spellEnd"/>
      <w:r w:rsidRPr="001E357D">
        <w:rPr>
          <w:rFonts w:asciiTheme="minorHAnsi" w:hAnsiTheme="minorHAnsi" w:cs="Arial"/>
          <w:color w:val="000000"/>
          <w:sz w:val="22"/>
          <w:szCs w:val="22"/>
          <w:shd w:val="clear" w:color="auto" w:fill="FFFFFF"/>
        </w:rPr>
        <w:t xml:space="preserve"> accordingly</w:t>
      </w:r>
    </w:p>
    <w:p w:rsidR="002663CC" w:rsidRPr="001E357D" w:rsidRDefault="0034339E" w:rsidP="002663CC">
      <w:pPr>
        <w:pStyle w:val="HTMLPreformatted"/>
        <w:spacing w:line="326" w:lineRule="atLeast"/>
        <w:ind w:left="2880"/>
        <w:rPr>
          <w:rFonts w:asciiTheme="minorHAnsi" w:hAnsiTheme="minorHAnsi" w:cs="Arial"/>
          <w:color w:val="000000"/>
          <w:sz w:val="22"/>
          <w:szCs w:val="22"/>
          <w:shd w:val="clear" w:color="auto" w:fill="FFFFFF"/>
        </w:rPr>
      </w:pPr>
      <w:r>
        <w:rPr>
          <w:rFonts w:asciiTheme="minorHAnsi" w:hAnsiTheme="minorHAnsi" w:cs="Arial"/>
          <w:color w:val="000000"/>
          <w:sz w:val="22"/>
          <w:szCs w:val="22"/>
          <w:shd w:val="clear" w:color="auto" w:fill="FFFFFF"/>
        </w:rPr>
        <w:tab/>
      </w:r>
      <w:r w:rsidR="002663CC" w:rsidRPr="001E357D">
        <w:rPr>
          <w:rFonts w:asciiTheme="minorHAnsi" w:hAnsiTheme="minorHAnsi" w:cs="Arial"/>
          <w:color w:val="000000"/>
          <w:sz w:val="22"/>
          <w:szCs w:val="22"/>
          <w:shd w:val="clear" w:color="auto" w:fill="FFFFFF"/>
        </w:rPr>
        <w:t>(iii)Example:</w:t>
      </w:r>
      <w:r w:rsidR="001E357D" w:rsidRPr="001E357D">
        <w:rPr>
          <w:rFonts w:asciiTheme="minorHAnsi" w:hAnsiTheme="minorHAnsi" w:cs="Arial"/>
          <w:color w:val="000000"/>
          <w:sz w:val="22"/>
          <w:szCs w:val="22"/>
          <w:shd w:val="clear" w:color="auto" w:fill="FFFFFF"/>
        </w:rPr>
        <w:t xml:space="preserve"> </w:t>
      </w:r>
      <w:proofErr w:type="spellStart"/>
      <w:r w:rsidR="001E357D" w:rsidRPr="001E357D">
        <w:rPr>
          <w:rFonts w:asciiTheme="minorHAnsi" w:hAnsiTheme="minorHAnsi" w:cs="Arial"/>
          <w:color w:val="000000"/>
          <w:sz w:val="22"/>
          <w:szCs w:val="22"/>
          <w:shd w:val="clear" w:color="auto" w:fill="FFFFFF"/>
        </w:rPr>
        <w:t>cmpl</w:t>
      </w:r>
      <w:proofErr w:type="spellEnd"/>
      <w:r w:rsidR="001E357D" w:rsidRPr="001E357D">
        <w:rPr>
          <w:rFonts w:asciiTheme="minorHAnsi" w:hAnsiTheme="minorHAnsi" w:cs="Arial"/>
          <w:color w:val="000000"/>
          <w:sz w:val="22"/>
          <w:szCs w:val="22"/>
          <w:shd w:val="clear" w:color="auto" w:fill="FFFFFF"/>
        </w:rPr>
        <w:t>-double v25, v6, v8</w:t>
      </w:r>
      <w:r w:rsidR="001E357D" w:rsidRPr="001E357D">
        <w:rPr>
          <w:rFonts w:asciiTheme="minorHAnsi" w:hAnsiTheme="minorHAnsi" w:cs="Arial"/>
          <w:color w:val="000000"/>
          <w:sz w:val="22"/>
          <w:szCs w:val="22"/>
        </w:rPr>
        <w:br/>
      </w:r>
      <w:r w:rsidR="001E357D">
        <w:rPr>
          <w:rFonts w:asciiTheme="minorHAnsi" w:hAnsiTheme="minorHAnsi" w:cs="Arial"/>
          <w:color w:val="000000"/>
          <w:sz w:val="22"/>
          <w:szCs w:val="22"/>
          <w:shd w:val="clear" w:color="auto" w:fill="FFFFFF"/>
        </w:rPr>
        <w:t>//</w:t>
      </w:r>
      <w:r w:rsidR="001E357D" w:rsidRPr="001E357D">
        <w:rPr>
          <w:rFonts w:asciiTheme="minorHAnsi" w:hAnsiTheme="minorHAnsi" w:cs="Arial"/>
          <w:color w:val="000000"/>
          <w:sz w:val="22"/>
          <w:szCs w:val="22"/>
          <w:shd w:val="clear" w:color="auto" w:fill="FFFFFF"/>
        </w:rPr>
        <w:t>Compares the double values in v6</w:t>
      </w:r>
      <w:proofErr w:type="gramStart"/>
      <w:r w:rsidR="001E357D" w:rsidRPr="001E357D">
        <w:rPr>
          <w:rFonts w:asciiTheme="minorHAnsi" w:hAnsiTheme="minorHAnsi" w:cs="Arial"/>
          <w:color w:val="000000"/>
          <w:sz w:val="22"/>
          <w:szCs w:val="22"/>
          <w:shd w:val="clear" w:color="auto" w:fill="FFFFFF"/>
        </w:rPr>
        <w:t>,v7</w:t>
      </w:r>
      <w:proofErr w:type="gramEnd"/>
      <w:r w:rsidR="001E357D" w:rsidRPr="001E357D">
        <w:rPr>
          <w:rFonts w:asciiTheme="minorHAnsi" w:hAnsiTheme="minorHAnsi" w:cs="Arial"/>
          <w:color w:val="000000"/>
          <w:sz w:val="22"/>
          <w:szCs w:val="22"/>
          <w:shd w:val="clear" w:color="auto" w:fill="FFFFFF"/>
        </w:rPr>
        <w:t xml:space="preserve"> and v8,v9 and sets v25 accordingly. </w:t>
      </w:r>
      <w:proofErr w:type="spellStart"/>
      <w:r w:rsidR="001E357D" w:rsidRPr="001E357D">
        <w:rPr>
          <w:rFonts w:asciiTheme="minorHAnsi" w:hAnsiTheme="minorHAnsi" w:cs="Arial"/>
          <w:color w:val="000000"/>
          <w:sz w:val="22"/>
          <w:szCs w:val="22"/>
          <w:shd w:val="clear" w:color="auto" w:fill="FFFFFF"/>
        </w:rPr>
        <w:t>NaN</w:t>
      </w:r>
      <w:proofErr w:type="spellEnd"/>
      <w:r w:rsidR="001E357D" w:rsidRPr="001E357D">
        <w:rPr>
          <w:rFonts w:asciiTheme="minorHAnsi" w:hAnsiTheme="minorHAnsi" w:cs="Arial"/>
          <w:color w:val="000000"/>
          <w:sz w:val="22"/>
          <w:szCs w:val="22"/>
          <w:shd w:val="clear" w:color="auto" w:fill="FFFFFF"/>
        </w:rPr>
        <w:t xml:space="preserve"> bias is less-than, the instruction will return -1 if any of the parameters is </w:t>
      </w:r>
      <w:proofErr w:type="spellStart"/>
      <w:r w:rsidR="001E357D" w:rsidRPr="001E357D">
        <w:rPr>
          <w:rFonts w:asciiTheme="minorHAnsi" w:hAnsiTheme="minorHAnsi" w:cs="Arial"/>
          <w:color w:val="000000"/>
          <w:sz w:val="22"/>
          <w:szCs w:val="22"/>
          <w:shd w:val="clear" w:color="auto" w:fill="FFFFFF"/>
        </w:rPr>
        <w:t>NaN</w:t>
      </w:r>
      <w:proofErr w:type="spellEnd"/>
      <w:r w:rsidR="001E357D" w:rsidRPr="001E357D">
        <w:rPr>
          <w:rFonts w:asciiTheme="minorHAnsi" w:hAnsiTheme="minorHAnsi" w:cs="Arial"/>
          <w:color w:val="000000"/>
          <w:sz w:val="22"/>
          <w:szCs w:val="22"/>
          <w:shd w:val="clear" w:color="auto" w:fill="FFFFFF"/>
        </w:rPr>
        <w:t>.</w:t>
      </w:r>
    </w:p>
    <w:p w:rsidR="002663CC" w:rsidRPr="001E357D" w:rsidRDefault="002663CC" w:rsidP="002663CC">
      <w:pPr>
        <w:pStyle w:val="HTMLPreformatted"/>
        <w:numPr>
          <w:ilvl w:val="3"/>
          <w:numId w:val="29"/>
        </w:numPr>
        <w:spacing w:line="326" w:lineRule="atLeast"/>
        <w:rPr>
          <w:rFonts w:asciiTheme="minorHAnsi" w:hAnsiTheme="minorHAnsi" w:cs="Arial"/>
          <w:color w:val="000000"/>
          <w:sz w:val="22"/>
          <w:szCs w:val="22"/>
          <w:shd w:val="clear" w:color="auto" w:fill="FFFFFF"/>
        </w:rPr>
      </w:pPr>
      <w:proofErr w:type="spellStart"/>
      <w:r w:rsidRPr="003D6174">
        <w:rPr>
          <w:rFonts w:asciiTheme="minorHAnsi" w:hAnsiTheme="minorHAnsi" w:cs="Arial"/>
          <w:b/>
          <w:color w:val="000000"/>
          <w:sz w:val="22"/>
          <w:szCs w:val="22"/>
          <w:shd w:val="clear" w:color="auto" w:fill="FFFFFF"/>
        </w:rPr>
        <w:t>cmpg</w:t>
      </w:r>
      <w:proofErr w:type="spellEnd"/>
      <w:r w:rsidRPr="003D6174">
        <w:rPr>
          <w:rFonts w:asciiTheme="minorHAnsi" w:hAnsiTheme="minorHAnsi" w:cs="Arial"/>
          <w:b/>
          <w:color w:val="000000"/>
          <w:sz w:val="22"/>
          <w:szCs w:val="22"/>
          <w:shd w:val="clear" w:color="auto" w:fill="FFFFFF"/>
        </w:rPr>
        <w:t xml:space="preserve">-double </w:t>
      </w:r>
      <w:proofErr w:type="spellStart"/>
      <w:r w:rsidRPr="003D6174">
        <w:rPr>
          <w:rFonts w:asciiTheme="minorHAnsi" w:hAnsiTheme="minorHAnsi" w:cs="Arial"/>
          <w:b/>
          <w:color w:val="000000"/>
          <w:sz w:val="22"/>
          <w:szCs w:val="22"/>
          <w:shd w:val="clear" w:color="auto" w:fill="FFFFFF"/>
        </w:rPr>
        <w:t>vx</w:t>
      </w:r>
      <w:proofErr w:type="spellEnd"/>
      <w:r w:rsidRPr="003D6174">
        <w:rPr>
          <w:rFonts w:asciiTheme="minorHAnsi" w:hAnsiTheme="minorHAnsi" w:cs="Arial"/>
          <w:b/>
          <w:color w:val="000000"/>
          <w:sz w:val="22"/>
          <w:szCs w:val="22"/>
          <w:shd w:val="clear" w:color="auto" w:fill="FFFFFF"/>
        </w:rPr>
        <w:t xml:space="preserve">, </w:t>
      </w:r>
      <w:proofErr w:type="spellStart"/>
      <w:r w:rsidRPr="003D6174">
        <w:rPr>
          <w:rFonts w:asciiTheme="minorHAnsi" w:hAnsiTheme="minorHAnsi" w:cs="Arial"/>
          <w:b/>
          <w:color w:val="000000"/>
          <w:sz w:val="22"/>
          <w:szCs w:val="22"/>
          <w:shd w:val="clear" w:color="auto" w:fill="FFFFFF"/>
        </w:rPr>
        <w:t>vy</w:t>
      </w:r>
      <w:proofErr w:type="spellEnd"/>
      <w:r w:rsidRPr="003D6174">
        <w:rPr>
          <w:rFonts w:asciiTheme="minorHAnsi" w:hAnsiTheme="minorHAnsi" w:cs="Arial"/>
          <w:b/>
          <w:color w:val="000000"/>
          <w:sz w:val="22"/>
          <w:szCs w:val="22"/>
          <w:shd w:val="clear" w:color="auto" w:fill="FFFFFF"/>
        </w:rPr>
        <w:t xml:space="preserve">, </w:t>
      </w:r>
      <w:proofErr w:type="spellStart"/>
      <w:r w:rsidRPr="003D6174">
        <w:rPr>
          <w:rFonts w:asciiTheme="minorHAnsi" w:hAnsiTheme="minorHAnsi" w:cs="Arial"/>
          <w:b/>
          <w:color w:val="000000"/>
          <w:sz w:val="22"/>
          <w:szCs w:val="22"/>
          <w:shd w:val="clear" w:color="auto" w:fill="FFFFFF"/>
        </w:rPr>
        <w:t>vz</w:t>
      </w:r>
      <w:proofErr w:type="spellEnd"/>
      <w:r w:rsidR="001E357D">
        <w:rPr>
          <w:rFonts w:asciiTheme="minorHAnsi" w:hAnsiTheme="minorHAnsi" w:cs="Arial"/>
          <w:color w:val="000000"/>
          <w:sz w:val="22"/>
          <w:szCs w:val="22"/>
          <w:shd w:val="clear" w:color="auto" w:fill="FFFFFF"/>
        </w:rPr>
        <w:t xml:space="preserve"> </w:t>
      </w:r>
      <w:r w:rsidR="001E357D">
        <w:rPr>
          <w:rFonts w:asciiTheme="minorHAnsi" w:hAnsiTheme="minorHAnsi" w:cs="Arial"/>
          <w:color w:val="000000"/>
          <w:sz w:val="22"/>
          <w:szCs w:val="22"/>
          <w:shd w:val="clear" w:color="auto" w:fill="FFFFFF"/>
        </w:rPr>
        <w:tab/>
      </w:r>
      <w:r w:rsidRPr="001E357D">
        <w:rPr>
          <w:rFonts w:asciiTheme="minorHAnsi" w:hAnsiTheme="minorHAnsi" w:cs="Arial"/>
          <w:color w:val="000000"/>
          <w:sz w:val="22"/>
          <w:szCs w:val="22"/>
          <w:shd w:val="clear" w:color="auto" w:fill="FFFFFF"/>
        </w:rPr>
        <w:t xml:space="preserve">//Compares the double values in </w:t>
      </w:r>
      <w:proofErr w:type="spellStart"/>
      <w:r w:rsidRPr="001E357D">
        <w:rPr>
          <w:rFonts w:asciiTheme="minorHAnsi" w:hAnsiTheme="minorHAnsi" w:cs="Arial"/>
          <w:color w:val="000000"/>
          <w:sz w:val="22"/>
          <w:szCs w:val="22"/>
          <w:shd w:val="clear" w:color="auto" w:fill="FFFFFF"/>
        </w:rPr>
        <w:t>vy</w:t>
      </w:r>
      <w:proofErr w:type="spellEnd"/>
      <w:r w:rsidRPr="001E357D">
        <w:rPr>
          <w:rFonts w:asciiTheme="minorHAnsi" w:hAnsiTheme="minorHAnsi" w:cs="Arial"/>
          <w:color w:val="000000"/>
          <w:sz w:val="22"/>
          <w:szCs w:val="22"/>
          <w:shd w:val="clear" w:color="auto" w:fill="FFFFFF"/>
        </w:rPr>
        <w:t xml:space="preserve"> </w:t>
      </w:r>
      <w:r w:rsidR="001E357D">
        <w:rPr>
          <w:rFonts w:asciiTheme="minorHAnsi" w:hAnsiTheme="minorHAnsi" w:cs="Arial"/>
          <w:color w:val="000000"/>
          <w:sz w:val="22"/>
          <w:szCs w:val="22"/>
          <w:shd w:val="clear" w:color="auto" w:fill="FFFFFF"/>
        </w:rPr>
        <w:t xml:space="preserve">        </w:t>
      </w:r>
      <w:r w:rsidR="001E357D">
        <w:rPr>
          <w:rFonts w:asciiTheme="minorHAnsi" w:hAnsiTheme="minorHAnsi" w:cs="Arial"/>
          <w:color w:val="000000"/>
          <w:sz w:val="22"/>
          <w:szCs w:val="22"/>
          <w:shd w:val="clear" w:color="auto" w:fill="FFFFFF"/>
        </w:rPr>
        <w:tab/>
      </w:r>
      <w:r w:rsidRPr="001E357D">
        <w:rPr>
          <w:rFonts w:asciiTheme="minorHAnsi" w:hAnsiTheme="minorHAnsi" w:cs="Arial"/>
          <w:color w:val="000000"/>
          <w:sz w:val="22"/>
          <w:szCs w:val="22"/>
          <w:shd w:val="clear" w:color="auto" w:fill="FFFFFF"/>
        </w:rPr>
        <w:t xml:space="preserve">and </w:t>
      </w:r>
      <w:proofErr w:type="spellStart"/>
      <w:r w:rsidRPr="001E357D">
        <w:rPr>
          <w:rFonts w:asciiTheme="minorHAnsi" w:hAnsiTheme="minorHAnsi" w:cs="Arial"/>
          <w:color w:val="000000"/>
          <w:sz w:val="22"/>
          <w:szCs w:val="22"/>
          <w:shd w:val="clear" w:color="auto" w:fill="FFFFFF"/>
        </w:rPr>
        <w:t>vz</w:t>
      </w:r>
      <w:proofErr w:type="spellEnd"/>
      <w:r w:rsidRPr="001E357D">
        <w:rPr>
          <w:rStyle w:val="apple-converted-space"/>
          <w:rFonts w:asciiTheme="minorHAnsi" w:hAnsiTheme="minorHAnsi" w:cs="Arial"/>
          <w:color w:val="000000"/>
          <w:sz w:val="22"/>
          <w:szCs w:val="22"/>
          <w:shd w:val="clear" w:color="auto" w:fill="FFFFFF"/>
        </w:rPr>
        <w:t> </w:t>
      </w:r>
      <w:r w:rsidRPr="001E357D">
        <w:rPr>
          <w:rFonts w:asciiTheme="minorHAnsi" w:hAnsiTheme="minorHAnsi" w:cs="Arial"/>
          <w:color w:val="000000"/>
          <w:sz w:val="22"/>
          <w:szCs w:val="22"/>
          <w:shd w:val="clear" w:color="auto" w:fill="FFFFFF"/>
        </w:rPr>
        <w:t xml:space="preserve">and sets the integer value in </w:t>
      </w:r>
      <w:proofErr w:type="spellStart"/>
      <w:r w:rsidRPr="001E357D">
        <w:rPr>
          <w:rFonts w:asciiTheme="minorHAnsi" w:hAnsiTheme="minorHAnsi" w:cs="Arial"/>
          <w:color w:val="000000"/>
          <w:sz w:val="22"/>
          <w:szCs w:val="22"/>
          <w:shd w:val="clear" w:color="auto" w:fill="FFFFFF"/>
        </w:rPr>
        <w:t>vx</w:t>
      </w:r>
      <w:proofErr w:type="spellEnd"/>
      <w:r w:rsidRPr="001E357D">
        <w:rPr>
          <w:rFonts w:asciiTheme="minorHAnsi" w:hAnsiTheme="minorHAnsi" w:cs="Arial"/>
          <w:color w:val="000000"/>
          <w:sz w:val="22"/>
          <w:szCs w:val="22"/>
          <w:shd w:val="clear" w:color="auto" w:fill="FFFFFF"/>
        </w:rPr>
        <w:t xml:space="preserve"> accordingly</w:t>
      </w:r>
    </w:p>
    <w:p w:rsidR="002663CC" w:rsidRPr="001E357D" w:rsidRDefault="0034339E" w:rsidP="002663CC">
      <w:pPr>
        <w:pStyle w:val="HTMLPreformatted"/>
        <w:spacing w:line="326" w:lineRule="atLeast"/>
        <w:ind w:left="2880"/>
        <w:rPr>
          <w:rFonts w:asciiTheme="minorHAnsi" w:hAnsiTheme="minorHAnsi" w:cs="Arial"/>
          <w:color w:val="000000"/>
          <w:sz w:val="22"/>
          <w:szCs w:val="22"/>
          <w:shd w:val="clear" w:color="auto" w:fill="FFFFFF"/>
        </w:rPr>
      </w:pPr>
      <w:r>
        <w:rPr>
          <w:rFonts w:asciiTheme="minorHAnsi" w:hAnsiTheme="minorHAnsi" w:cs="Arial"/>
          <w:color w:val="000000"/>
          <w:sz w:val="22"/>
          <w:szCs w:val="22"/>
          <w:shd w:val="clear" w:color="auto" w:fill="FFFFFF"/>
        </w:rPr>
        <w:tab/>
      </w:r>
      <w:r w:rsidR="002663CC" w:rsidRPr="001E357D">
        <w:rPr>
          <w:rFonts w:asciiTheme="minorHAnsi" w:hAnsiTheme="minorHAnsi" w:cs="Arial"/>
          <w:color w:val="000000"/>
          <w:sz w:val="22"/>
          <w:szCs w:val="22"/>
          <w:shd w:val="clear" w:color="auto" w:fill="FFFFFF"/>
        </w:rPr>
        <w:t>(iii)Example:</w:t>
      </w:r>
      <w:r w:rsidR="001E357D" w:rsidRPr="001E357D">
        <w:rPr>
          <w:rFonts w:asciiTheme="minorHAnsi" w:hAnsiTheme="minorHAnsi" w:cs="Arial"/>
          <w:color w:val="000000"/>
          <w:sz w:val="22"/>
          <w:szCs w:val="22"/>
          <w:shd w:val="clear" w:color="auto" w:fill="FFFFFF"/>
        </w:rPr>
        <w:t xml:space="preserve"> </w:t>
      </w:r>
      <w:proofErr w:type="spellStart"/>
      <w:r w:rsidR="001E357D" w:rsidRPr="001E357D">
        <w:rPr>
          <w:rFonts w:asciiTheme="minorHAnsi" w:hAnsiTheme="minorHAnsi" w:cs="Arial"/>
          <w:color w:val="000000"/>
          <w:sz w:val="22"/>
          <w:szCs w:val="22"/>
          <w:shd w:val="clear" w:color="auto" w:fill="FFFFFF"/>
        </w:rPr>
        <w:t>cmpg</w:t>
      </w:r>
      <w:proofErr w:type="spellEnd"/>
      <w:r w:rsidR="001E357D" w:rsidRPr="001E357D">
        <w:rPr>
          <w:rFonts w:asciiTheme="minorHAnsi" w:hAnsiTheme="minorHAnsi" w:cs="Arial"/>
          <w:color w:val="000000"/>
          <w:sz w:val="22"/>
          <w:szCs w:val="22"/>
          <w:shd w:val="clear" w:color="auto" w:fill="FFFFFF"/>
        </w:rPr>
        <w:t>-double v0, v8, v10</w:t>
      </w:r>
      <w:r w:rsidR="001E357D" w:rsidRPr="001E357D">
        <w:rPr>
          <w:rFonts w:asciiTheme="minorHAnsi" w:hAnsiTheme="minorHAnsi" w:cs="Arial"/>
          <w:color w:val="000000"/>
          <w:sz w:val="22"/>
          <w:szCs w:val="22"/>
        </w:rPr>
        <w:br/>
      </w:r>
      <w:r w:rsidR="001E357D">
        <w:rPr>
          <w:rFonts w:asciiTheme="minorHAnsi" w:hAnsiTheme="minorHAnsi" w:cs="Arial"/>
          <w:color w:val="000000"/>
          <w:sz w:val="22"/>
          <w:szCs w:val="22"/>
          <w:shd w:val="clear" w:color="auto" w:fill="FFFFFF"/>
        </w:rPr>
        <w:t>//</w:t>
      </w:r>
      <w:r w:rsidR="001E357D" w:rsidRPr="001E357D">
        <w:rPr>
          <w:rFonts w:asciiTheme="minorHAnsi" w:hAnsiTheme="minorHAnsi" w:cs="Arial"/>
          <w:color w:val="000000"/>
          <w:sz w:val="22"/>
          <w:szCs w:val="22"/>
          <w:shd w:val="clear" w:color="auto" w:fill="FFFFFF"/>
        </w:rPr>
        <w:t>Compares the double values in v8</w:t>
      </w:r>
      <w:proofErr w:type="gramStart"/>
      <w:r w:rsidR="001E357D" w:rsidRPr="001E357D">
        <w:rPr>
          <w:rFonts w:asciiTheme="minorHAnsi" w:hAnsiTheme="minorHAnsi" w:cs="Arial"/>
          <w:color w:val="000000"/>
          <w:sz w:val="22"/>
          <w:szCs w:val="22"/>
          <w:shd w:val="clear" w:color="auto" w:fill="FFFFFF"/>
        </w:rPr>
        <w:t>,v9</w:t>
      </w:r>
      <w:proofErr w:type="gramEnd"/>
      <w:r w:rsidR="001E357D" w:rsidRPr="001E357D">
        <w:rPr>
          <w:rFonts w:asciiTheme="minorHAnsi" w:hAnsiTheme="minorHAnsi" w:cs="Arial"/>
          <w:color w:val="000000"/>
          <w:sz w:val="22"/>
          <w:szCs w:val="22"/>
          <w:shd w:val="clear" w:color="auto" w:fill="FFFFFF"/>
        </w:rPr>
        <w:t xml:space="preserve"> and v10,v11 then sets v0 accordingly. </w:t>
      </w:r>
      <w:proofErr w:type="spellStart"/>
      <w:r w:rsidR="001E357D" w:rsidRPr="001E357D">
        <w:rPr>
          <w:rFonts w:asciiTheme="minorHAnsi" w:hAnsiTheme="minorHAnsi" w:cs="Arial"/>
          <w:color w:val="000000"/>
          <w:sz w:val="22"/>
          <w:szCs w:val="22"/>
          <w:shd w:val="clear" w:color="auto" w:fill="FFFFFF"/>
        </w:rPr>
        <w:t>NaN</w:t>
      </w:r>
      <w:proofErr w:type="spellEnd"/>
      <w:r w:rsidR="001E357D" w:rsidRPr="001E357D">
        <w:rPr>
          <w:rFonts w:asciiTheme="minorHAnsi" w:hAnsiTheme="minorHAnsi" w:cs="Arial"/>
          <w:color w:val="000000"/>
          <w:sz w:val="22"/>
          <w:szCs w:val="22"/>
          <w:shd w:val="clear" w:color="auto" w:fill="FFFFFF"/>
        </w:rPr>
        <w:t xml:space="preserve"> bias is greater-than, the instruction will return 1 if any of the parameters is </w:t>
      </w:r>
      <w:proofErr w:type="spellStart"/>
      <w:r w:rsidR="001E357D" w:rsidRPr="001E357D">
        <w:rPr>
          <w:rFonts w:asciiTheme="minorHAnsi" w:hAnsiTheme="minorHAnsi" w:cs="Arial"/>
          <w:color w:val="000000"/>
          <w:sz w:val="22"/>
          <w:szCs w:val="22"/>
          <w:shd w:val="clear" w:color="auto" w:fill="FFFFFF"/>
        </w:rPr>
        <w:t>NaN</w:t>
      </w:r>
      <w:proofErr w:type="spellEnd"/>
      <w:r w:rsidR="001E357D" w:rsidRPr="001E357D">
        <w:rPr>
          <w:rFonts w:asciiTheme="minorHAnsi" w:hAnsiTheme="minorHAnsi" w:cs="Arial"/>
          <w:color w:val="000000"/>
          <w:sz w:val="22"/>
          <w:szCs w:val="22"/>
          <w:shd w:val="clear" w:color="auto" w:fill="FFFFFF"/>
        </w:rPr>
        <w:t>.</w:t>
      </w:r>
    </w:p>
    <w:p w:rsidR="002663CC" w:rsidRPr="001E357D" w:rsidRDefault="002663CC" w:rsidP="002663CC">
      <w:pPr>
        <w:pStyle w:val="HTMLPreformatted"/>
        <w:numPr>
          <w:ilvl w:val="3"/>
          <w:numId w:val="29"/>
        </w:numPr>
        <w:spacing w:line="326" w:lineRule="atLeast"/>
        <w:rPr>
          <w:rFonts w:asciiTheme="minorHAnsi" w:hAnsiTheme="minorHAnsi" w:cs="Arial"/>
          <w:color w:val="000000"/>
          <w:sz w:val="22"/>
          <w:szCs w:val="22"/>
          <w:shd w:val="clear" w:color="auto" w:fill="FFFFFF"/>
        </w:rPr>
      </w:pPr>
      <w:proofErr w:type="spellStart"/>
      <w:r w:rsidRPr="003D6174">
        <w:rPr>
          <w:rFonts w:asciiTheme="minorHAnsi" w:hAnsiTheme="minorHAnsi" w:cs="Arial"/>
          <w:b/>
          <w:color w:val="000000"/>
          <w:sz w:val="22"/>
          <w:szCs w:val="22"/>
          <w:shd w:val="clear" w:color="auto" w:fill="FFFFFF"/>
        </w:rPr>
        <w:t>cmp</w:t>
      </w:r>
      <w:proofErr w:type="spellEnd"/>
      <w:r w:rsidRPr="003D6174">
        <w:rPr>
          <w:rFonts w:asciiTheme="minorHAnsi" w:hAnsiTheme="minorHAnsi" w:cs="Arial"/>
          <w:b/>
          <w:color w:val="000000"/>
          <w:sz w:val="22"/>
          <w:szCs w:val="22"/>
          <w:shd w:val="clear" w:color="auto" w:fill="FFFFFF"/>
        </w:rPr>
        <w:t xml:space="preserve">-long </w:t>
      </w:r>
      <w:proofErr w:type="spellStart"/>
      <w:r w:rsidRPr="003D6174">
        <w:rPr>
          <w:rFonts w:asciiTheme="minorHAnsi" w:hAnsiTheme="minorHAnsi" w:cs="Arial"/>
          <w:b/>
          <w:color w:val="000000"/>
          <w:sz w:val="22"/>
          <w:szCs w:val="22"/>
          <w:shd w:val="clear" w:color="auto" w:fill="FFFFFF"/>
        </w:rPr>
        <w:t>vx</w:t>
      </w:r>
      <w:proofErr w:type="spellEnd"/>
      <w:r w:rsidRPr="003D6174">
        <w:rPr>
          <w:rFonts w:asciiTheme="minorHAnsi" w:hAnsiTheme="minorHAnsi" w:cs="Arial"/>
          <w:b/>
          <w:color w:val="000000"/>
          <w:sz w:val="22"/>
          <w:szCs w:val="22"/>
          <w:shd w:val="clear" w:color="auto" w:fill="FFFFFF"/>
        </w:rPr>
        <w:t xml:space="preserve">, </w:t>
      </w:r>
      <w:proofErr w:type="spellStart"/>
      <w:r w:rsidRPr="003D6174">
        <w:rPr>
          <w:rFonts w:asciiTheme="minorHAnsi" w:hAnsiTheme="minorHAnsi" w:cs="Arial"/>
          <w:b/>
          <w:color w:val="000000"/>
          <w:sz w:val="22"/>
          <w:szCs w:val="22"/>
          <w:shd w:val="clear" w:color="auto" w:fill="FFFFFF"/>
        </w:rPr>
        <w:t>vy</w:t>
      </w:r>
      <w:proofErr w:type="spellEnd"/>
      <w:r w:rsidRPr="003D6174">
        <w:rPr>
          <w:rFonts w:asciiTheme="minorHAnsi" w:hAnsiTheme="minorHAnsi" w:cs="Arial"/>
          <w:b/>
          <w:color w:val="000000"/>
          <w:sz w:val="22"/>
          <w:szCs w:val="22"/>
          <w:shd w:val="clear" w:color="auto" w:fill="FFFFFF"/>
        </w:rPr>
        <w:t xml:space="preserve">, </w:t>
      </w:r>
      <w:proofErr w:type="spellStart"/>
      <w:r w:rsidRPr="003D6174">
        <w:rPr>
          <w:rFonts w:asciiTheme="minorHAnsi" w:hAnsiTheme="minorHAnsi" w:cs="Arial"/>
          <w:b/>
          <w:color w:val="000000"/>
          <w:sz w:val="22"/>
          <w:szCs w:val="22"/>
          <w:shd w:val="clear" w:color="auto" w:fill="FFFFFF"/>
        </w:rPr>
        <w:t>vz</w:t>
      </w:r>
      <w:proofErr w:type="spellEnd"/>
      <w:r w:rsidRPr="001E357D">
        <w:rPr>
          <w:rFonts w:asciiTheme="minorHAnsi" w:hAnsiTheme="minorHAnsi" w:cs="Arial"/>
          <w:color w:val="000000"/>
          <w:sz w:val="22"/>
          <w:szCs w:val="22"/>
          <w:shd w:val="clear" w:color="auto" w:fill="FFFFFF"/>
        </w:rPr>
        <w:tab/>
        <w:t xml:space="preserve">//Compares the long values in </w:t>
      </w:r>
      <w:proofErr w:type="spellStart"/>
      <w:r w:rsidRPr="001E357D">
        <w:rPr>
          <w:rFonts w:asciiTheme="minorHAnsi" w:hAnsiTheme="minorHAnsi" w:cs="Arial"/>
          <w:color w:val="000000"/>
          <w:sz w:val="22"/>
          <w:szCs w:val="22"/>
          <w:shd w:val="clear" w:color="auto" w:fill="FFFFFF"/>
        </w:rPr>
        <w:t>vy</w:t>
      </w:r>
      <w:proofErr w:type="spellEnd"/>
      <w:r w:rsidRPr="001E357D">
        <w:rPr>
          <w:rFonts w:asciiTheme="minorHAnsi" w:hAnsiTheme="minorHAnsi" w:cs="Arial"/>
          <w:color w:val="000000"/>
          <w:sz w:val="22"/>
          <w:szCs w:val="22"/>
          <w:shd w:val="clear" w:color="auto" w:fill="FFFFFF"/>
        </w:rPr>
        <w:t xml:space="preserve"> and </w:t>
      </w:r>
      <w:proofErr w:type="spellStart"/>
      <w:r w:rsidRPr="001E357D">
        <w:rPr>
          <w:rFonts w:asciiTheme="minorHAnsi" w:hAnsiTheme="minorHAnsi" w:cs="Arial"/>
          <w:color w:val="000000"/>
          <w:sz w:val="22"/>
          <w:szCs w:val="22"/>
          <w:shd w:val="clear" w:color="auto" w:fill="FFFFFF"/>
        </w:rPr>
        <w:t>vz</w:t>
      </w:r>
      <w:proofErr w:type="spellEnd"/>
      <w:r w:rsidRPr="001E357D">
        <w:rPr>
          <w:rFonts w:asciiTheme="minorHAnsi" w:hAnsiTheme="minorHAnsi" w:cs="Arial"/>
          <w:color w:val="000000"/>
          <w:sz w:val="22"/>
          <w:szCs w:val="22"/>
          <w:shd w:val="clear" w:color="auto" w:fill="FFFFFF"/>
        </w:rPr>
        <w:t xml:space="preserve"> and sets </w:t>
      </w:r>
      <w:r w:rsidR="001E357D">
        <w:rPr>
          <w:rFonts w:asciiTheme="minorHAnsi" w:hAnsiTheme="minorHAnsi" w:cs="Arial"/>
          <w:color w:val="000000"/>
          <w:sz w:val="22"/>
          <w:szCs w:val="22"/>
          <w:shd w:val="clear" w:color="auto" w:fill="FFFFFF"/>
        </w:rPr>
        <w:t xml:space="preserve">      </w:t>
      </w:r>
      <w:r w:rsidR="001E357D">
        <w:rPr>
          <w:rFonts w:asciiTheme="minorHAnsi" w:hAnsiTheme="minorHAnsi" w:cs="Arial"/>
          <w:color w:val="000000"/>
          <w:sz w:val="22"/>
          <w:szCs w:val="22"/>
          <w:shd w:val="clear" w:color="auto" w:fill="FFFFFF"/>
        </w:rPr>
        <w:tab/>
      </w:r>
      <w:r w:rsidR="001E357D">
        <w:rPr>
          <w:rFonts w:asciiTheme="minorHAnsi" w:hAnsiTheme="minorHAnsi" w:cs="Arial"/>
          <w:color w:val="000000"/>
          <w:sz w:val="22"/>
          <w:szCs w:val="22"/>
          <w:shd w:val="clear" w:color="auto" w:fill="FFFFFF"/>
        </w:rPr>
        <w:tab/>
      </w:r>
      <w:r w:rsidRPr="001E357D">
        <w:rPr>
          <w:rFonts w:asciiTheme="minorHAnsi" w:hAnsiTheme="minorHAnsi" w:cs="Arial"/>
          <w:color w:val="000000"/>
          <w:sz w:val="22"/>
          <w:szCs w:val="22"/>
          <w:shd w:val="clear" w:color="auto" w:fill="FFFFFF"/>
        </w:rPr>
        <w:t xml:space="preserve">the integer value in </w:t>
      </w:r>
      <w:proofErr w:type="spellStart"/>
      <w:r w:rsidRPr="001E357D">
        <w:rPr>
          <w:rFonts w:asciiTheme="minorHAnsi" w:hAnsiTheme="minorHAnsi" w:cs="Arial"/>
          <w:color w:val="000000"/>
          <w:sz w:val="22"/>
          <w:szCs w:val="22"/>
          <w:shd w:val="clear" w:color="auto" w:fill="FFFFFF"/>
        </w:rPr>
        <w:t>vx</w:t>
      </w:r>
      <w:proofErr w:type="spellEnd"/>
      <w:r w:rsidRPr="001E357D">
        <w:rPr>
          <w:rFonts w:asciiTheme="minorHAnsi" w:hAnsiTheme="minorHAnsi" w:cs="Arial"/>
          <w:color w:val="000000"/>
          <w:sz w:val="22"/>
          <w:szCs w:val="22"/>
          <w:shd w:val="clear" w:color="auto" w:fill="FFFFFF"/>
        </w:rPr>
        <w:t xml:space="preserve"> accordingly</w:t>
      </w:r>
    </w:p>
    <w:p w:rsidR="002663CC" w:rsidRPr="001E357D" w:rsidRDefault="0034339E" w:rsidP="002663CC">
      <w:pPr>
        <w:pStyle w:val="HTMLPreformatted"/>
        <w:spacing w:line="326" w:lineRule="atLeast"/>
        <w:ind w:left="2880"/>
        <w:rPr>
          <w:rFonts w:asciiTheme="minorHAnsi" w:hAnsiTheme="minorHAnsi" w:cs="Arial"/>
          <w:color w:val="000000"/>
          <w:sz w:val="22"/>
          <w:szCs w:val="22"/>
          <w:shd w:val="clear" w:color="auto" w:fill="FFFFFF"/>
        </w:rPr>
      </w:pPr>
      <w:r>
        <w:rPr>
          <w:rFonts w:asciiTheme="minorHAnsi" w:hAnsiTheme="minorHAnsi" w:cs="Arial"/>
          <w:color w:val="000000"/>
          <w:sz w:val="22"/>
          <w:szCs w:val="22"/>
          <w:shd w:val="clear" w:color="auto" w:fill="FFFFFF"/>
        </w:rPr>
        <w:tab/>
      </w:r>
      <w:r w:rsidR="002663CC" w:rsidRPr="001E357D">
        <w:rPr>
          <w:rFonts w:asciiTheme="minorHAnsi" w:hAnsiTheme="minorHAnsi" w:cs="Arial"/>
          <w:color w:val="000000"/>
          <w:sz w:val="22"/>
          <w:szCs w:val="22"/>
          <w:shd w:val="clear" w:color="auto" w:fill="FFFFFF"/>
        </w:rPr>
        <w:t>(iii)Example:</w:t>
      </w:r>
      <w:r w:rsidR="001E357D" w:rsidRPr="001E357D">
        <w:rPr>
          <w:rFonts w:asciiTheme="minorHAnsi" w:hAnsiTheme="minorHAnsi" w:cs="Arial"/>
          <w:color w:val="000000"/>
          <w:sz w:val="22"/>
          <w:szCs w:val="22"/>
          <w:shd w:val="clear" w:color="auto" w:fill="FFFFFF"/>
        </w:rPr>
        <w:t xml:space="preserve"> </w:t>
      </w:r>
      <w:proofErr w:type="spellStart"/>
      <w:r w:rsidR="001E357D" w:rsidRPr="001E357D">
        <w:rPr>
          <w:rFonts w:asciiTheme="minorHAnsi" w:hAnsiTheme="minorHAnsi" w:cs="Arial"/>
          <w:color w:val="000000"/>
          <w:sz w:val="22"/>
          <w:szCs w:val="22"/>
          <w:shd w:val="clear" w:color="auto" w:fill="FFFFFF"/>
        </w:rPr>
        <w:t>cmp</w:t>
      </w:r>
      <w:proofErr w:type="spellEnd"/>
      <w:r w:rsidR="001E357D" w:rsidRPr="001E357D">
        <w:rPr>
          <w:rFonts w:asciiTheme="minorHAnsi" w:hAnsiTheme="minorHAnsi" w:cs="Arial"/>
          <w:color w:val="000000"/>
          <w:sz w:val="22"/>
          <w:szCs w:val="22"/>
          <w:shd w:val="clear" w:color="auto" w:fill="FFFFFF"/>
        </w:rPr>
        <w:t>-long v0, v2, v4</w:t>
      </w:r>
      <w:r w:rsidR="001E357D" w:rsidRPr="001E357D">
        <w:rPr>
          <w:rFonts w:asciiTheme="minorHAnsi" w:hAnsiTheme="minorHAnsi" w:cs="Arial"/>
          <w:color w:val="000000"/>
          <w:sz w:val="22"/>
          <w:szCs w:val="22"/>
        </w:rPr>
        <w:br/>
      </w:r>
      <w:r w:rsidR="001E357D">
        <w:rPr>
          <w:rFonts w:asciiTheme="minorHAnsi" w:hAnsiTheme="minorHAnsi" w:cs="Arial"/>
          <w:color w:val="000000"/>
          <w:sz w:val="22"/>
          <w:szCs w:val="22"/>
          <w:shd w:val="clear" w:color="auto" w:fill="FFFFFF"/>
        </w:rPr>
        <w:t>//</w:t>
      </w:r>
      <w:r w:rsidR="001E357D" w:rsidRPr="001E357D">
        <w:rPr>
          <w:rFonts w:asciiTheme="minorHAnsi" w:hAnsiTheme="minorHAnsi" w:cs="Arial"/>
          <w:color w:val="000000"/>
          <w:sz w:val="22"/>
          <w:szCs w:val="22"/>
          <w:shd w:val="clear" w:color="auto" w:fill="FFFFFF"/>
        </w:rPr>
        <w:t>Compares the long values in v2 and v4 then sets v0 accordingly.</w:t>
      </w:r>
    </w:p>
    <w:p w:rsidR="00376371" w:rsidRDefault="00376371" w:rsidP="00E61F7E">
      <w:pPr>
        <w:pStyle w:val="HTMLPreformatted"/>
        <w:spacing w:line="326" w:lineRule="atLeast"/>
        <w:rPr>
          <w:rFonts w:asciiTheme="minorHAnsi" w:hAnsiTheme="minorHAnsi"/>
          <w:color w:val="000000" w:themeColor="text1"/>
          <w:sz w:val="22"/>
          <w:szCs w:val="22"/>
        </w:rPr>
      </w:pPr>
    </w:p>
    <w:p w:rsidR="00181BE2" w:rsidRPr="003D6174" w:rsidRDefault="00376371" w:rsidP="00181BE2">
      <w:pPr>
        <w:pStyle w:val="HTMLPreformatted"/>
        <w:numPr>
          <w:ilvl w:val="0"/>
          <w:numId w:val="44"/>
        </w:numPr>
        <w:spacing w:line="326" w:lineRule="atLeast"/>
        <w:rPr>
          <w:rFonts w:ascii="Calibri" w:hAnsi="Calibri" w:cs="Calibri"/>
          <w:b/>
        </w:rPr>
      </w:pPr>
      <w:r w:rsidRPr="003D6174">
        <w:rPr>
          <w:rFonts w:asciiTheme="minorHAnsi" w:hAnsiTheme="minorHAnsi"/>
          <w:b/>
          <w:color w:val="000000" w:themeColor="text1"/>
          <w:sz w:val="22"/>
          <w:szCs w:val="22"/>
        </w:rPr>
        <w:t>GOTO</w:t>
      </w:r>
    </w:p>
    <w:p w:rsidR="00181BE2" w:rsidRDefault="00181BE2" w:rsidP="00181BE2">
      <w:pPr>
        <w:pStyle w:val="HTMLPreformatted"/>
        <w:numPr>
          <w:ilvl w:val="0"/>
          <w:numId w:val="47"/>
        </w:numPr>
        <w:spacing w:line="326" w:lineRule="atLeast"/>
        <w:rPr>
          <w:rFonts w:asciiTheme="minorHAnsi" w:hAnsiTheme="minorHAnsi" w:cs="Arial"/>
          <w:color w:val="000000"/>
          <w:sz w:val="22"/>
          <w:szCs w:val="22"/>
          <w:shd w:val="clear" w:color="auto" w:fill="FFFFFF"/>
        </w:rPr>
      </w:pPr>
      <w:r>
        <w:rPr>
          <w:rFonts w:asciiTheme="minorHAnsi" w:hAnsiTheme="minorHAnsi" w:cs="Arial"/>
          <w:color w:val="000000"/>
          <w:sz w:val="22"/>
          <w:szCs w:val="22"/>
          <w:shd w:val="clear" w:color="auto" w:fill="FFFFFF"/>
        </w:rPr>
        <w:t xml:space="preserve">Instruction name: </w:t>
      </w:r>
      <w:proofErr w:type="spellStart"/>
      <w:r>
        <w:rPr>
          <w:rFonts w:asciiTheme="minorHAnsi" w:hAnsiTheme="minorHAnsi" w:cs="Arial"/>
          <w:color w:val="000000"/>
          <w:sz w:val="22"/>
          <w:szCs w:val="22"/>
          <w:shd w:val="clear" w:color="auto" w:fill="FFFFFF"/>
        </w:rPr>
        <w:t>goto</w:t>
      </w:r>
      <w:proofErr w:type="spellEnd"/>
    </w:p>
    <w:p w:rsidR="00181BE2" w:rsidRPr="00181BE2" w:rsidRDefault="00181BE2" w:rsidP="00181BE2">
      <w:pPr>
        <w:pStyle w:val="HTMLPreformatted"/>
        <w:numPr>
          <w:ilvl w:val="0"/>
          <w:numId w:val="47"/>
        </w:numPr>
        <w:spacing w:line="326" w:lineRule="atLeast"/>
        <w:rPr>
          <w:rFonts w:ascii="Calibri" w:hAnsi="Calibri" w:cs="Calibri"/>
        </w:rPr>
      </w:pPr>
      <w:r>
        <w:rPr>
          <w:rFonts w:asciiTheme="minorHAnsi" w:hAnsiTheme="minorHAnsi"/>
          <w:color w:val="000000" w:themeColor="text1"/>
          <w:sz w:val="22"/>
          <w:szCs w:val="22"/>
        </w:rPr>
        <w:t xml:space="preserve">Syntax: </w:t>
      </w:r>
    </w:p>
    <w:p w:rsidR="00181BE2" w:rsidRPr="00181BE2" w:rsidRDefault="00181BE2" w:rsidP="00181BE2">
      <w:pPr>
        <w:pStyle w:val="HTMLPreformatted"/>
        <w:numPr>
          <w:ilvl w:val="0"/>
          <w:numId w:val="48"/>
        </w:numPr>
        <w:spacing w:line="326" w:lineRule="atLeast"/>
        <w:rPr>
          <w:rFonts w:asciiTheme="minorHAnsi" w:hAnsiTheme="minorHAnsi" w:cs="Calibri"/>
          <w:sz w:val="22"/>
          <w:szCs w:val="22"/>
        </w:rPr>
      </w:pPr>
      <w:proofErr w:type="spellStart"/>
      <w:r w:rsidRPr="003D6174">
        <w:rPr>
          <w:rFonts w:asciiTheme="minorHAnsi" w:hAnsiTheme="minorHAnsi" w:cs="Arial"/>
          <w:b/>
          <w:color w:val="000000"/>
          <w:sz w:val="22"/>
          <w:szCs w:val="22"/>
          <w:shd w:val="clear" w:color="auto" w:fill="FFFFFF"/>
        </w:rPr>
        <w:t>goto</w:t>
      </w:r>
      <w:proofErr w:type="spellEnd"/>
      <w:r w:rsidRPr="003D6174">
        <w:rPr>
          <w:rFonts w:asciiTheme="minorHAnsi" w:hAnsiTheme="minorHAnsi" w:cs="Arial"/>
          <w:b/>
          <w:color w:val="000000"/>
          <w:sz w:val="22"/>
          <w:szCs w:val="22"/>
          <w:shd w:val="clear" w:color="auto" w:fill="FFFFFF"/>
        </w:rPr>
        <w:t xml:space="preserve"> target</w:t>
      </w:r>
      <w:r w:rsidRPr="00181BE2">
        <w:rPr>
          <w:rFonts w:asciiTheme="minorHAnsi" w:hAnsiTheme="minorHAnsi" w:cs="Arial"/>
          <w:color w:val="000000"/>
          <w:sz w:val="22"/>
          <w:szCs w:val="22"/>
          <w:shd w:val="clear" w:color="auto" w:fill="FFFFFF"/>
        </w:rPr>
        <w:tab/>
        <w:t>// Unconditional jump by short offset</w:t>
      </w:r>
    </w:p>
    <w:p w:rsidR="00181BE2" w:rsidRPr="00181BE2" w:rsidRDefault="00181BE2" w:rsidP="00181BE2">
      <w:pPr>
        <w:pStyle w:val="HTMLPreformatted"/>
        <w:spacing w:line="326" w:lineRule="atLeast"/>
        <w:ind w:left="2910"/>
        <w:rPr>
          <w:rFonts w:asciiTheme="minorHAnsi" w:hAnsiTheme="minorHAnsi" w:cs="Calibri"/>
          <w:sz w:val="22"/>
          <w:szCs w:val="22"/>
        </w:rPr>
      </w:pPr>
      <w:r w:rsidRPr="00181BE2">
        <w:rPr>
          <w:rFonts w:asciiTheme="minorHAnsi" w:hAnsiTheme="minorHAnsi" w:cs="Calibri"/>
          <w:sz w:val="22"/>
          <w:szCs w:val="22"/>
        </w:rPr>
        <w:tab/>
      </w:r>
      <w:r w:rsidRPr="00181BE2">
        <w:rPr>
          <w:rFonts w:asciiTheme="minorHAnsi" w:hAnsiTheme="minorHAnsi" w:cs="Arial"/>
          <w:color w:val="000000"/>
          <w:sz w:val="22"/>
          <w:szCs w:val="22"/>
          <w:shd w:val="clear" w:color="auto" w:fill="FFFFFF"/>
        </w:rPr>
        <w:t xml:space="preserve">(iii)Example: </w:t>
      </w:r>
      <w:proofErr w:type="spellStart"/>
      <w:r w:rsidRPr="00181BE2">
        <w:rPr>
          <w:rFonts w:asciiTheme="minorHAnsi" w:hAnsiTheme="minorHAnsi" w:cs="Arial"/>
          <w:color w:val="000000"/>
          <w:sz w:val="22"/>
          <w:szCs w:val="22"/>
          <w:shd w:val="clear" w:color="auto" w:fill="FFFFFF"/>
        </w:rPr>
        <w:t>goto</w:t>
      </w:r>
      <w:proofErr w:type="spellEnd"/>
      <w:r w:rsidRPr="00181BE2">
        <w:rPr>
          <w:rFonts w:asciiTheme="minorHAnsi" w:hAnsiTheme="minorHAnsi" w:cs="Arial"/>
          <w:color w:val="000000"/>
          <w:sz w:val="22"/>
          <w:szCs w:val="22"/>
          <w:shd w:val="clear" w:color="auto" w:fill="FFFFFF"/>
        </w:rPr>
        <w:t xml:space="preserve"> 0005 // -0010</w:t>
      </w:r>
      <w:r w:rsidRPr="00181BE2">
        <w:rPr>
          <w:rFonts w:asciiTheme="minorHAnsi" w:hAnsiTheme="minorHAnsi" w:cs="Arial"/>
          <w:color w:val="000000"/>
          <w:sz w:val="22"/>
          <w:szCs w:val="22"/>
        </w:rPr>
        <w:br/>
      </w:r>
      <w:r>
        <w:rPr>
          <w:rFonts w:asciiTheme="minorHAnsi" w:hAnsiTheme="minorHAnsi" w:cs="Arial"/>
          <w:color w:val="000000"/>
          <w:sz w:val="22"/>
          <w:szCs w:val="22"/>
          <w:shd w:val="clear" w:color="auto" w:fill="FFFFFF"/>
        </w:rPr>
        <w:tab/>
      </w:r>
      <w:r>
        <w:rPr>
          <w:rFonts w:asciiTheme="minorHAnsi" w:hAnsiTheme="minorHAnsi" w:cs="Arial"/>
          <w:color w:val="000000"/>
          <w:sz w:val="22"/>
          <w:szCs w:val="22"/>
          <w:shd w:val="clear" w:color="auto" w:fill="FFFFFF"/>
        </w:rPr>
        <w:tab/>
      </w:r>
      <w:r w:rsidRPr="00181BE2">
        <w:rPr>
          <w:rFonts w:asciiTheme="minorHAnsi" w:hAnsiTheme="minorHAnsi" w:cs="Arial"/>
          <w:color w:val="000000"/>
          <w:sz w:val="22"/>
          <w:szCs w:val="22"/>
          <w:shd w:val="clear" w:color="auto" w:fill="FFFFFF"/>
        </w:rPr>
        <w:t xml:space="preserve">Jumps to current position-16 words (hex 10). </w:t>
      </w:r>
      <w:r>
        <w:rPr>
          <w:rFonts w:asciiTheme="minorHAnsi" w:hAnsiTheme="minorHAnsi" w:cs="Arial"/>
          <w:color w:val="000000"/>
          <w:sz w:val="22"/>
          <w:szCs w:val="22"/>
          <w:shd w:val="clear" w:color="auto" w:fill="FFFFFF"/>
        </w:rPr>
        <w:t xml:space="preserve">          </w:t>
      </w:r>
      <w:r>
        <w:rPr>
          <w:rFonts w:asciiTheme="minorHAnsi" w:hAnsiTheme="minorHAnsi" w:cs="Arial"/>
          <w:color w:val="000000"/>
          <w:sz w:val="22"/>
          <w:szCs w:val="22"/>
          <w:shd w:val="clear" w:color="auto" w:fill="FFFFFF"/>
        </w:rPr>
        <w:tab/>
      </w:r>
      <w:r>
        <w:rPr>
          <w:rFonts w:asciiTheme="minorHAnsi" w:hAnsiTheme="minorHAnsi" w:cs="Arial"/>
          <w:color w:val="000000"/>
          <w:sz w:val="22"/>
          <w:szCs w:val="22"/>
          <w:shd w:val="clear" w:color="auto" w:fill="FFFFFF"/>
        </w:rPr>
        <w:tab/>
      </w:r>
      <w:r w:rsidRPr="00181BE2">
        <w:rPr>
          <w:rFonts w:asciiTheme="minorHAnsi" w:hAnsiTheme="minorHAnsi" w:cs="Arial"/>
          <w:color w:val="000000"/>
          <w:sz w:val="22"/>
          <w:szCs w:val="22"/>
          <w:shd w:val="clear" w:color="auto" w:fill="FFFFFF"/>
        </w:rPr>
        <w:t>0005 is the label of the target instruction.</w:t>
      </w:r>
    </w:p>
    <w:p w:rsidR="00181BE2" w:rsidRPr="00181BE2" w:rsidRDefault="00181BE2" w:rsidP="00181BE2">
      <w:pPr>
        <w:pStyle w:val="HTMLPreformatted"/>
        <w:numPr>
          <w:ilvl w:val="0"/>
          <w:numId w:val="48"/>
        </w:numPr>
        <w:spacing w:line="326" w:lineRule="atLeast"/>
        <w:rPr>
          <w:rFonts w:asciiTheme="minorHAnsi" w:hAnsiTheme="minorHAnsi" w:cs="Calibri"/>
          <w:sz w:val="22"/>
          <w:szCs w:val="22"/>
        </w:rPr>
      </w:pPr>
      <w:proofErr w:type="spellStart"/>
      <w:r w:rsidRPr="003D6174">
        <w:rPr>
          <w:rFonts w:asciiTheme="minorHAnsi" w:hAnsiTheme="minorHAnsi" w:cs="Arial"/>
          <w:b/>
          <w:color w:val="000000"/>
          <w:sz w:val="22"/>
          <w:szCs w:val="22"/>
          <w:shd w:val="clear" w:color="auto" w:fill="FFFFFF"/>
        </w:rPr>
        <w:t>goto</w:t>
      </w:r>
      <w:proofErr w:type="spellEnd"/>
      <w:r w:rsidRPr="003D6174">
        <w:rPr>
          <w:rFonts w:asciiTheme="minorHAnsi" w:hAnsiTheme="minorHAnsi" w:cs="Arial"/>
          <w:b/>
          <w:color w:val="000000"/>
          <w:sz w:val="22"/>
          <w:szCs w:val="22"/>
          <w:shd w:val="clear" w:color="auto" w:fill="FFFFFF"/>
        </w:rPr>
        <w:t>/16 target</w:t>
      </w:r>
      <w:r w:rsidRPr="00181BE2">
        <w:rPr>
          <w:rFonts w:asciiTheme="minorHAnsi" w:hAnsiTheme="minorHAnsi" w:cs="Arial"/>
          <w:color w:val="000000"/>
          <w:sz w:val="22"/>
          <w:szCs w:val="22"/>
          <w:shd w:val="clear" w:color="auto" w:fill="FFFFFF"/>
        </w:rPr>
        <w:tab/>
        <w:t xml:space="preserve">    // Unconditional jump by 16 bit offset</w:t>
      </w:r>
    </w:p>
    <w:p w:rsidR="00181BE2" w:rsidRPr="00181BE2" w:rsidRDefault="00181BE2" w:rsidP="00181BE2">
      <w:pPr>
        <w:pStyle w:val="HTMLPreformatted"/>
        <w:spacing w:line="326" w:lineRule="atLeast"/>
        <w:ind w:left="2910"/>
        <w:rPr>
          <w:rFonts w:asciiTheme="minorHAnsi" w:hAnsiTheme="minorHAnsi" w:cs="Calibri"/>
          <w:sz w:val="22"/>
          <w:szCs w:val="22"/>
        </w:rPr>
      </w:pPr>
      <w:r w:rsidRPr="00181BE2">
        <w:rPr>
          <w:rFonts w:asciiTheme="minorHAnsi" w:hAnsiTheme="minorHAnsi" w:cs="Arial"/>
          <w:color w:val="000000"/>
          <w:sz w:val="22"/>
          <w:szCs w:val="22"/>
          <w:shd w:val="clear" w:color="auto" w:fill="FFFFFF"/>
        </w:rPr>
        <w:tab/>
        <w:t xml:space="preserve">(iii)Example: </w:t>
      </w:r>
      <w:proofErr w:type="spellStart"/>
      <w:r w:rsidRPr="00181BE2">
        <w:rPr>
          <w:rFonts w:asciiTheme="minorHAnsi" w:hAnsiTheme="minorHAnsi" w:cs="Arial"/>
          <w:color w:val="000000"/>
          <w:sz w:val="22"/>
          <w:szCs w:val="22"/>
          <w:shd w:val="clear" w:color="auto" w:fill="FFFFFF"/>
        </w:rPr>
        <w:t>goto</w:t>
      </w:r>
      <w:proofErr w:type="spellEnd"/>
      <w:r w:rsidRPr="00181BE2">
        <w:rPr>
          <w:rFonts w:asciiTheme="minorHAnsi" w:hAnsiTheme="minorHAnsi" w:cs="Arial"/>
          <w:color w:val="000000"/>
          <w:sz w:val="22"/>
          <w:szCs w:val="22"/>
          <w:shd w:val="clear" w:color="auto" w:fill="FFFFFF"/>
        </w:rPr>
        <w:t>/16 002f // -01f1</w:t>
      </w:r>
      <w:r w:rsidRPr="00181BE2">
        <w:rPr>
          <w:rFonts w:asciiTheme="minorHAnsi" w:hAnsiTheme="minorHAnsi" w:cs="Arial"/>
          <w:color w:val="000000"/>
          <w:sz w:val="22"/>
          <w:szCs w:val="22"/>
        </w:rPr>
        <w:br/>
      </w:r>
      <w:r>
        <w:rPr>
          <w:rFonts w:asciiTheme="minorHAnsi" w:hAnsiTheme="minorHAnsi" w:cs="Arial"/>
          <w:color w:val="000000"/>
          <w:sz w:val="22"/>
          <w:szCs w:val="22"/>
          <w:shd w:val="clear" w:color="auto" w:fill="FFFFFF"/>
        </w:rPr>
        <w:tab/>
      </w:r>
      <w:r>
        <w:rPr>
          <w:rFonts w:asciiTheme="minorHAnsi" w:hAnsiTheme="minorHAnsi" w:cs="Arial"/>
          <w:color w:val="000000"/>
          <w:sz w:val="22"/>
          <w:szCs w:val="22"/>
          <w:shd w:val="clear" w:color="auto" w:fill="FFFFFF"/>
        </w:rPr>
        <w:tab/>
      </w:r>
      <w:r w:rsidRPr="00181BE2">
        <w:rPr>
          <w:rFonts w:asciiTheme="minorHAnsi" w:hAnsiTheme="minorHAnsi" w:cs="Arial"/>
          <w:color w:val="000000"/>
          <w:sz w:val="22"/>
          <w:szCs w:val="22"/>
          <w:shd w:val="clear" w:color="auto" w:fill="FFFFFF"/>
        </w:rPr>
        <w:t xml:space="preserve">Jumps to the current position-1F1H words. 002F </w:t>
      </w:r>
      <w:r>
        <w:rPr>
          <w:rFonts w:asciiTheme="minorHAnsi" w:hAnsiTheme="minorHAnsi" w:cs="Arial"/>
          <w:color w:val="000000"/>
          <w:sz w:val="22"/>
          <w:szCs w:val="22"/>
          <w:shd w:val="clear" w:color="auto" w:fill="FFFFFF"/>
        </w:rPr>
        <w:t xml:space="preserve">   </w:t>
      </w:r>
      <w:r>
        <w:rPr>
          <w:rFonts w:asciiTheme="minorHAnsi" w:hAnsiTheme="minorHAnsi" w:cs="Arial"/>
          <w:color w:val="000000"/>
          <w:sz w:val="22"/>
          <w:szCs w:val="22"/>
          <w:shd w:val="clear" w:color="auto" w:fill="FFFFFF"/>
        </w:rPr>
        <w:tab/>
      </w:r>
      <w:r>
        <w:rPr>
          <w:rFonts w:asciiTheme="minorHAnsi" w:hAnsiTheme="minorHAnsi" w:cs="Arial"/>
          <w:color w:val="000000"/>
          <w:sz w:val="22"/>
          <w:szCs w:val="22"/>
          <w:shd w:val="clear" w:color="auto" w:fill="FFFFFF"/>
        </w:rPr>
        <w:tab/>
      </w:r>
      <w:r w:rsidRPr="00181BE2">
        <w:rPr>
          <w:rFonts w:asciiTheme="minorHAnsi" w:hAnsiTheme="minorHAnsi" w:cs="Arial"/>
          <w:color w:val="000000"/>
          <w:sz w:val="22"/>
          <w:szCs w:val="22"/>
          <w:shd w:val="clear" w:color="auto" w:fill="FFFFFF"/>
        </w:rPr>
        <w:t>is the label of the target instruction.</w:t>
      </w:r>
    </w:p>
    <w:p w:rsidR="003D6174" w:rsidRPr="003A1348" w:rsidRDefault="00181BE2" w:rsidP="003A1348">
      <w:pPr>
        <w:pStyle w:val="HTMLPreformatted"/>
        <w:spacing w:line="326" w:lineRule="atLeast"/>
        <w:ind w:left="2910"/>
        <w:rPr>
          <w:rFonts w:asciiTheme="minorHAnsi" w:hAnsiTheme="minorHAnsi" w:cs="Calibri"/>
          <w:sz w:val="22"/>
          <w:szCs w:val="22"/>
        </w:rPr>
      </w:pPr>
      <w:r w:rsidRPr="00181BE2">
        <w:rPr>
          <w:rFonts w:asciiTheme="minorHAnsi" w:hAnsiTheme="minorHAnsi" w:cs="Arial"/>
          <w:color w:val="000000"/>
          <w:sz w:val="22"/>
          <w:szCs w:val="22"/>
          <w:shd w:val="clear" w:color="auto" w:fill="FFFFFF"/>
        </w:rPr>
        <w:tab/>
      </w:r>
    </w:p>
    <w:p w:rsidR="00386064" w:rsidRDefault="00386064" w:rsidP="00181BE2">
      <w:pPr>
        <w:pStyle w:val="HTMLPreformatted"/>
        <w:spacing w:line="326" w:lineRule="atLeast"/>
        <w:ind w:left="720"/>
        <w:rPr>
          <w:rFonts w:asciiTheme="minorHAnsi" w:hAnsiTheme="minorHAnsi"/>
          <w:color w:val="000000" w:themeColor="text1"/>
          <w:sz w:val="22"/>
          <w:szCs w:val="22"/>
        </w:rPr>
      </w:pPr>
    </w:p>
    <w:p w:rsidR="00386064" w:rsidRDefault="00386064" w:rsidP="00181BE2">
      <w:pPr>
        <w:pStyle w:val="HTMLPreformatted"/>
        <w:spacing w:line="326" w:lineRule="atLeast"/>
        <w:ind w:left="720"/>
        <w:rPr>
          <w:rFonts w:asciiTheme="minorHAnsi" w:hAnsiTheme="minorHAnsi"/>
          <w:color w:val="000000" w:themeColor="text1"/>
          <w:sz w:val="22"/>
          <w:szCs w:val="22"/>
        </w:rPr>
      </w:pPr>
    </w:p>
    <w:p w:rsidR="00DD107D" w:rsidRPr="003D6174" w:rsidRDefault="00DD107D" w:rsidP="00386064">
      <w:pPr>
        <w:pStyle w:val="HTMLPreformatted"/>
        <w:spacing w:line="326" w:lineRule="atLeast"/>
        <w:rPr>
          <w:rFonts w:ascii="Calibri" w:hAnsi="Calibri" w:cs="Calibri"/>
          <w:b/>
        </w:rPr>
      </w:pPr>
      <w:r w:rsidRPr="003D6174">
        <w:rPr>
          <w:rFonts w:ascii="Calibri" w:hAnsi="Calibri" w:cs="Calibri"/>
          <w:b/>
        </w:rPr>
        <w:t xml:space="preserve">Q2&gt; Differentiate between mobile and cloud computing </w:t>
      </w:r>
    </w:p>
    <w:p w:rsidR="0048215D" w:rsidRPr="003D6174" w:rsidRDefault="0048215D" w:rsidP="00E61F7E">
      <w:pPr>
        <w:pStyle w:val="HTMLPreformatted"/>
        <w:spacing w:line="326" w:lineRule="atLeast"/>
        <w:rPr>
          <w:rFonts w:asciiTheme="minorHAnsi" w:hAnsiTheme="minorHAnsi"/>
          <w:b/>
        </w:rPr>
      </w:pPr>
    </w:p>
    <w:p w:rsidR="00DD107D" w:rsidRPr="00694ED0" w:rsidRDefault="00694ED0" w:rsidP="00694ED0">
      <w:pPr>
        <w:widowControl w:val="0"/>
        <w:autoSpaceDE w:val="0"/>
        <w:autoSpaceDN w:val="0"/>
        <w:adjustRightInd w:val="0"/>
        <w:rPr>
          <w:rFonts w:ascii="Calibri" w:hAnsi="Calibri" w:cs="Calibri"/>
        </w:rPr>
      </w:pPr>
      <w:proofErr w:type="spellStart"/>
      <w:r>
        <w:rPr>
          <w:rFonts w:ascii="Calibri" w:hAnsi="Calibri" w:cs="Calibri"/>
        </w:rPr>
        <w:t>Ans</w:t>
      </w:r>
      <w:proofErr w:type="spellEnd"/>
      <w:r>
        <w:rPr>
          <w:rFonts w:ascii="Calibri" w:hAnsi="Calibri" w:cs="Calibri"/>
        </w:rPr>
        <w:t>:</w:t>
      </w:r>
    </w:p>
    <w:tbl>
      <w:tblPr>
        <w:tblStyle w:val="TableGrid"/>
        <w:tblW w:w="9464" w:type="dxa"/>
        <w:tblLook w:val="04A0"/>
      </w:tblPr>
      <w:tblGrid>
        <w:gridCol w:w="3334"/>
        <w:gridCol w:w="3010"/>
        <w:gridCol w:w="3120"/>
      </w:tblGrid>
      <w:tr w:rsidR="00F93DFB" w:rsidRPr="0017428F" w:rsidTr="009A6BCB">
        <w:tc>
          <w:tcPr>
            <w:tcW w:w="3334" w:type="dxa"/>
          </w:tcPr>
          <w:p w:rsidR="00F93DFB" w:rsidRPr="0017428F" w:rsidRDefault="00F93DFB">
            <w:pPr>
              <w:rPr>
                <w:sz w:val="20"/>
                <w:szCs w:val="20"/>
              </w:rPr>
            </w:pPr>
          </w:p>
        </w:tc>
        <w:tc>
          <w:tcPr>
            <w:tcW w:w="3010" w:type="dxa"/>
          </w:tcPr>
          <w:p w:rsidR="00F93DFB" w:rsidRPr="00D836B5" w:rsidRDefault="00F93DFB">
            <w:pPr>
              <w:rPr>
                <w:b/>
                <w:sz w:val="20"/>
                <w:szCs w:val="20"/>
              </w:rPr>
            </w:pPr>
            <w:r w:rsidRPr="00D836B5">
              <w:rPr>
                <w:b/>
                <w:sz w:val="20"/>
                <w:szCs w:val="20"/>
              </w:rPr>
              <w:t>MOBILE  COMPUTING</w:t>
            </w:r>
          </w:p>
        </w:tc>
        <w:tc>
          <w:tcPr>
            <w:tcW w:w="3120" w:type="dxa"/>
          </w:tcPr>
          <w:p w:rsidR="00F93DFB" w:rsidRPr="00D836B5" w:rsidRDefault="00F93DFB">
            <w:pPr>
              <w:rPr>
                <w:b/>
                <w:sz w:val="20"/>
                <w:szCs w:val="20"/>
              </w:rPr>
            </w:pPr>
            <w:r w:rsidRPr="00D836B5">
              <w:rPr>
                <w:b/>
                <w:sz w:val="20"/>
                <w:szCs w:val="20"/>
              </w:rPr>
              <w:t>CLOUD  COMPUTING</w:t>
            </w:r>
          </w:p>
        </w:tc>
      </w:tr>
      <w:tr w:rsidR="00F93DFB" w:rsidRPr="0017428F" w:rsidTr="009A6BCB">
        <w:tc>
          <w:tcPr>
            <w:tcW w:w="3334" w:type="dxa"/>
          </w:tcPr>
          <w:p w:rsidR="00171DE8" w:rsidRDefault="00171DE8">
            <w:pPr>
              <w:rPr>
                <w:sz w:val="20"/>
                <w:szCs w:val="20"/>
              </w:rPr>
            </w:pPr>
          </w:p>
          <w:p w:rsidR="00171DE8" w:rsidRDefault="00171DE8">
            <w:pPr>
              <w:rPr>
                <w:sz w:val="20"/>
                <w:szCs w:val="20"/>
              </w:rPr>
            </w:pPr>
          </w:p>
          <w:p w:rsidR="00171DE8" w:rsidRDefault="00171DE8">
            <w:pPr>
              <w:rPr>
                <w:sz w:val="20"/>
                <w:szCs w:val="20"/>
              </w:rPr>
            </w:pPr>
          </w:p>
          <w:p w:rsidR="00171DE8" w:rsidRDefault="00171DE8">
            <w:pPr>
              <w:rPr>
                <w:sz w:val="20"/>
                <w:szCs w:val="20"/>
              </w:rPr>
            </w:pPr>
          </w:p>
          <w:p w:rsidR="00171DE8" w:rsidRDefault="00171DE8">
            <w:pPr>
              <w:rPr>
                <w:sz w:val="20"/>
                <w:szCs w:val="20"/>
              </w:rPr>
            </w:pPr>
          </w:p>
          <w:p w:rsidR="00F93DFB" w:rsidRPr="00D836B5" w:rsidRDefault="00171DE8">
            <w:pPr>
              <w:rPr>
                <w:b/>
                <w:sz w:val="20"/>
                <w:szCs w:val="20"/>
              </w:rPr>
            </w:pPr>
            <w:r>
              <w:rPr>
                <w:sz w:val="20"/>
                <w:szCs w:val="20"/>
              </w:rPr>
              <w:t xml:space="preserve">                     </w:t>
            </w:r>
            <w:r w:rsidR="00F93DFB" w:rsidRPr="00D836B5">
              <w:rPr>
                <w:b/>
                <w:sz w:val="20"/>
                <w:szCs w:val="20"/>
              </w:rPr>
              <w:t xml:space="preserve">DEFINITION </w:t>
            </w:r>
          </w:p>
        </w:tc>
        <w:tc>
          <w:tcPr>
            <w:tcW w:w="3010" w:type="dxa"/>
          </w:tcPr>
          <w:p w:rsidR="00F93DFB" w:rsidRPr="0017428F" w:rsidRDefault="00220CFF">
            <w:pPr>
              <w:rPr>
                <w:rFonts w:cs="Arial"/>
                <w:sz w:val="20"/>
                <w:szCs w:val="20"/>
                <w:shd w:val="clear" w:color="auto" w:fill="FFFFFF"/>
              </w:rPr>
            </w:pPr>
            <w:r w:rsidRPr="0017428F">
              <w:rPr>
                <w:rFonts w:cs="Arial"/>
                <w:sz w:val="20"/>
                <w:szCs w:val="20"/>
                <w:shd w:val="clear" w:color="auto" w:fill="FFFFFF"/>
              </w:rPr>
              <w:t>Mobile computing is the ability to use computing capability without a pre-defined location and/or connection to a network to publish and/or subscribe to information.</w:t>
            </w:r>
          </w:p>
          <w:p w:rsidR="00220CFF" w:rsidRPr="0017428F" w:rsidRDefault="00220CFF">
            <w:pPr>
              <w:rPr>
                <w:sz w:val="20"/>
                <w:szCs w:val="20"/>
              </w:rPr>
            </w:pPr>
            <w:r w:rsidRPr="0017428F">
              <w:rPr>
                <w:rFonts w:cs="Arial"/>
                <w:sz w:val="20"/>
                <w:szCs w:val="20"/>
                <w:shd w:val="clear" w:color="auto" w:fill="FFFFFF"/>
              </w:rPr>
              <w:t>Mobile computing involves</w:t>
            </w:r>
            <w:r w:rsidRPr="0017428F">
              <w:rPr>
                <w:rStyle w:val="apple-converted-space"/>
                <w:rFonts w:cs="Arial"/>
                <w:sz w:val="20"/>
                <w:szCs w:val="20"/>
                <w:shd w:val="clear" w:color="auto" w:fill="FFFFFF"/>
              </w:rPr>
              <w:t> </w:t>
            </w:r>
            <w:hyperlink r:id="rId8" w:tooltip="Mobile communication" w:history="1">
              <w:r w:rsidRPr="0017428F">
                <w:rPr>
                  <w:rStyle w:val="Hyperlink"/>
                  <w:rFonts w:cs="Arial"/>
                  <w:color w:val="auto"/>
                  <w:sz w:val="20"/>
                  <w:szCs w:val="20"/>
                  <w:u w:val="none"/>
                  <w:shd w:val="clear" w:color="auto" w:fill="FFFFFF"/>
                </w:rPr>
                <w:t>mobile communication</w:t>
              </w:r>
            </w:hyperlink>
            <w:r w:rsidRPr="0017428F">
              <w:rPr>
                <w:rFonts w:cs="Arial"/>
                <w:sz w:val="20"/>
                <w:szCs w:val="20"/>
                <w:shd w:val="clear" w:color="auto" w:fill="FFFFFF"/>
              </w:rPr>
              <w:t>, mobile hardware, and mobile software.</w:t>
            </w:r>
          </w:p>
        </w:tc>
        <w:tc>
          <w:tcPr>
            <w:tcW w:w="3120" w:type="dxa"/>
          </w:tcPr>
          <w:p w:rsidR="00F93DFB" w:rsidRPr="00D648C4" w:rsidRDefault="00220CFF">
            <w:pPr>
              <w:rPr>
                <w:sz w:val="20"/>
                <w:szCs w:val="20"/>
              </w:rPr>
            </w:pPr>
            <w:r w:rsidRPr="00D648C4">
              <w:rPr>
                <w:rFonts w:cs="Arial"/>
                <w:sz w:val="20"/>
                <w:szCs w:val="20"/>
              </w:rPr>
              <w:t>Cloud computing is a type of computing that relies on</w:t>
            </w:r>
            <w:r w:rsidRPr="00D648C4">
              <w:rPr>
                <w:rStyle w:val="apple-converted-space"/>
                <w:rFonts w:cs="Arial"/>
                <w:sz w:val="20"/>
                <w:szCs w:val="20"/>
              </w:rPr>
              <w:t> </w:t>
            </w:r>
            <w:r w:rsidRPr="00D648C4">
              <w:rPr>
                <w:rStyle w:val="Emphasis"/>
                <w:rFonts w:cs="Arial"/>
                <w:i w:val="0"/>
                <w:sz w:val="20"/>
                <w:szCs w:val="20"/>
                <w:bdr w:val="none" w:sz="0" w:space="0" w:color="auto" w:frame="1"/>
              </w:rPr>
              <w:t>sharing</w:t>
            </w:r>
            <w:r w:rsidRPr="00D648C4">
              <w:rPr>
                <w:rStyle w:val="Emphasis"/>
                <w:rFonts w:cs="Arial"/>
                <w:sz w:val="20"/>
                <w:szCs w:val="20"/>
                <w:bdr w:val="none" w:sz="0" w:space="0" w:color="auto" w:frame="1"/>
              </w:rPr>
              <w:t xml:space="preserve"> </w:t>
            </w:r>
            <w:r w:rsidRPr="00D648C4">
              <w:rPr>
                <w:rStyle w:val="Emphasis"/>
                <w:rFonts w:cs="Arial"/>
                <w:i w:val="0"/>
                <w:sz w:val="20"/>
                <w:szCs w:val="20"/>
                <w:bdr w:val="none" w:sz="0" w:space="0" w:color="auto" w:frame="1"/>
              </w:rPr>
              <w:t>computing resources</w:t>
            </w:r>
            <w:r w:rsidRPr="00D648C4">
              <w:rPr>
                <w:rStyle w:val="apple-converted-space"/>
                <w:rFonts w:cs="Arial"/>
                <w:sz w:val="20"/>
                <w:szCs w:val="20"/>
              </w:rPr>
              <w:t> </w:t>
            </w:r>
            <w:r w:rsidRPr="00D648C4">
              <w:rPr>
                <w:rFonts w:cs="Arial"/>
                <w:sz w:val="20"/>
                <w:szCs w:val="20"/>
              </w:rPr>
              <w:t>rather than having local servers or personal</w:t>
            </w:r>
            <w:r w:rsidRPr="00D648C4">
              <w:rPr>
                <w:rStyle w:val="apple-converted-space"/>
                <w:rFonts w:cs="Arial"/>
                <w:sz w:val="20"/>
                <w:szCs w:val="20"/>
              </w:rPr>
              <w:t> </w:t>
            </w:r>
            <w:hyperlink r:id="rId9" w:history="1">
              <w:r w:rsidRPr="00D648C4">
                <w:rPr>
                  <w:rStyle w:val="Hyperlink"/>
                  <w:rFonts w:cs="Arial"/>
                  <w:color w:val="auto"/>
                  <w:sz w:val="20"/>
                  <w:szCs w:val="20"/>
                  <w:u w:val="none"/>
                  <w:bdr w:val="none" w:sz="0" w:space="0" w:color="auto" w:frame="1"/>
                </w:rPr>
                <w:t>devices</w:t>
              </w:r>
            </w:hyperlink>
            <w:r w:rsidRPr="00D648C4">
              <w:rPr>
                <w:rStyle w:val="apple-converted-space"/>
                <w:rFonts w:cs="Arial"/>
                <w:sz w:val="20"/>
                <w:szCs w:val="20"/>
              </w:rPr>
              <w:t> </w:t>
            </w:r>
            <w:r w:rsidRPr="00D648C4">
              <w:rPr>
                <w:rFonts w:cs="Arial"/>
                <w:sz w:val="20"/>
                <w:szCs w:val="20"/>
              </w:rPr>
              <w:t>to handle</w:t>
            </w:r>
            <w:r w:rsidR="0017428F" w:rsidRPr="00D648C4">
              <w:rPr>
                <w:rFonts w:cs="Arial"/>
                <w:sz w:val="20"/>
                <w:szCs w:val="20"/>
              </w:rPr>
              <w:t xml:space="preserve"> </w:t>
            </w:r>
            <w:hyperlink r:id="rId10" w:history="1">
              <w:r w:rsidRPr="00D648C4">
                <w:rPr>
                  <w:rStyle w:val="Hyperlink"/>
                  <w:rFonts w:cs="Arial"/>
                  <w:color w:val="auto"/>
                  <w:sz w:val="20"/>
                  <w:szCs w:val="20"/>
                  <w:u w:val="none"/>
                  <w:bdr w:val="none" w:sz="0" w:space="0" w:color="auto" w:frame="1"/>
                </w:rPr>
                <w:t>applications</w:t>
              </w:r>
            </w:hyperlink>
            <w:r w:rsidRPr="00D648C4">
              <w:rPr>
                <w:rFonts w:cs="Arial"/>
                <w:sz w:val="20"/>
                <w:szCs w:val="20"/>
              </w:rPr>
              <w:t>.</w:t>
            </w:r>
            <w:r w:rsidRPr="00D648C4">
              <w:rPr>
                <w:rFonts w:cs="Arial"/>
                <w:sz w:val="20"/>
                <w:szCs w:val="20"/>
                <w:shd w:val="clear" w:color="auto" w:fill="FFFFFF"/>
              </w:rPr>
              <w:t xml:space="preserve"> </w:t>
            </w:r>
            <w:r w:rsidRPr="00D648C4">
              <w:rPr>
                <w:rStyle w:val="apple-converted-space"/>
                <w:rFonts w:cs="Arial"/>
                <w:sz w:val="20"/>
                <w:szCs w:val="20"/>
                <w:shd w:val="clear" w:color="auto" w:fill="FFFFFF"/>
              </w:rPr>
              <w:t> </w:t>
            </w:r>
            <w:r w:rsidRPr="00D648C4">
              <w:rPr>
                <w:rFonts w:cs="Arial"/>
                <w:sz w:val="20"/>
                <w:szCs w:val="20"/>
                <w:shd w:val="clear" w:color="auto" w:fill="FFFFFF"/>
              </w:rPr>
              <w:t>cloud computing is a synonym for</w:t>
            </w:r>
            <w:r w:rsidRPr="00D648C4">
              <w:rPr>
                <w:rStyle w:val="apple-converted-space"/>
                <w:rFonts w:cs="Arial"/>
                <w:sz w:val="20"/>
                <w:szCs w:val="20"/>
                <w:shd w:val="clear" w:color="auto" w:fill="FFFFFF"/>
              </w:rPr>
              <w:t> </w:t>
            </w:r>
            <w:hyperlink r:id="rId11" w:tooltip="Distributed computing" w:history="1">
              <w:r w:rsidRPr="00D648C4">
                <w:rPr>
                  <w:rStyle w:val="Hyperlink"/>
                  <w:rFonts w:cs="Arial"/>
                  <w:color w:val="auto"/>
                  <w:sz w:val="20"/>
                  <w:szCs w:val="20"/>
                  <w:u w:val="none"/>
                  <w:shd w:val="clear" w:color="auto" w:fill="FFFFFF"/>
                </w:rPr>
                <w:t>distributed computing</w:t>
              </w:r>
            </w:hyperlink>
            <w:r w:rsidRPr="00D648C4">
              <w:rPr>
                <w:rStyle w:val="apple-converted-space"/>
                <w:rFonts w:cs="Arial"/>
                <w:sz w:val="20"/>
                <w:szCs w:val="20"/>
                <w:shd w:val="clear" w:color="auto" w:fill="FFFFFF"/>
              </w:rPr>
              <w:t> </w:t>
            </w:r>
            <w:r w:rsidRPr="00D648C4">
              <w:rPr>
                <w:rFonts w:cs="Arial"/>
                <w:sz w:val="20"/>
                <w:szCs w:val="20"/>
                <w:shd w:val="clear" w:color="auto" w:fill="FFFFFF"/>
              </w:rPr>
              <w:t>over a network,</w:t>
            </w:r>
            <w:r w:rsidRPr="00D648C4">
              <w:rPr>
                <w:rStyle w:val="apple-converted-space"/>
                <w:rFonts w:cs="Arial"/>
                <w:sz w:val="20"/>
                <w:szCs w:val="20"/>
                <w:shd w:val="clear" w:color="auto" w:fill="FFFFFF"/>
              </w:rPr>
              <w:t> </w:t>
            </w:r>
          </w:p>
        </w:tc>
      </w:tr>
      <w:tr w:rsidR="00F93DFB" w:rsidRPr="0017428F" w:rsidTr="009A6BCB">
        <w:trPr>
          <w:trHeight w:val="1970"/>
        </w:trPr>
        <w:tc>
          <w:tcPr>
            <w:tcW w:w="3334" w:type="dxa"/>
          </w:tcPr>
          <w:p w:rsidR="00171DE8" w:rsidRDefault="00171DE8">
            <w:pPr>
              <w:rPr>
                <w:sz w:val="20"/>
                <w:szCs w:val="20"/>
              </w:rPr>
            </w:pPr>
            <w:r>
              <w:rPr>
                <w:sz w:val="20"/>
                <w:szCs w:val="20"/>
              </w:rPr>
              <w:t xml:space="preserve">                </w:t>
            </w:r>
          </w:p>
          <w:p w:rsidR="00171DE8" w:rsidRDefault="00171DE8">
            <w:pPr>
              <w:rPr>
                <w:sz w:val="20"/>
                <w:szCs w:val="20"/>
              </w:rPr>
            </w:pPr>
          </w:p>
          <w:p w:rsidR="00171DE8" w:rsidRDefault="00171DE8">
            <w:pPr>
              <w:rPr>
                <w:sz w:val="20"/>
                <w:szCs w:val="20"/>
              </w:rPr>
            </w:pPr>
          </w:p>
          <w:p w:rsidR="00F93DFB" w:rsidRPr="00D836B5" w:rsidRDefault="00171DE8">
            <w:pPr>
              <w:rPr>
                <w:b/>
                <w:sz w:val="20"/>
                <w:szCs w:val="20"/>
              </w:rPr>
            </w:pPr>
            <w:r w:rsidRPr="00D836B5">
              <w:rPr>
                <w:b/>
                <w:sz w:val="20"/>
                <w:szCs w:val="20"/>
              </w:rPr>
              <w:t xml:space="preserve">              </w:t>
            </w:r>
            <w:r w:rsidR="00F93DFB" w:rsidRPr="00D836B5">
              <w:rPr>
                <w:b/>
                <w:sz w:val="20"/>
                <w:szCs w:val="20"/>
              </w:rPr>
              <w:t>CHARACTERISTICS</w:t>
            </w:r>
          </w:p>
        </w:tc>
        <w:tc>
          <w:tcPr>
            <w:tcW w:w="3010" w:type="dxa"/>
          </w:tcPr>
          <w:p w:rsidR="00220CFF" w:rsidRPr="0017428F" w:rsidRDefault="00220CFF" w:rsidP="00220CFF">
            <w:pPr>
              <w:pStyle w:val="Heading3"/>
              <w:numPr>
                <w:ilvl w:val="0"/>
                <w:numId w:val="2"/>
              </w:numPr>
              <w:shd w:val="clear" w:color="auto" w:fill="FFFFFF"/>
              <w:spacing w:before="0" w:beforeAutospacing="0" w:after="0" w:afterAutospacing="0"/>
              <w:ind w:right="389"/>
              <w:outlineLvl w:val="2"/>
              <w:rPr>
                <w:rStyle w:val="qword"/>
                <w:rFonts w:asciiTheme="minorHAnsi" w:hAnsiTheme="minorHAnsi"/>
                <w:b w:val="0"/>
                <w:bCs w:val="0"/>
                <w:color w:val="000000"/>
                <w:sz w:val="20"/>
                <w:szCs w:val="20"/>
              </w:rPr>
            </w:pPr>
            <w:r w:rsidRPr="0017428F">
              <w:rPr>
                <w:rStyle w:val="qword"/>
                <w:rFonts w:asciiTheme="minorHAnsi" w:hAnsiTheme="minorHAnsi"/>
                <w:b w:val="0"/>
                <w:bCs w:val="0"/>
                <w:color w:val="000000"/>
                <w:sz w:val="20"/>
                <w:szCs w:val="20"/>
              </w:rPr>
              <w:t>Portability</w:t>
            </w:r>
          </w:p>
          <w:p w:rsidR="00220CFF" w:rsidRPr="0017428F" w:rsidRDefault="00220CFF" w:rsidP="00502346">
            <w:pPr>
              <w:pStyle w:val="Heading3"/>
              <w:numPr>
                <w:ilvl w:val="0"/>
                <w:numId w:val="2"/>
              </w:numPr>
              <w:shd w:val="clear" w:color="auto" w:fill="FFFFFF"/>
              <w:spacing w:before="0" w:beforeAutospacing="0" w:after="0" w:afterAutospacing="0"/>
              <w:ind w:right="389"/>
              <w:outlineLvl w:val="2"/>
              <w:rPr>
                <w:rStyle w:val="qword"/>
                <w:rFonts w:asciiTheme="minorHAnsi" w:hAnsiTheme="minorHAnsi"/>
                <w:b w:val="0"/>
                <w:bCs w:val="0"/>
                <w:color w:val="000000"/>
                <w:sz w:val="20"/>
                <w:szCs w:val="20"/>
              </w:rPr>
            </w:pPr>
            <w:r w:rsidRPr="0017428F">
              <w:rPr>
                <w:rStyle w:val="qword"/>
                <w:rFonts w:asciiTheme="minorHAnsi" w:hAnsiTheme="minorHAnsi"/>
                <w:b w:val="0"/>
                <w:bCs w:val="0"/>
                <w:color w:val="000000"/>
                <w:sz w:val="20"/>
                <w:szCs w:val="20"/>
              </w:rPr>
              <w:t>Social Interactivity</w:t>
            </w:r>
          </w:p>
          <w:p w:rsidR="00502346" w:rsidRPr="0017428F" w:rsidRDefault="00502346" w:rsidP="00502346">
            <w:pPr>
              <w:pStyle w:val="Heading3"/>
              <w:numPr>
                <w:ilvl w:val="0"/>
                <w:numId w:val="2"/>
              </w:numPr>
              <w:shd w:val="clear" w:color="auto" w:fill="FFFFFF"/>
              <w:spacing w:before="0" w:beforeAutospacing="0" w:after="0" w:afterAutospacing="0"/>
              <w:ind w:right="389"/>
              <w:outlineLvl w:val="2"/>
              <w:rPr>
                <w:rStyle w:val="qword"/>
                <w:rFonts w:asciiTheme="minorHAnsi" w:hAnsiTheme="minorHAnsi"/>
                <w:b w:val="0"/>
                <w:bCs w:val="0"/>
                <w:color w:val="000000"/>
                <w:sz w:val="20"/>
                <w:szCs w:val="20"/>
              </w:rPr>
            </w:pPr>
            <w:r w:rsidRPr="0017428F">
              <w:rPr>
                <w:rStyle w:val="qword"/>
                <w:rFonts w:asciiTheme="minorHAnsi" w:hAnsiTheme="minorHAnsi"/>
                <w:b w:val="0"/>
                <w:bCs w:val="0"/>
                <w:color w:val="000000"/>
                <w:sz w:val="20"/>
                <w:szCs w:val="20"/>
              </w:rPr>
              <w:t>Context Sensitivity</w:t>
            </w:r>
          </w:p>
          <w:p w:rsidR="00502346" w:rsidRPr="0017428F" w:rsidRDefault="00502346" w:rsidP="00502346">
            <w:pPr>
              <w:pStyle w:val="Heading3"/>
              <w:numPr>
                <w:ilvl w:val="0"/>
                <w:numId w:val="2"/>
              </w:numPr>
              <w:shd w:val="clear" w:color="auto" w:fill="FFFFFF"/>
              <w:spacing w:before="0" w:beforeAutospacing="0" w:after="0" w:afterAutospacing="0"/>
              <w:ind w:right="389"/>
              <w:outlineLvl w:val="2"/>
              <w:rPr>
                <w:rStyle w:val="qword"/>
                <w:rFonts w:asciiTheme="minorHAnsi" w:hAnsiTheme="minorHAnsi"/>
                <w:b w:val="0"/>
                <w:bCs w:val="0"/>
                <w:color w:val="000000"/>
                <w:sz w:val="20"/>
                <w:szCs w:val="20"/>
              </w:rPr>
            </w:pPr>
            <w:r w:rsidRPr="0017428F">
              <w:rPr>
                <w:rStyle w:val="qword"/>
                <w:rFonts w:asciiTheme="minorHAnsi" w:hAnsiTheme="minorHAnsi"/>
                <w:b w:val="0"/>
                <w:bCs w:val="0"/>
                <w:color w:val="000000"/>
                <w:sz w:val="20"/>
                <w:szCs w:val="20"/>
              </w:rPr>
              <w:t>Connectivity</w:t>
            </w:r>
          </w:p>
          <w:p w:rsidR="009A6BCB" w:rsidRDefault="00502346" w:rsidP="00220CFF">
            <w:pPr>
              <w:pStyle w:val="Heading3"/>
              <w:numPr>
                <w:ilvl w:val="0"/>
                <w:numId w:val="2"/>
              </w:numPr>
              <w:shd w:val="clear" w:color="auto" w:fill="FFFFFF"/>
              <w:spacing w:before="0" w:beforeAutospacing="0" w:after="0" w:afterAutospacing="0"/>
              <w:ind w:right="389"/>
              <w:outlineLvl w:val="2"/>
              <w:rPr>
                <w:rFonts w:asciiTheme="minorHAnsi" w:hAnsiTheme="minorHAnsi"/>
                <w:b w:val="0"/>
                <w:bCs w:val="0"/>
                <w:sz w:val="20"/>
                <w:szCs w:val="20"/>
              </w:rPr>
            </w:pPr>
            <w:r w:rsidRPr="0017428F">
              <w:rPr>
                <w:rStyle w:val="Strong"/>
                <w:rFonts w:asciiTheme="minorHAnsi" w:hAnsiTheme="minorHAnsi" w:cs="Tahoma"/>
                <w:sz w:val="20"/>
                <w:szCs w:val="20"/>
                <w:shd w:val="clear" w:color="auto" w:fill="FFFFFF"/>
              </w:rPr>
              <w:t>Individuality</w:t>
            </w:r>
            <w:r w:rsidRPr="0017428F">
              <w:rPr>
                <w:rStyle w:val="apple-converted-space"/>
                <w:rFonts w:asciiTheme="minorHAnsi" w:hAnsiTheme="minorHAnsi" w:cs="Tahoma"/>
                <w:sz w:val="20"/>
                <w:szCs w:val="20"/>
                <w:shd w:val="clear" w:color="auto" w:fill="FFFFFF"/>
              </w:rPr>
              <w:t> </w:t>
            </w:r>
          </w:p>
          <w:p w:rsidR="009A6BCB" w:rsidRPr="009A6BCB" w:rsidRDefault="009A6BCB" w:rsidP="009A6BCB">
            <w:pPr>
              <w:pStyle w:val="NoSpacing"/>
            </w:pPr>
          </w:p>
        </w:tc>
        <w:tc>
          <w:tcPr>
            <w:tcW w:w="3120" w:type="dxa"/>
          </w:tcPr>
          <w:p w:rsidR="00F93DFB" w:rsidRPr="0017428F" w:rsidRDefault="00220CFF" w:rsidP="00220CFF">
            <w:pPr>
              <w:pStyle w:val="ListParagraph"/>
              <w:numPr>
                <w:ilvl w:val="0"/>
                <w:numId w:val="1"/>
              </w:numPr>
              <w:rPr>
                <w:sz w:val="20"/>
                <w:szCs w:val="20"/>
              </w:rPr>
            </w:pPr>
            <w:r w:rsidRPr="0017428F">
              <w:rPr>
                <w:rFonts w:cs="Arial"/>
                <w:bCs/>
                <w:sz w:val="20"/>
                <w:szCs w:val="20"/>
                <w:shd w:val="clear" w:color="auto" w:fill="FFFFFF"/>
              </w:rPr>
              <w:t>Agility</w:t>
            </w:r>
          </w:p>
          <w:p w:rsidR="00220CFF" w:rsidRPr="0017428F" w:rsidRDefault="00DE7C41" w:rsidP="00220CFF">
            <w:pPr>
              <w:pStyle w:val="ListParagraph"/>
              <w:numPr>
                <w:ilvl w:val="0"/>
                <w:numId w:val="1"/>
              </w:numPr>
              <w:rPr>
                <w:sz w:val="20"/>
                <w:szCs w:val="20"/>
              </w:rPr>
            </w:pPr>
            <w:hyperlink r:id="rId12" w:tooltip="Device independence" w:history="1">
              <w:r w:rsidR="00220CFF" w:rsidRPr="0017428F">
                <w:rPr>
                  <w:rStyle w:val="Hyperlink"/>
                  <w:rFonts w:cs="Arial"/>
                  <w:bCs/>
                  <w:color w:val="auto"/>
                  <w:sz w:val="20"/>
                  <w:szCs w:val="20"/>
                  <w:u w:val="none"/>
                  <w:shd w:val="clear" w:color="auto" w:fill="FFFFFF"/>
                </w:rPr>
                <w:t>Device and location independence</w:t>
              </w:r>
            </w:hyperlink>
          </w:p>
          <w:p w:rsidR="00220CFF" w:rsidRPr="0017428F" w:rsidRDefault="00DE7C41" w:rsidP="00CC4D10">
            <w:pPr>
              <w:pStyle w:val="ListParagraph"/>
              <w:numPr>
                <w:ilvl w:val="0"/>
                <w:numId w:val="1"/>
              </w:numPr>
              <w:rPr>
                <w:sz w:val="20"/>
                <w:szCs w:val="20"/>
              </w:rPr>
            </w:pPr>
            <w:hyperlink r:id="rId13" w:tooltip="Virtualization" w:history="1">
              <w:r w:rsidR="00220CFF" w:rsidRPr="0017428F">
                <w:rPr>
                  <w:rStyle w:val="Hyperlink"/>
                  <w:rFonts w:cs="Arial"/>
                  <w:bCs/>
                  <w:color w:val="auto"/>
                  <w:sz w:val="20"/>
                  <w:szCs w:val="20"/>
                  <w:u w:val="none"/>
                  <w:shd w:val="clear" w:color="auto" w:fill="FFFFFF"/>
                </w:rPr>
                <w:t>Virtualization</w:t>
              </w:r>
            </w:hyperlink>
          </w:p>
          <w:p w:rsidR="00220CFF" w:rsidRPr="0017428F" w:rsidRDefault="00DE7C41" w:rsidP="00220CFF">
            <w:pPr>
              <w:pStyle w:val="ListParagraph"/>
              <w:numPr>
                <w:ilvl w:val="0"/>
                <w:numId w:val="1"/>
              </w:numPr>
              <w:rPr>
                <w:sz w:val="20"/>
                <w:szCs w:val="20"/>
              </w:rPr>
            </w:pPr>
            <w:hyperlink r:id="rId14" w:tooltip="Reliability (computer networking)" w:history="1">
              <w:r w:rsidR="00220CFF" w:rsidRPr="0017428F">
                <w:rPr>
                  <w:rStyle w:val="Hyperlink"/>
                  <w:rFonts w:cs="Arial"/>
                  <w:bCs/>
                  <w:color w:val="auto"/>
                  <w:sz w:val="20"/>
                  <w:szCs w:val="20"/>
                  <w:u w:val="none"/>
                  <w:shd w:val="clear" w:color="auto" w:fill="FFFFFF"/>
                </w:rPr>
                <w:t>Reliability</w:t>
              </w:r>
            </w:hyperlink>
          </w:p>
          <w:p w:rsidR="00220CFF" w:rsidRPr="0017428F" w:rsidRDefault="00DE7C41" w:rsidP="00220CFF">
            <w:pPr>
              <w:pStyle w:val="ListParagraph"/>
              <w:numPr>
                <w:ilvl w:val="0"/>
                <w:numId w:val="1"/>
              </w:numPr>
              <w:rPr>
                <w:sz w:val="20"/>
                <w:szCs w:val="20"/>
              </w:rPr>
            </w:pPr>
            <w:hyperlink r:id="rId15" w:tooltip="Computer performance" w:history="1">
              <w:r w:rsidR="00220CFF" w:rsidRPr="0017428F">
                <w:rPr>
                  <w:rStyle w:val="Hyperlink"/>
                  <w:rFonts w:cs="Arial"/>
                  <w:bCs/>
                  <w:color w:val="auto"/>
                  <w:sz w:val="20"/>
                  <w:szCs w:val="20"/>
                  <w:u w:val="none"/>
                  <w:shd w:val="clear" w:color="auto" w:fill="FFFFFF"/>
                </w:rPr>
                <w:t>Performance</w:t>
              </w:r>
            </w:hyperlink>
          </w:p>
          <w:p w:rsidR="009A6BCB" w:rsidRPr="009A6BCB" w:rsidRDefault="00DE7C41" w:rsidP="009A6BCB">
            <w:pPr>
              <w:pStyle w:val="ListParagraph"/>
              <w:numPr>
                <w:ilvl w:val="0"/>
                <w:numId w:val="1"/>
              </w:numPr>
              <w:rPr>
                <w:sz w:val="20"/>
                <w:szCs w:val="20"/>
              </w:rPr>
            </w:pPr>
            <w:hyperlink r:id="rId16" w:tooltip="Computer security" w:history="1">
              <w:r w:rsidR="00220CFF" w:rsidRPr="0017428F">
                <w:rPr>
                  <w:rStyle w:val="Hyperlink"/>
                  <w:rFonts w:cs="Arial"/>
                  <w:bCs/>
                  <w:color w:val="auto"/>
                  <w:sz w:val="20"/>
                  <w:szCs w:val="20"/>
                  <w:u w:val="none"/>
                  <w:shd w:val="clear" w:color="auto" w:fill="FFFFFF"/>
                </w:rPr>
                <w:t>Security</w:t>
              </w:r>
            </w:hyperlink>
          </w:p>
        </w:tc>
      </w:tr>
      <w:tr w:rsidR="00F93DFB" w:rsidRPr="0017428F" w:rsidTr="009A6BCB">
        <w:trPr>
          <w:trHeight w:val="2253"/>
        </w:trPr>
        <w:tc>
          <w:tcPr>
            <w:tcW w:w="3334" w:type="dxa"/>
          </w:tcPr>
          <w:p w:rsidR="00171DE8" w:rsidRDefault="00171DE8">
            <w:pPr>
              <w:rPr>
                <w:sz w:val="20"/>
                <w:szCs w:val="20"/>
              </w:rPr>
            </w:pPr>
          </w:p>
          <w:p w:rsidR="00171DE8" w:rsidRDefault="00171DE8">
            <w:pPr>
              <w:rPr>
                <w:sz w:val="20"/>
                <w:szCs w:val="20"/>
              </w:rPr>
            </w:pPr>
          </w:p>
          <w:p w:rsidR="00171DE8" w:rsidRDefault="00171DE8">
            <w:pPr>
              <w:rPr>
                <w:sz w:val="20"/>
                <w:szCs w:val="20"/>
              </w:rPr>
            </w:pPr>
          </w:p>
          <w:p w:rsidR="00171DE8" w:rsidRDefault="00171DE8">
            <w:pPr>
              <w:rPr>
                <w:sz w:val="20"/>
                <w:szCs w:val="20"/>
              </w:rPr>
            </w:pPr>
          </w:p>
          <w:p w:rsidR="00F93DFB" w:rsidRPr="00D836B5" w:rsidRDefault="00F93DFB">
            <w:pPr>
              <w:rPr>
                <w:b/>
                <w:sz w:val="20"/>
                <w:szCs w:val="20"/>
              </w:rPr>
            </w:pPr>
            <w:r w:rsidRPr="00D836B5">
              <w:rPr>
                <w:b/>
                <w:sz w:val="20"/>
                <w:szCs w:val="20"/>
              </w:rPr>
              <w:t>CHALLENGES/LIMITATIONS/ISSUES</w:t>
            </w:r>
          </w:p>
        </w:tc>
        <w:tc>
          <w:tcPr>
            <w:tcW w:w="3010" w:type="dxa"/>
          </w:tcPr>
          <w:p w:rsidR="0004628B" w:rsidRPr="0017428F" w:rsidRDefault="00502346" w:rsidP="0004628B">
            <w:pPr>
              <w:pStyle w:val="ListParagraph"/>
              <w:numPr>
                <w:ilvl w:val="0"/>
                <w:numId w:val="3"/>
              </w:numPr>
              <w:rPr>
                <w:sz w:val="20"/>
                <w:szCs w:val="20"/>
              </w:rPr>
            </w:pPr>
            <w:r w:rsidRPr="0017428F">
              <w:rPr>
                <w:rFonts w:cs="Arial"/>
                <w:bCs/>
                <w:color w:val="000000"/>
                <w:sz w:val="20"/>
                <w:szCs w:val="20"/>
                <w:shd w:val="clear" w:color="auto" w:fill="FFFFFF"/>
              </w:rPr>
              <w:t>Range &amp; Bandwidth</w:t>
            </w:r>
          </w:p>
          <w:p w:rsidR="0004628B" w:rsidRPr="0017428F" w:rsidRDefault="0004628B" w:rsidP="0004628B">
            <w:pPr>
              <w:pStyle w:val="ListParagraph"/>
              <w:numPr>
                <w:ilvl w:val="0"/>
                <w:numId w:val="3"/>
              </w:numPr>
              <w:rPr>
                <w:sz w:val="20"/>
                <w:szCs w:val="20"/>
              </w:rPr>
            </w:pPr>
            <w:r w:rsidRPr="0017428F">
              <w:rPr>
                <w:rFonts w:cs="Arial"/>
                <w:bCs/>
                <w:color w:val="000000"/>
                <w:sz w:val="20"/>
                <w:szCs w:val="20"/>
                <w:shd w:val="clear" w:color="auto" w:fill="FFFFFF"/>
              </w:rPr>
              <w:t>Power consumption</w:t>
            </w:r>
          </w:p>
          <w:p w:rsidR="0004628B" w:rsidRPr="0017428F" w:rsidRDefault="0004628B" w:rsidP="0004628B">
            <w:pPr>
              <w:pStyle w:val="ListParagraph"/>
              <w:numPr>
                <w:ilvl w:val="0"/>
                <w:numId w:val="3"/>
              </w:numPr>
              <w:rPr>
                <w:sz w:val="20"/>
                <w:szCs w:val="20"/>
              </w:rPr>
            </w:pPr>
            <w:r w:rsidRPr="0017428F">
              <w:rPr>
                <w:rFonts w:cs="Arial"/>
                <w:bCs/>
                <w:color w:val="000000"/>
                <w:sz w:val="20"/>
                <w:szCs w:val="20"/>
                <w:shd w:val="clear" w:color="auto" w:fill="FFFFFF"/>
              </w:rPr>
              <w:t>Security standards</w:t>
            </w:r>
          </w:p>
          <w:p w:rsidR="0004628B" w:rsidRPr="0017428F" w:rsidRDefault="0004628B" w:rsidP="0004628B">
            <w:pPr>
              <w:pStyle w:val="ListParagraph"/>
              <w:numPr>
                <w:ilvl w:val="0"/>
                <w:numId w:val="3"/>
              </w:numPr>
              <w:rPr>
                <w:sz w:val="20"/>
                <w:szCs w:val="20"/>
              </w:rPr>
            </w:pPr>
            <w:r w:rsidRPr="0017428F">
              <w:rPr>
                <w:rFonts w:cs="Arial"/>
                <w:bCs/>
                <w:color w:val="000000"/>
                <w:sz w:val="20"/>
                <w:szCs w:val="20"/>
                <w:shd w:val="clear" w:color="auto" w:fill="FFFFFF"/>
              </w:rPr>
              <w:t>Transmission interferences</w:t>
            </w:r>
          </w:p>
          <w:p w:rsidR="0004628B" w:rsidRPr="0017428F" w:rsidRDefault="0004628B" w:rsidP="0004628B">
            <w:pPr>
              <w:pStyle w:val="ListParagraph"/>
              <w:numPr>
                <w:ilvl w:val="0"/>
                <w:numId w:val="3"/>
              </w:numPr>
              <w:rPr>
                <w:sz w:val="20"/>
                <w:szCs w:val="20"/>
              </w:rPr>
            </w:pPr>
            <w:r w:rsidRPr="0017428F">
              <w:rPr>
                <w:rFonts w:cs="Arial"/>
                <w:bCs/>
                <w:color w:val="000000"/>
                <w:sz w:val="20"/>
                <w:szCs w:val="20"/>
                <w:shd w:val="clear" w:color="auto" w:fill="FFFFFF"/>
              </w:rPr>
              <w:t>Potential health hazards</w:t>
            </w:r>
          </w:p>
          <w:p w:rsidR="0004628B" w:rsidRPr="0017428F" w:rsidRDefault="0004628B" w:rsidP="0004628B">
            <w:pPr>
              <w:pStyle w:val="ListParagraph"/>
              <w:numPr>
                <w:ilvl w:val="0"/>
                <w:numId w:val="3"/>
              </w:numPr>
              <w:rPr>
                <w:sz w:val="20"/>
                <w:szCs w:val="20"/>
              </w:rPr>
            </w:pPr>
            <w:r w:rsidRPr="0017428F">
              <w:rPr>
                <w:rFonts w:cs="Arial"/>
                <w:bCs/>
                <w:color w:val="000000"/>
                <w:sz w:val="20"/>
                <w:szCs w:val="20"/>
                <w:shd w:val="clear" w:color="auto" w:fill="FFFFFF"/>
              </w:rPr>
              <w:t>Human interface with device</w:t>
            </w:r>
          </w:p>
        </w:tc>
        <w:tc>
          <w:tcPr>
            <w:tcW w:w="3120" w:type="dxa"/>
          </w:tcPr>
          <w:p w:rsidR="0004628B" w:rsidRPr="0017428F" w:rsidRDefault="0004628B" w:rsidP="0004628B">
            <w:pPr>
              <w:pStyle w:val="Heading3"/>
              <w:numPr>
                <w:ilvl w:val="0"/>
                <w:numId w:val="3"/>
              </w:numPr>
              <w:shd w:val="clear" w:color="auto" w:fill="FFFFFF"/>
              <w:spacing w:before="0" w:beforeAutospacing="0" w:after="72" w:afterAutospacing="0" w:line="261" w:lineRule="atLeast"/>
              <w:outlineLvl w:val="2"/>
              <w:rPr>
                <w:rStyle w:val="mw-headline"/>
                <w:rFonts w:asciiTheme="minorHAnsi" w:hAnsiTheme="minorHAnsi" w:cs="Arial"/>
                <w:b w:val="0"/>
                <w:sz w:val="20"/>
                <w:szCs w:val="20"/>
              </w:rPr>
            </w:pPr>
            <w:r w:rsidRPr="0017428F">
              <w:rPr>
                <w:rStyle w:val="mw-headline"/>
                <w:rFonts w:asciiTheme="minorHAnsi" w:hAnsiTheme="minorHAnsi" w:cs="Arial"/>
                <w:b w:val="0"/>
                <w:sz w:val="20"/>
                <w:szCs w:val="20"/>
              </w:rPr>
              <w:t>Threats and opportunities of the cloud</w:t>
            </w:r>
          </w:p>
          <w:p w:rsidR="00CF046A" w:rsidRPr="0017428F" w:rsidRDefault="0004628B" w:rsidP="007F0AF6">
            <w:pPr>
              <w:pStyle w:val="Heading3"/>
              <w:numPr>
                <w:ilvl w:val="0"/>
                <w:numId w:val="3"/>
              </w:numPr>
              <w:shd w:val="clear" w:color="auto" w:fill="FFFFFF"/>
              <w:spacing w:before="0" w:beforeAutospacing="0" w:after="72" w:afterAutospacing="0" w:line="261" w:lineRule="atLeast"/>
              <w:outlineLvl w:val="2"/>
              <w:rPr>
                <w:rStyle w:val="mw-headline"/>
                <w:rFonts w:asciiTheme="minorHAnsi" w:hAnsiTheme="minorHAnsi" w:cs="Arial"/>
                <w:b w:val="0"/>
                <w:sz w:val="20"/>
                <w:szCs w:val="20"/>
              </w:rPr>
            </w:pPr>
            <w:r w:rsidRPr="0017428F">
              <w:rPr>
                <w:rStyle w:val="mw-headline"/>
                <w:rFonts w:asciiTheme="minorHAnsi" w:hAnsiTheme="minorHAnsi" w:cs="Arial"/>
                <w:b w:val="0"/>
                <w:sz w:val="20"/>
                <w:szCs w:val="20"/>
              </w:rPr>
              <w:t>Privacy</w:t>
            </w:r>
          </w:p>
          <w:p w:rsidR="00CF046A" w:rsidRPr="0017428F" w:rsidRDefault="00CF046A" w:rsidP="00CF046A">
            <w:pPr>
              <w:pStyle w:val="Heading3"/>
              <w:numPr>
                <w:ilvl w:val="0"/>
                <w:numId w:val="3"/>
              </w:numPr>
              <w:shd w:val="clear" w:color="auto" w:fill="FFFFFF"/>
              <w:spacing w:after="72" w:line="261" w:lineRule="atLeast"/>
              <w:outlineLvl w:val="2"/>
              <w:rPr>
                <w:rStyle w:val="mw-headline"/>
                <w:rFonts w:asciiTheme="minorHAnsi" w:hAnsiTheme="minorHAnsi" w:cs="Arial"/>
                <w:b w:val="0"/>
                <w:sz w:val="20"/>
                <w:szCs w:val="20"/>
              </w:rPr>
            </w:pPr>
            <w:r w:rsidRPr="0017428F">
              <w:rPr>
                <w:rStyle w:val="mw-headline"/>
                <w:rFonts w:asciiTheme="minorHAnsi" w:hAnsiTheme="minorHAnsi" w:cs="Arial"/>
                <w:b w:val="0"/>
                <w:sz w:val="20"/>
                <w:szCs w:val="20"/>
              </w:rPr>
              <w:t>Open source</w:t>
            </w:r>
          </w:p>
          <w:p w:rsidR="00CF046A" w:rsidRPr="0017428F" w:rsidRDefault="00CF046A" w:rsidP="00CF046A">
            <w:pPr>
              <w:pStyle w:val="Heading3"/>
              <w:numPr>
                <w:ilvl w:val="0"/>
                <w:numId w:val="3"/>
              </w:numPr>
              <w:shd w:val="clear" w:color="auto" w:fill="FFFFFF"/>
              <w:spacing w:after="72" w:line="261" w:lineRule="atLeast"/>
              <w:outlineLvl w:val="2"/>
              <w:rPr>
                <w:rStyle w:val="mw-headline"/>
                <w:rFonts w:asciiTheme="minorHAnsi" w:hAnsiTheme="minorHAnsi" w:cs="Arial"/>
                <w:b w:val="0"/>
                <w:sz w:val="20"/>
                <w:szCs w:val="20"/>
              </w:rPr>
            </w:pPr>
            <w:r w:rsidRPr="0017428F">
              <w:rPr>
                <w:rStyle w:val="mw-headline"/>
                <w:rFonts w:asciiTheme="minorHAnsi" w:hAnsiTheme="minorHAnsi" w:cs="Arial"/>
                <w:b w:val="0"/>
                <w:sz w:val="20"/>
                <w:szCs w:val="20"/>
              </w:rPr>
              <w:t>Sustainability</w:t>
            </w:r>
          </w:p>
          <w:p w:rsidR="00F93DFB" w:rsidRPr="0017428F" w:rsidRDefault="00CF046A" w:rsidP="00CC4D10">
            <w:pPr>
              <w:pStyle w:val="Heading3"/>
              <w:numPr>
                <w:ilvl w:val="0"/>
                <w:numId w:val="3"/>
              </w:numPr>
              <w:shd w:val="clear" w:color="auto" w:fill="FFFFFF"/>
              <w:spacing w:after="72" w:line="261" w:lineRule="atLeast"/>
              <w:outlineLvl w:val="2"/>
              <w:rPr>
                <w:rFonts w:asciiTheme="minorHAnsi" w:hAnsiTheme="minorHAnsi" w:cs="Arial"/>
                <w:b w:val="0"/>
                <w:sz w:val="20"/>
                <w:szCs w:val="20"/>
              </w:rPr>
            </w:pPr>
            <w:r w:rsidRPr="0017428F">
              <w:rPr>
                <w:rStyle w:val="mw-headline"/>
                <w:rFonts w:asciiTheme="minorHAnsi" w:hAnsiTheme="minorHAnsi" w:cs="Arial"/>
                <w:b w:val="0"/>
                <w:sz w:val="20"/>
                <w:szCs w:val="20"/>
              </w:rPr>
              <w:t>Per</w:t>
            </w:r>
            <w:r w:rsidR="00CC4D10" w:rsidRPr="0017428F">
              <w:rPr>
                <w:rStyle w:val="mw-headline"/>
                <w:rFonts w:asciiTheme="minorHAnsi" w:hAnsiTheme="minorHAnsi" w:cs="Arial"/>
                <w:b w:val="0"/>
                <w:sz w:val="20"/>
                <w:szCs w:val="20"/>
              </w:rPr>
              <w:t xml:space="preserve">formance interference and noisy </w:t>
            </w:r>
            <w:r w:rsidRPr="0017428F">
              <w:rPr>
                <w:rStyle w:val="mw-headline"/>
                <w:rFonts w:asciiTheme="minorHAnsi" w:hAnsiTheme="minorHAnsi" w:cs="Arial"/>
                <w:b w:val="0"/>
                <w:sz w:val="20"/>
                <w:szCs w:val="20"/>
              </w:rPr>
              <w:t>neighbours</w:t>
            </w:r>
          </w:p>
        </w:tc>
      </w:tr>
      <w:tr w:rsidR="00F93DFB" w:rsidRPr="0017428F" w:rsidTr="009A6BCB">
        <w:trPr>
          <w:trHeight w:val="2307"/>
        </w:trPr>
        <w:tc>
          <w:tcPr>
            <w:tcW w:w="3334" w:type="dxa"/>
          </w:tcPr>
          <w:p w:rsidR="00171DE8" w:rsidRDefault="00171DE8">
            <w:pPr>
              <w:rPr>
                <w:sz w:val="20"/>
                <w:szCs w:val="20"/>
              </w:rPr>
            </w:pPr>
            <w:r>
              <w:rPr>
                <w:sz w:val="20"/>
                <w:szCs w:val="20"/>
              </w:rPr>
              <w:t xml:space="preserve">                </w:t>
            </w:r>
          </w:p>
          <w:p w:rsidR="00171DE8" w:rsidRDefault="00171DE8">
            <w:pPr>
              <w:rPr>
                <w:sz w:val="20"/>
                <w:szCs w:val="20"/>
              </w:rPr>
            </w:pPr>
          </w:p>
          <w:p w:rsidR="00171DE8" w:rsidRDefault="00171DE8">
            <w:pPr>
              <w:rPr>
                <w:sz w:val="20"/>
                <w:szCs w:val="20"/>
              </w:rPr>
            </w:pPr>
          </w:p>
          <w:p w:rsidR="00171DE8" w:rsidRDefault="00171DE8">
            <w:pPr>
              <w:rPr>
                <w:sz w:val="20"/>
                <w:szCs w:val="20"/>
              </w:rPr>
            </w:pPr>
          </w:p>
          <w:p w:rsidR="00F93DFB" w:rsidRPr="00D836B5" w:rsidRDefault="00171DE8">
            <w:pPr>
              <w:rPr>
                <w:b/>
                <w:sz w:val="20"/>
                <w:szCs w:val="20"/>
              </w:rPr>
            </w:pPr>
            <w:r w:rsidRPr="00D836B5">
              <w:rPr>
                <w:b/>
                <w:sz w:val="20"/>
                <w:szCs w:val="20"/>
              </w:rPr>
              <w:t xml:space="preserve">                </w:t>
            </w:r>
            <w:r w:rsidR="00CF046A" w:rsidRPr="00D836B5">
              <w:rPr>
                <w:b/>
                <w:sz w:val="20"/>
                <w:szCs w:val="20"/>
              </w:rPr>
              <w:t>APPL</w:t>
            </w:r>
            <w:r w:rsidR="007F0AF6" w:rsidRPr="00D836B5">
              <w:rPr>
                <w:b/>
                <w:sz w:val="20"/>
                <w:szCs w:val="20"/>
              </w:rPr>
              <w:t>I</w:t>
            </w:r>
            <w:r w:rsidR="00CF046A" w:rsidRPr="00D836B5">
              <w:rPr>
                <w:b/>
                <w:sz w:val="20"/>
                <w:szCs w:val="20"/>
              </w:rPr>
              <w:t>CATIONS</w:t>
            </w:r>
          </w:p>
        </w:tc>
        <w:tc>
          <w:tcPr>
            <w:tcW w:w="3010" w:type="dxa"/>
          </w:tcPr>
          <w:p w:rsidR="00F93DFB" w:rsidRPr="0017428F" w:rsidRDefault="007F0AF6" w:rsidP="007F0AF6">
            <w:pPr>
              <w:pStyle w:val="ListParagraph"/>
              <w:numPr>
                <w:ilvl w:val="0"/>
                <w:numId w:val="4"/>
              </w:numPr>
              <w:rPr>
                <w:rFonts w:cs="Arial"/>
                <w:sz w:val="20"/>
                <w:szCs w:val="20"/>
              </w:rPr>
            </w:pPr>
            <w:r w:rsidRPr="0017428F">
              <w:rPr>
                <w:rFonts w:cs="Arial"/>
                <w:sz w:val="20"/>
                <w:szCs w:val="20"/>
              </w:rPr>
              <w:t>Emergency Services</w:t>
            </w:r>
          </w:p>
          <w:p w:rsidR="007F0AF6" w:rsidRPr="0017428F" w:rsidRDefault="007F0AF6" w:rsidP="007F0AF6">
            <w:pPr>
              <w:pStyle w:val="ListParagraph"/>
              <w:numPr>
                <w:ilvl w:val="0"/>
                <w:numId w:val="4"/>
              </w:numPr>
              <w:rPr>
                <w:rFonts w:cs="Arial"/>
                <w:sz w:val="20"/>
                <w:szCs w:val="20"/>
              </w:rPr>
            </w:pPr>
            <w:r w:rsidRPr="0017428F">
              <w:rPr>
                <w:rFonts w:cs="Arial"/>
                <w:sz w:val="20"/>
                <w:szCs w:val="20"/>
              </w:rPr>
              <w:t>Stock information collation/control</w:t>
            </w:r>
          </w:p>
          <w:p w:rsidR="007F0AF6" w:rsidRPr="0017428F" w:rsidRDefault="007F0AF6" w:rsidP="007F0AF6">
            <w:pPr>
              <w:pStyle w:val="ListParagraph"/>
              <w:numPr>
                <w:ilvl w:val="0"/>
                <w:numId w:val="4"/>
              </w:numPr>
              <w:rPr>
                <w:rFonts w:cs="Arial"/>
                <w:sz w:val="20"/>
                <w:szCs w:val="20"/>
              </w:rPr>
            </w:pPr>
            <w:r w:rsidRPr="0017428F">
              <w:rPr>
                <w:rFonts w:cs="Arial"/>
                <w:sz w:val="20"/>
                <w:szCs w:val="20"/>
              </w:rPr>
              <w:t>Credit card verification</w:t>
            </w:r>
          </w:p>
          <w:p w:rsidR="007F0AF6" w:rsidRPr="0017428F" w:rsidRDefault="007F0AF6" w:rsidP="007F0AF6">
            <w:pPr>
              <w:pStyle w:val="ListParagraph"/>
              <w:numPr>
                <w:ilvl w:val="0"/>
                <w:numId w:val="4"/>
              </w:numPr>
              <w:rPr>
                <w:rFonts w:cs="Arial"/>
                <w:sz w:val="20"/>
                <w:szCs w:val="20"/>
              </w:rPr>
            </w:pPr>
            <w:r w:rsidRPr="0017428F">
              <w:rPr>
                <w:rFonts w:cs="Arial"/>
                <w:sz w:val="20"/>
                <w:szCs w:val="20"/>
              </w:rPr>
              <w:t>Taxi/Truck dispatch</w:t>
            </w:r>
          </w:p>
          <w:p w:rsidR="007F0AF6" w:rsidRPr="0017428F" w:rsidRDefault="007F0AF6" w:rsidP="007F0AF6">
            <w:pPr>
              <w:pStyle w:val="ListParagraph"/>
              <w:numPr>
                <w:ilvl w:val="0"/>
                <w:numId w:val="4"/>
              </w:numPr>
              <w:rPr>
                <w:rFonts w:cs="Arial"/>
                <w:sz w:val="20"/>
                <w:szCs w:val="20"/>
              </w:rPr>
            </w:pPr>
            <w:r w:rsidRPr="0017428F">
              <w:rPr>
                <w:rFonts w:cs="Arial"/>
                <w:sz w:val="20"/>
                <w:szCs w:val="20"/>
              </w:rPr>
              <w:t>Electronic mail/paging</w:t>
            </w:r>
          </w:p>
          <w:p w:rsidR="007F0AF6" w:rsidRPr="0017428F" w:rsidRDefault="007F0AF6" w:rsidP="007F0AF6">
            <w:pPr>
              <w:pStyle w:val="ListParagraph"/>
              <w:numPr>
                <w:ilvl w:val="0"/>
                <w:numId w:val="4"/>
              </w:numPr>
              <w:rPr>
                <w:rFonts w:cs="Arial"/>
                <w:sz w:val="20"/>
                <w:szCs w:val="20"/>
              </w:rPr>
            </w:pPr>
            <w:r w:rsidRPr="0017428F">
              <w:rPr>
                <w:rFonts w:cs="Arial"/>
                <w:sz w:val="20"/>
                <w:szCs w:val="20"/>
              </w:rPr>
              <w:t>Web Access</w:t>
            </w:r>
          </w:p>
          <w:p w:rsidR="007F0AF6" w:rsidRPr="0017428F" w:rsidRDefault="007F0AF6" w:rsidP="007F0AF6">
            <w:pPr>
              <w:pStyle w:val="ListParagraph"/>
              <w:numPr>
                <w:ilvl w:val="0"/>
                <w:numId w:val="4"/>
              </w:numPr>
              <w:rPr>
                <w:rFonts w:cs="Arial"/>
                <w:sz w:val="20"/>
                <w:szCs w:val="20"/>
              </w:rPr>
            </w:pPr>
            <w:r w:rsidRPr="0017428F">
              <w:rPr>
                <w:rFonts w:cs="Arial"/>
                <w:sz w:val="20"/>
                <w:szCs w:val="20"/>
              </w:rPr>
              <w:t>Entertainment</w:t>
            </w:r>
          </w:p>
          <w:p w:rsidR="007F0AF6" w:rsidRPr="0017428F" w:rsidRDefault="007F0AF6" w:rsidP="007F0AF6">
            <w:pPr>
              <w:pStyle w:val="ListParagraph"/>
              <w:rPr>
                <w:rFonts w:cs="Arial"/>
                <w:sz w:val="20"/>
                <w:szCs w:val="20"/>
              </w:rPr>
            </w:pPr>
          </w:p>
        </w:tc>
        <w:tc>
          <w:tcPr>
            <w:tcW w:w="3120" w:type="dxa"/>
          </w:tcPr>
          <w:p w:rsidR="007F0AF6" w:rsidRPr="0017428F" w:rsidRDefault="007F0AF6" w:rsidP="007F0AF6">
            <w:pPr>
              <w:pStyle w:val="Heading3"/>
              <w:numPr>
                <w:ilvl w:val="0"/>
                <w:numId w:val="4"/>
              </w:numPr>
              <w:shd w:val="clear" w:color="auto" w:fill="FFFFFF"/>
              <w:spacing w:before="0" w:beforeAutospacing="0" w:after="0" w:afterAutospacing="0" w:line="293" w:lineRule="atLeast"/>
              <w:jc w:val="both"/>
              <w:outlineLvl w:val="2"/>
              <w:rPr>
                <w:rFonts w:asciiTheme="minorHAnsi" w:hAnsiTheme="minorHAnsi" w:cs="Arial"/>
                <w:b w:val="0"/>
                <w:bCs w:val="0"/>
                <w:sz w:val="20"/>
                <w:szCs w:val="20"/>
              </w:rPr>
            </w:pPr>
            <w:r w:rsidRPr="0017428F">
              <w:rPr>
                <w:rFonts w:asciiTheme="minorHAnsi" w:hAnsiTheme="minorHAnsi" w:cs="Arial"/>
                <w:b w:val="0"/>
                <w:bCs w:val="0"/>
                <w:sz w:val="20"/>
                <w:szCs w:val="20"/>
              </w:rPr>
              <w:t>Gmail</w:t>
            </w:r>
          </w:p>
          <w:p w:rsidR="007F0AF6" w:rsidRPr="0017428F" w:rsidRDefault="007F0AF6" w:rsidP="007F0AF6">
            <w:pPr>
              <w:pStyle w:val="Heading3"/>
              <w:numPr>
                <w:ilvl w:val="0"/>
                <w:numId w:val="4"/>
              </w:numPr>
              <w:shd w:val="clear" w:color="auto" w:fill="FFFFFF"/>
              <w:spacing w:before="0" w:beforeAutospacing="0" w:after="0" w:afterAutospacing="0" w:line="293" w:lineRule="atLeast"/>
              <w:jc w:val="both"/>
              <w:outlineLvl w:val="2"/>
              <w:rPr>
                <w:rFonts w:asciiTheme="minorHAnsi" w:hAnsiTheme="minorHAnsi" w:cs="Arial"/>
                <w:b w:val="0"/>
                <w:bCs w:val="0"/>
                <w:sz w:val="20"/>
                <w:szCs w:val="20"/>
              </w:rPr>
            </w:pPr>
            <w:r w:rsidRPr="0017428F">
              <w:rPr>
                <w:rFonts w:asciiTheme="minorHAnsi" w:hAnsiTheme="minorHAnsi" w:cs="Arial"/>
                <w:b w:val="0"/>
                <w:bCs w:val="0"/>
                <w:sz w:val="20"/>
                <w:szCs w:val="20"/>
              </w:rPr>
              <w:t>Google Calendar</w:t>
            </w:r>
          </w:p>
          <w:p w:rsidR="007F0AF6" w:rsidRPr="0017428F" w:rsidRDefault="007F0AF6" w:rsidP="007F0AF6">
            <w:pPr>
              <w:pStyle w:val="Heading3"/>
              <w:numPr>
                <w:ilvl w:val="0"/>
                <w:numId w:val="4"/>
              </w:numPr>
              <w:shd w:val="clear" w:color="auto" w:fill="FFFFFF"/>
              <w:spacing w:before="0" w:beforeAutospacing="0" w:after="0" w:afterAutospacing="0" w:line="293" w:lineRule="atLeast"/>
              <w:jc w:val="both"/>
              <w:outlineLvl w:val="2"/>
              <w:rPr>
                <w:rFonts w:asciiTheme="minorHAnsi" w:hAnsiTheme="minorHAnsi" w:cs="Arial"/>
                <w:b w:val="0"/>
                <w:bCs w:val="0"/>
                <w:sz w:val="20"/>
                <w:szCs w:val="20"/>
              </w:rPr>
            </w:pPr>
            <w:r w:rsidRPr="0017428F">
              <w:rPr>
                <w:rFonts w:asciiTheme="minorHAnsi" w:hAnsiTheme="minorHAnsi" w:cs="Arial"/>
                <w:b w:val="0"/>
                <w:bCs w:val="0"/>
                <w:sz w:val="20"/>
                <w:szCs w:val="20"/>
              </w:rPr>
              <w:t>Google Groups</w:t>
            </w:r>
          </w:p>
          <w:p w:rsidR="007F0AF6" w:rsidRPr="0017428F" w:rsidRDefault="007F0AF6" w:rsidP="007F0AF6">
            <w:pPr>
              <w:pStyle w:val="Heading3"/>
              <w:numPr>
                <w:ilvl w:val="0"/>
                <w:numId w:val="4"/>
              </w:numPr>
              <w:shd w:val="clear" w:color="auto" w:fill="FFFFFF"/>
              <w:spacing w:before="0" w:beforeAutospacing="0" w:after="0" w:afterAutospacing="0" w:line="293" w:lineRule="atLeast"/>
              <w:jc w:val="both"/>
              <w:outlineLvl w:val="2"/>
              <w:rPr>
                <w:rFonts w:asciiTheme="minorHAnsi" w:hAnsiTheme="minorHAnsi" w:cs="Arial"/>
                <w:b w:val="0"/>
                <w:bCs w:val="0"/>
                <w:sz w:val="20"/>
                <w:szCs w:val="20"/>
              </w:rPr>
            </w:pPr>
            <w:r w:rsidRPr="0017428F">
              <w:rPr>
                <w:rFonts w:asciiTheme="minorHAnsi" w:hAnsiTheme="minorHAnsi" w:cs="Arial"/>
                <w:b w:val="0"/>
                <w:bCs w:val="0"/>
                <w:sz w:val="20"/>
                <w:szCs w:val="20"/>
              </w:rPr>
              <w:t>Google Docs</w:t>
            </w:r>
          </w:p>
          <w:p w:rsidR="007F0AF6" w:rsidRPr="0017428F" w:rsidRDefault="007F0AF6" w:rsidP="007F0AF6">
            <w:pPr>
              <w:pStyle w:val="Heading3"/>
              <w:numPr>
                <w:ilvl w:val="0"/>
                <w:numId w:val="4"/>
              </w:numPr>
              <w:shd w:val="clear" w:color="auto" w:fill="FFFFFF"/>
              <w:spacing w:before="0" w:beforeAutospacing="0" w:after="0" w:afterAutospacing="0" w:line="293" w:lineRule="atLeast"/>
              <w:jc w:val="both"/>
              <w:outlineLvl w:val="2"/>
              <w:rPr>
                <w:rFonts w:asciiTheme="minorHAnsi" w:hAnsiTheme="minorHAnsi" w:cs="Arial"/>
                <w:b w:val="0"/>
                <w:bCs w:val="0"/>
                <w:sz w:val="20"/>
                <w:szCs w:val="20"/>
              </w:rPr>
            </w:pPr>
            <w:proofErr w:type="spellStart"/>
            <w:r w:rsidRPr="0017428F">
              <w:rPr>
                <w:rFonts w:asciiTheme="minorHAnsi" w:hAnsiTheme="minorHAnsi" w:cs="Arial"/>
                <w:b w:val="0"/>
                <w:bCs w:val="0"/>
                <w:sz w:val="20"/>
                <w:szCs w:val="20"/>
              </w:rPr>
              <w:t>Evernote</w:t>
            </w:r>
            <w:proofErr w:type="spellEnd"/>
          </w:p>
          <w:p w:rsidR="00646B01" w:rsidRPr="0017428F" w:rsidRDefault="00646B01" w:rsidP="00646B01">
            <w:pPr>
              <w:pStyle w:val="Heading3"/>
              <w:numPr>
                <w:ilvl w:val="0"/>
                <w:numId w:val="4"/>
              </w:numPr>
              <w:shd w:val="clear" w:color="auto" w:fill="FFFFFF"/>
              <w:spacing w:before="0" w:beforeAutospacing="0" w:after="0" w:afterAutospacing="0" w:line="293" w:lineRule="atLeast"/>
              <w:jc w:val="both"/>
              <w:outlineLvl w:val="2"/>
              <w:rPr>
                <w:rFonts w:asciiTheme="minorHAnsi" w:hAnsiTheme="minorHAnsi" w:cs="Arial"/>
                <w:b w:val="0"/>
                <w:bCs w:val="0"/>
                <w:sz w:val="20"/>
                <w:szCs w:val="20"/>
              </w:rPr>
            </w:pPr>
            <w:r w:rsidRPr="0017428F">
              <w:rPr>
                <w:rFonts w:asciiTheme="minorHAnsi" w:hAnsiTheme="minorHAnsi" w:cs="Arial"/>
                <w:b w:val="0"/>
                <w:bCs w:val="0"/>
                <w:sz w:val="20"/>
                <w:szCs w:val="20"/>
              </w:rPr>
              <w:t>Campfire</w:t>
            </w:r>
          </w:p>
          <w:p w:rsidR="00F93DFB" w:rsidRPr="0017428F" w:rsidRDefault="00646B01" w:rsidP="00CC4D10">
            <w:pPr>
              <w:pStyle w:val="Heading3"/>
              <w:numPr>
                <w:ilvl w:val="0"/>
                <w:numId w:val="4"/>
              </w:numPr>
              <w:shd w:val="clear" w:color="auto" w:fill="FFFFFF"/>
              <w:spacing w:before="0" w:beforeAutospacing="0" w:after="0" w:afterAutospacing="0" w:line="293" w:lineRule="atLeast"/>
              <w:jc w:val="both"/>
              <w:outlineLvl w:val="2"/>
              <w:rPr>
                <w:rFonts w:asciiTheme="minorHAnsi" w:hAnsiTheme="minorHAnsi" w:cs="Arial"/>
                <w:b w:val="0"/>
                <w:bCs w:val="0"/>
                <w:sz w:val="20"/>
                <w:szCs w:val="20"/>
              </w:rPr>
            </w:pPr>
            <w:proofErr w:type="spellStart"/>
            <w:r w:rsidRPr="0017428F">
              <w:rPr>
                <w:rFonts w:asciiTheme="minorHAnsi" w:hAnsiTheme="minorHAnsi" w:cs="Arial"/>
                <w:b w:val="0"/>
                <w:bCs w:val="0"/>
                <w:sz w:val="20"/>
                <w:szCs w:val="20"/>
              </w:rPr>
              <w:t>Dropbox</w:t>
            </w:r>
            <w:proofErr w:type="spellEnd"/>
          </w:p>
        </w:tc>
      </w:tr>
      <w:tr w:rsidR="00F93DFB" w:rsidRPr="0017428F" w:rsidTr="009A6BCB">
        <w:trPr>
          <w:trHeight w:val="1922"/>
        </w:trPr>
        <w:tc>
          <w:tcPr>
            <w:tcW w:w="3334" w:type="dxa"/>
          </w:tcPr>
          <w:p w:rsidR="00171DE8" w:rsidRDefault="00171DE8">
            <w:pPr>
              <w:rPr>
                <w:sz w:val="20"/>
                <w:szCs w:val="20"/>
              </w:rPr>
            </w:pPr>
          </w:p>
          <w:p w:rsidR="00171DE8" w:rsidRDefault="00171DE8">
            <w:pPr>
              <w:rPr>
                <w:sz w:val="20"/>
                <w:szCs w:val="20"/>
              </w:rPr>
            </w:pPr>
          </w:p>
          <w:p w:rsidR="00171DE8" w:rsidRDefault="00171DE8">
            <w:pPr>
              <w:rPr>
                <w:sz w:val="20"/>
                <w:szCs w:val="20"/>
              </w:rPr>
            </w:pPr>
          </w:p>
          <w:p w:rsidR="00F93DFB" w:rsidRPr="00D836B5" w:rsidRDefault="00171DE8">
            <w:pPr>
              <w:rPr>
                <w:b/>
                <w:sz w:val="20"/>
                <w:szCs w:val="20"/>
              </w:rPr>
            </w:pPr>
            <w:r>
              <w:rPr>
                <w:sz w:val="20"/>
                <w:szCs w:val="20"/>
              </w:rPr>
              <w:t xml:space="preserve">                  </w:t>
            </w:r>
            <w:r w:rsidR="00F93DFB" w:rsidRPr="00D836B5">
              <w:rPr>
                <w:b/>
                <w:sz w:val="20"/>
                <w:szCs w:val="20"/>
              </w:rPr>
              <w:t>ADVANTAGES</w:t>
            </w:r>
          </w:p>
        </w:tc>
        <w:tc>
          <w:tcPr>
            <w:tcW w:w="3010" w:type="dxa"/>
          </w:tcPr>
          <w:p w:rsidR="00CC4D10" w:rsidRPr="0017428F" w:rsidRDefault="00CC4D10" w:rsidP="00E43D22">
            <w:pPr>
              <w:pStyle w:val="NoSpacing"/>
              <w:numPr>
                <w:ilvl w:val="0"/>
                <w:numId w:val="8"/>
              </w:numPr>
              <w:rPr>
                <w:sz w:val="20"/>
                <w:szCs w:val="20"/>
              </w:rPr>
            </w:pPr>
            <w:r w:rsidRPr="0017428F">
              <w:rPr>
                <w:sz w:val="20"/>
                <w:szCs w:val="20"/>
              </w:rPr>
              <w:t>Location flexibility</w:t>
            </w:r>
          </w:p>
          <w:p w:rsidR="00E43D22" w:rsidRPr="0017428F" w:rsidRDefault="00E43D22" w:rsidP="00E43D22">
            <w:pPr>
              <w:pStyle w:val="NoSpacing"/>
              <w:numPr>
                <w:ilvl w:val="0"/>
                <w:numId w:val="8"/>
              </w:numPr>
              <w:rPr>
                <w:sz w:val="20"/>
                <w:szCs w:val="20"/>
              </w:rPr>
            </w:pPr>
            <w:r w:rsidRPr="0017428F">
              <w:rPr>
                <w:sz w:val="20"/>
                <w:szCs w:val="20"/>
              </w:rPr>
              <w:t>Saves Time</w:t>
            </w:r>
          </w:p>
          <w:p w:rsidR="00E43D22" w:rsidRPr="0017428F" w:rsidRDefault="00E43D22" w:rsidP="00E43D22">
            <w:pPr>
              <w:pStyle w:val="NoSpacing"/>
              <w:numPr>
                <w:ilvl w:val="0"/>
                <w:numId w:val="8"/>
              </w:numPr>
              <w:rPr>
                <w:sz w:val="20"/>
                <w:szCs w:val="20"/>
              </w:rPr>
            </w:pPr>
            <w:r w:rsidRPr="0017428F">
              <w:rPr>
                <w:sz w:val="20"/>
                <w:szCs w:val="20"/>
              </w:rPr>
              <w:t>Enhanced Productivity</w:t>
            </w:r>
          </w:p>
          <w:p w:rsidR="00E43D22" w:rsidRPr="0017428F" w:rsidRDefault="00E43D22" w:rsidP="00E43D22">
            <w:pPr>
              <w:pStyle w:val="NoSpacing"/>
              <w:numPr>
                <w:ilvl w:val="0"/>
                <w:numId w:val="8"/>
              </w:numPr>
              <w:rPr>
                <w:sz w:val="20"/>
                <w:szCs w:val="20"/>
              </w:rPr>
            </w:pPr>
            <w:r w:rsidRPr="0017428F">
              <w:rPr>
                <w:sz w:val="20"/>
                <w:szCs w:val="20"/>
              </w:rPr>
              <w:t>Ease of research</w:t>
            </w:r>
          </w:p>
          <w:p w:rsidR="00E43D22" w:rsidRPr="0017428F" w:rsidRDefault="00E43D22" w:rsidP="00E43D22">
            <w:pPr>
              <w:pStyle w:val="NoSpacing"/>
              <w:numPr>
                <w:ilvl w:val="0"/>
                <w:numId w:val="8"/>
              </w:numPr>
              <w:rPr>
                <w:sz w:val="20"/>
                <w:szCs w:val="20"/>
              </w:rPr>
            </w:pPr>
            <w:r w:rsidRPr="0017428F">
              <w:rPr>
                <w:sz w:val="20"/>
                <w:szCs w:val="20"/>
              </w:rPr>
              <w:t>Streamlining of Business Processes</w:t>
            </w:r>
          </w:p>
          <w:p w:rsidR="00F93DFB" w:rsidRPr="0017428F" w:rsidRDefault="00F93DFB" w:rsidP="00CC4D10">
            <w:pPr>
              <w:pStyle w:val="ListParagraph"/>
              <w:rPr>
                <w:rFonts w:cs="Arial"/>
                <w:sz w:val="20"/>
                <w:szCs w:val="20"/>
              </w:rPr>
            </w:pPr>
          </w:p>
        </w:tc>
        <w:tc>
          <w:tcPr>
            <w:tcW w:w="3120" w:type="dxa"/>
          </w:tcPr>
          <w:p w:rsidR="00F93DFB" w:rsidRPr="0017428F" w:rsidRDefault="00CC4D10" w:rsidP="00CC4D10">
            <w:pPr>
              <w:pStyle w:val="ListParagraph"/>
              <w:numPr>
                <w:ilvl w:val="0"/>
                <w:numId w:val="5"/>
              </w:numPr>
              <w:rPr>
                <w:sz w:val="20"/>
                <w:szCs w:val="20"/>
              </w:rPr>
            </w:pPr>
            <w:r w:rsidRPr="0017428F">
              <w:rPr>
                <w:bCs/>
                <w:sz w:val="20"/>
                <w:szCs w:val="20"/>
                <w:shd w:val="clear" w:color="auto" w:fill="FFFFFF"/>
              </w:rPr>
              <w:t>Cost Efficient</w:t>
            </w:r>
          </w:p>
          <w:p w:rsidR="00CC4D10" w:rsidRPr="0017428F" w:rsidRDefault="00CC4D10" w:rsidP="00CC4D10">
            <w:pPr>
              <w:pStyle w:val="ListParagraph"/>
              <w:numPr>
                <w:ilvl w:val="0"/>
                <w:numId w:val="5"/>
              </w:numPr>
              <w:rPr>
                <w:sz w:val="20"/>
                <w:szCs w:val="20"/>
              </w:rPr>
            </w:pPr>
            <w:r w:rsidRPr="0017428F">
              <w:rPr>
                <w:bCs/>
                <w:sz w:val="20"/>
                <w:szCs w:val="20"/>
                <w:shd w:val="clear" w:color="auto" w:fill="FFFFFF"/>
              </w:rPr>
              <w:t>Almost Unlimited Storage</w:t>
            </w:r>
          </w:p>
          <w:p w:rsidR="00CC4D10" w:rsidRPr="0017428F" w:rsidRDefault="00CC4D10" w:rsidP="00CC4D10">
            <w:pPr>
              <w:pStyle w:val="ListParagraph"/>
              <w:numPr>
                <w:ilvl w:val="0"/>
                <w:numId w:val="5"/>
              </w:numPr>
              <w:rPr>
                <w:sz w:val="20"/>
                <w:szCs w:val="20"/>
              </w:rPr>
            </w:pPr>
            <w:r w:rsidRPr="0017428F">
              <w:rPr>
                <w:bCs/>
                <w:sz w:val="20"/>
                <w:szCs w:val="20"/>
                <w:shd w:val="clear" w:color="auto" w:fill="FFFFFF"/>
              </w:rPr>
              <w:t>Backup and Recovery</w:t>
            </w:r>
          </w:p>
          <w:p w:rsidR="00CC4D10" w:rsidRPr="0017428F" w:rsidRDefault="00CC4D10" w:rsidP="00CC4D10">
            <w:pPr>
              <w:pStyle w:val="ListParagraph"/>
              <w:numPr>
                <w:ilvl w:val="0"/>
                <w:numId w:val="5"/>
              </w:numPr>
              <w:rPr>
                <w:sz w:val="20"/>
                <w:szCs w:val="20"/>
              </w:rPr>
            </w:pPr>
            <w:r w:rsidRPr="0017428F">
              <w:rPr>
                <w:bCs/>
                <w:sz w:val="20"/>
                <w:szCs w:val="20"/>
                <w:shd w:val="clear" w:color="auto" w:fill="FFFFFF"/>
              </w:rPr>
              <w:t>Automatic Software Integration</w:t>
            </w:r>
          </w:p>
          <w:p w:rsidR="00CC4D10" w:rsidRPr="0017428F" w:rsidRDefault="00CC4D10" w:rsidP="00CC4D10">
            <w:pPr>
              <w:pStyle w:val="ListParagraph"/>
              <w:numPr>
                <w:ilvl w:val="0"/>
                <w:numId w:val="5"/>
              </w:numPr>
              <w:rPr>
                <w:sz w:val="20"/>
                <w:szCs w:val="20"/>
              </w:rPr>
            </w:pPr>
            <w:r w:rsidRPr="0017428F">
              <w:rPr>
                <w:sz w:val="20"/>
                <w:szCs w:val="20"/>
              </w:rPr>
              <w:t>Flexibility</w:t>
            </w:r>
          </w:p>
          <w:p w:rsidR="00CC4D10" w:rsidRPr="0017428F" w:rsidRDefault="00CC4D10" w:rsidP="00CC4D10">
            <w:pPr>
              <w:pStyle w:val="ListParagraph"/>
              <w:numPr>
                <w:ilvl w:val="0"/>
                <w:numId w:val="5"/>
              </w:numPr>
              <w:rPr>
                <w:sz w:val="20"/>
                <w:szCs w:val="20"/>
              </w:rPr>
            </w:pPr>
            <w:r w:rsidRPr="0017428F">
              <w:rPr>
                <w:bCs/>
                <w:sz w:val="20"/>
                <w:szCs w:val="20"/>
                <w:shd w:val="clear" w:color="auto" w:fill="FFFFFF"/>
              </w:rPr>
              <w:t>Quick Deployment</w:t>
            </w:r>
          </w:p>
        </w:tc>
      </w:tr>
    </w:tbl>
    <w:p w:rsidR="00354CA7" w:rsidRDefault="00354CA7">
      <w:pPr>
        <w:rPr>
          <w:sz w:val="20"/>
          <w:szCs w:val="20"/>
        </w:rPr>
      </w:pPr>
    </w:p>
    <w:p w:rsidR="00354CA7" w:rsidRDefault="00354CA7">
      <w:pPr>
        <w:rPr>
          <w:sz w:val="20"/>
          <w:szCs w:val="20"/>
        </w:rPr>
      </w:pPr>
      <w:r>
        <w:rPr>
          <w:sz w:val="20"/>
          <w:szCs w:val="20"/>
        </w:rPr>
        <w:br w:type="page"/>
      </w:r>
    </w:p>
    <w:p w:rsidR="00354CA7" w:rsidRPr="00F36889" w:rsidRDefault="00354CA7" w:rsidP="00694ED0">
      <w:pPr>
        <w:widowControl w:val="0"/>
        <w:autoSpaceDE w:val="0"/>
        <w:autoSpaceDN w:val="0"/>
        <w:adjustRightInd w:val="0"/>
        <w:jc w:val="both"/>
        <w:rPr>
          <w:rFonts w:cs="Calibri"/>
          <w:b/>
        </w:rPr>
      </w:pPr>
      <w:r w:rsidRPr="00F36889">
        <w:rPr>
          <w:rFonts w:cs="Calibri"/>
          <w:b/>
        </w:rPr>
        <w:lastRenderedPageBreak/>
        <w:t>Q3&gt; Give an example of an application simulating an environment of context aware computing and justify.</w:t>
      </w:r>
    </w:p>
    <w:p w:rsidR="001405C7" w:rsidRPr="00694ED0" w:rsidRDefault="001405C7" w:rsidP="00694ED0">
      <w:pPr>
        <w:pStyle w:val="NoSpacing"/>
        <w:jc w:val="both"/>
      </w:pPr>
      <w:proofErr w:type="spellStart"/>
      <w:proofErr w:type="gramStart"/>
      <w:r w:rsidRPr="00694ED0">
        <w:t>Ans</w:t>
      </w:r>
      <w:proofErr w:type="spellEnd"/>
      <w:r w:rsidRPr="00694ED0">
        <w:t xml:space="preserve"> :</w:t>
      </w:r>
      <w:proofErr w:type="gramEnd"/>
      <w:r w:rsidRPr="00694ED0">
        <w:t xml:space="preserve"> </w:t>
      </w:r>
    </w:p>
    <w:p w:rsidR="001405C7" w:rsidRPr="00694ED0" w:rsidRDefault="001405C7" w:rsidP="00694ED0">
      <w:pPr>
        <w:pStyle w:val="NoSpacing"/>
        <w:jc w:val="both"/>
      </w:pPr>
    </w:p>
    <w:p w:rsidR="001405C7" w:rsidRPr="00694ED0" w:rsidRDefault="001405C7" w:rsidP="00694ED0">
      <w:pPr>
        <w:pStyle w:val="NoSpacing"/>
        <w:jc w:val="both"/>
      </w:pPr>
      <w:r w:rsidRPr="00694ED0">
        <w:t>Context-aware computing deals with the ability of computer systems to take advantage of information from or conditions in the dynamic environment to provide added-value services or to execute more complex tasks.</w:t>
      </w:r>
    </w:p>
    <w:p w:rsidR="001405C7" w:rsidRPr="00694ED0" w:rsidRDefault="001405C7" w:rsidP="00694ED0">
      <w:pPr>
        <w:pStyle w:val="NoSpacing"/>
        <w:jc w:val="both"/>
      </w:pPr>
    </w:p>
    <w:p w:rsidR="001405C7" w:rsidRPr="00694ED0" w:rsidRDefault="001405C7" w:rsidP="00694ED0">
      <w:pPr>
        <w:widowControl w:val="0"/>
        <w:autoSpaceDE w:val="0"/>
        <w:autoSpaceDN w:val="0"/>
        <w:adjustRightInd w:val="0"/>
        <w:jc w:val="both"/>
        <w:rPr>
          <w:rFonts w:cs="Calibri"/>
        </w:rPr>
      </w:pPr>
      <w:r w:rsidRPr="00694ED0">
        <w:rPr>
          <w:rFonts w:cs="Calibri"/>
        </w:rPr>
        <w:t>Example of context aware computing application:</w:t>
      </w:r>
    </w:p>
    <w:p w:rsidR="00C72B22" w:rsidRPr="00694ED0" w:rsidRDefault="001405C7" w:rsidP="00694ED0">
      <w:pPr>
        <w:pStyle w:val="NoSpacing"/>
        <w:jc w:val="both"/>
        <w:rPr>
          <w:rFonts w:cs="Calibri"/>
          <w:b/>
          <w:u w:val="single"/>
        </w:rPr>
      </w:pPr>
      <w:proofErr w:type="spellStart"/>
      <w:r w:rsidRPr="00694ED0">
        <w:rPr>
          <w:rFonts w:cs="Calibri"/>
          <w:b/>
          <w:u w:val="single"/>
        </w:rPr>
        <w:t>SenSay</w:t>
      </w:r>
      <w:proofErr w:type="spellEnd"/>
      <w:r w:rsidRPr="00694ED0">
        <w:rPr>
          <w:rFonts w:cs="Calibri"/>
          <w:b/>
          <w:u w:val="single"/>
        </w:rPr>
        <w:t xml:space="preserve">: A Context-Aware Mobile Phone </w:t>
      </w:r>
    </w:p>
    <w:p w:rsidR="001405C7" w:rsidRPr="00694ED0" w:rsidRDefault="001405C7" w:rsidP="00694ED0">
      <w:pPr>
        <w:pStyle w:val="NoSpacing"/>
        <w:numPr>
          <w:ilvl w:val="0"/>
          <w:numId w:val="12"/>
        </w:numPr>
        <w:jc w:val="both"/>
      </w:pPr>
      <w:proofErr w:type="spellStart"/>
      <w:r w:rsidRPr="00694ED0">
        <w:t>SenSay</w:t>
      </w:r>
      <w:proofErr w:type="spellEnd"/>
      <w:r w:rsidRPr="00694ED0">
        <w:t xml:space="preserve"> is a context-aware mobile phone that adapts to dynamically changing environmental and physiological states</w:t>
      </w:r>
      <w:r w:rsidR="00B13964" w:rsidRPr="00694ED0">
        <w:t xml:space="preserve"> and also provides the remote caller information on the current context of the phone user.</w:t>
      </w:r>
    </w:p>
    <w:p w:rsidR="001405C7" w:rsidRPr="00694ED0" w:rsidRDefault="001405C7" w:rsidP="00694ED0">
      <w:pPr>
        <w:pStyle w:val="NoSpacing"/>
        <w:numPr>
          <w:ilvl w:val="0"/>
          <w:numId w:val="12"/>
        </w:numPr>
        <w:jc w:val="both"/>
      </w:pPr>
      <w:proofErr w:type="spellStart"/>
      <w:r w:rsidRPr="00694ED0">
        <w:t>SenSay</w:t>
      </w:r>
      <w:proofErr w:type="spellEnd"/>
      <w:r w:rsidRPr="00694ED0">
        <w:t xml:space="preserve"> (sensing &amp; saying) is a context-aware mobile phone that modifies its </w:t>
      </w:r>
      <w:proofErr w:type="spellStart"/>
      <w:r w:rsidRPr="00694ED0">
        <w:t>behavior</w:t>
      </w:r>
      <w:proofErr w:type="spellEnd"/>
      <w:r w:rsidRPr="00694ED0">
        <w:t xml:space="preserve"> based on its user's state and surroundings.</w:t>
      </w:r>
    </w:p>
    <w:p w:rsidR="003D2DD7" w:rsidRPr="00694ED0" w:rsidRDefault="003D2DD7" w:rsidP="00694ED0">
      <w:pPr>
        <w:pStyle w:val="NoSpacing"/>
        <w:numPr>
          <w:ilvl w:val="0"/>
          <w:numId w:val="12"/>
        </w:numPr>
        <w:jc w:val="both"/>
      </w:pPr>
      <w:r w:rsidRPr="00694ED0">
        <w:t xml:space="preserve">To provide context information </w:t>
      </w:r>
      <w:proofErr w:type="spellStart"/>
      <w:r w:rsidRPr="00694ED0">
        <w:t>SenSay</w:t>
      </w:r>
      <w:proofErr w:type="spellEnd"/>
      <w:r w:rsidRPr="00694ED0">
        <w:t xml:space="preserve"> uses light, motion, and microphone sensors.</w:t>
      </w:r>
    </w:p>
    <w:p w:rsidR="00C72B22" w:rsidRPr="00694ED0" w:rsidRDefault="001405C7" w:rsidP="00694ED0">
      <w:pPr>
        <w:pStyle w:val="NoSpacing"/>
        <w:numPr>
          <w:ilvl w:val="0"/>
          <w:numId w:val="12"/>
        </w:numPr>
        <w:jc w:val="both"/>
      </w:pPr>
      <w:r w:rsidRPr="00694ED0">
        <w:t xml:space="preserve">In addition to manipulating ringer volume, vibration, and phone alerts, </w:t>
      </w:r>
      <w:proofErr w:type="spellStart"/>
      <w:r w:rsidRPr="00694ED0">
        <w:t>SenSay</w:t>
      </w:r>
      <w:proofErr w:type="spellEnd"/>
      <w:r w:rsidRPr="00694ED0">
        <w:t xml:space="preserve"> can provide remote</w:t>
      </w:r>
      <w:r w:rsidR="00C72B22" w:rsidRPr="00694ED0">
        <w:t xml:space="preserve"> </w:t>
      </w:r>
      <w:r w:rsidRPr="00694ED0">
        <w:t>callers with the ability to communicate the urgency of their calls,</w:t>
      </w:r>
      <w:r w:rsidR="00C72B22" w:rsidRPr="00694ED0">
        <w:t xml:space="preserve"> make call suggestions to users </w:t>
      </w:r>
      <w:r w:rsidRPr="00694ED0">
        <w:t xml:space="preserve">when they are idle, and provide the caller with feedback on the current status </w:t>
      </w:r>
      <w:r w:rsidR="00C72B22" w:rsidRPr="00694ED0">
        <w:t xml:space="preserve">of the </w:t>
      </w:r>
      <w:proofErr w:type="spellStart"/>
      <w:r w:rsidR="00C72B22" w:rsidRPr="00694ED0">
        <w:t>SenS</w:t>
      </w:r>
      <w:r w:rsidRPr="00694ED0">
        <w:t>ay</w:t>
      </w:r>
      <w:proofErr w:type="spellEnd"/>
      <w:r w:rsidRPr="00694ED0">
        <w:t xml:space="preserve"> user.</w:t>
      </w:r>
    </w:p>
    <w:p w:rsidR="00C72B22" w:rsidRPr="00694ED0" w:rsidRDefault="001405C7" w:rsidP="00694ED0">
      <w:pPr>
        <w:pStyle w:val="NoSpacing"/>
        <w:numPr>
          <w:ilvl w:val="0"/>
          <w:numId w:val="12"/>
        </w:numPr>
        <w:jc w:val="both"/>
      </w:pPr>
      <w:r w:rsidRPr="00694ED0">
        <w:t xml:space="preserve">A number of sensors including accelerometers, light, and microphones are mounted at various points on the body to provide data about the user’s context. A decision module uses a set of rules to analyze the sensor data and manage a state machine composed of uninterruptible, idle, active and normal states. </w:t>
      </w:r>
    </w:p>
    <w:p w:rsidR="00C72B22" w:rsidRPr="00694ED0" w:rsidRDefault="001405C7" w:rsidP="00694ED0">
      <w:pPr>
        <w:pStyle w:val="NoSpacing"/>
        <w:numPr>
          <w:ilvl w:val="0"/>
          <w:numId w:val="12"/>
        </w:numPr>
        <w:jc w:val="both"/>
      </w:pPr>
      <w:r w:rsidRPr="00694ED0">
        <w:t>Results from our threshold analyses show a clear delineation can be made among several user states by examining sensor data trends.</w:t>
      </w:r>
    </w:p>
    <w:p w:rsidR="00C72B22" w:rsidRPr="00694ED0" w:rsidRDefault="001405C7" w:rsidP="00694ED0">
      <w:pPr>
        <w:pStyle w:val="NoSpacing"/>
        <w:numPr>
          <w:ilvl w:val="0"/>
          <w:numId w:val="12"/>
        </w:numPr>
        <w:jc w:val="both"/>
      </w:pPr>
      <w:proofErr w:type="spellStart"/>
      <w:r w:rsidRPr="00694ED0">
        <w:t>SenSay</w:t>
      </w:r>
      <w:proofErr w:type="spellEnd"/>
      <w:r w:rsidRPr="00694ED0">
        <w:t xml:space="preserve"> augments its contextual knowledge by tapping into applications such as electronic calendars, address books, and task lists. </w:t>
      </w:r>
    </w:p>
    <w:p w:rsidR="0008185B" w:rsidRPr="00694ED0" w:rsidRDefault="0008185B" w:rsidP="00694ED0">
      <w:pPr>
        <w:pStyle w:val="NoSpacing"/>
        <w:jc w:val="both"/>
      </w:pPr>
    </w:p>
    <w:p w:rsidR="00C72B22" w:rsidRPr="00694ED0" w:rsidRDefault="00C72B22" w:rsidP="00694ED0">
      <w:pPr>
        <w:pStyle w:val="NoSpacing"/>
        <w:jc w:val="both"/>
      </w:pPr>
    </w:p>
    <w:p w:rsidR="00C72B22" w:rsidRPr="00694ED0" w:rsidRDefault="00C72B22" w:rsidP="00694ED0">
      <w:pPr>
        <w:pStyle w:val="NoSpacing"/>
        <w:jc w:val="both"/>
      </w:pPr>
    </w:p>
    <w:p w:rsidR="00C72B22" w:rsidRPr="00694ED0" w:rsidRDefault="00C72B22" w:rsidP="00694ED0">
      <w:pPr>
        <w:pStyle w:val="Heading2"/>
        <w:shd w:val="clear" w:color="auto" w:fill="FFFFFF"/>
        <w:spacing w:before="272"/>
        <w:jc w:val="both"/>
        <w:rPr>
          <w:rFonts w:asciiTheme="minorHAnsi" w:hAnsiTheme="minorHAnsi"/>
          <w:color w:val="000000"/>
          <w:sz w:val="22"/>
          <w:szCs w:val="22"/>
          <w:u w:val="single"/>
        </w:rPr>
      </w:pPr>
      <w:proofErr w:type="spellStart"/>
      <w:r w:rsidRPr="00694ED0">
        <w:rPr>
          <w:rFonts w:asciiTheme="minorHAnsi" w:hAnsiTheme="minorHAnsi"/>
          <w:color w:val="000000"/>
          <w:sz w:val="22"/>
          <w:szCs w:val="22"/>
          <w:u w:val="single"/>
        </w:rPr>
        <w:t>SatNav</w:t>
      </w:r>
      <w:proofErr w:type="spellEnd"/>
      <w:r w:rsidRPr="00694ED0">
        <w:rPr>
          <w:rFonts w:asciiTheme="minorHAnsi" w:hAnsiTheme="minorHAnsi"/>
          <w:color w:val="000000"/>
          <w:sz w:val="22"/>
          <w:szCs w:val="22"/>
          <w:u w:val="single"/>
        </w:rPr>
        <w:t xml:space="preserve"> as Context-Aware system</w:t>
      </w:r>
    </w:p>
    <w:p w:rsidR="00590837" w:rsidRPr="00694ED0" w:rsidRDefault="00C72B22" w:rsidP="00694ED0">
      <w:pPr>
        <w:pStyle w:val="NoSpacing"/>
        <w:numPr>
          <w:ilvl w:val="0"/>
          <w:numId w:val="13"/>
        </w:numPr>
        <w:jc w:val="both"/>
        <w:rPr>
          <w:shd w:val="clear" w:color="auto" w:fill="FFFFFF"/>
        </w:rPr>
      </w:pPr>
      <w:r w:rsidRPr="00694ED0">
        <w:rPr>
          <w:shd w:val="clear" w:color="auto" w:fill="FFFFFF"/>
        </w:rPr>
        <w:t>In a Satellite Navigation System (</w:t>
      </w:r>
      <w:proofErr w:type="spellStart"/>
      <w:r w:rsidRPr="00694ED0">
        <w:rPr>
          <w:shd w:val="clear" w:color="auto" w:fill="FFFFFF"/>
        </w:rPr>
        <w:t>SatNav</w:t>
      </w:r>
      <w:proofErr w:type="spellEnd"/>
      <w:r w:rsidRPr="00694ED0">
        <w:rPr>
          <w:shd w:val="clear" w:color="auto" w:fill="FFFFFF"/>
        </w:rPr>
        <w:t xml:space="preserve">), the current location is the primary contextual parameter that is used to automatically adjust the visualization (e.g. map, arrows, directions…) to the user’s current location. </w:t>
      </w:r>
    </w:p>
    <w:p w:rsidR="00590837" w:rsidRPr="00694ED0" w:rsidRDefault="00C72B22" w:rsidP="00694ED0">
      <w:pPr>
        <w:pStyle w:val="NoSpacing"/>
        <w:numPr>
          <w:ilvl w:val="0"/>
          <w:numId w:val="13"/>
        </w:numPr>
        <w:jc w:val="both"/>
        <w:rPr>
          <w:shd w:val="clear" w:color="auto" w:fill="FFFFFF"/>
        </w:rPr>
      </w:pPr>
      <w:r w:rsidRPr="00694ED0">
        <w:rPr>
          <w:shd w:val="clear" w:color="auto" w:fill="FFFFFF"/>
        </w:rPr>
        <w:t xml:space="preserve">However, looking at current commercial systems, much more context information is used and much of visualization has been changed. </w:t>
      </w:r>
    </w:p>
    <w:p w:rsidR="00C72B22" w:rsidRPr="00694ED0" w:rsidRDefault="00C72B22" w:rsidP="00694ED0">
      <w:pPr>
        <w:pStyle w:val="NoSpacing"/>
        <w:numPr>
          <w:ilvl w:val="0"/>
          <w:numId w:val="13"/>
        </w:numPr>
        <w:jc w:val="both"/>
      </w:pPr>
      <w:r w:rsidRPr="00694ED0">
        <w:rPr>
          <w:shd w:val="clear" w:color="auto" w:fill="FFFFFF"/>
        </w:rPr>
        <w:t>In addition to the current GPS position, contextual parameters may include the time of day, light conditions, the traffic situation on the calculated route or the user’s preferred places. Beyond the visualization and whether or not to switch on the backlight, the calculated route can be influenced by context, e.g. to avoid potentially busy streets at that time of day.</w:t>
      </w:r>
    </w:p>
    <w:p w:rsidR="00C72B22" w:rsidRPr="00694ED0" w:rsidRDefault="00C72B22" w:rsidP="00694ED0">
      <w:pPr>
        <w:pStyle w:val="NoSpacing"/>
        <w:jc w:val="both"/>
      </w:pPr>
    </w:p>
    <w:sectPr w:rsidR="00C72B22" w:rsidRPr="00694ED0" w:rsidSect="0008185B">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2E6B" w:rsidRDefault="00BE2E6B" w:rsidP="00DD107D">
      <w:pPr>
        <w:spacing w:after="0" w:line="240" w:lineRule="auto"/>
      </w:pPr>
      <w:r>
        <w:separator/>
      </w:r>
    </w:p>
  </w:endnote>
  <w:endnote w:type="continuationSeparator" w:id="0">
    <w:p w:rsidR="00BE2E6B" w:rsidRDefault="00BE2E6B" w:rsidP="00DD10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2E6B" w:rsidRDefault="00BE2E6B" w:rsidP="00DD107D">
      <w:pPr>
        <w:spacing w:after="0" w:line="240" w:lineRule="auto"/>
      </w:pPr>
      <w:r>
        <w:separator/>
      </w:r>
    </w:p>
  </w:footnote>
  <w:footnote w:type="continuationSeparator" w:id="0">
    <w:p w:rsidR="00BE2E6B" w:rsidRDefault="00BE2E6B" w:rsidP="00DD107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376A3"/>
    <w:multiLevelType w:val="hybridMultilevel"/>
    <w:tmpl w:val="4E903D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181572E"/>
    <w:multiLevelType w:val="hybridMultilevel"/>
    <w:tmpl w:val="6B7AB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3AD33E3"/>
    <w:multiLevelType w:val="multilevel"/>
    <w:tmpl w:val="5466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B351E4"/>
    <w:multiLevelType w:val="hybridMultilevel"/>
    <w:tmpl w:val="6C14D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D326454"/>
    <w:multiLevelType w:val="multilevel"/>
    <w:tmpl w:val="28CC9A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Theme="minorHAnsi" w:eastAsiaTheme="minorHAnsi" w:hAnsiTheme="minorHAnsi" w:cstheme="minorBidi"/>
        <w:sz w:val="20"/>
      </w:rPr>
    </w:lvl>
    <w:lvl w:ilvl="2">
      <w:start w:val="1"/>
      <w:numFmt w:val="lowerRoman"/>
      <w:lvlText w:val="(%3)"/>
      <w:lvlJc w:val="left"/>
      <w:pPr>
        <w:ind w:left="2520" w:hanging="720"/>
      </w:pPr>
      <w:rPr>
        <w:rFonts w:hint="default"/>
      </w:rPr>
    </w:lvl>
    <w:lvl w:ilvl="3">
      <w:start w:val="1"/>
      <w:numFmt w:val="decimal"/>
      <w:lvlText w:val="%4)"/>
      <w:lvlJc w:val="left"/>
      <w:pPr>
        <w:ind w:left="2880" w:hanging="360"/>
      </w:pPr>
      <w:rPr>
        <w:rFonts w:asciiTheme="minorHAnsi" w:hAnsiTheme="minorHAnsi" w:hint="default"/>
        <w:sz w:val="22"/>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810DED"/>
    <w:multiLevelType w:val="hybridMultilevel"/>
    <w:tmpl w:val="812299D2"/>
    <w:lvl w:ilvl="0" w:tplc="AB64B2D0">
      <w:start w:val="1"/>
      <w:numFmt w:val="lowerRoman"/>
      <w:lvlText w:val="(%1)"/>
      <w:lvlJc w:val="left"/>
      <w:pPr>
        <w:ind w:left="1440" w:hanging="720"/>
      </w:pPr>
      <w:rPr>
        <w:rFonts w:asciiTheme="minorHAnsi" w:hAnsiTheme="minorHAnsi" w:cs="Courier New" w:hint="default"/>
        <w:color w:val="000000" w:themeColor="text1"/>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1313008A"/>
    <w:multiLevelType w:val="multilevel"/>
    <w:tmpl w:val="5466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692E1F"/>
    <w:multiLevelType w:val="hybridMultilevel"/>
    <w:tmpl w:val="46A47088"/>
    <w:lvl w:ilvl="0" w:tplc="C61E09BE">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89C4A5B"/>
    <w:multiLevelType w:val="hybridMultilevel"/>
    <w:tmpl w:val="6782517A"/>
    <w:lvl w:ilvl="0" w:tplc="DA5236D2">
      <w:start w:val="1"/>
      <w:numFmt w:val="decimal"/>
      <w:lvlText w:val="%1)"/>
      <w:lvlJc w:val="left"/>
      <w:pPr>
        <w:ind w:left="2910" w:hanging="360"/>
      </w:pPr>
      <w:rPr>
        <w:rFonts w:asciiTheme="minorHAnsi" w:hAnsiTheme="minorHAnsi" w:cs="Courier New" w:hint="default"/>
        <w:color w:val="000000" w:themeColor="text1"/>
        <w:sz w:val="22"/>
      </w:rPr>
    </w:lvl>
    <w:lvl w:ilvl="1" w:tplc="40090019" w:tentative="1">
      <w:start w:val="1"/>
      <w:numFmt w:val="lowerLetter"/>
      <w:lvlText w:val="%2."/>
      <w:lvlJc w:val="left"/>
      <w:pPr>
        <w:ind w:left="3630" w:hanging="360"/>
      </w:pPr>
    </w:lvl>
    <w:lvl w:ilvl="2" w:tplc="4009001B" w:tentative="1">
      <w:start w:val="1"/>
      <w:numFmt w:val="lowerRoman"/>
      <w:lvlText w:val="%3."/>
      <w:lvlJc w:val="right"/>
      <w:pPr>
        <w:ind w:left="4350" w:hanging="180"/>
      </w:pPr>
    </w:lvl>
    <w:lvl w:ilvl="3" w:tplc="4009000F" w:tentative="1">
      <w:start w:val="1"/>
      <w:numFmt w:val="decimal"/>
      <w:lvlText w:val="%4."/>
      <w:lvlJc w:val="left"/>
      <w:pPr>
        <w:ind w:left="5070" w:hanging="360"/>
      </w:pPr>
    </w:lvl>
    <w:lvl w:ilvl="4" w:tplc="40090019" w:tentative="1">
      <w:start w:val="1"/>
      <w:numFmt w:val="lowerLetter"/>
      <w:lvlText w:val="%5."/>
      <w:lvlJc w:val="left"/>
      <w:pPr>
        <w:ind w:left="5790" w:hanging="360"/>
      </w:pPr>
    </w:lvl>
    <w:lvl w:ilvl="5" w:tplc="4009001B" w:tentative="1">
      <w:start w:val="1"/>
      <w:numFmt w:val="lowerRoman"/>
      <w:lvlText w:val="%6."/>
      <w:lvlJc w:val="right"/>
      <w:pPr>
        <w:ind w:left="6510" w:hanging="180"/>
      </w:pPr>
    </w:lvl>
    <w:lvl w:ilvl="6" w:tplc="4009000F" w:tentative="1">
      <w:start w:val="1"/>
      <w:numFmt w:val="decimal"/>
      <w:lvlText w:val="%7."/>
      <w:lvlJc w:val="left"/>
      <w:pPr>
        <w:ind w:left="7230" w:hanging="360"/>
      </w:pPr>
    </w:lvl>
    <w:lvl w:ilvl="7" w:tplc="40090019" w:tentative="1">
      <w:start w:val="1"/>
      <w:numFmt w:val="lowerLetter"/>
      <w:lvlText w:val="%8."/>
      <w:lvlJc w:val="left"/>
      <w:pPr>
        <w:ind w:left="7950" w:hanging="360"/>
      </w:pPr>
    </w:lvl>
    <w:lvl w:ilvl="8" w:tplc="4009001B" w:tentative="1">
      <w:start w:val="1"/>
      <w:numFmt w:val="lowerRoman"/>
      <w:lvlText w:val="%9."/>
      <w:lvlJc w:val="right"/>
      <w:pPr>
        <w:ind w:left="8670" w:hanging="180"/>
      </w:pPr>
    </w:lvl>
  </w:abstractNum>
  <w:abstractNum w:abstractNumId="9">
    <w:nsid w:val="1ABC5E61"/>
    <w:multiLevelType w:val="hybridMultilevel"/>
    <w:tmpl w:val="1370FD9C"/>
    <w:lvl w:ilvl="0" w:tplc="7F380A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1EB3013D"/>
    <w:multiLevelType w:val="hybridMultilevel"/>
    <w:tmpl w:val="DFF0762E"/>
    <w:lvl w:ilvl="0" w:tplc="95D6DDE2">
      <w:start w:val="1"/>
      <w:numFmt w:val="lowerRoman"/>
      <w:lvlText w:val="(%1)"/>
      <w:lvlJc w:val="left"/>
      <w:pPr>
        <w:ind w:left="2550" w:hanging="720"/>
      </w:pPr>
      <w:rPr>
        <w:rFonts w:asciiTheme="minorHAnsi" w:hAnsiTheme="minorHAnsi" w:cs="Courier New" w:hint="default"/>
        <w:color w:val="000000" w:themeColor="text1"/>
        <w:sz w:val="22"/>
      </w:rPr>
    </w:lvl>
    <w:lvl w:ilvl="1" w:tplc="40090019" w:tentative="1">
      <w:start w:val="1"/>
      <w:numFmt w:val="lowerLetter"/>
      <w:lvlText w:val="%2."/>
      <w:lvlJc w:val="left"/>
      <w:pPr>
        <w:ind w:left="2910" w:hanging="360"/>
      </w:pPr>
    </w:lvl>
    <w:lvl w:ilvl="2" w:tplc="4009001B" w:tentative="1">
      <w:start w:val="1"/>
      <w:numFmt w:val="lowerRoman"/>
      <w:lvlText w:val="%3."/>
      <w:lvlJc w:val="right"/>
      <w:pPr>
        <w:ind w:left="3630" w:hanging="180"/>
      </w:pPr>
    </w:lvl>
    <w:lvl w:ilvl="3" w:tplc="4009000F" w:tentative="1">
      <w:start w:val="1"/>
      <w:numFmt w:val="decimal"/>
      <w:lvlText w:val="%4."/>
      <w:lvlJc w:val="left"/>
      <w:pPr>
        <w:ind w:left="4350" w:hanging="360"/>
      </w:pPr>
    </w:lvl>
    <w:lvl w:ilvl="4" w:tplc="40090019" w:tentative="1">
      <w:start w:val="1"/>
      <w:numFmt w:val="lowerLetter"/>
      <w:lvlText w:val="%5."/>
      <w:lvlJc w:val="left"/>
      <w:pPr>
        <w:ind w:left="5070" w:hanging="360"/>
      </w:pPr>
    </w:lvl>
    <w:lvl w:ilvl="5" w:tplc="4009001B" w:tentative="1">
      <w:start w:val="1"/>
      <w:numFmt w:val="lowerRoman"/>
      <w:lvlText w:val="%6."/>
      <w:lvlJc w:val="right"/>
      <w:pPr>
        <w:ind w:left="5790" w:hanging="180"/>
      </w:pPr>
    </w:lvl>
    <w:lvl w:ilvl="6" w:tplc="4009000F" w:tentative="1">
      <w:start w:val="1"/>
      <w:numFmt w:val="decimal"/>
      <w:lvlText w:val="%7."/>
      <w:lvlJc w:val="left"/>
      <w:pPr>
        <w:ind w:left="6510" w:hanging="360"/>
      </w:pPr>
    </w:lvl>
    <w:lvl w:ilvl="7" w:tplc="40090019" w:tentative="1">
      <w:start w:val="1"/>
      <w:numFmt w:val="lowerLetter"/>
      <w:lvlText w:val="%8."/>
      <w:lvlJc w:val="left"/>
      <w:pPr>
        <w:ind w:left="7230" w:hanging="360"/>
      </w:pPr>
    </w:lvl>
    <w:lvl w:ilvl="8" w:tplc="4009001B" w:tentative="1">
      <w:start w:val="1"/>
      <w:numFmt w:val="lowerRoman"/>
      <w:lvlText w:val="%9."/>
      <w:lvlJc w:val="right"/>
      <w:pPr>
        <w:ind w:left="7950" w:hanging="180"/>
      </w:pPr>
    </w:lvl>
  </w:abstractNum>
  <w:abstractNum w:abstractNumId="11">
    <w:nsid w:val="1EF60C11"/>
    <w:multiLevelType w:val="hybridMultilevel"/>
    <w:tmpl w:val="3B0C8DD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0690EA4"/>
    <w:multiLevelType w:val="hybridMultilevel"/>
    <w:tmpl w:val="55807B66"/>
    <w:lvl w:ilvl="0" w:tplc="1F2E7606">
      <w:start w:val="1"/>
      <w:numFmt w:val="lowerRoman"/>
      <w:lvlText w:val="(%1)"/>
      <w:lvlJc w:val="left"/>
      <w:pPr>
        <w:ind w:left="2160" w:hanging="720"/>
      </w:pPr>
      <w:rPr>
        <w:rFonts w:cstheme="minorBidi" w:hint="default"/>
        <w:color w:val="00000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nsid w:val="23646528"/>
    <w:multiLevelType w:val="hybridMultilevel"/>
    <w:tmpl w:val="DC1258B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A0946D4"/>
    <w:multiLevelType w:val="multilevel"/>
    <w:tmpl w:val="0618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46578D"/>
    <w:multiLevelType w:val="hybridMultilevel"/>
    <w:tmpl w:val="A2587226"/>
    <w:lvl w:ilvl="0" w:tplc="ADF4D548">
      <w:start w:val="1"/>
      <w:numFmt w:val="lowerRoman"/>
      <w:lvlText w:val="(%1)"/>
      <w:lvlJc w:val="left"/>
      <w:pPr>
        <w:ind w:left="2175" w:hanging="720"/>
      </w:pPr>
      <w:rPr>
        <w:rFonts w:hint="default"/>
      </w:rPr>
    </w:lvl>
    <w:lvl w:ilvl="1" w:tplc="40090019" w:tentative="1">
      <w:start w:val="1"/>
      <w:numFmt w:val="lowerLetter"/>
      <w:lvlText w:val="%2."/>
      <w:lvlJc w:val="left"/>
      <w:pPr>
        <w:ind w:left="2535" w:hanging="360"/>
      </w:pPr>
    </w:lvl>
    <w:lvl w:ilvl="2" w:tplc="4009001B" w:tentative="1">
      <w:start w:val="1"/>
      <w:numFmt w:val="lowerRoman"/>
      <w:lvlText w:val="%3."/>
      <w:lvlJc w:val="right"/>
      <w:pPr>
        <w:ind w:left="3255" w:hanging="180"/>
      </w:pPr>
    </w:lvl>
    <w:lvl w:ilvl="3" w:tplc="4009000F" w:tentative="1">
      <w:start w:val="1"/>
      <w:numFmt w:val="decimal"/>
      <w:lvlText w:val="%4."/>
      <w:lvlJc w:val="left"/>
      <w:pPr>
        <w:ind w:left="3975" w:hanging="360"/>
      </w:pPr>
    </w:lvl>
    <w:lvl w:ilvl="4" w:tplc="40090019" w:tentative="1">
      <w:start w:val="1"/>
      <w:numFmt w:val="lowerLetter"/>
      <w:lvlText w:val="%5."/>
      <w:lvlJc w:val="left"/>
      <w:pPr>
        <w:ind w:left="4695" w:hanging="360"/>
      </w:pPr>
    </w:lvl>
    <w:lvl w:ilvl="5" w:tplc="4009001B" w:tentative="1">
      <w:start w:val="1"/>
      <w:numFmt w:val="lowerRoman"/>
      <w:lvlText w:val="%6."/>
      <w:lvlJc w:val="right"/>
      <w:pPr>
        <w:ind w:left="5415" w:hanging="180"/>
      </w:pPr>
    </w:lvl>
    <w:lvl w:ilvl="6" w:tplc="4009000F" w:tentative="1">
      <w:start w:val="1"/>
      <w:numFmt w:val="decimal"/>
      <w:lvlText w:val="%7."/>
      <w:lvlJc w:val="left"/>
      <w:pPr>
        <w:ind w:left="6135" w:hanging="360"/>
      </w:pPr>
    </w:lvl>
    <w:lvl w:ilvl="7" w:tplc="40090019" w:tentative="1">
      <w:start w:val="1"/>
      <w:numFmt w:val="lowerLetter"/>
      <w:lvlText w:val="%8."/>
      <w:lvlJc w:val="left"/>
      <w:pPr>
        <w:ind w:left="6855" w:hanging="360"/>
      </w:pPr>
    </w:lvl>
    <w:lvl w:ilvl="8" w:tplc="4009001B" w:tentative="1">
      <w:start w:val="1"/>
      <w:numFmt w:val="lowerRoman"/>
      <w:lvlText w:val="%9."/>
      <w:lvlJc w:val="right"/>
      <w:pPr>
        <w:ind w:left="7575" w:hanging="180"/>
      </w:pPr>
    </w:lvl>
  </w:abstractNum>
  <w:abstractNum w:abstractNumId="16">
    <w:nsid w:val="2C126913"/>
    <w:multiLevelType w:val="multilevel"/>
    <w:tmpl w:val="5466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196148"/>
    <w:multiLevelType w:val="hybridMultilevel"/>
    <w:tmpl w:val="7FA6A2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D2A5C13"/>
    <w:multiLevelType w:val="hybridMultilevel"/>
    <w:tmpl w:val="896C8EE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2EEA0091"/>
    <w:multiLevelType w:val="hybridMultilevel"/>
    <w:tmpl w:val="3014EF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03055B4"/>
    <w:multiLevelType w:val="multilevel"/>
    <w:tmpl w:val="5466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8E5729C"/>
    <w:multiLevelType w:val="hybridMultilevel"/>
    <w:tmpl w:val="4BA2FF46"/>
    <w:lvl w:ilvl="0" w:tplc="1EE20FB0">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2">
    <w:nsid w:val="3CC33E6B"/>
    <w:multiLevelType w:val="hybridMultilevel"/>
    <w:tmpl w:val="C0142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E701D9C"/>
    <w:multiLevelType w:val="multilevel"/>
    <w:tmpl w:val="5466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E852772"/>
    <w:multiLevelType w:val="hybridMultilevel"/>
    <w:tmpl w:val="6760580E"/>
    <w:lvl w:ilvl="0" w:tplc="C61E09BE">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3F902ACF"/>
    <w:multiLevelType w:val="hybridMultilevel"/>
    <w:tmpl w:val="F7A2B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3FBF5556"/>
    <w:multiLevelType w:val="hybridMultilevel"/>
    <w:tmpl w:val="9A9A7AC8"/>
    <w:lvl w:ilvl="0" w:tplc="A2F04D36">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nsid w:val="415C1CF7"/>
    <w:multiLevelType w:val="hybridMultilevel"/>
    <w:tmpl w:val="27D8E672"/>
    <w:lvl w:ilvl="0" w:tplc="D94E1C54">
      <w:start w:val="1"/>
      <w:numFmt w:val="lowerRoman"/>
      <w:lvlText w:val="%1)"/>
      <w:lvlJc w:val="left"/>
      <w:pPr>
        <w:ind w:left="1440" w:hanging="720"/>
      </w:pPr>
      <w:rPr>
        <w:rFonts w:cstheme="minorBidi" w:hint="default"/>
        <w:color w:val="00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421B554D"/>
    <w:multiLevelType w:val="hybridMultilevel"/>
    <w:tmpl w:val="2E1426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44C87BA3"/>
    <w:multiLevelType w:val="hybridMultilevel"/>
    <w:tmpl w:val="D5081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463060CC"/>
    <w:multiLevelType w:val="hybridMultilevel"/>
    <w:tmpl w:val="96ACB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47F55329"/>
    <w:multiLevelType w:val="hybridMultilevel"/>
    <w:tmpl w:val="C7EAF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488F6BA6"/>
    <w:multiLevelType w:val="hybridMultilevel"/>
    <w:tmpl w:val="FDB47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4AE03A39"/>
    <w:multiLevelType w:val="hybridMultilevel"/>
    <w:tmpl w:val="DA58E3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4CB742DB"/>
    <w:multiLevelType w:val="hybridMultilevel"/>
    <w:tmpl w:val="38A80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4D5B6C0D"/>
    <w:multiLevelType w:val="hybridMultilevel"/>
    <w:tmpl w:val="8252F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4D836157"/>
    <w:multiLevelType w:val="hybridMultilevel"/>
    <w:tmpl w:val="B346209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nsid w:val="50965103"/>
    <w:multiLevelType w:val="hybridMultilevel"/>
    <w:tmpl w:val="5C34AE4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nsid w:val="50FB6E10"/>
    <w:multiLevelType w:val="hybridMultilevel"/>
    <w:tmpl w:val="8684D8B6"/>
    <w:lvl w:ilvl="0" w:tplc="5C68843C">
      <w:start w:val="1"/>
      <w:numFmt w:val="lowerRoman"/>
      <w:lvlText w:val="(%1)"/>
      <w:lvlJc w:val="left"/>
      <w:pPr>
        <w:ind w:left="1440" w:hanging="720"/>
      </w:pPr>
      <w:rPr>
        <w:rFonts w:asciiTheme="minorHAnsi" w:hAnsiTheme="minorHAnsi" w:cs="Courier New" w:hint="default"/>
        <w:color w:val="000000" w:themeColor="text1"/>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nsid w:val="52D44854"/>
    <w:multiLevelType w:val="multilevel"/>
    <w:tmpl w:val="5466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E175D28"/>
    <w:multiLevelType w:val="hybridMultilevel"/>
    <w:tmpl w:val="FFA4FDCA"/>
    <w:lvl w:ilvl="0" w:tplc="80A8474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nsid w:val="64804641"/>
    <w:multiLevelType w:val="hybridMultilevel"/>
    <w:tmpl w:val="AF3C4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688468A2"/>
    <w:multiLevelType w:val="hybridMultilevel"/>
    <w:tmpl w:val="298AD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6988646B"/>
    <w:multiLevelType w:val="hybridMultilevel"/>
    <w:tmpl w:val="6DDAD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6E644737"/>
    <w:multiLevelType w:val="hybridMultilevel"/>
    <w:tmpl w:val="D4E4EB0A"/>
    <w:lvl w:ilvl="0" w:tplc="4090314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nsid w:val="723F2CE1"/>
    <w:multiLevelType w:val="hybridMultilevel"/>
    <w:tmpl w:val="09EABF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741D4DE1"/>
    <w:multiLevelType w:val="hybridMultilevel"/>
    <w:tmpl w:val="0C8496BE"/>
    <w:lvl w:ilvl="0" w:tplc="AA0ACEB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7EDC123D"/>
    <w:multiLevelType w:val="hybridMultilevel"/>
    <w:tmpl w:val="1D8E17C0"/>
    <w:lvl w:ilvl="0" w:tplc="81F4CF6C">
      <w:start w:val="1"/>
      <w:numFmt w:val="decimal"/>
      <w:lvlText w:val="%1)"/>
      <w:lvlJc w:val="left"/>
      <w:pPr>
        <w:ind w:left="2520" w:hanging="360"/>
      </w:pPr>
      <w:rPr>
        <w:rFonts w:hint="default"/>
        <w:b w:val="0"/>
        <w:color w:val="000000"/>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num w:numId="1">
    <w:abstractNumId w:val="42"/>
  </w:num>
  <w:num w:numId="2">
    <w:abstractNumId w:val="3"/>
  </w:num>
  <w:num w:numId="3">
    <w:abstractNumId w:val="35"/>
  </w:num>
  <w:num w:numId="4">
    <w:abstractNumId w:val="31"/>
  </w:num>
  <w:num w:numId="5">
    <w:abstractNumId w:val="43"/>
  </w:num>
  <w:num w:numId="6">
    <w:abstractNumId w:val="1"/>
  </w:num>
  <w:num w:numId="7">
    <w:abstractNumId w:val="32"/>
  </w:num>
  <w:num w:numId="8">
    <w:abstractNumId w:val="22"/>
  </w:num>
  <w:num w:numId="9">
    <w:abstractNumId w:val="46"/>
  </w:num>
  <w:num w:numId="10">
    <w:abstractNumId w:val="29"/>
  </w:num>
  <w:num w:numId="11">
    <w:abstractNumId w:val="0"/>
  </w:num>
  <w:num w:numId="12">
    <w:abstractNumId w:val="25"/>
  </w:num>
  <w:num w:numId="13">
    <w:abstractNumId w:val="30"/>
  </w:num>
  <w:num w:numId="14">
    <w:abstractNumId w:val="33"/>
  </w:num>
  <w:num w:numId="15">
    <w:abstractNumId w:val="45"/>
  </w:num>
  <w:num w:numId="16">
    <w:abstractNumId w:val="19"/>
  </w:num>
  <w:num w:numId="17">
    <w:abstractNumId w:val="28"/>
  </w:num>
  <w:num w:numId="18">
    <w:abstractNumId w:val="34"/>
  </w:num>
  <w:num w:numId="19">
    <w:abstractNumId w:val="24"/>
  </w:num>
  <w:num w:numId="20">
    <w:abstractNumId w:val="7"/>
  </w:num>
  <w:num w:numId="21">
    <w:abstractNumId w:val="14"/>
  </w:num>
  <w:num w:numId="22">
    <w:abstractNumId w:val="44"/>
  </w:num>
  <w:num w:numId="23">
    <w:abstractNumId w:val="21"/>
  </w:num>
  <w:num w:numId="24">
    <w:abstractNumId w:val="27"/>
  </w:num>
  <w:num w:numId="25">
    <w:abstractNumId w:val="12"/>
  </w:num>
  <w:num w:numId="26">
    <w:abstractNumId w:val="15"/>
  </w:num>
  <w:num w:numId="27">
    <w:abstractNumId w:val="26"/>
  </w:num>
  <w:num w:numId="28">
    <w:abstractNumId w:val="47"/>
  </w:num>
  <w:num w:numId="29">
    <w:abstractNumId w:val="4"/>
  </w:num>
  <w:num w:numId="30">
    <w:abstractNumId w:val="20"/>
  </w:num>
  <w:num w:numId="31">
    <w:abstractNumId w:val="6"/>
  </w:num>
  <w:num w:numId="32">
    <w:abstractNumId w:val="17"/>
  </w:num>
  <w:num w:numId="33">
    <w:abstractNumId w:val="9"/>
  </w:num>
  <w:num w:numId="34">
    <w:abstractNumId w:val="2"/>
  </w:num>
  <w:num w:numId="35">
    <w:abstractNumId w:val="40"/>
  </w:num>
  <w:num w:numId="36">
    <w:abstractNumId w:val="18"/>
  </w:num>
  <w:num w:numId="37">
    <w:abstractNumId w:val="39"/>
  </w:num>
  <w:num w:numId="38">
    <w:abstractNumId w:val="37"/>
  </w:num>
  <w:num w:numId="39">
    <w:abstractNumId w:val="13"/>
  </w:num>
  <w:num w:numId="40">
    <w:abstractNumId w:val="23"/>
  </w:num>
  <w:num w:numId="41">
    <w:abstractNumId w:val="11"/>
  </w:num>
  <w:num w:numId="42">
    <w:abstractNumId w:val="16"/>
  </w:num>
  <w:num w:numId="43">
    <w:abstractNumId w:val="36"/>
  </w:num>
  <w:num w:numId="44">
    <w:abstractNumId w:val="41"/>
  </w:num>
  <w:num w:numId="45">
    <w:abstractNumId w:val="5"/>
  </w:num>
  <w:num w:numId="46">
    <w:abstractNumId w:val="38"/>
  </w:num>
  <w:num w:numId="47">
    <w:abstractNumId w:val="10"/>
  </w:num>
  <w:num w:numId="4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F93DFB"/>
    <w:rsid w:val="0004628B"/>
    <w:rsid w:val="00053EEA"/>
    <w:rsid w:val="0008185B"/>
    <w:rsid w:val="000F4660"/>
    <w:rsid w:val="001405C7"/>
    <w:rsid w:val="00161679"/>
    <w:rsid w:val="00171DE8"/>
    <w:rsid w:val="0017428F"/>
    <w:rsid w:val="00181BE2"/>
    <w:rsid w:val="00182C96"/>
    <w:rsid w:val="001B35D5"/>
    <w:rsid w:val="001E357D"/>
    <w:rsid w:val="00220CFF"/>
    <w:rsid w:val="00232792"/>
    <w:rsid w:val="002663CC"/>
    <w:rsid w:val="0029776D"/>
    <w:rsid w:val="002C7C2C"/>
    <w:rsid w:val="0034339E"/>
    <w:rsid w:val="00354CA7"/>
    <w:rsid w:val="00376371"/>
    <w:rsid w:val="00386064"/>
    <w:rsid w:val="00387466"/>
    <w:rsid w:val="003A1348"/>
    <w:rsid w:val="003D2DD7"/>
    <w:rsid w:val="003D6174"/>
    <w:rsid w:val="003E7106"/>
    <w:rsid w:val="00426CA6"/>
    <w:rsid w:val="0048215D"/>
    <w:rsid w:val="004B1E75"/>
    <w:rsid w:val="00502346"/>
    <w:rsid w:val="0050307D"/>
    <w:rsid w:val="005171DC"/>
    <w:rsid w:val="00541C1D"/>
    <w:rsid w:val="00590837"/>
    <w:rsid w:val="00621468"/>
    <w:rsid w:val="006358EC"/>
    <w:rsid w:val="00646B01"/>
    <w:rsid w:val="00694ED0"/>
    <w:rsid w:val="006D3592"/>
    <w:rsid w:val="007652A7"/>
    <w:rsid w:val="007F0AF6"/>
    <w:rsid w:val="0098497F"/>
    <w:rsid w:val="009A6BCB"/>
    <w:rsid w:val="009B0526"/>
    <w:rsid w:val="00A27EE3"/>
    <w:rsid w:val="00AB084D"/>
    <w:rsid w:val="00B13964"/>
    <w:rsid w:val="00B37E03"/>
    <w:rsid w:val="00BE2E6B"/>
    <w:rsid w:val="00C30F2F"/>
    <w:rsid w:val="00C72B22"/>
    <w:rsid w:val="00CA406E"/>
    <w:rsid w:val="00CC4D10"/>
    <w:rsid w:val="00CF046A"/>
    <w:rsid w:val="00D53506"/>
    <w:rsid w:val="00D648C4"/>
    <w:rsid w:val="00D836B5"/>
    <w:rsid w:val="00DC5307"/>
    <w:rsid w:val="00DD107D"/>
    <w:rsid w:val="00DE7C41"/>
    <w:rsid w:val="00E346C0"/>
    <w:rsid w:val="00E34A83"/>
    <w:rsid w:val="00E43D22"/>
    <w:rsid w:val="00E61F7E"/>
    <w:rsid w:val="00E73501"/>
    <w:rsid w:val="00E850C5"/>
    <w:rsid w:val="00E96905"/>
    <w:rsid w:val="00F36889"/>
    <w:rsid w:val="00F645B6"/>
    <w:rsid w:val="00F77CE6"/>
    <w:rsid w:val="00F93DFB"/>
    <w:rsid w:val="00FB7CB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85B"/>
  </w:style>
  <w:style w:type="paragraph" w:styleId="Heading2">
    <w:name w:val="heading 2"/>
    <w:basedOn w:val="Normal"/>
    <w:next w:val="Normal"/>
    <w:link w:val="Heading2Char"/>
    <w:uiPriority w:val="9"/>
    <w:semiHidden/>
    <w:unhideWhenUsed/>
    <w:qFormat/>
    <w:rsid w:val="00CC4D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20CF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3D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220CFF"/>
  </w:style>
  <w:style w:type="character" w:styleId="Hyperlink">
    <w:name w:val="Hyperlink"/>
    <w:basedOn w:val="DefaultParagraphFont"/>
    <w:uiPriority w:val="99"/>
    <w:semiHidden/>
    <w:unhideWhenUsed/>
    <w:rsid w:val="00220CFF"/>
    <w:rPr>
      <w:color w:val="0000FF"/>
      <w:u w:val="single"/>
    </w:rPr>
  </w:style>
  <w:style w:type="character" w:styleId="Emphasis">
    <w:name w:val="Emphasis"/>
    <w:basedOn w:val="DefaultParagraphFont"/>
    <w:uiPriority w:val="20"/>
    <w:qFormat/>
    <w:rsid w:val="00220CFF"/>
    <w:rPr>
      <w:i/>
      <w:iCs/>
    </w:rPr>
  </w:style>
  <w:style w:type="paragraph" w:styleId="ListParagraph">
    <w:name w:val="List Paragraph"/>
    <w:basedOn w:val="Normal"/>
    <w:uiPriority w:val="34"/>
    <w:qFormat/>
    <w:rsid w:val="00220CFF"/>
    <w:pPr>
      <w:ind w:left="720"/>
      <w:contextualSpacing/>
    </w:pPr>
  </w:style>
  <w:style w:type="character" w:customStyle="1" w:styleId="Heading3Char">
    <w:name w:val="Heading 3 Char"/>
    <w:basedOn w:val="DefaultParagraphFont"/>
    <w:link w:val="Heading3"/>
    <w:uiPriority w:val="9"/>
    <w:rsid w:val="00220CFF"/>
    <w:rPr>
      <w:rFonts w:ascii="Times New Roman" w:eastAsia="Times New Roman" w:hAnsi="Times New Roman" w:cs="Times New Roman"/>
      <w:b/>
      <w:bCs/>
      <w:sz w:val="27"/>
      <w:szCs w:val="27"/>
      <w:lang w:eastAsia="en-IN"/>
    </w:rPr>
  </w:style>
  <w:style w:type="character" w:customStyle="1" w:styleId="qword">
    <w:name w:val="qword"/>
    <w:basedOn w:val="DefaultParagraphFont"/>
    <w:rsid w:val="00220CFF"/>
  </w:style>
  <w:style w:type="character" w:styleId="Strong">
    <w:name w:val="Strong"/>
    <w:basedOn w:val="DefaultParagraphFont"/>
    <w:uiPriority w:val="22"/>
    <w:qFormat/>
    <w:rsid w:val="00502346"/>
    <w:rPr>
      <w:b/>
      <w:bCs/>
    </w:rPr>
  </w:style>
  <w:style w:type="character" w:customStyle="1" w:styleId="mw-headline">
    <w:name w:val="mw-headline"/>
    <w:basedOn w:val="DefaultParagraphFont"/>
    <w:rsid w:val="0004628B"/>
  </w:style>
  <w:style w:type="character" w:customStyle="1" w:styleId="toctext">
    <w:name w:val="toctext"/>
    <w:basedOn w:val="DefaultParagraphFont"/>
    <w:rsid w:val="0004628B"/>
  </w:style>
  <w:style w:type="character" w:customStyle="1" w:styleId="Heading2Char">
    <w:name w:val="Heading 2 Char"/>
    <w:basedOn w:val="DefaultParagraphFont"/>
    <w:link w:val="Heading2"/>
    <w:uiPriority w:val="9"/>
    <w:semiHidden/>
    <w:rsid w:val="00CC4D10"/>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E43D22"/>
    <w:pPr>
      <w:spacing w:after="0" w:line="240" w:lineRule="auto"/>
    </w:pPr>
  </w:style>
  <w:style w:type="paragraph" w:styleId="Header">
    <w:name w:val="header"/>
    <w:basedOn w:val="Normal"/>
    <w:link w:val="HeaderChar"/>
    <w:uiPriority w:val="99"/>
    <w:semiHidden/>
    <w:unhideWhenUsed/>
    <w:rsid w:val="00DD1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D107D"/>
  </w:style>
  <w:style w:type="paragraph" w:styleId="Footer">
    <w:name w:val="footer"/>
    <w:basedOn w:val="Normal"/>
    <w:link w:val="FooterChar"/>
    <w:uiPriority w:val="99"/>
    <w:semiHidden/>
    <w:unhideWhenUsed/>
    <w:rsid w:val="00DD107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D107D"/>
  </w:style>
  <w:style w:type="character" w:customStyle="1" w:styleId="figurenumber">
    <w:name w:val="figurenumber"/>
    <w:basedOn w:val="DefaultParagraphFont"/>
    <w:rsid w:val="00C72B22"/>
  </w:style>
  <w:style w:type="paragraph" w:styleId="NormalWeb">
    <w:name w:val="Normal (Web)"/>
    <w:basedOn w:val="Normal"/>
    <w:uiPriority w:val="99"/>
    <w:semiHidden/>
    <w:unhideWhenUsed/>
    <w:rsid w:val="00B37E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Typewriter">
    <w:name w:val="HTML Typewriter"/>
    <w:basedOn w:val="DefaultParagraphFont"/>
    <w:uiPriority w:val="99"/>
    <w:semiHidden/>
    <w:unhideWhenUsed/>
    <w:rsid w:val="00C30F2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B0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B0526"/>
    <w:rPr>
      <w:rFonts w:ascii="Courier New" w:eastAsia="Times New Roman" w:hAnsi="Courier New" w:cs="Courier New"/>
      <w:sz w:val="20"/>
      <w:szCs w:val="20"/>
      <w:lang w:eastAsia="en-IN"/>
    </w:rPr>
  </w:style>
</w:styles>
</file>

<file path=word/webSettings.xml><?xml version="1.0" encoding="utf-8"?>
<w:webSettings xmlns:r="http://schemas.openxmlformats.org/officeDocument/2006/relationships" xmlns:w="http://schemas.openxmlformats.org/wordprocessingml/2006/main">
  <w:divs>
    <w:div w:id="25447551">
      <w:bodyDiv w:val="1"/>
      <w:marLeft w:val="0"/>
      <w:marRight w:val="0"/>
      <w:marTop w:val="0"/>
      <w:marBottom w:val="0"/>
      <w:divBdr>
        <w:top w:val="none" w:sz="0" w:space="0" w:color="auto"/>
        <w:left w:val="none" w:sz="0" w:space="0" w:color="auto"/>
        <w:bottom w:val="none" w:sz="0" w:space="0" w:color="auto"/>
        <w:right w:val="none" w:sz="0" w:space="0" w:color="auto"/>
      </w:divBdr>
    </w:div>
    <w:div w:id="78068313">
      <w:bodyDiv w:val="1"/>
      <w:marLeft w:val="0"/>
      <w:marRight w:val="0"/>
      <w:marTop w:val="0"/>
      <w:marBottom w:val="0"/>
      <w:divBdr>
        <w:top w:val="none" w:sz="0" w:space="0" w:color="auto"/>
        <w:left w:val="none" w:sz="0" w:space="0" w:color="auto"/>
        <w:bottom w:val="none" w:sz="0" w:space="0" w:color="auto"/>
        <w:right w:val="none" w:sz="0" w:space="0" w:color="auto"/>
      </w:divBdr>
    </w:div>
    <w:div w:id="78992325">
      <w:bodyDiv w:val="1"/>
      <w:marLeft w:val="0"/>
      <w:marRight w:val="0"/>
      <w:marTop w:val="0"/>
      <w:marBottom w:val="0"/>
      <w:divBdr>
        <w:top w:val="none" w:sz="0" w:space="0" w:color="auto"/>
        <w:left w:val="none" w:sz="0" w:space="0" w:color="auto"/>
        <w:bottom w:val="none" w:sz="0" w:space="0" w:color="auto"/>
        <w:right w:val="none" w:sz="0" w:space="0" w:color="auto"/>
      </w:divBdr>
    </w:div>
    <w:div w:id="166140217">
      <w:bodyDiv w:val="1"/>
      <w:marLeft w:val="0"/>
      <w:marRight w:val="0"/>
      <w:marTop w:val="0"/>
      <w:marBottom w:val="0"/>
      <w:divBdr>
        <w:top w:val="none" w:sz="0" w:space="0" w:color="auto"/>
        <w:left w:val="none" w:sz="0" w:space="0" w:color="auto"/>
        <w:bottom w:val="none" w:sz="0" w:space="0" w:color="auto"/>
        <w:right w:val="none" w:sz="0" w:space="0" w:color="auto"/>
      </w:divBdr>
    </w:div>
    <w:div w:id="172575782">
      <w:bodyDiv w:val="1"/>
      <w:marLeft w:val="0"/>
      <w:marRight w:val="0"/>
      <w:marTop w:val="0"/>
      <w:marBottom w:val="0"/>
      <w:divBdr>
        <w:top w:val="none" w:sz="0" w:space="0" w:color="auto"/>
        <w:left w:val="none" w:sz="0" w:space="0" w:color="auto"/>
        <w:bottom w:val="none" w:sz="0" w:space="0" w:color="auto"/>
        <w:right w:val="none" w:sz="0" w:space="0" w:color="auto"/>
      </w:divBdr>
    </w:div>
    <w:div w:id="283730295">
      <w:bodyDiv w:val="1"/>
      <w:marLeft w:val="0"/>
      <w:marRight w:val="0"/>
      <w:marTop w:val="0"/>
      <w:marBottom w:val="0"/>
      <w:divBdr>
        <w:top w:val="none" w:sz="0" w:space="0" w:color="auto"/>
        <w:left w:val="none" w:sz="0" w:space="0" w:color="auto"/>
        <w:bottom w:val="none" w:sz="0" w:space="0" w:color="auto"/>
        <w:right w:val="none" w:sz="0" w:space="0" w:color="auto"/>
      </w:divBdr>
    </w:div>
    <w:div w:id="403339550">
      <w:bodyDiv w:val="1"/>
      <w:marLeft w:val="0"/>
      <w:marRight w:val="0"/>
      <w:marTop w:val="0"/>
      <w:marBottom w:val="0"/>
      <w:divBdr>
        <w:top w:val="none" w:sz="0" w:space="0" w:color="auto"/>
        <w:left w:val="none" w:sz="0" w:space="0" w:color="auto"/>
        <w:bottom w:val="none" w:sz="0" w:space="0" w:color="auto"/>
        <w:right w:val="none" w:sz="0" w:space="0" w:color="auto"/>
      </w:divBdr>
    </w:div>
    <w:div w:id="468133751">
      <w:bodyDiv w:val="1"/>
      <w:marLeft w:val="0"/>
      <w:marRight w:val="0"/>
      <w:marTop w:val="0"/>
      <w:marBottom w:val="0"/>
      <w:divBdr>
        <w:top w:val="none" w:sz="0" w:space="0" w:color="auto"/>
        <w:left w:val="none" w:sz="0" w:space="0" w:color="auto"/>
        <w:bottom w:val="none" w:sz="0" w:space="0" w:color="auto"/>
        <w:right w:val="none" w:sz="0" w:space="0" w:color="auto"/>
      </w:divBdr>
    </w:div>
    <w:div w:id="479737836">
      <w:bodyDiv w:val="1"/>
      <w:marLeft w:val="0"/>
      <w:marRight w:val="0"/>
      <w:marTop w:val="0"/>
      <w:marBottom w:val="0"/>
      <w:divBdr>
        <w:top w:val="none" w:sz="0" w:space="0" w:color="auto"/>
        <w:left w:val="none" w:sz="0" w:space="0" w:color="auto"/>
        <w:bottom w:val="none" w:sz="0" w:space="0" w:color="auto"/>
        <w:right w:val="none" w:sz="0" w:space="0" w:color="auto"/>
      </w:divBdr>
    </w:div>
    <w:div w:id="497119231">
      <w:bodyDiv w:val="1"/>
      <w:marLeft w:val="0"/>
      <w:marRight w:val="0"/>
      <w:marTop w:val="0"/>
      <w:marBottom w:val="0"/>
      <w:divBdr>
        <w:top w:val="none" w:sz="0" w:space="0" w:color="auto"/>
        <w:left w:val="none" w:sz="0" w:space="0" w:color="auto"/>
        <w:bottom w:val="none" w:sz="0" w:space="0" w:color="auto"/>
        <w:right w:val="none" w:sz="0" w:space="0" w:color="auto"/>
      </w:divBdr>
    </w:div>
    <w:div w:id="521555837">
      <w:bodyDiv w:val="1"/>
      <w:marLeft w:val="0"/>
      <w:marRight w:val="0"/>
      <w:marTop w:val="0"/>
      <w:marBottom w:val="0"/>
      <w:divBdr>
        <w:top w:val="none" w:sz="0" w:space="0" w:color="auto"/>
        <w:left w:val="none" w:sz="0" w:space="0" w:color="auto"/>
        <w:bottom w:val="none" w:sz="0" w:space="0" w:color="auto"/>
        <w:right w:val="none" w:sz="0" w:space="0" w:color="auto"/>
      </w:divBdr>
    </w:div>
    <w:div w:id="666978342">
      <w:bodyDiv w:val="1"/>
      <w:marLeft w:val="0"/>
      <w:marRight w:val="0"/>
      <w:marTop w:val="0"/>
      <w:marBottom w:val="0"/>
      <w:divBdr>
        <w:top w:val="none" w:sz="0" w:space="0" w:color="auto"/>
        <w:left w:val="none" w:sz="0" w:space="0" w:color="auto"/>
        <w:bottom w:val="none" w:sz="0" w:space="0" w:color="auto"/>
        <w:right w:val="none" w:sz="0" w:space="0" w:color="auto"/>
      </w:divBdr>
    </w:div>
    <w:div w:id="950669109">
      <w:bodyDiv w:val="1"/>
      <w:marLeft w:val="0"/>
      <w:marRight w:val="0"/>
      <w:marTop w:val="0"/>
      <w:marBottom w:val="0"/>
      <w:divBdr>
        <w:top w:val="none" w:sz="0" w:space="0" w:color="auto"/>
        <w:left w:val="none" w:sz="0" w:space="0" w:color="auto"/>
        <w:bottom w:val="none" w:sz="0" w:space="0" w:color="auto"/>
        <w:right w:val="none" w:sz="0" w:space="0" w:color="auto"/>
      </w:divBdr>
    </w:div>
    <w:div w:id="1011956177">
      <w:bodyDiv w:val="1"/>
      <w:marLeft w:val="0"/>
      <w:marRight w:val="0"/>
      <w:marTop w:val="0"/>
      <w:marBottom w:val="0"/>
      <w:divBdr>
        <w:top w:val="none" w:sz="0" w:space="0" w:color="auto"/>
        <w:left w:val="none" w:sz="0" w:space="0" w:color="auto"/>
        <w:bottom w:val="none" w:sz="0" w:space="0" w:color="auto"/>
        <w:right w:val="none" w:sz="0" w:space="0" w:color="auto"/>
      </w:divBdr>
    </w:div>
    <w:div w:id="1025719148">
      <w:bodyDiv w:val="1"/>
      <w:marLeft w:val="0"/>
      <w:marRight w:val="0"/>
      <w:marTop w:val="0"/>
      <w:marBottom w:val="0"/>
      <w:divBdr>
        <w:top w:val="none" w:sz="0" w:space="0" w:color="auto"/>
        <w:left w:val="none" w:sz="0" w:space="0" w:color="auto"/>
        <w:bottom w:val="none" w:sz="0" w:space="0" w:color="auto"/>
        <w:right w:val="none" w:sz="0" w:space="0" w:color="auto"/>
      </w:divBdr>
    </w:div>
    <w:div w:id="1035732200">
      <w:bodyDiv w:val="1"/>
      <w:marLeft w:val="0"/>
      <w:marRight w:val="0"/>
      <w:marTop w:val="0"/>
      <w:marBottom w:val="0"/>
      <w:divBdr>
        <w:top w:val="none" w:sz="0" w:space="0" w:color="auto"/>
        <w:left w:val="none" w:sz="0" w:space="0" w:color="auto"/>
        <w:bottom w:val="none" w:sz="0" w:space="0" w:color="auto"/>
        <w:right w:val="none" w:sz="0" w:space="0" w:color="auto"/>
      </w:divBdr>
    </w:div>
    <w:div w:id="1082920109">
      <w:bodyDiv w:val="1"/>
      <w:marLeft w:val="0"/>
      <w:marRight w:val="0"/>
      <w:marTop w:val="0"/>
      <w:marBottom w:val="0"/>
      <w:divBdr>
        <w:top w:val="none" w:sz="0" w:space="0" w:color="auto"/>
        <w:left w:val="none" w:sz="0" w:space="0" w:color="auto"/>
        <w:bottom w:val="none" w:sz="0" w:space="0" w:color="auto"/>
        <w:right w:val="none" w:sz="0" w:space="0" w:color="auto"/>
      </w:divBdr>
    </w:div>
    <w:div w:id="1108743185">
      <w:bodyDiv w:val="1"/>
      <w:marLeft w:val="0"/>
      <w:marRight w:val="0"/>
      <w:marTop w:val="0"/>
      <w:marBottom w:val="0"/>
      <w:divBdr>
        <w:top w:val="none" w:sz="0" w:space="0" w:color="auto"/>
        <w:left w:val="none" w:sz="0" w:space="0" w:color="auto"/>
        <w:bottom w:val="none" w:sz="0" w:space="0" w:color="auto"/>
        <w:right w:val="none" w:sz="0" w:space="0" w:color="auto"/>
      </w:divBdr>
    </w:div>
    <w:div w:id="1127775204">
      <w:bodyDiv w:val="1"/>
      <w:marLeft w:val="0"/>
      <w:marRight w:val="0"/>
      <w:marTop w:val="0"/>
      <w:marBottom w:val="0"/>
      <w:divBdr>
        <w:top w:val="none" w:sz="0" w:space="0" w:color="auto"/>
        <w:left w:val="none" w:sz="0" w:space="0" w:color="auto"/>
        <w:bottom w:val="none" w:sz="0" w:space="0" w:color="auto"/>
        <w:right w:val="none" w:sz="0" w:space="0" w:color="auto"/>
      </w:divBdr>
    </w:div>
    <w:div w:id="1155222240">
      <w:bodyDiv w:val="1"/>
      <w:marLeft w:val="0"/>
      <w:marRight w:val="0"/>
      <w:marTop w:val="0"/>
      <w:marBottom w:val="0"/>
      <w:divBdr>
        <w:top w:val="none" w:sz="0" w:space="0" w:color="auto"/>
        <w:left w:val="none" w:sz="0" w:space="0" w:color="auto"/>
        <w:bottom w:val="none" w:sz="0" w:space="0" w:color="auto"/>
        <w:right w:val="none" w:sz="0" w:space="0" w:color="auto"/>
      </w:divBdr>
    </w:div>
    <w:div w:id="1173451831">
      <w:bodyDiv w:val="1"/>
      <w:marLeft w:val="0"/>
      <w:marRight w:val="0"/>
      <w:marTop w:val="0"/>
      <w:marBottom w:val="0"/>
      <w:divBdr>
        <w:top w:val="none" w:sz="0" w:space="0" w:color="auto"/>
        <w:left w:val="none" w:sz="0" w:space="0" w:color="auto"/>
        <w:bottom w:val="none" w:sz="0" w:space="0" w:color="auto"/>
        <w:right w:val="none" w:sz="0" w:space="0" w:color="auto"/>
      </w:divBdr>
    </w:div>
    <w:div w:id="1175609902">
      <w:bodyDiv w:val="1"/>
      <w:marLeft w:val="0"/>
      <w:marRight w:val="0"/>
      <w:marTop w:val="0"/>
      <w:marBottom w:val="0"/>
      <w:divBdr>
        <w:top w:val="none" w:sz="0" w:space="0" w:color="auto"/>
        <w:left w:val="none" w:sz="0" w:space="0" w:color="auto"/>
        <w:bottom w:val="none" w:sz="0" w:space="0" w:color="auto"/>
        <w:right w:val="none" w:sz="0" w:space="0" w:color="auto"/>
      </w:divBdr>
    </w:div>
    <w:div w:id="1255743498">
      <w:bodyDiv w:val="1"/>
      <w:marLeft w:val="0"/>
      <w:marRight w:val="0"/>
      <w:marTop w:val="0"/>
      <w:marBottom w:val="0"/>
      <w:divBdr>
        <w:top w:val="none" w:sz="0" w:space="0" w:color="auto"/>
        <w:left w:val="none" w:sz="0" w:space="0" w:color="auto"/>
        <w:bottom w:val="none" w:sz="0" w:space="0" w:color="auto"/>
        <w:right w:val="none" w:sz="0" w:space="0" w:color="auto"/>
      </w:divBdr>
    </w:div>
    <w:div w:id="1321933194">
      <w:bodyDiv w:val="1"/>
      <w:marLeft w:val="0"/>
      <w:marRight w:val="0"/>
      <w:marTop w:val="0"/>
      <w:marBottom w:val="0"/>
      <w:divBdr>
        <w:top w:val="none" w:sz="0" w:space="0" w:color="auto"/>
        <w:left w:val="none" w:sz="0" w:space="0" w:color="auto"/>
        <w:bottom w:val="none" w:sz="0" w:space="0" w:color="auto"/>
        <w:right w:val="none" w:sz="0" w:space="0" w:color="auto"/>
      </w:divBdr>
    </w:div>
    <w:div w:id="1331256991">
      <w:bodyDiv w:val="1"/>
      <w:marLeft w:val="0"/>
      <w:marRight w:val="0"/>
      <w:marTop w:val="0"/>
      <w:marBottom w:val="0"/>
      <w:divBdr>
        <w:top w:val="none" w:sz="0" w:space="0" w:color="auto"/>
        <w:left w:val="none" w:sz="0" w:space="0" w:color="auto"/>
        <w:bottom w:val="none" w:sz="0" w:space="0" w:color="auto"/>
        <w:right w:val="none" w:sz="0" w:space="0" w:color="auto"/>
      </w:divBdr>
    </w:div>
    <w:div w:id="1440418574">
      <w:bodyDiv w:val="1"/>
      <w:marLeft w:val="0"/>
      <w:marRight w:val="0"/>
      <w:marTop w:val="0"/>
      <w:marBottom w:val="0"/>
      <w:divBdr>
        <w:top w:val="none" w:sz="0" w:space="0" w:color="auto"/>
        <w:left w:val="none" w:sz="0" w:space="0" w:color="auto"/>
        <w:bottom w:val="none" w:sz="0" w:space="0" w:color="auto"/>
        <w:right w:val="none" w:sz="0" w:space="0" w:color="auto"/>
      </w:divBdr>
    </w:div>
    <w:div w:id="1478064147">
      <w:bodyDiv w:val="1"/>
      <w:marLeft w:val="0"/>
      <w:marRight w:val="0"/>
      <w:marTop w:val="0"/>
      <w:marBottom w:val="0"/>
      <w:divBdr>
        <w:top w:val="none" w:sz="0" w:space="0" w:color="auto"/>
        <w:left w:val="none" w:sz="0" w:space="0" w:color="auto"/>
        <w:bottom w:val="none" w:sz="0" w:space="0" w:color="auto"/>
        <w:right w:val="none" w:sz="0" w:space="0" w:color="auto"/>
      </w:divBdr>
    </w:div>
    <w:div w:id="1634558603">
      <w:bodyDiv w:val="1"/>
      <w:marLeft w:val="0"/>
      <w:marRight w:val="0"/>
      <w:marTop w:val="0"/>
      <w:marBottom w:val="0"/>
      <w:divBdr>
        <w:top w:val="none" w:sz="0" w:space="0" w:color="auto"/>
        <w:left w:val="none" w:sz="0" w:space="0" w:color="auto"/>
        <w:bottom w:val="none" w:sz="0" w:space="0" w:color="auto"/>
        <w:right w:val="none" w:sz="0" w:space="0" w:color="auto"/>
      </w:divBdr>
    </w:div>
    <w:div w:id="1672952644">
      <w:bodyDiv w:val="1"/>
      <w:marLeft w:val="0"/>
      <w:marRight w:val="0"/>
      <w:marTop w:val="0"/>
      <w:marBottom w:val="0"/>
      <w:divBdr>
        <w:top w:val="none" w:sz="0" w:space="0" w:color="auto"/>
        <w:left w:val="none" w:sz="0" w:space="0" w:color="auto"/>
        <w:bottom w:val="none" w:sz="0" w:space="0" w:color="auto"/>
        <w:right w:val="none" w:sz="0" w:space="0" w:color="auto"/>
      </w:divBdr>
    </w:div>
    <w:div w:id="1696538247">
      <w:bodyDiv w:val="1"/>
      <w:marLeft w:val="0"/>
      <w:marRight w:val="0"/>
      <w:marTop w:val="0"/>
      <w:marBottom w:val="0"/>
      <w:divBdr>
        <w:top w:val="none" w:sz="0" w:space="0" w:color="auto"/>
        <w:left w:val="none" w:sz="0" w:space="0" w:color="auto"/>
        <w:bottom w:val="none" w:sz="0" w:space="0" w:color="auto"/>
        <w:right w:val="none" w:sz="0" w:space="0" w:color="auto"/>
      </w:divBdr>
    </w:div>
    <w:div w:id="1841920530">
      <w:bodyDiv w:val="1"/>
      <w:marLeft w:val="0"/>
      <w:marRight w:val="0"/>
      <w:marTop w:val="0"/>
      <w:marBottom w:val="0"/>
      <w:divBdr>
        <w:top w:val="none" w:sz="0" w:space="0" w:color="auto"/>
        <w:left w:val="none" w:sz="0" w:space="0" w:color="auto"/>
        <w:bottom w:val="none" w:sz="0" w:space="0" w:color="auto"/>
        <w:right w:val="none" w:sz="0" w:space="0" w:color="auto"/>
      </w:divBdr>
    </w:div>
    <w:div w:id="1875000108">
      <w:bodyDiv w:val="1"/>
      <w:marLeft w:val="0"/>
      <w:marRight w:val="0"/>
      <w:marTop w:val="0"/>
      <w:marBottom w:val="0"/>
      <w:divBdr>
        <w:top w:val="none" w:sz="0" w:space="0" w:color="auto"/>
        <w:left w:val="none" w:sz="0" w:space="0" w:color="auto"/>
        <w:bottom w:val="none" w:sz="0" w:space="0" w:color="auto"/>
        <w:right w:val="none" w:sz="0" w:space="0" w:color="auto"/>
      </w:divBdr>
    </w:div>
    <w:div w:id="2009670640">
      <w:bodyDiv w:val="1"/>
      <w:marLeft w:val="0"/>
      <w:marRight w:val="0"/>
      <w:marTop w:val="0"/>
      <w:marBottom w:val="0"/>
      <w:divBdr>
        <w:top w:val="none" w:sz="0" w:space="0" w:color="auto"/>
        <w:left w:val="none" w:sz="0" w:space="0" w:color="auto"/>
        <w:bottom w:val="none" w:sz="0" w:space="0" w:color="auto"/>
        <w:right w:val="none" w:sz="0" w:space="0" w:color="auto"/>
      </w:divBdr>
    </w:div>
    <w:div w:id="2070885397">
      <w:bodyDiv w:val="1"/>
      <w:marLeft w:val="0"/>
      <w:marRight w:val="0"/>
      <w:marTop w:val="0"/>
      <w:marBottom w:val="0"/>
      <w:divBdr>
        <w:top w:val="none" w:sz="0" w:space="0" w:color="auto"/>
        <w:left w:val="none" w:sz="0" w:space="0" w:color="auto"/>
        <w:bottom w:val="none" w:sz="0" w:space="0" w:color="auto"/>
        <w:right w:val="none" w:sz="0" w:space="0" w:color="auto"/>
      </w:divBdr>
    </w:div>
    <w:div w:id="2088071222">
      <w:bodyDiv w:val="1"/>
      <w:marLeft w:val="0"/>
      <w:marRight w:val="0"/>
      <w:marTop w:val="0"/>
      <w:marBottom w:val="0"/>
      <w:divBdr>
        <w:top w:val="none" w:sz="0" w:space="0" w:color="auto"/>
        <w:left w:val="none" w:sz="0" w:space="0" w:color="auto"/>
        <w:bottom w:val="none" w:sz="0" w:space="0" w:color="auto"/>
        <w:right w:val="none" w:sz="0" w:space="0" w:color="auto"/>
      </w:divBdr>
    </w:div>
    <w:div w:id="211590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obile_communication" TargetMode="External"/><Relationship Id="rId13" Type="http://schemas.openxmlformats.org/officeDocument/2006/relationships/hyperlink" Target="http://en.wikipedia.org/wiki/Virtualiza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Device_independenc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n.wikipedia.org/wiki/Computer_secur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Distributed_computing" TargetMode="External"/><Relationship Id="rId5" Type="http://schemas.openxmlformats.org/officeDocument/2006/relationships/webSettings" Target="webSettings.xml"/><Relationship Id="rId15" Type="http://schemas.openxmlformats.org/officeDocument/2006/relationships/hyperlink" Target="http://en.wikipedia.org/wiki/Computer_performance" TargetMode="External"/><Relationship Id="rId10" Type="http://schemas.openxmlformats.org/officeDocument/2006/relationships/hyperlink" Target="http://www.webopedia.com/TERM/A/application.html" TargetMode="External"/><Relationship Id="rId4" Type="http://schemas.openxmlformats.org/officeDocument/2006/relationships/settings" Target="settings.xml"/><Relationship Id="rId9" Type="http://schemas.openxmlformats.org/officeDocument/2006/relationships/hyperlink" Target="http://www.webopedia.com/TERM/D/device.html" TargetMode="External"/><Relationship Id="rId14" Type="http://schemas.openxmlformats.org/officeDocument/2006/relationships/hyperlink" Target="http://en.wikipedia.org/wiki/Reliability_(computer_networ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4C3106-6506-4A83-980B-51E2DAD86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5</Pages>
  <Words>1450</Words>
  <Characters>8269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177</cp:revision>
  <dcterms:created xsi:type="dcterms:W3CDTF">2013-11-20T14:40:00Z</dcterms:created>
  <dcterms:modified xsi:type="dcterms:W3CDTF">2013-11-21T17:34:00Z</dcterms:modified>
</cp:coreProperties>
</file>