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000000">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000000"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1665F1E0" w:rsidR="00FE3338" w:rsidRPr="0045043C" w:rsidRDefault="00CC4CE0">
            <w:pPr>
              <w:rPr>
                <w:rFonts w:asciiTheme="minorHAnsi" w:eastAsia="Arial" w:hAnsiTheme="minorHAnsi" w:cstheme="minorHAnsi"/>
                <w:sz w:val="24"/>
                <w:szCs w:val="24"/>
              </w:rPr>
            </w:pPr>
            <w:r>
              <w:rPr>
                <w:rFonts w:asciiTheme="minorHAnsi" w:eastAsia="Arial" w:hAnsiTheme="minorHAnsi" w:cstheme="minorHAnsi"/>
              </w:rPr>
              <w:t>27 June 2025</w:t>
            </w:r>
          </w:p>
        </w:tc>
      </w:tr>
      <w:tr w:rsidR="00FE3338" w:rsidRPr="0045043C" w14:paraId="2C39D87D" w14:textId="77777777" w:rsidTr="0045043C">
        <w:trPr>
          <w:trHeight w:val="234"/>
          <w:jc w:val="center"/>
        </w:trPr>
        <w:tc>
          <w:tcPr>
            <w:tcW w:w="4474" w:type="dxa"/>
          </w:tcPr>
          <w:p w14:paraId="3F95C395"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468E6B44"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LTVIP2025TMID59</w:t>
            </w:r>
            <w:r w:rsidR="00C26C7E">
              <w:rPr>
                <w:rFonts w:asciiTheme="minorHAnsi" w:eastAsia="Arial" w:hAnsiTheme="minorHAnsi" w:cstheme="minorHAnsi"/>
                <w:sz w:val="24"/>
                <w:szCs w:val="24"/>
              </w:rPr>
              <w:t>876</w:t>
            </w:r>
          </w:p>
        </w:tc>
      </w:tr>
      <w:tr w:rsidR="00FE3338" w:rsidRPr="0045043C" w14:paraId="5309675E" w14:textId="77777777" w:rsidTr="0045043C">
        <w:trPr>
          <w:trHeight w:val="450"/>
          <w:jc w:val="center"/>
        </w:trPr>
        <w:tc>
          <w:tcPr>
            <w:tcW w:w="4474" w:type="dxa"/>
          </w:tcPr>
          <w:p w14:paraId="42330010"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532F3CDA" w14:textId="77777777" w:rsidR="00C26C7E" w:rsidRDefault="00C26C7E" w:rsidP="00C26C7E">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399638AF" w14:textId="60B5E9B1" w:rsidR="00FE3338" w:rsidRPr="0045043C" w:rsidRDefault="00FE3338">
            <w:pPr>
              <w:rPr>
                <w:rFonts w:asciiTheme="minorHAnsi" w:eastAsia="Arial" w:hAnsiTheme="minorHAnsi" w:cstheme="minorHAnsi"/>
                <w:sz w:val="24"/>
                <w:szCs w:val="24"/>
              </w:rPr>
            </w:pPr>
          </w:p>
        </w:tc>
      </w:tr>
      <w:tr w:rsidR="00FE3338" w:rsidRPr="0045043C" w14:paraId="1F8C39B9" w14:textId="77777777" w:rsidTr="0045043C">
        <w:trPr>
          <w:trHeight w:val="225"/>
          <w:jc w:val="center"/>
        </w:trPr>
        <w:tc>
          <w:tcPr>
            <w:tcW w:w="4474" w:type="dxa"/>
          </w:tcPr>
          <w:p w14:paraId="2ACF5A2A"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5CDF649A" w:rsidR="00183491" w:rsidRDefault="00C26C7E" w:rsidP="00183491">
      <w:pPr>
        <w:jc w:val="center"/>
        <w:rPr>
          <w:rFonts w:asciiTheme="minorHAnsi" w:eastAsia="Arial" w:hAnsiTheme="minorHAnsi" w:cstheme="minorHAnsi"/>
          <w:b/>
          <w:sz w:val="24"/>
          <w:szCs w:val="24"/>
        </w:rPr>
      </w:pPr>
      <w:r>
        <w:rPr>
          <w:noProof/>
        </w:rPr>
        <w:drawing>
          <wp:inline distT="0" distB="0" distL="0" distR="0" wp14:anchorId="49AE93D6" wp14:editId="6A7A72AC">
            <wp:extent cx="3992880" cy="5158740"/>
            <wp:effectExtent l="0" t="0" r="7620" b="3810"/>
            <wp:docPr id="377457420" name="Picture 1" descr="Flowchart of the pattern recognition system for classifying handloom and powerloom fab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pattern recognition system for classifying handloom and powerloom fabr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5158740"/>
                    </a:xfrm>
                    <a:prstGeom prst="rect">
                      <a:avLst/>
                    </a:prstGeom>
                    <a:noFill/>
                    <a:ln>
                      <a:noFill/>
                    </a:ln>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484D7D57" w14:textId="77777777" w:rsidR="00C26C7E" w:rsidRDefault="00C26C7E">
      <w:pPr>
        <w:rPr>
          <w:rFonts w:asciiTheme="minorHAnsi" w:eastAsia="Arial" w:hAnsiTheme="minorHAnsi" w:cstheme="minorHAnsi"/>
          <w:b/>
          <w:sz w:val="24"/>
          <w:szCs w:val="24"/>
        </w:rPr>
      </w:pPr>
    </w:p>
    <w:p w14:paraId="7576B446" w14:textId="768E3328"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1AA1E220"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Admin / Developer</w:t>
            </w:r>
          </w:p>
        </w:tc>
        <w:tc>
          <w:tcPr>
            <w:tcW w:w="1559" w:type="dxa"/>
          </w:tcPr>
          <w:p w14:paraId="131ADF6F" w14:textId="439914E9"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Dataset &amp; Preprocessing</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C504BB5"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 xml:space="preserve"> </w:t>
            </w:r>
            <w:r w:rsidR="00C26C7E" w:rsidRPr="00C26C7E">
              <w:rPr>
                <w:rFonts w:asciiTheme="minorHAnsi" w:eastAsia="Arial" w:hAnsiTheme="minorHAnsi" w:cstheme="minorHAnsi"/>
                <w:sz w:val="24"/>
                <w:szCs w:val="24"/>
              </w:rPr>
              <w:t>As a developer, I want to upload and preprocess fabric images so the model receives clean, normalized data.</w:t>
            </w:r>
          </w:p>
        </w:tc>
        <w:tc>
          <w:tcPr>
            <w:tcW w:w="1701" w:type="dxa"/>
          </w:tcPr>
          <w:p w14:paraId="39CA1390" w14:textId="10A88EC4"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Images are resized, augmented, and stored in the correct format.</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7995AC30"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Define Pattern Categories</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7748FD0B" w:rsidR="00FE3338" w:rsidRPr="0045043C" w:rsidRDefault="00C26C7E">
            <w:pPr>
              <w:rPr>
                <w:rFonts w:asciiTheme="minorHAnsi" w:eastAsia="Arial" w:hAnsiTheme="minorHAnsi" w:cstheme="minorHAnsi"/>
                <w:sz w:val="24"/>
                <w:szCs w:val="24"/>
              </w:rPr>
            </w:pPr>
            <w:r w:rsidRPr="00C26C7E">
              <w:rPr>
                <w:rFonts w:asciiTheme="minorHAnsi" w:eastAsia="Arial" w:hAnsiTheme="minorHAnsi" w:cstheme="minorHAnsi"/>
                <w:sz w:val="24"/>
                <w:szCs w:val="24"/>
              </w:rPr>
              <w:t>As a researcher, I want to define and standardize fabric pattern categories for consistent labelling.</w:t>
            </w:r>
            <w:r w:rsidR="004D33D7" w:rsidRPr="004D33D7">
              <w:rPr>
                <w:rFonts w:asciiTheme="minorHAnsi" w:eastAsia="Arial" w:hAnsiTheme="minorHAnsi" w:cstheme="minorHAnsi"/>
                <w:sz w:val="24"/>
                <w:szCs w:val="24"/>
              </w:rPr>
              <w:t>.</w:t>
            </w:r>
          </w:p>
        </w:tc>
        <w:tc>
          <w:tcPr>
            <w:tcW w:w="1701" w:type="dxa"/>
          </w:tcPr>
          <w:p w14:paraId="757E40C1" w14:textId="5BA3D3D4"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A finalized list of labels is available and used across dataset and model training.</w:t>
            </w:r>
          </w:p>
        </w:tc>
        <w:tc>
          <w:tcPr>
            <w:tcW w:w="1134" w:type="dxa"/>
          </w:tcPr>
          <w:p w14:paraId="07871158" w14:textId="538766EF" w:rsidR="00FE3338" w:rsidRPr="0045043C" w:rsidRDefault="002F5C92">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610BFD6C"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System</w:t>
            </w:r>
          </w:p>
        </w:tc>
        <w:tc>
          <w:tcPr>
            <w:tcW w:w="1559" w:type="dxa"/>
          </w:tcPr>
          <w:p w14:paraId="24418731" w14:textId="1D1BBD40"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Image Classification Model</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78E53C9"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As a system, I need to classify fabric patterns using a CNN model and return the top prediction with confidence.</w:t>
            </w:r>
          </w:p>
        </w:tc>
        <w:tc>
          <w:tcPr>
            <w:tcW w:w="1701" w:type="dxa"/>
          </w:tcPr>
          <w:p w14:paraId="3D3D62E4" w14:textId="2EA4C406" w:rsidR="00FE3338" w:rsidRPr="0045043C" w:rsidRDefault="002F5C92">
            <w:pPr>
              <w:rPr>
                <w:rFonts w:asciiTheme="minorHAnsi" w:eastAsia="Arial" w:hAnsiTheme="minorHAnsi" w:cstheme="minorHAnsi"/>
                <w:sz w:val="24"/>
                <w:szCs w:val="24"/>
              </w:rPr>
            </w:pPr>
            <w:r w:rsidRPr="002F5C92">
              <w:rPr>
                <w:rFonts w:asciiTheme="minorHAnsi" w:eastAsia="Arial" w:hAnsiTheme="minorHAnsi" w:cstheme="minorHAnsi"/>
                <w:sz w:val="24"/>
                <w:szCs w:val="24"/>
              </w:rPr>
              <w:t>Model provides output within acceptable accuracy threshold (e.g., &gt;85%) and includes confidence score.</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30D1EF23" w:rsidR="00A0533C" w:rsidRPr="0045043C" w:rsidRDefault="002F5C92" w:rsidP="00A0533C">
            <w:pPr>
              <w:rPr>
                <w:rFonts w:asciiTheme="minorHAnsi" w:eastAsia="Arial" w:hAnsiTheme="minorHAnsi" w:cstheme="minorHAnsi"/>
                <w:sz w:val="24"/>
                <w:szCs w:val="24"/>
              </w:rPr>
            </w:pPr>
            <w:r w:rsidRPr="002F5C92">
              <w:rPr>
                <w:rFonts w:asciiTheme="minorHAnsi" w:eastAsia="Arial" w:hAnsiTheme="minorHAnsi" w:cstheme="minorHAnsi"/>
                <w:sz w:val="24"/>
                <w:szCs w:val="24"/>
              </w:rPr>
              <w:t>Model Training &amp; Evaluation</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16E90FC6" w:rsidR="00A0533C" w:rsidRPr="0045043C" w:rsidRDefault="002F5C92" w:rsidP="00A0533C">
            <w:pPr>
              <w:rPr>
                <w:rFonts w:asciiTheme="minorHAnsi" w:eastAsia="Arial" w:hAnsiTheme="minorHAnsi" w:cstheme="minorHAnsi"/>
                <w:sz w:val="24"/>
                <w:szCs w:val="24"/>
              </w:rPr>
            </w:pPr>
            <w:r w:rsidRPr="002F5C92">
              <w:rPr>
                <w:rFonts w:asciiTheme="minorHAnsi" w:eastAsia="Arial" w:hAnsiTheme="minorHAnsi" w:cstheme="minorHAnsi"/>
                <w:sz w:val="24"/>
                <w:szCs w:val="24"/>
              </w:rPr>
              <w:t>As a developer, I want to train the model using the prepared dataset and evaluate it using validation/test splits.</w:t>
            </w:r>
          </w:p>
        </w:tc>
        <w:tc>
          <w:tcPr>
            <w:tcW w:w="1701" w:type="dxa"/>
          </w:tcPr>
          <w:p w14:paraId="4B061D88" w14:textId="5AC5C6F3" w:rsidR="00A0533C" w:rsidRPr="0045043C" w:rsidRDefault="002F5C92" w:rsidP="00A0533C">
            <w:pPr>
              <w:rPr>
                <w:rFonts w:asciiTheme="minorHAnsi" w:eastAsia="Arial" w:hAnsiTheme="minorHAnsi" w:cstheme="minorHAnsi"/>
                <w:sz w:val="24"/>
                <w:szCs w:val="24"/>
              </w:rPr>
            </w:pPr>
            <w:r w:rsidRPr="002F5C92">
              <w:rPr>
                <w:rFonts w:asciiTheme="minorHAnsi" w:eastAsia="Arial" w:hAnsiTheme="minorHAnsi" w:cstheme="minorHAnsi"/>
                <w:sz w:val="24"/>
                <w:szCs w:val="24"/>
              </w:rPr>
              <w:t>Model is trained, tested, and evaluation metrics (accuracy, F1-score) are documented</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5C1D8" w14:textId="77777777" w:rsidR="00DF7275" w:rsidRDefault="00DF7275" w:rsidP="00183491">
      <w:pPr>
        <w:spacing w:after="0" w:line="240" w:lineRule="auto"/>
      </w:pPr>
      <w:r>
        <w:separator/>
      </w:r>
    </w:p>
  </w:endnote>
  <w:endnote w:type="continuationSeparator" w:id="0">
    <w:p w14:paraId="59B25AE3" w14:textId="77777777" w:rsidR="00DF7275" w:rsidRDefault="00DF7275"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0A8C4" w14:textId="77777777" w:rsidR="00DF7275" w:rsidRDefault="00DF7275" w:rsidP="00183491">
      <w:pPr>
        <w:spacing w:after="0" w:line="240" w:lineRule="auto"/>
      </w:pPr>
      <w:r>
        <w:separator/>
      </w:r>
    </w:p>
  </w:footnote>
  <w:footnote w:type="continuationSeparator" w:id="0">
    <w:p w14:paraId="5F952327" w14:textId="77777777" w:rsidR="00DF7275" w:rsidRDefault="00DF7275"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2F5C92"/>
    <w:rsid w:val="00303CEC"/>
    <w:rsid w:val="003B57FA"/>
    <w:rsid w:val="003C25D2"/>
    <w:rsid w:val="0045043C"/>
    <w:rsid w:val="0048755C"/>
    <w:rsid w:val="004D33D7"/>
    <w:rsid w:val="0057124D"/>
    <w:rsid w:val="006D4D25"/>
    <w:rsid w:val="00772193"/>
    <w:rsid w:val="00824255"/>
    <w:rsid w:val="00947405"/>
    <w:rsid w:val="00A0533C"/>
    <w:rsid w:val="00A81415"/>
    <w:rsid w:val="00C26C7E"/>
    <w:rsid w:val="00CC4CE0"/>
    <w:rsid w:val="00DF708A"/>
    <w:rsid w:val="00DF7275"/>
    <w:rsid w:val="00ED4516"/>
    <w:rsid w:val="00F62E50"/>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 w:id="137462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Jamuna Somineni</cp:lastModifiedBy>
  <cp:revision>3</cp:revision>
  <dcterms:created xsi:type="dcterms:W3CDTF">2025-06-26T14:57:00Z</dcterms:created>
  <dcterms:modified xsi:type="dcterms:W3CDTF">2025-06-27T09:47:00Z</dcterms:modified>
</cp:coreProperties>
</file>