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FFC31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7A7878D5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76F445DE">
      <w:pPr>
        <w:rPr>
          <w:szCs w:val="21"/>
        </w:rPr>
      </w:pPr>
      <w:r>
        <w:rPr>
          <w:rFonts w:hint="eastAsia"/>
          <w:szCs w:val="21"/>
        </w:rPr>
        <w:t>学生姓名：赵文智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65"/>
        <w:gridCol w:w="360"/>
      </w:tblGrid>
      <w:tr w14:paraId="23CB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3546394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3FC6ED2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965" w:type="dxa"/>
            <w:shd w:val="clear" w:color="auto" w:fill="CFCECE" w:themeFill="background2" w:themeFillShade="E5"/>
          </w:tcPr>
          <w:p w14:paraId="4833D5F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360" w:type="dxa"/>
            <w:shd w:val="clear" w:color="auto" w:fill="CFCECE" w:themeFill="background2" w:themeFillShade="E5"/>
          </w:tcPr>
          <w:p w14:paraId="67AD73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B0C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47A362F2">
            <w:pPr>
              <w:jc w:val="center"/>
              <w:rPr>
                <w:rFonts w:hint="eastAsia"/>
                <w:szCs w:val="21"/>
              </w:rPr>
            </w:pPr>
          </w:p>
          <w:p w14:paraId="0E7A9867">
            <w:pPr>
              <w:jc w:val="center"/>
              <w:rPr>
                <w:rFonts w:hint="eastAsia"/>
                <w:szCs w:val="21"/>
              </w:rPr>
            </w:pPr>
          </w:p>
          <w:p w14:paraId="241FDD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C6F63C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2DF6CE6D">
            <w:pPr>
              <w:jc w:val="center"/>
              <w:rPr>
                <w:rFonts w:hint="eastAsia"/>
                <w:szCs w:val="21"/>
              </w:rPr>
            </w:pPr>
          </w:p>
          <w:p w14:paraId="4D3C3D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965" w:type="dxa"/>
          </w:tcPr>
          <w:p w14:paraId="37188F2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选择题：1.审题不清，没明白主旨轻易作答。</w:t>
            </w:r>
          </w:p>
          <w:p w14:paraId="5CB60D35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3E38E139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BB63CE3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4B51C48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FA9EE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360" w:type="dxa"/>
          </w:tcPr>
          <w:p w14:paraId="5D8615B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F6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AC4E21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449765E">
            <w:pPr>
              <w:jc w:val="center"/>
              <w:rPr>
                <w:rFonts w:hint="eastAsia"/>
                <w:szCs w:val="21"/>
              </w:rPr>
            </w:pPr>
          </w:p>
          <w:p w14:paraId="55A7F86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3FCDA5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25E78E53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4366A061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7824B4B5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书写不规范：卷面书写潦草；</w:t>
            </w:r>
          </w:p>
          <w:p w14:paraId="20C245A2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32D7E0B6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360" w:type="dxa"/>
          </w:tcPr>
          <w:p w14:paraId="3B4A2CFB">
            <w:pPr>
              <w:rPr>
                <w:szCs w:val="21"/>
              </w:rPr>
            </w:pPr>
          </w:p>
        </w:tc>
      </w:tr>
      <w:tr w14:paraId="4818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36129BDE">
            <w:pPr>
              <w:jc w:val="center"/>
              <w:rPr>
                <w:rFonts w:hint="eastAsia"/>
                <w:szCs w:val="21"/>
              </w:rPr>
            </w:pPr>
          </w:p>
          <w:p w14:paraId="4546E606">
            <w:pPr>
              <w:jc w:val="center"/>
              <w:rPr>
                <w:rFonts w:hint="eastAsia"/>
                <w:szCs w:val="21"/>
              </w:rPr>
            </w:pPr>
          </w:p>
          <w:p w14:paraId="36D817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4796C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62392FD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810" w:type="dxa"/>
          </w:tcPr>
          <w:p w14:paraId="4031B59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965" w:type="dxa"/>
          </w:tcPr>
          <w:p w14:paraId="7AADE78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目标（稳65+）：选择题得分36分以上，主观题30分以上。</w:t>
            </w:r>
          </w:p>
        </w:tc>
        <w:tc>
          <w:tcPr>
            <w:tcW w:w="360" w:type="dxa"/>
            <w:vMerge w:val="restart"/>
          </w:tcPr>
          <w:p w14:paraId="3B71E637">
            <w:pPr>
              <w:rPr>
                <w:szCs w:val="21"/>
              </w:rPr>
            </w:pPr>
          </w:p>
        </w:tc>
      </w:tr>
      <w:tr w14:paraId="42BE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84438E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604584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965" w:type="dxa"/>
          </w:tcPr>
          <w:p w14:paraId="59C6EB91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2C3425C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92A75B1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360" w:type="dxa"/>
            <w:vMerge w:val="continue"/>
          </w:tcPr>
          <w:p w14:paraId="346599CA">
            <w:pPr>
              <w:rPr>
                <w:szCs w:val="21"/>
              </w:rPr>
            </w:pPr>
          </w:p>
        </w:tc>
      </w:tr>
      <w:tr w14:paraId="4DDF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05F3857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8BD6A0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965" w:type="dxa"/>
          </w:tcPr>
          <w:p w14:paraId="6D31BCFB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6775BA88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C6260A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268FA6A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4243DF3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60" w:type="dxa"/>
            <w:vMerge w:val="continue"/>
          </w:tcPr>
          <w:p w14:paraId="75354266">
            <w:pPr>
              <w:rPr>
                <w:szCs w:val="21"/>
              </w:rPr>
            </w:pPr>
          </w:p>
        </w:tc>
      </w:tr>
      <w:tr w14:paraId="4129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025D3A90">
            <w:pPr>
              <w:jc w:val="center"/>
              <w:rPr>
                <w:rFonts w:hint="eastAsia"/>
                <w:szCs w:val="21"/>
              </w:rPr>
            </w:pPr>
          </w:p>
          <w:p w14:paraId="5F99773B">
            <w:pPr>
              <w:jc w:val="center"/>
              <w:rPr>
                <w:rFonts w:hint="eastAsia"/>
                <w:szCs w:val="21"/>
              </w:rPr>
            </w:pPr>
          </w:p>
          <w:p w14:paraId="15E1911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0E087D9F">
            <w:pPr>
              <w:jc w:val="center"/>
              <w:rPr>
                <w:rFonts w:hint="eastAsia"/>
                <w:szCs w:val="21"/>
              </w:rPr>
            </w:pPr>
          </w:p>
          <w:p w14:paraId="2CFD93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965" w:type="dxa"/>
          </w:tcPr>
          <w:p w14:paraId="646BFEE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49C4A8B5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6409B866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44216560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7913E429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360" w:type="dxa"/>
            <w:vMerge w:val="restart"/>
          </w:tcPr>
          <w:p w14:paraId="2E2F79A9">
            <w:pPr>
              <w:rPr>
                <w:szCs w:val="21"/>
              </w:rPr>
            </w:pPr>
          </w:p>
          <w:p w14:paraId="619014CD">
            <w:pPr>
              <w:rPr>
                <w:szCs w:val="21"/>
              </w:rPr>
            </w:pPr>
          </w:p>
          <w:p w14:paraId="2E7CF589">
            <w:pPr>
              <w:rPr>
                <w:szCs w:val="21"/>
              </w:rPr>
            </w:pPr>
          </w:p>
          <w:p w14:paraId="6726F2EB">
            <w:pPr>
              <w:rPr>
                <w:szCs w:val="21"/>
              </w:rPr>
            </w:pPr>
          </w:p>
          <w:p w14:paraId="2C7D0089">
            <w:pPr>
              <w:rPr>
                <w:szCs w:val="21"/>
              </w:rPr>
            </w:pPr>
          </w:p>
        </w:tc>
      </w:tr>
      <w:tr w14:paraId="100C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041F46C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BED0FAD">
            <w:pPr>
              <w:jc w:val="center"/>
              <w:rPr>
                <w:rFonts w:hint="eastAsia"/>
                <w:szCs w:val="21"/>
              </w:rPr>
            </w:pPr>
          </w:p>
          <w:p w14:paraId="18EF92B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965" w:type="dxa"/>
          </w:tcPr>
          <w:p w14:paraId="4510A925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E195BEB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0ABD3A85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59DAA3ED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360" w:type="dxa"/>
            <w:vMerge w:val="continue"/>
          </w:tcPr>
          <w:p w14:paraId="53ECD198">
            <w:pPr>
              <w:rPr>
                <w:szCs w:val="21"/>
              </w:rPr>
            </w:pPr>
          </w:p>
        </w:tc>
      </w:tr>
      <w:tr w14:paraId="402B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1E9F58FC">
            <w:pPr>
              <w:jc w:val="center"/>
              <w:rPr>
                <w:rFonts w:hint="eastAsia"/>
                <w:szCs w:val="21"/>
              </w:rPr>
            </w:pPr>
          </w:p>
          <w:p w14:paraId="4D4A7099">
            <w:pPr>
              <w:jc w:val="center"/>
              <w:rPr>
                <w:rFonts w:hint="eastAsia"/>
                <w:szCs w:val="21"/>
              </w:rPr>
            </w:pPr>
          </w:p>
          <w:p w14:paraId="644BCB18">
            <w:pPr>
              <w:jc w:val="center"/>
              <w:rPr>
                <w:rFonts w:hint="eastAsia"/>
                <w:szCs w:val="21"/>
              </w:rPr>
            </w:pPr>
          </w:p>
          <w:p w14:paraId="5A4104CE">
            <w:pPr>
              <w:jc w:val="center"/>
              <w:rPr>
                <w:rFonts w:hint="eastAsia"/>
                <w:szCs w:val="21"/>
              </w:rPr>
            </w:pPr>
          </w:p>
          <w:p w14:paraId="536CC87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6D581D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165ABB81">
            <w:pPr>
              <w:jc w:val="center"/>
              <w:rPr>
                <w:rFonts w:hint="eastAsia"/>
                <w:szCs w:val="21"/>
              </w:rPr>
            </w:pPr>
          </w:p>
          <w:p w14:paraId="238F816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606A975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321CE635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6A7DEF5D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13BD3122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57D83CCF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纪律：非特殊原因不请假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60" w:type="dxa"/>
            <w:vMerge w:val="restart"/>
          </w:tcPr>
          <w:p w14:paraId="7B67323E">
            <w:pPr>
              <w:rPr>
                <w:szCs w:val="21"/>
              </w:rPr>
            </w:pPr>
          </w:p>
        </w:tc>
      </w:tr>
      <w:tr w14:paraId="6C4B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9D5C6F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A8ED355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356DAC6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50CD2274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14F6B389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360" w:type="dxa"/>
            <w:vMerge w:val="continue"/>
          </w:tcPr>
          <w:p w14:paraId="0D9B56B8">
            <w:pPr>
              <w:rPr>
                <w:szCs w:val="21"/>
              </w:rPr>
            </w:pPr>
          </w:p>
        </w:tc>
      </w:tr>
      <w:tr w14:paraId="1C8A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3D486A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0286FD4">
            <w:pPr>
              <w:jc w:val="center"/>
              <w:rPr>
                <w:rFonts w:hint="eastAsia"/>
                <w:szCs w:val="21"/>
              </w:rPr>
            </w:pPr>
          </w:p>
          <w:p w14:paraId="48F60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3557430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65" w:type="dxa"/>
          </w:tcPr>
          <w:p w14:paraId="1F38D80E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6C9F250B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740CD5B9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 </w:t>
            </w:r>
          </w:p>
          <w:p w14:paraId="32FF44BB">
            <w:pPr>
              <w:rPr>
                <w:szCs w:val="21"/>
              </w:rPr>
            </w:pPr>
          </w:p>
        </w:tc>
        <w:tc>
          <w:tcPr>
            <w:tcW w:w="360" w:type="dxa"/>
            <w:vMerge w:val="continue"/>
          </w:tcPr>
          <w:p w14:paraId="7640DD78">
            <w:pPr>
              <w:rPr>
                <w:szCs w:val="21"/>
              </w:rPr>
            </w:pPr>
          </w:p>
        </w:tc>
      </w:tr>
    </w:tbl>
    <w:p w14:paraId="040987B1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C492D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C5EF73E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4A3C3"/>
    <w:multiLevelType w:val="singleLevel"/>
    <w:tmpl w:val="C274A3C3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D2980FDA"/>
    <w:multiLevelType w:val="singleLevel"/>
    <w:tmpl w:val="D2980FD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EA64B8"/>
    <w:multiLevelType w:val="singleLevel"/>
    <w:tmpl w:val="EBEA64B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3CE9279"/>
    <w:multiLevelType w:val="singleLevel"/>
    <w:tmpl w:val="F3CE927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4CBE1C5"/>
    <w:multiLevelType w:val="singleLevel"/>
    <w:tmpl w:val="14CBE1C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5E4E740"/>
    <w:multiLevelType w:val="singleLevel"/>
    <w:tmpl w:val="15E4E74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41E81C0"/>
    <w:multiLevelType w:val="singleLevel"/>
    <w:tmpl w:val="341E81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5BFBA3A"/>
    <w:multiLevelType w:val="singleLevel"/>
    <w:tmpl w:val="35BFBA3A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8">
    <w:nsid w:val="77F02BA9"/>
    <w:multiLevelType w:val="singleLevel"/>
    <w:tmpl w:val="77F02BA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5268B8"/>
    <w:rsid w:val="007C0E8C"/>
    <w:rsid w:val="0080753F"/>
    <w:rsid w:val="00810FD2"/>
    <w:rsid w:val="00895C5A"/>
    <w:rsid w:val="00961285"/>
    <w:rsid w:val="009D274F"/>
    <w:rsid w:val="009E6B2D"/>
    <w:rsid w:val="00BA1643"/>
    <w:rsid w:val="07343442"/>
    <w:rsid w:val="0D2D32AB"/>
    <w:rsid w:val="1582318D"/>
    <w:rsid w:val="38EFC5FC"/>
    <w:rsid w:val="58A4262A"/>
    <w:rsid w:val="5C6C7EFA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970</Words>
  <Characters>980</Characters>
  <Lines>8</Lines>
  <Paragraphs>2</Paragraphs>
  <TotalTime>77</TotalTime>
  <ScaleCrop>false</ScaleCrop>
  <LinksUpToDate>false</LinksUpToDate>
  <CharactersWithSpaces>987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2026-02-08T01:16:01Z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