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8413A" w14:textId="77777777" w:rsidR="003E2212" w:rsidRDefault="003E2212" w:rsidP="00981832">
      <w:pPr>
        <w:spacing w:before="0" w:after="120" w:line="240" w:lineRule="auto"/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SVEUČILIŠTE U ZAGREBU</w:t>
      </w:r>
    </w:p>
    <w:p w14:paraId="065B2BF6" w14:textId="77777777" w:rsidR="003E2212" w:rsidRDefault="003E2212" w:rsidP="00981832">
      <w:pPr>
        <w:spacing w:before="0" w:after="0"/>
        <w:jc w:val="left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FAKULTET ELEKTROTEHNIKE I RAČUNARSTVA</w:t>
      </w:r>
    </w:p>
    <w:p w14:paraId="72B22054" w14:textId="77777777" w:rsidR="003E2212" w:rsidRDefault="003E2212" w:rsidP="00981832">
      <w:pPr>
        <w:jc w:val="left"/>
      </w:pPr>
    </w:p>
    <w:p w14:paraId="368F3DE9" w14:textId="77777777" w:rsidR="003E2212" w:rsidRDefault="003E2212" w:rsidP="00981832">
      <w:pPr>
        <w:jc w:val="left"/>
      </w:pPr>
    </w:p>
    <w:p w14:paraId="3046F62D" w14:textId="77777777" w:rsidR="003E2212" w:rsidRDefault="003E2212" w:rsidP="00981832">
      <w:pPr>
        <w:jc w:val="left"/>
      </w:pPr>
    </w:p>
    <w:p w14:paraId="2D5EF0B8" w14:textId="77777777" w:rsidR="003E2212" w:rsidRDefault="003E2212" w:rsidP="00981832">
      <w:pPr>
        <w:jc w:val="left"/>
      </w:pPr>
    </w:p>
    <w:p w14:paraId="2E458A8D" w14:textId="77777777" w:rsidR="003E2212" w:rsidRDefault="003E2212" w:rsidP="00981832">
      <w:pPr>
        <w:jc w:val="left"/>
      </w:pPr>
    </w:p>
    <w:p w14:paraId="3CE1168B" w14:textId="77777777" w:rsidR="003E2212" w:rsidRDefault="003E2212" w:rsidP="00981832">
      <w:pPr>
        <w:jc w:val="left"/>
      </w:pPr>
    </w:p>
    <w:p w14:paraId="222AABBD" w14:textId="77777777" w:rsidR="003E2212" w:rsidRDefault="003E2212" w:rsidP="00981832">
      <w:pPr>
        <w:jc w:val="left"/>
      </w:pPr>
    </w:p>
    <w:p w14:paraId="5A0B31F3" w14:textId="77777777" w:rsidR="00B349D3" w:rsidRDefault="00B349D3" w:rsidP="00981832">
      <w:pPr>
        <w:jc w:val="left"/>
      </w:pPr>
    </w:p>
    <w:p w14:paraId="7A880B45" w14:textId="77777777" w:rsidR="003E2212" w:rsidRDefault="00CE0B7F" w:rsidP="00981832">
      <w:pPr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ZAVRŠNI RAD </w:t>
      </w:r>
      <w:r w:rsidR="00CA450B">
        <w:rPr>
          <w:rFonts w:ascii="Arial" w:hAnsi="Arial" w:cs="Arial"/>
          <w:sz w:val="28"/>
        </w:rPr>
        <w:t xml:space="preserve">br. </w:t>
      </w:r>
      <w:r w:rsidR="002167AF">
        <w:rPr>
          <w:rFonts w:ascii="Arial" w:hAnsi="Arial" w:cs="Arial"/>
          <w:sz w:val="28"/>
        </w:rPr>
        <w:t>1497</w:t>
      </w:r>
    </w:p>
    <w:p w14:paraId="502547A8" w14:textId="77777777" w:rsidR="003E2212" w:rsidRDefault="008D7005" w:rsidP="00981832">
      <w:pPr>
        <w:jc w:val="left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>WEB-APLIKACIJA ZA PLANIRANJE PUTOVANJA</w:t>
      </w:r>
    </w:p>
    <w:p w14:paraId="413ADFF5" w14:textId="77777777" w:rsidR="003E2212" w:rsidRDefault="008D7005" w:rsidP="00981832">
      <w:pPr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Jan Grbac</w:t>
      </w:r>
    </w:p>
    <w:p w14:paraId="0AAE9160" w14:textId="77777777" w:rsidR="003E2212" w:rsidRDefault="003E2212" w:rsidP="00981832">
      <w:pPr>
        <w:jc w:val="left"/>
      </w:pPr>
    </w:p>
    <w:p w14:paraId="660BBB68" w14:textId="77777777" w:rsidR="003E2212" w:rsidRDefault="003E2212" w:rsidP="00981832">
      <w:pPr>
        <w:jc w:val="left"/>
      </w:pPr>
    </w:p>
    <w:p w14:paraId="6B217313" w14:textId="77777777" w:rsidR="003E2212" w:rsidRDefault="003E2212" w:rsidP="00981832">
      <w:pPr>
        <w:jc w:val="left"/>
      </w:pPr>
    </w:p>
    <w:p w14:paraId="7D488820" w14:textId="77777777" w:rsidR="003E2212" w:rsidRDefault="003E2212" w:rsidP="00981832">
      <w:pPr>
        <w:jc w:val="left"/>
      </w:pPr>
    </w:p>
    <w:p w14:paraId="629B26F0" w14:textId="77777777" w:rsidR="003E2212" w:rsidRDefault="003E2212" w:rsidP="00981832">
      <w:pPr>
        <w:jc w:val="left"/>
      </w:pPr>
    </w:p>
    <w:p w14:paraId="7531B401" w14:textId="77777777" w:rsidR="003E2212" w:rsidRDefault="003E2212" w:rsidP="00981832">
      <w:pPr>
        <w:jc w:val="left"/>
      </w:pPr>
    </w:p>
    <w:p w14:paraId="0ED37D02" w14:textId="77777777" w:rsidR="003E2212" w:rsidRDefault="003E2212" w:rsidP="00981832">
      <w:pPr>
        <w:jc w:val="left"/>
      </w:pPr>
    </w:p>
    <w:p w14:paraId="626F65E7" w14:textId="77777777" w:rsidR="003E2212" w:rsidRDefault="003E2212" w:rsidP="00981832">
      <w:pPr>
        <w:jc w:val="left"/>
      </w:pPr>
    </w:p>
    <w:p w14:paraId="66A54740" w14:textId="77777777" w:rsidR="003E2212" w:rsidRDefault="003E2212" w:rsidP="00981832">
      <w:pPr>
        <w:jc w:val="left"/>
      </w:pPr>
    </w:p>
    <w:p w14:paraId="6DAB5783" w14:textId="77777777" w:rsidR="003E2212" w:rsidRDefault="00D86BA3" w:rsidP="00981832">
      <w:pPr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Zagreb, </w:t>
      </w:r>
      <w:r w:rsidR="008D7005">
        <w:rPr>
          <w:rFonts w:ascii="Arial" w:hAnsi="Arial" w:cs="Arial"/>
          <w:sz w:val="28"/>
        </w:rPr>
        <w:t>lipanj</w:t>
      </w:r>
      <w:r>
        <w:rPr>
          <w:rFonts w:ascii="Arial" w:hAnsi="Arial" w:cs="Arial"/>
          <w:sz w:val="28"/>
        </w:rPr>
        <w:t xml:space="preserve"> 20</w:t>
      </w:r>
      <w:r w:rsidR="008D7005">
        <w:rPr>
          <w:rFonts w:ascii="Arial" w:hAnsi="Arial" w:cs="Arial"/>
          <w:sz w:val="28"/>
        </w:rPr>
        <w:t>24</w:t>
      </w:r>
      <w:r w:rsidR="003E2212">
        <w:rPr>
          <w:rFonts w:ascii="Arial" w:hAnsi="Arial" w:cs="Arial"/>
          <w:sz w:val="28"/>
        </w:rPr>
        <w:t>.</w:t>
      </w:r>
    </w:p>
    <w:p w14:paraId="731E8803" w14:textId="77777777" w:rsidR="0080687D" w:rsidRDefault="0080687D" w:rsidP="00981832">
      <w:pPr>
        <w:spacing w:before="0" w:after="120" w:line="240" w:lineRule="auto"/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SVEUČILIŠTE U ZAGREBU</w:t>
      </w:r>
    </w:p>
    <w:p w14:paraId="7554DC57" w14:textId="77777777" w:rsidR="0080687D" w:rsidRDefault="0080687D" w:rsidP="00981832">
      <w:pPr>
        <w:spacing w:before="0" w:after="0"/>
        <w:jc w:val="left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FAKULTET ELEKTROTEHNIKE I RAČUNARSTVA</w:t>
      </w:r>
    </w:p>
    <w:p w14:paraId="5395DC2E" w14:textId="77777777" w:rsidR="0080687D" w:rsidRDefault="0080687D" w:rsidP="00981832">
      <w:pPr>
        <w:jc w:val="left"/>
      </w:pPr>
    </w:p>
    <w:p w14:paraId="372CC42D" w14:textId="77777777" w:rsidR="0080687D" w:rsidRDefault="0080687D" w:rsidP="00981832">
      <w:pPr>
        <w:jc w:val="left"/>
      </w:pPr>
    </w:p>
    <w:p w14:paraId="4B6EC8AA" w14:textId="77777777" w:rsidR="0080687D" w:rsidRDefault="0080687D" w:rsidP="00981832">
      <w:pPr>
        <w:jc w:val="left"/>
      </w:pPr>
    </w:p>
    <w:p w14:paraId="7415052F" w14:textId="77777777" w:rsidR="0080687D" w:rsidRDefault="0080687D" w:rsidP="00981832">
      <w:pPr>
        <w:jc w:val="left"/>
      </w:pPr>
    </w:p>
    <w:p w14:paraId="6574DDB3" w14:textId="77777777" w:rsidR="0080687D" w:rsidRDefault="0080687D" w:rsidP="00981832">
      <w:pPr>
        <w:jc w:val="left"/>
      </w:pPr>
    </w:p>
    <w:p w14:paraId="4F69FF28" w14:textId="77777777" w:rsidR="0080687D" w:rsidRDefault="0080687D" w:rsidP="00981832">
      <w:pPr>
        <w:jc w:val="left"/>
      </w:pPr>
    </w:p>
    <w:p w14:paraId="306E8749" w14:textId="77777777" w:rsidR="0080687D" w:rsidRDefault="0080687D" w:rsidP="00981832">
      <w:pPr>
        <w:jc w:val="left"/>
      </w:pPr>
    </w:p>
    <w:p w14:paraId="1B48C8A0" w14:textId="77777777" w:rsidR="0080687D" w:rsidRDefault="0080687D" w:rsidP="00981832">
      <w:pPr>
        <w:jc w:val="left"/>
      </w:pPr>
    </w:p>
    <w:p w14:paraId="52455214" w14:textId="77777777" w:rsidR="0080687D" w:rsidRDefault="0080687D" w:rsidP="00981832">
      <w:pPr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ZAVRŠNI RAD br. 1497</w:t>
      </w:r>
    </w:p>
    <w:p w14:paraId="486AACB2" w14:textId="77777777" w:rsidR="0080687D" w:rsidRDefault="0080687D" w:rsidP="00981832">
      <w:pPr>
        <w:jc w:val="left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>WEB-APLIKACIJA ZA PLANIRANJE PUTOVANJA</w:t>
      </w:r>
    </w:p>
    <w:p w14:paraId="3F7003ED" w14:textId="77777777" w:rsidR="0080687D" w:rsidRDefault="0080687D" w:rsidP="00981832">
      <w:pPr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Jan Grbac</w:t>
      </w:r>
    </w:p>
    <w:p w14:paraId="47537E14" w14:textId="77777777" w:rsidR="0080687D" w:rsidRDefault="0080687D" w:rsidP="00981832">
      <w:pPr>
        <w:jc w:val="left"/>
      </w:pPr>
    </w:p>
    <w:p w14:paraId="69189D14" w14:textId="77777777" w:rsidR="0080687D" w:rsidRDefault="0080687D" w:rsidP="00981832">
      <w:pPr>
        <w:jc w:val="left"/>
      </w:pPr>
    </w:p>
    <w:p w14:paraId="704F03F8" w14:textId="77777777" w:rsidR="0080687D" w:rsidRDefault="0080687D" w:rsidP="00981832">
      <w:pPr>
        <w:jc w:val="left"/>
      </w:pPr>
    </w:p>
    <w:p w14:paraId="22583D07" w14:textId="77777777" w:rsidR="0080687D" w:rsidRDefault="0080687D" w:rsidP="00981832">
      <w:pPr>
        <w:jc w:val="left"/>
      </w:pPr>
    </w:p>
    <w:p w14:paraId="2E29F9CE" w14:textId="77777777" w:rsidR="0080687D" w:rsidRDefault="0080687D" w:rsidP="00981832">
      <w:pPr>
        <w:jc w:val="left"/>
      </w:pPr>
    </w:p>
    <w:p w14:paraId="1B611986" w14:textId="77777777" w:rsidR="0080687D" w:rsidRDefault="0080687D" w:rsidP="00981832">
      <w:pPr>
        <w:jc w:val="left"/>
      </w:pPr>
    </w:p>
    <w:p w14:paraId="771CDA4E" w14:textId="77777777" w:rsidR="0080687D" w:rsidRDefault="0080687D" w:rsidP="00981832">
      <w:pPr>
        <w:jc w:val="left"/>
      </w:pPr>
    </w:p>
    <w:p w14:paraId="28EFDE1F" w14:textId="77777777" w:rsidR="0080687D" w:rsidRDefault="0080687D" w:rsidP="00981832">
      <w:pPr>
        <w:jc w:val="left"/>
      </w:pPr>
    </w:p>
    <w:p w14:paraId="15290170" w14:textId="77777777" w:rsidR="0080687D" w:rsidRDefault="0080687D" w:rsidP="00981832">
      <w:pPr>
        <w:jc w:val="left"/>
      </w:pPr>
    </w:p>
    <w:p w14:paraId="6128E5AD" w14:textId="77777777" w:rsidR="0080687D" w:rsidRDefault="0080687D" w:rsidP="00981832">
      <w:pPr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Zagreb, lipanj 2024.</w:t>
      </w:r>
    </w:p>
    <w:p w14:paraId="6FE3A9E7" w14:textId="4EE97E43" w:rsidR="0080687D" w:rsidRDefault="00E35ED3" w:rsidP="00981832">
      <w:pPr>
        <w:autoSpaceDE w:val="0"/>
        <w:autoSpaceDN w:val="0"/>
        <w:adjustRightInd w:val="0"/>
        <w:spacing w:before="0" w:after="0" w:line="240" w:lineRule="auto"/>
        <w:jc w:val="left"/>
        <w:rPr>
          <w:rStyle w:val="fontstyle01"/>
          <w:rFonts w:ascii="Times New Roman" w:hAnsi="Times New Roman"/>
        </w:rPr>
      </w:pPr>
      <w:r w:rsidRPr="0080687D">
        <w:rPr>
          <w:rStyle w:val="fontstyle01"/>
          <w:rFonts w:ascii="Times New Roman" w:hAnsi="Times New Roman"/>
        </w:rPr>
        <w:lastRenderedPageBreak/>
        <w:t>U okviru ovog završnog rada potrebno je razviti aplikaciju kojom korisnici mogu stvarati nove planove putovanja,</w:t>
      </w:r>
      <w:r w:rsidR="00287FC1" w:rsidRPr="0080687D">
        <w:rPr>
          <w:rStyle w:val="fontstyle01"/>
          <w:rFonts w:ascii="Times New Roman" w:hAnsi="Times New Roman"/>
        </w:rPr>
        <w:t xml:space="preserve"> </w:t>
      </w:r>
      <w:r w:rsidRPr="0080687D">
        <w:rPr>
          <w:rStyle w:val="fontstyle01"/>
          <w:rFonts w:ascii="Times New Roman" w:hAnsi="Times New Roman"/>
        </w:rPr>
        <w:t>spremiti postojeće planove pod svoj profil te ih podijeliti sa zajednicom. Pri planiranju puta, korisnici mogu</w:t>
      </w:r>
      <w:r w:rsidR="00287FC1" w:rsidRPr="0080687D">
        <w:rPr>
          <w:rStyle w:val="fontstyle01"/>
          <w:rFonts w:ascii="Times New Roman" w:hAnsi="Times New Roman"/>
        </w:rPr>
        <w:t xml:space="preserve"> </w:t>
      </w:r>
      <w:r w:rsidRPr="0080687D">
        <w:rPr>
          <w:rStyle w:val="fontstyle01"/>
          <w:rFonts w:ascii="Times New Roman" w:hAnsi="Times New Roman"/>
        </w:rPr>
        <w:t>koristiti interaktivnu kartu gdje odabiru ključna mjesta u svom putu. Web-aplikacija može korisnicima predložiti</w:t>
      </w:r>
      <w:r w:rsidR="00287FC1" w:rsidRPr="0080687D">
        <w:rPr>
          <w:rStyle w:val="fontstyle01"/>
          <w:rFonts w:ascii="Times New Roman" w:hAnsi="Times New Roman"/>
        </w:rPr>
        <w:t xml:space="preserve"> </w:t>
      </w:r>
      <w:r w:rsidRPr="0080687D">
        <w:rPr>
          <w:rStyle w:val="fontstyle01"/>
          <w:rFonts w:ascii="Times New Roman" w:hAnsi="Times New Roman"/>
        </w:rPr>
        <w:t>atrakcije za posjetiti u određenom mjestu, te se korisnici mogu informirati o prijevozu, hotelima, vremenskoj</w:t>
      </w:r>
      <w:r w:rsidR="00287FC1" w:rsidRPr="0080687D">
        <w:rPr>
          <w:rStyle w:val="fontstyle01"/>
          <w:rFonts w:ascii="Times New Roman" w:hAnsi="Times New Roman"/>
        </w:rPr>
        <w:t xml:space="preserve"> </w:t>
      </w:r>
      <w:r w:rsidRPr="0080687D">
        <w:rPr>
          <w:rStyle w:val="fontstyle01"/>
          <w:rFonts w:ascii="Times New Roman" w:hAnsi="Times New Roman"/>
        </w:rPr>
        <w:t>prognozi itd. Aplikacija bi trebala korisnicima</w:t>
      </w:r>
      <w:r w:rsidR="00287FC1" w:rsidRPr="0080687D">
        <w:rPr>
          <w:rStyle w:val="fontstyle01"/>
          <w:rFonts w:ascii="Times New Roman" w:hAnsi="Times New Roman"/>
        </w:rPr>
        <w:t xml:space="preserve"> </w:t>
      </w:r>
      <w:r w:rsidRPr="0080687D">
        <w:rPr>
          <w:rStyle w:val="fontstyle01"/>
          <w:rFonts w:ascii="Times New Roman" w:hAnsi="Times New Roman"/>
        </w:rPr>
        <w:t>omogućiti suradnju, odnosno da istovremeno više ljudi uređuje</w:t>
      </w:r>
      <w:r w:rsidR="00287FC1" w:rsidRPr="0080687D">
        <w:rPr>
          <w:rStyle w:val="fontstyle01"/>
          <w:rFonts w:ascii="Times New Roman" w:hAnsi="Times New Roman"/>
        </w:rPr>
        <w:t xml:space="preserve"> </w:t>
      </w:r>
      <w:r w:rsidRPr="0080687D">
        <w:rPr>
          <w:rStyle w:val="fontstyle01"/>
          <w:rFonts w:ascii="Times New Roman" w:hAnsi="Times New Roman"/>
        </w:rPr>
        <w:t>jedan plan. Aplikacija korisnicima daje i okvirnu cijenu određenih usluga koje su odabrali</w:t>
      </w:r>
      <w:r w:rsidR="00287FC1" w:rsidRPr="0080687D">
        <w:rPr>
          <w:rStyle w:val="fontstyle01"/>
          <w:rFonts w:ascii="Times New Roman" w:hAnsi="Times New Roman"/>
        </w:rPr>
        <w:t xml:space="preserve"> </w:t>
      </w:r>
      <w:r w:rsidRPr="0080687D">
        <w:rPr>
          <w:rStyle w:val="fontstyle01"/>
          <w:rFonts w:ascii="Times New Roman" w:hAnsi="Times New Roman"/>
        </w:rPr>
        <w:t>(hoteli, prijevoz).</w:t>
      </w:r>
      <w:r w:rsidR="00287FC1" w:rsidRPr="0080687D">
        <w:rPr>
          <w:rStyle w:val="fontstyle01"/>
          <w:rFonts w:ascii="Times New Roman" w:hAnsi="Times New Roman"/>
        </w:rPr>
        <w:t xml:space="preserve"> </w:t>
      </w:r>
      <w:r w:rsidRPr="0080687D">
        <w:rPr>
          <w:rStyle w:val="fontstyle01"/>
          <w:rFonts w:ascii="Times New Roman" w:hAnsi="Times New Roman"/>
        </w:rPr>
        <w:t>Također, korisnici mogu u svoj itinerar dodavati bilješke.</w:t>
      </w:r>
    </w:p>
    <w:p w14:paraId="5F39FE9C" w14:textId="77777777" w:rsidR="004F666A" w:rsidRPr="0080687D" w:rsidRDefault="0080687D" w:rsidP="00981832">
      <w:pPr>
        <w:autoSpaceDE w:val="0"/>
        <w:autoSpaceDN w:val="0"/>
        <w:adjustRightInd w:val="0"/>
        <w:spacing w:before="0" w:after="0" w:line="240" w:lineRule="auto"/>
        <w:jc w:val="left"/>
        <w:rPr>
          <w:rFonts w:ascii="TimesNewRomanPSMT" w:hAnsi="TimesNewRomanPSMT"/>
          <w:color w:val="000000"/>
        </w:rPr>
        <w:sectPr w:rsidR="004F666A" w:rsidRPr="0080687D" w:rsidSect="00FA093A">
          <w:headerReference w:type="default" r:id="rId11"/>
          <w:headerReference w:type="first" r:id="rId12"/>
          <w:pgSz w:w="11907" w:h="16840" w:code="9"/>
          <w:pgMar w:top="1701" w:right="1701" w:bottom="1701" w:left="1985" w:header="851" w:footer="567" w:gutter="0"/>
          <w:cols w:space="708"/>
          <w:titlePg/>
          <w:docGrid w:linePitch="360"/>
        </w:sectPr>
      </w:pPr>
      <w:r>
        <w:rPr>
          <w:rStyle w:val="fontstyle01"/>
          <w:rFonts w:ascii="Times New Roman" w:hAnsi="Times New Roman"/>
        </w:rPr>
        <w:br w:type="page"/>
      </w:r>
    </w:p>
    <w:p w14:paraId="0BFA0586" w14:textId="77777777" w:rsidR="003E2212" w:rsidRDefault="003E2212" w:rsidP="00981832">
      <w:pPr>
        <w:pStyle w:val="Podnaslov"/>
      </w:pPr>
      <w:proofErr w:type="spellStart"/>
      <w:r>
        <w:lastRenderedPageBreak/>
        <w:t>Sadržaj</w:t>
      </w:r>
      <w:proofErr w:type="spellEnd"/>
    </w:p>
    <w:p w14:paraId="11B289E0" w14:textId="77777777" w:rsidR="00C07421" w:rsidRDefault="003E2212" w:rsidP="00981832">
      <w:pPr>
        <w:pStyle w:val="TOC1"/>
        <w:tabs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3263729" w:history="1">
        <w:r w:rsidR="00C07421" w:rsidRPr="00D61039">
          <w:rPr>
            <w:rStyle w:val="Hyperlink"/>
            <w:noProof/>
          </w:rPr>
          <w:t>Uvod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_Toc23263729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1</w:t>
        </w:r>
        <w:r w:rsidR="00C07421">
          <w:rPr>
            <w:noProof/>
            <w:webHidden/>
          </w:rPr>
          <w:fldChar w:fldCharType="end"/>
        </w:r>
      </w:hyperlink>
    </w:p>
    <w:p w14:paraId="095FFF97" w14:textId="77777777" w:rsidR="00C07421" w:rsidRDefault="00A4741A" w:rsidP="00981832">
      <w:pPr>
        <w:pStyle w:val="TOC1"/>
        <w:tabs>
          <w:tab w:val="left" w:pos="480"/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30" w:history="1">
        <w:r w:rsidR="00C07421" w:rsidRPr="00D61039">
          <w:rPr>
            <w:rStyle w:val="Hyperlink"/>
            <w:noProof/>
          </w:rPr>
          <w:t>1.</w:t>
        </w:r>
        <w:r w:rsidR="00C07421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="00C07421" w:rsidRPr="00D61039">
          <w:rPr>
            <w:rStyle w:val="Hyperlink"/>
            <w:noProof/>
          </w:rPr>
          <w:t>Naslov prvog poglavlja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_Toc23263730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2</w:t>
        </w:r>
        <w:r w:rsidR="00C07421">
          <w:rPr>
            <w:noProof/>
            <w:webHidden/>
          </w:rPr>
          <w:fldChar w:fldCharType="end"/>
        </w:r>
      </w:hyperlink>
    </w:p>
    <w:p w14:paraId="42DCF396" w14:textId="77777777" w:rsidR="00C07421" w:rsidRDefault="00A4741A" w:rsidP="00981832">
      <w:pPr>
        <w:pStyle w:val="TOC2"/>
        <w:tabs>
          <w:tab w:val="left" w:pos="960"/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31" w:history="1">
        <w:r w:rsidR="00C07421" w:rsidRPr="00D61039">
          <w:rPr>
            <w:rStyle w:val="Hyperlink"/>
            <w:noProof/>
          </w:rPr>
          <w:t>1.1.</w:t>
        </w:r>
        <w:r w:rsidR="00C07421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="00C07421" w:rsidRPr="00D61039">
          <w:rPr>
            <w:rStyle w:val="Hyperlink"/>
            <w:noProof/>
          </w:rPr>
          <w:t>Prvo potpoglavlje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_Toc23263731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2</w:t>
        </w:r>
        <w:r w:rsidR="00C07421">
          <w:rPr>
            <w:noProof/>
            <w:webHidden/>
          </w:rPr>
          <w:fldChar w:fldCharType="end"/>
        </w:r>
      </w:hyperlink>
    </w:p>
    <w:p w14:paraId="31799005" w14:textId="77777777" w:rsidR="00C07421" w:rsidRDefault="00A4741A" w:rsidP="00981832">
      <w:pPr>
        <w:pStyle w:val="TOC2"/>
        <w:tabs>
          <w:tab w:val="left" w:pos="960"/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32" w:history="1">
        <w:r w:rsidR="00C07421" w:rsidRPr="00D61039">
          <w:rPr>
            <w:rStyle w:val="Hyperlink"/>
            <w:noProof/>
          </w:rPr>
          <w:t>1.2.</w:t>
        </w:r>
        <w:r w:rsidR="00C07421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="00C07421" w:rsidRPr="00D61039">
          <w:rPr>
            <w:rStyle w:val="Hyperlink"/>
            <w:noProof/>
          </w:rPr>
          <w:t>Stilovi za tekst, naslove i podnaslove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_Toc23263732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2</w:t>
        </w:r>
        <w:r w:rsidR="00C07421">
          <w:rPr>
            <w:noProof/>
            <w:webHidden/>
          </w:rPr>
          <w:fldChar w:fldCharType="end"/>
        </w:r>
      </w:hyperlink>
    </w:p>
    <w:p w14:paraId="1F96D115" w14:textId="77777777" w:rsidR="00C07421" w:rsidRDefault="00A4741A" w:rsidP="00981832">
      <w:pPr>
        <w:pStyle w:val="TOC2"/>
        <w:tabs>
          <w:tab w:val="left" w:pos="960"/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33" w:history="1">
        <w:r w:rsidR="00C07421" w:rsidRPr="00D61039">
          <w:rPr>
            <w:rStyle w:val="Hyperlink"/>
            <w:noProof/>
          </w:rPr>
          <w:t>1.3.</w:t>
        </w:r>
        <w:r w:rsidR="00C07421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="00C07421" w:rsidRPr="00D61039">
          <w:rPr>
            <w:rStyle w:val="Hyperlink"/>
            <w:noProof/>
          </w:rPr>
          <w:t>Stilovi za nabrajanje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_Toc23263733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2</w:t>
        </w:r>
        <w:r w:rsidR="00C07421">
          <w:rPr>
            <w:noProof/>
            <w:webHidden/>
          </w:rPr>
          <w:fldChar w:fldCharType="end"/>
        </w:r>
      </w:hyperlink>
    </w:p>
    <w:p w14:paraId="77DFCE1E" w14:textId="77777777" w:rsidR="00C07421" w:rsidRDefault="00A4741A" w:rsidP="00981832">
      <w:pPr>
        <w:pStyle w:val="TOC3"/>
        <w:tabs>
          <w:tab w:val="left" w:pos="1440"/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34" w:history="1">
        <w:r w:rsidR="00C07421" w:rsidRPr="00D61039">
          <w:rPr>
            <w:rStyle w:val="Hyperlink"/>
            <w:noProof/>
          </w:rPr>
          <w:t>1.3.1.</w:t>
        </w:r>
        <w:r w:rsidR="00C07421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="00C07421" w:rsidRPr="00D61039">
          <w:rPr>
            <w:rStyle w:val="Hyperlink"/>
            <w:noProof/>
          </w:rPr>
          <w:t>Stilovi za nabrajanje s točkama i crticama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_Toc23263734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3</w:t>
        </w:r>
        <w:r w:rsidR="00C07421">
          <w:rPr>
            <w:noProof/>
            <w:webHidden/>
          </w:rPr>
          <w:fldChar w:fldCharType="end"/>
        </w:r>
      </w:hyperlink>
    </w:p>
    <w:p w14:paraId="5FF35DA4" w14:textId="77777777" w:rsidR="00C07421" w:rsidRDefault="00A4741A" w:rsidP="00981832">
      <w:pPr>
        <w:pStyle w:val="TOC2"/>
        <w:tabs>
          <w:tab w:val="left" w:pos="960"/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35" w:history="1">
        <w:r w:rsidR="00C07421" w:rsidRPr="00D61039">
          <w:rPr>
            <w:rStyle w:val="Hyperlink"/>
            <w:noProof/>
          </w:rPr>
          <w:t>1.4.</w:t>
        </w:r>
        <w:r w:rsidR="00C07421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="00C07421" w:rsidRPr="00D61039">
          <w:rPr>
            <w:rStyle w:val="Hyperlink"/>
            <w:noProof/>
          </w:rPr>
          <w:t>Slike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_Toc23263735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4</w:t>
        </w:r>
        <w:r w:rsidR="00C07421">
          <w:rPr>
            <w:noProof/>
            <w:webHidden/>
          </w:rPr>
          <w:fldChar w:fldCharType="end"/>
        </w:r>
      </w:hyperlink>
    </w:p>
    <w:p w14:paraId="165C4974" w14:textId="77777777" w:rsidR="00C07421" w:rsidRDefault="00A4741A" w:rsidP="00981832">
      <w:pPr>
        <w:pStyle w:val="TOC2"/>
        <w:tabs>
          <w:tab w:val="left" w:pos="960"/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36" w:history="1">
        <w:r w:rsidR="00C07421" w:rsidRPr="00D61039">
          <w:rPr>
            <w:rStyle w:val="Hyperlink"/>
            <w:noProof/>
          </w:rPr>
          <w:t>1.5.</w:t>
        </w:r>
        <w:r w:rsidR="00C07421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="00C07421" w:rsidRPr="00D61039">
          <w:rPr>
            <w:rStyle w:val="Hyperlink"/>
            <w:noProof/>
          </w:rPr>
          <w:t>Tablice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_Toc23263736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6</w:t>
        </w:r>
        <w:r w:rsidR="00C07421">
          <w:rPr>
            <w:noProof/>
            <w:webHidden/>
          </w:rPr>
          <w:fldChar w:fldCharType="end"/>
        </w:r>
      </w:hyperlink>
    </w:p>
    <w:p w14:paraId="6D7A97B1" w14:textId="77777777" w:rsidR="00C07421" w:rsidRDefault="00A4741A" w:rsidP="00981832">
      <w:pPr>
        <w:pStyle w:val="TOC2"/>
        <w:tabs>
          <w:tab w:val="left" w:pos="960"/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37" w:history="1">
        <w:r w:rsidR="00C07421" w:rsidRPr="00D61039">
          <w:rPr>
            <w:rStyle w:val="Hyperlink"/>
            <w:noProof/>
          </w:rPr>
          <w:t>1.6.</w:t>
        </w:r>
        <w:r w:rsidR="00C07421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="00C07421" w:rsidRPr="00D61039">
          <w:rPr>
            <w:rStyle w:val="Hyperlink"/>
            <w:noProof/>
          </w:rPr>
          <w:t>Matematički izrazi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_Toc23263737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7</w:t>
        </w:r>
        <w:r w:rsidR="00C07421">
          <w:rPr>
            <w:noProof/>
            <w:webHidden/>
          </w:rPr>
          <w:fldChar w:fldCharType="end"/>
        </w:r>
      </w:hyperlink>
    </w:p>
    <w:p w14:paraId="131A561E" w14:textId="77777777" w:rsidR="00C07421" w:rsidRDefault="00A4741A" w:rsidP="00981832">
      <w:pPr>
        <w:pStyle w:val="TOC2"/>
        <w:tabs>
          <w:tab w:val="left" w:pos="960"/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38" w:history="1">
        <w:r w:rsidR="00C07421" w:rsidRPr="00D61039">
          <w:rPr>
            <w:rStyle w:val="Hyperlink"/>
            <w:noProof/>
          </w:rPr>
          <w:t>1.7.</w:t>
        </w:r>
        <w:r w:rsidR="00C07421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="00C07421" w:rsidRPr="00D61039">
          <w:rPr>
            <w:rStyle w:val="Hyperlink"/>
            <w:noProof/>
          </w:rPr>
          <w:t>Programski kôd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_Toc23263738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7</w:t>
        </w:r>
        <w:r w:rsidR="00C07421">
          <w:rPr>
            <w:noProof/>
            <w:webHidden/>
          </w:rPr>
          <w:fldChar w:fldCharType="end"/>
        </w:r>
      </w:hyperlink>
    </w:p>
    <w:p w14:paraId="74667744" w14:textId="77777777" w:rsidR="00C07421" w:rsidRDefault="00A4741A" w:rsidP="00981832">
      <w:pPr>
        <w:pStyle w:val="TOC1"/>
        <w:tabs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39" w:history="1">
        <w:r w:rsidR="00C07421" w:rsidRPr="00D61039">
          <w:rPr>
            <w:rStyle w:val="Hyperlink"/>
            <w:noProof/>
          </w:rPr>
          <w:t>Zaključak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_Toc23263739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9</w:t>
        </w:r>
        <w:r w:rsidR="00C07421">
          <w:rPr>
            <w:noProof/>
            <w:webHidden/>
          </w:rPr>
          <w:fldChar w:fldCharType="end"/>
        </w:r>
      </w:hyperlink>
    </w:p>
    <w:p w14:paraId="19FA58A7" w14:textId="77777777" w:rsidR="00C07421" w:rsidRDefault="00A4741A" w:rsidP="00981832">
      <w:pPr>
        <w:pStyle w:val="TOC1"/>
        <w:tabs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40" w:history="1">
        <w:r w:rsidR="00C07421" w:rsidRPr="00D61039">
          <w:rPr>
            <w:rStyle w:val="Hyperlink"/>
            <w:noProof/>
          </w:rPr>
          <w:t>Literatura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_Toc23263740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10</w:t>
        </w:r>
        <w:r w:rsidR="00C07421">
          <w:rPr>
            <w:noProof/>
            <w:webHidden/>
          </w:rPr>
          <w:fldChar w:fldCharType="end"/>
        </w:r>
      </w:hyperlink>
    </w:p>
    <w:p w14:paraId="3427B657" w14:textId="77777777" w:rsidR="00C07421" w:rsidRDefault="00A4741A" w:rsidP="00981832">
      <w:pPr>
        <w:pStyle w:val="TOC1"/>
        <w:tabs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41" w:history="1">
        <w:r w:rsidR="00C07421" w:rsidRPr="00D61039">
          <w:rPr>
            <w:rStyle w:val="Hyperlink"/>
            <w:noProof/>
          </w:rPr>
          <w:t>Sažetak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_Toc23263741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11</w:t>
        </w:r>
        <w:r w:rsidR="00C07421">
          <w:rPr>
            <w:noProof/>
            <w:webHidden/>
          </w:rPr>
          <w:fldChar w:fldCharType="end"/>
        </w:r>
      </w:hyperlink>
    </w:p>
    <w:p w14:paraId="728AFFDE" w14:textId="77777777" w:rsidR="00C07421" w:rsidRDefault="00A4741A" w:rsidP="00981832">
      <w:pPr>
        <w:pStyle w:val="TOC1"/>
        <w:tabs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42" w:history="1">
        <w:r w:rsidR="00C07421" w:rsidRPr="00D61039">
          <w:rPr>
            <w:rStyle w:val="Hyperlink"/>
            <w:noProof/>
          </w:rPr>
          <w:t>Summary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_Toc23263742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12</w:t>
        </w:r>
        <w:r w:rsidR="00C07421">
          <w:rPr>
            <w:noProof/>
            <w:webHidden/>
          </w:rPr>
          <w:fldChar w:fldCharType="end"/>
        </w:r>
      </w:hyperlink>
    </w:p>
    <w:p w14:paraId="5986E6CD" w14:textId="77777777" w:rsidR="00C07421" w:rsidRDefault="00A4741A" w:rsidP="00981832">
      <w:pPr>
        <w:pStyle w:val="TOC1"/>
        <w:tabs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43" w:history="1">
        <w:r w:rsidR="00C07421" w:rsidRPr="00D61039">
          <w:rPr>
            <w:rStyle w:val="Hyperlink"/>
            <w:noProof/>
          </w:rPr>
          <w:t>Skraćenice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_Toc23263743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13</w:t>
        </w:r>
        <w:r w:rsidR="00C07421">
          <w:rPr>
            <w:noProof/>
            <w:webHidden/>
          </w:rPr>
          <w:fldChar w:fldCharType="end"/>
        </w:r>
      </w:hyperlink>
    </w:p>
    <w:p w14:paraId="275129C1" w14:textId="77777777" w:rsidR="00C07421" w:rsidRDefault="00A4741A" w:rsidP="00981832">
      <w:pPr>
        <w:pStyle w:val="TOC1"/>
        <w:tabs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44" w:history="1">
        <w:r w:rsidR="00C07421" w:rsidRPr="00D61039">
          <w:rPr>
            <w:rStyle w:val="Hyperlink"/>
            <w:noProof/>
          </w:rPr>
          <w:t>Privitak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_Toc23263744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14</w:t>
        </w:r>
        <w:r w:rsidR="00C07421">
          <w:rPr>
            <w:noProof/>
            <w:webHidden/>
          </w:rPr>
          <w:fldChar w:fldCharType="end"/>
        </w:r>
      </w:hyperlink>
    </w:p>
    <w:p w14:paraId="52BCC060" w14:textId="4898C39F" w:rsidR="009F4605" w:rsidRDefault="003E2212" w:rsidP="00981832">
      <w:pPr>
        <w:jc w:val="left"/>
      </w:pPr>
      <w:r>
        <w:fldChar w:fldCharType="end"/>
      </w:r>
    </w:p>
    <w:p w14:paraId="2E2CF752" w14:textId="77777777" w:rsidR="009F4605" w:rsidRDefault="009F4605" w:rsidP="00981832">
      <w:pPr>
        <w:jc w:val="left"/>
      </w:pPr>
    </w:p>
    <w:p w14:paraId="0E18D378" w14:textId="77777777" w:rsidR="009F4605" w:rsidRDefault="009F4605" w:rsidP="00981832">
      <w:pPr>
        <w:jc w:val="left"/>
      </w:pPr>
    </w:p>
    <w:p w14:paraId="69754B6D" w14:textId="77777777" w:rsidR="009F4605" w:rsidRDefault="009F4605" w:rsidP="00981832">
      <w:pPr>
        <w:jc w:val="left"/>
      </w:pPr>
    </w:p>
    <w:p w14:paraId="53DB9493" w14:textId="77777777" w:rsidR="009F4605" w:rsidRDefault="009F4605" w:rsidP="00981832">
      <w:pPr>
        <w:jc w:val="left"/>
      </w:pPr>
    </w:p>
    <w:p w14:paraId="180E7A13" w14:textId="77777777" w:rsidR="003E2212" w:rsidRDefault="003E2212" w:rsidP="00981832">
      <w:pPr>
        <w:jc w:val="left"/>
        <w:sectPr w:rsidR="003E2212" w:rsidSect="006900E8">
          <w:footerReference w:type="first" r:id="rId13"/>
          <w:pgSz w:w="11907" w:h="16840" w:code="9"/>
          <w:pgMar w:top="1418" w:right="1418" w:bottom="1418" w:left="1701" w:header="851" w:footer="567" w:gutter="0"/>
          <w:pgNumType w:fmt="lowerRoman"/>
          <w:cols w:space="708"/>
          <w:titlePg/>
          <w:docGrid w:linePitch="360"/>
        </w:sectPr>
      </w:pPr>
    </w:p>
    <w:p w14:paraId="582F9E74" w14:textId="3A938070" w:rsidR="009B3B42" w:rsidRDefault="003E2212" w:rsidP="00981832">
      <w:pPr>
        <w:pStyle w:val="Heading1"/>
        <w:numPr>
          <w:ilvl w:val="0"/>
          <w:numId w:val="0"/>
        </w:numPr>
        <w:jc w:val="left"/>
      </w:pPr>
      <w:bookmarkStart w:id="0" w:name="_Toc23263729"/>
      <w:r>
        <w:lastRenderedPageBreak/>
        <w:t>Uvod</w:t>
      </w:r>
      <w:bookmarkEnd w:id="0"/>
    </w:p>
    <w:p w14:paraId="3C8B7A5F" w14:textId="77777777" w:rsidR="005B53F0" w:rsidRPr="005B53F0" w:rsidRDefault="005B53F0" w:rsidP="00981832">
      <w:pPr>
        <w:jc w:val="left"/>
      </w:pPr>
    </w:p>
    <w:p w14:paraId="35DEA008" w14:textId="6F4B98FF" w:rsidR="003E2212" w:rsidRDefault="005B53F0" w:rsidP="00981832">
      <w:pPr>
        <w:pStyle w:val="Heading1"/>
        <w:numPr>
          <w:ilvl w:val="0"/>
          <w:numId w:val="13"/>
        </w:numPr>
        <w:jc w:val="left"/>
      </w:pPr>
      <w:r>
        <w:lastRenderedPageBreak/>
        <w:t>Korištene tehnologije</w:t>
      </w:r>
    </w:p>
    <w:p w14:paraId="18C4DC3B" w14:textId="6CD8671B" w:rsidR="000C4779" w:rsidRPr="000C4779" w:rsidRDefault="000C4779" w:rsidP="00981832">
      <w:pPr>
        <w:jc w:val="left"/>
      </w:pPr>
      <w:r>
        <w:t xml:space="preserve">Pri izradi rada koristio sam nekoliko suvremenih i široko podržanih tehnologija koje omogućavaju visoku razinu funkcionalnosti i olakšavaju razvoj web-aplikacija. Korištene tehnologije općenito se mogu podijeliti u tri skupine: </w:t>
      </w:r>
      <w:proofErr w:type="spellStart"/>
      <w:r>
        <w:t>frontend</w:t>
      </w:r>
      <w:proofErr w:type="spellEnd"/>
      <w:r>
        <w:t xml:space="preserve"> (korisnička strana), </w:t>
      </w:r>
      <w:proofErr w:type="spellStart"/>
      <w:r>
        <w:t>backend</w:t>
      </w:r>
      <w:proofErr w:type="spellEnd"/>
      <w:r>
        <w:t xml:space="preserve"> (poslužitelj) te izvedba baze podataka (također na poslužitelju).</w:t>
      </w:r>
    </w:p>
    <w:p w14:paraId="640DD5EC" w14:textId="1E006D63" w:rsidR="000C4779" w:rsidRDefault="000C4779" w:rsidP="00981832">
      <w:pPr>
        <w:pStyle w:val="Heading2"/>
        <w:jc w:val="left"/>
      </w:pPr>
      <w:proofErr w:type="spellStart"/>
      <w:r>
        <w:t>Frontend</w:t>
      </w:r>
      <w:proofErr w:type="spellEnd"/>
    </w:p>
    <w:p w14:paraId="03B81156" w14:textId="1E1359CE" w:rsidR="009D2872" w:rsidRPr="009D2872" w:rsidRDefault="009D2872" w:rsidP="00981832">
      <w:pPr>
        <w:pStyle w:val="Heading3"/>
        <w:jc w:val="left"/>
      </w:pPr>
      <w:proofErr w:type="spellStart"/>
      <w:r>
        <w:t>React</w:t>
      </w:r>
      <w:proofErr w:type="spellEnd"/>
    </w:p>
    <w:p w14:paraId="55A5DD49" w14:textId="0E245F56" w:rsidR="000C4779" w:rsidRDefault="000C4779" w:rsidP="00981832">
      <w:pPr>
        <w:jc w:val="left"/>
      </w:pPr>
      <w:r>
        <w:t xml:space="preserve">Za korisničku stranu aplikacije </w:t>
      </w:r>
      <w:r w:rsidR="009D2872">
        <w:t xml:space="preserve">kao glavnu tehnologiju </w:t>
      </w:r>
      <w:r>
        <w:t xml:space="preserve">odabrao sam </w:t>
      </w:r>
      <w:proofErr w:type="spellStart"/>
      <w:r>
        <w:t>React</w:t>
      </w:r>
      <w:proofErr w:type="spellEnd"/>
      <w:r>
        <w:t xml:space="preserve">, jednu od najpopularnijih JavaScript knjižnica za izradu korisničkih sučelja. Razvijen od strane Facebooka, </w:t>
      </w:r>
      <w:proofErr w:type="spellStart"/>
      <w:r>
        <w:t>React</w:t>
      </w:r>
      <w:proofErr w:type="spellEnd"/>
      <w:r>
        <w:t xml:space="preserve"> omogućava izradu dinamičkih i </w:t>
      </w:r>
      <w:proofErr w:type="spellStart"/>
      <w:r>
        <w:t>responzivnih</w:t>
      </w:r>
      <w:proofErr w:type="spellEnd"/>
      <w:r>
        <w:t xml:space="preserve"> web stranica koristeći komponente koje se mogu ponovno koristiti.</w:t>
      </w:r>
    </w:p>
    <w:p w14:paraId="2251CF04" w14:textId="77777777" w:rsidR="009D2872" w:rsidRDefault="000C4779" w:rsidP="00981832">
      <w:pPr>
        <w:jc w:val="left"/>
      </w:pPr>
      <w:r>
        <w:t xml:space="preserve">Komponente su neovisne jedna o drugoj, koristeći prosljeđivanje podataka kroz hijerarhiju kako bi se ostvarila komunikacija. Glavni način međudjelovanja komponenti je korištenjem takozvanih </w:t>
      </w:r>
      <w:proofErr w:type="spellStart"/>
      <w:r>
        <w:t>React</w:t>
      </w:r>
      <w:proofErr w:type="spellEnd"/>
      <w:r>
        <w:t xml:space="preserve"> „</w:t>
      </w:r>
      <w:proofErr w:type="spellStart"/>
      <w:r>
        <w:t>hooks</w:t>
      </w:r>
      <w:proofErr w:type="spellEnd"/>
      <w:r>
        <w:t xml:space="preserve">“, odnosno udica. Ispostavilo se da su najkorisnije udice upravo </w:t>
      </w:r>
      <w:proofErr w:type="spellStart"/>
      <w:r>
        <w:t>useState</w:t>
      </w:r>
      <w:proofErr w:type="spellEnd"/>
      <w:r>
        <w:t xml:space="preserve"> i </w:t>
      </w:r>
      <w:proofErr w:type="spellStart"/>
      <w:r>
        <w:t>useEffect</w:t>
      </w:r>
      <w:proofErr w:type="spellEnd"/>
      <w:r>
        <w:t xml:space="preserve"> udice</w:t>
      </w:r>
      <w:r w:rsidR="009D2872">
        <w:t>.</w:t>
      </w:r>
    </w:p>
    <w:p w14:paraId="31B1DB41" w14:textId="570ADAE7" w:rsidR="009D2872" w:rsidRDefault="009D2872" w:rsidP="00981832">
      <w:pPr>
        <w:jc w:val="left"/>
      </w:pPr>
      <w:proofErr w:type="spellStart"/>
      <w:r>
        <w:t>useState</w:t>
      </w:r>
      <w:proofErr w:type="spellEnd"/>
      <w:r w:rsidR="000C4779">
        <w:t xml:space="preserve"> </w:t>
      </w:r>
      <w:r>
        <w:t xml:space="preserve">se tipično koristi tako da se definira varijabla na razini komponente te funkcija koja postavlja vrijednost varijable, čija se vrijednost može proslijediti, no bitno, može se proslijediti i funkcija za postavljanje vrijednosti, čime komponente dublje u hijerarhiji mogu mijenjati vrijednost varijable. Nadalje, korištenje </w:t>
      </w:r>
      <w:proofErr w:type="spellStart"/>
      <w:r>
        <w:t>useState</w:t>
      </w:r>
      <w:proofErr w:type="spellEnd"/>
      <w:r>
        <w:t xml:space="preserve"> udica omogućava da se dio web-stranice gdje se „</w:t>
      </w:r>
      <w:proofErr w:type="spellStart"/>
      <w:r>
        <w:t>stateful</w:t>
      </w:r>
      <w:proofErr w:type="spellEnd"/>
      <w:r>
        <w:t xml:space="preserve">“ varijabla koristi iznova generira pri promjeni vrijednosti te varijable. </w:t>
      </w:r>
    </w:p>
    <w:p w14:paraId="57272891" w14:textId="09ECA83C" w:rsidR="000C4779" w:rsidRDefault="009D2872" w:rsidP="00981832">
      <w:pPr>
        <w:jc w:val="left"/>
      </w:pPr>
      <w:proofErr w:type="spellStart"/>
      <w:r>
        <w:t>useEffect</w:t>
      </w:r>
      <w:proofErr w:type="spellEnd"/>
      <w:r>
        <w:t xml:space="preserve"> udica se koristi za definiranje „</w:t>
      </w:r>
      <w:proofErr w:type="spellStart"/>
      <w:r>
        <w:t>callback</w:t>
      </w:r>
      <w:proofErr w:type="spellEnd"/>
      <w:r>
        <w:t>“ procedura koje se obavljaju pri promjeni neke (ili više) varijabli sadržanih u „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array</w:t>
      </w:r>
      <w:proofErr w:type="spellEnd"/>
      <w:r>
        <w:t>-u“ (polju ovisnosti). Polje može biti i prazno, pri čemu se procedura izvrši jednom pri učitavanju komponente. Kao varijable se uglavnom koriste upravo „</w:t>
      </w:r>
      <w:proofErr w:type="spellStart"/>
      <w:r>
        <w:t>stateful</w:t>
      </w:r>
      <w:proofErr w:type="spellEnd"/>
      <w:r>
        <w:t xml:space="preserve">“ varijable definirane u </w:t>
      </w:r>
      <w:proofErr w:type="spellStart"/>
      <w:r>
        <w:t>useState</w:t>
      </w:r>
      <w:proofErr w:type="spellEnd"/>
      <w:r>
        <w:t xml:space="preserve"> udicama.</w:t>
      </w:r>
    </w:p>
    <w:p w14:paraId="1836BE75" w14:textId="77777777" w:rsidR="009D2872" w:rsidRDefault="009D2872" w:rsidP="00981832">
      <w:pPr>
        <w:jc w:val="left"/>
      </w:pPr>
    </w:p>
    <w:p w14:paraId="22677DE4" w14:textId="77777777" w:rsidR="009D2872" w:rsidRDefault="009D2872" w:rsidP="00981832">
      <w:pPr>
        <w:jc w:val="left"/>
      </w:pPr>
    </w:p>
    <w:p w14:paraId="1FD67367" w14:textId="49A827F2" w:rsidR="009D2872" w:rsidRDefault="009D2872" w:rsidP="00981832">
      <w:pPr>
        <w:pStyle w:val="Heading3"/>
        <w:jc w:val="left"/>
      </w:pPr>
      <w:proofErr w:type="spellStart"/>
      <w:r>
        <w:lastRenderedPageBreak/>
        <w:t>TypeScript</w:t>
      </w:r>
      <w:proofErr w:type="spellEnd"/>
    </w:p>
    <w:p w14:paraId="144C1480" w14:textId="0E417981" w:rsidR="000C4779" w:rsidRDefault="000C4779" w:rsidP="00981832">
      <w:pPr>
        <w:jc w:val="left"/>
      </w:pPr>
      <w:proofErr w:type="spellStart"/>
      <w:r>
        <w:t>TypeScript</w:t>
      </w:r>
      <w:proofErr w:type="spellEnd"/>
      <w:r>
        <w:t xml:space="preserve"> je korišten kao nadogradnja na JavaScript zbog svojih značajki poput statičkog tipiziranja, što doprinosi većoj pouzdanosti i održivosti koda. </w:t>
      </w:r>
      <w:proofErr w:type="spellStart"/>
      <w:r>
        <w:t>TypeScript</w:t>
      </w:r>
      <w:proofErr w:type="spellEnd"/>
      <w:r>
        <w:t xml:space="preserve"> omogućava otkrivanje potencijalnih grešaka već u fazi razvoja, što </w:t>
      </w:r>
      <w:r w:rsidR="00BE2E2A">
        <w:t xml:space="preserve">je </w:t>
      </w:r>
      <w:r>
        <w:t>značajno smanj</w:t>
      </w:r>
      <w:r w:rsidR="00BE2E2A">
        <w:t>ilo</w:t>
      </w:r>
      <w:r>
        <w:t xml:space="preserve"> broj grešaka</w:t>
      </w:r>
      <w:r w:rsidR="00BE2E2A">
        <w:t xml:space="preserve"> pri testiranju aplikacije i uštedilo vremena na </w:t>
      </w:r>
      <w:proofErr w:type="spellStart"/>
      <w:r w:rsidR="00BE2E2A">
        <w:t>debuggiranje</w:t>
      </w:r>
      <w:proofErr w:type="spellEnd"/>
      <w:r>
        <w:t>.</w:t>
      </w:r>
    </w:p>
    <w:p w14:paraId="0D54D79E" w14:textId="0C0E6F7E" w:rsidR="000C4779" w:rsidRDefault="009D2872" w:rsidP="00981832">
      <w:pPr>
        <w:jc w:val="left"/>
      </w:pPr>
      <w:r>
        <w:t>Statičko tipiziranje ispostavilo se korisno pri definiranju sučelja „</w:t>
      </w:r>
      <w:proofErr w:type="spellStart"/>
      <w:r>
        <w:t>Props</w:t>
      </w:r>
      <w:proofErr w:type="spellEnd"/>
      <w:r>
        <w:t xml:space="preserve">“ u svakoj </w:t>
      </w:r>
      <w:proofErr w:type="spellStart"/>
      <w:r>
        <w:t>React</w:t>
      </w:r>
      <w:proofErr w:type="spellEnd"/>
      <w:r>
        <w:t xml:space="preserve"> komponenti, gdje se definira koje parametre ta komponenta zahtjeva od roditelja te kojeg su </w:t>
      </w:r>
      <w:r w:rsidR="00BE2E2A">
        <w:t xml:space="preserve">tipa. </w:t>
      </w:r>
      <w:proofErr w:type="spellStart"/>
      <w:r w:rsidR="00BE2E2A">
        <w:t>TypeScript</w:t>
      </w:r>
      <w:proofErr w:type="spellEnd"/>
      <w:r w:rsidR="00BE2E2A">
        <w:t xml:space="preserve"> također omogućava definiranje vlastitih tipova, što sam iskoristio za definiranje oblika objekata koje će korisnička strana zaprimiti pri pozivu poslužitelja, time omogućavajući lakšu integraciju s poslužiteljem.</w:t>
      </w:r>
    </w:p>
    <w:p w14:paraId="153AD955" w14:textId="10737BD2" w:rsidR="00BE2E2A" w:rsidRDefault="00BE2E2A" w:rsidP="00981832">
      <w:pPr>
        <w:pStyle w:val="Heading2"/>
        <w:jc w:val="left"/>
      </w:pPr>
      <w:proofErr w:type="spellStart"/>
      <w:r>
        <w:t>Backend</w:t>
      </w:r>
      <w:proofErr w:type="spellEnd"/>
    </w:p>
    <w:p w14:paraId="786B5157" w14:textId="23BFCC5E" w:rsidR="00BE2E2A" w:rsidRPr="00BE2E2A" w:rsidRDefault="00BE2E2A" w:rsidP="00981832">
      <w:pPr>
        <w:pStyle w:val="Heading3"/>
        <w:jc w:val="left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</w:p>
    <w:p w14:paraId="5F790381" w14:textId="77777777" w:rsidR="000C4779" w:rsidRDefault="000C4779" w:rsidP="00981832">
      <w:pPr>
        <w:jc w:val="left"/>
      </w:pPr>
      <w:r>
        <w:t xml:space="preserve">Za </w:t>
      </w:r>
      <w:proofErr w:type="spellStart"/>
      <w:r>
        <w:t>backend</w:t>
      </w:r>
      <w:proofErr w:type="spellEnd"/>
      <w:r>
        <w:t xml:space="preserve"> dio aplikacije korišten je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, koji je dio ekosustava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Frameworka</w:t>
      </w:r>
      <w:proofErr w:type="spellEnd"/>
      <w:r>
        <w:t xml:space="preserve">.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pojednostavljuje razvoj, testiranje i implementaciju robusnih i skalabilnih </w:t>
      </w:r>
      <w:proofErr w:type="spellStart"/>
      <w:r>
        <w:t>backend</w:t>
      </w:r>
      <w:proofErr w:type="spellEnd"/>
      <w:r>
        <w:t xml:space="preserve"> aplikacija u Javi. Ova tehnologija pruža niz značajki koje ubrzavaju razvoj aplikacije, kao što su automatska konfiguracija i ugrađeni poslužitelji kao što su </w:t>
      </w:r>
      <w:proofErr w:type="spellStart"/>
      <w:r>
        <w:t>Tomcat</w:t>
      </w:r>
      <w:proofErr w:type="spellEnd"/>
      <w:r>
        <w:t xml:space="preserve"> i </w:t>
      </w:r>
      <w:proofErr w:type="spellStart"/>
      <w:r>
        <w:t>Jetty</w:t>
      </w:r>
      <w:proofErr w:type="spellEnd"/>
      <w:r>
        <w:t>.</w:t>
      </w:r>
    </w:p>
    <w:p w14:paraId="49B85B9A" w14:textId="0AE48B17" w:rsidR="000C4779" w:rsidRDefault="00BE2E2A" w:rsidP="00981832">
      <w:pPr>
        <w:jc w:val="left"/>
      </w:pPr>
      <w:proofErr w:type="spellStart"/>
      <w:r>
        <w:t>Spring</w:t>
      </w:r>
      <w:proofErr w:type="spellEnd"/>
      <w:r>
        <w:t xml:space="preserve"> je bio prirodan odabir zbog svoje široke podržanosti, robusne dokumentacija i izvedbe, lakoće korištenja, performansi te mnogih drugih poželjnih značajki.</w:t>
      </w:r>
    </w:p>
    <w:p w14:paraId="409EFDC2" w14:textId="44CC03A9" w:rsidR="000C4779" w:rsidRDefault="00E35ED3" w:rsidP="00981832">
      <w:pPr>
        <w:jc w:val="left"/>
      </w:pPr>
      <w:r>
        <w:t xml:space="preserve">Osim samog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Boota</w:t>
      </w:r>
      <w:proofErr w:type="spellEnd"/>
      <w:r>
        <w:t xml:space="preserve">, jedan od glavnih dijelova koji sam koristio je upravo </w:t>
      </w:r>
      <w:proofErr w:type="spellStart"/>
      <w:r>
        <w:t>Spring</w:t>
      </w:r>
      <w:proofErr w:type="spellEnd"/>
      <w:r>
        <w:t xml:space="preserve"> Security </w:t>
      </w:r>
      <w:proofErr w:type="spellStart"/>
      <w:r>
        <w:t>framework</w:t>
      </w:r>
      <w:proofErr w:type="spellEnd"/>
      <w:r>
        <w:t xml:space="preserve">, koji omogućava relativno lagano postavljanje sigurnosne infrastrukture za web-aplikaciju, kao što su filteri te uloge. Kao komplementarnu tehnologiju </w:t>
      </w:r>
      <w:proofErr w:type="spellStart"/>
      <w:r>
        <w:t>Spring</w:t>
      </w:r>
      <w:proofErr w:type="spellEnd"/>
      <w:r>
        <w:t xml:space="preserve"> Security-ju uveo sam JSON web token (JWT), koji se koristi u kolačićima za autentifikaciju i autorizaciju korisnika.</w:t>
      </w:r>
    </w:p>
    <w:p w14:paraId="162CF0E0" w14:textId="44BA900C" w:rsidR="00E35ED3" w:rsidRDefault="00E35ED3" w:rsidP="00981832">
      <w:pPr>
        <w:pStyle w:val="Heading3"/>
        <w:jc w:val="left"/>
      </w:pPr>
      <w:proofErr w:type="spellStart"/>
      <w:r>
        <w:t>SocketIO</w:t>
      </w:r>
      <w:proofErr w:type="spellEnd"/>
    </w:p>
    <w:p w14:paraId="3F938BAA" w14:textId="5DB1D968" w:rsidR="00E35ED3" w:rsidRPr="00E35ED3" w:rsidRDefault="00E35ED3" w:rsidP="00981832">
      <w:pPr>
        <w:jc w:val="left"/>
      </w:pPr>
      <w:r>
        <w:t xml:space="preserve">Osim samog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frameworka</w:t>
      </w:r>
      <w:proofErr w:type="spellEnd"/>
      <w:r>
        <w:t xml:space="preserve">, koristio sam i implementaciju </w:t>
      </w:r>
      <w:proofErr w:type="spellStart"/>
      <w:r>
        <w:t>WebSocketa</w:t>
      </w:r>
      <w:proofErr w:type="spellEnd"/>
      <w:r>
        <w:t xml:space="preserve"> u Javi, odnosno </w:t>
      </w:r>
      <w:proofErr w:type="spellStart"/>
      <w:r>
        <w:t>SocketIO</w:t>
      </w:r>
      <w:proofErr w:type="spellEnd"/>
      <w:r>
        <w:t xml:space="preserve">. </w:t>
      </w:r>
      <w:proofErr w:type="spellStart"/>
      <w:r w:rsidR="00B15705">
        <w:t>SocketIO</w:t>
      </w:r>
      <w:proofErr w:type="spellEnd"/>
      <w:r w:rsidR="00B15705">
        <w:t xml:space="preserve"> </w:t>
      </w:r>
      <w:r w:rsidR="00C035E4">
        <w:t xml:space="preserve">se pokreće kao zasebna komponenta </w:t>
      </w:r>
      <w:proofErr w:type="spellStart"/>
      <w:r w:rsidR="00C035E4">
        <w:t>backenda</w:t>
      </w:r>
      <w:proofErr w:type="spellEnd"/>
      <w:r w:rsidR="00C035E4">
        <w:t xml:space="preserve"> na različitom portu od glavnog servera, te </w:t>
      </w:r>
      <w:proofErr w:type="spellStart"/>
      <w:r w:rsidR="00C035E4">
        <w:t>služu</w:t>
      </w:r>
      <w:proofErr w:type="spellEnd"/>
      <w:r w:rsidR="00C035E4">
        <w:t xml:space="preserve"> za </w:t>
      </w:r>
      <w:r w:rsidR="00B9078D">
        <w:t xml:space="preserve">facilitaciju komunikacije među korisnicima koji </w:t>
      </w:r>
      <w:r w:rsidR="00B9078D">
        <w:lastRenderedPageBreak/>
        <w:t xml:space="preserve">uređuju isto putovanje. </w:t>
      </w:r>
      <w:r w:rsidR="00190620">
        <w:t>U tu svrhu koristi se podjela na takozvane sobe (</w:t>
      </w:r>
      <w:proofErr w:type="spellStart"/>
      <w:r w:rsidR="00190620">
        <w:t>rooms</w:t>
      </w:r>
      <w:proofErr w:type="spellEnd"/>
      <w:r w:rsidR="00190620">
        <w:t xml:space="preserve">) gdje korisnici koji uređuju isto putovanje </w:t>
      </w:r>
      <w:r w:rsidR="001320FD">
        <w:t xml:space="preserve">uđu u istu sobu te šalju poruke na </w:t>
      </w:r>
      <w:proofErr w:type="spellStart"/>
      <w:r w:rsidR="001320FD">
        <w:t>SocketIO</w:t>
      </w:r>
      <w:proofErr w:type="spellEnd"/>
      <w:r w:rsidR="001320FD">
        <w:t xml:space="preserve"> server, koji prosljeđuje te poruke svim ostalim korisnicima, time ostvarujući komunikaciju i kolaboraciju u stvarnom vremenu.</w:t>
      </w:r>
    </w:p>
    <w:p w14:paraId="05A07D99" w14:textId="0E8708AD" w:rsidR="000C4779" w:rsidRDefault="000C4779" w:rsidP="00981832">
      <w:pPr>
        <w:pStyle w:val="Heading2"/>
        <w:jc w:val="left"/>
      </w:pPr>
      <w:r>
        <w:t>Baza podatak</w:t>
      </w:r>
      <w:r w:rsidR="00707617">
        <w:t>a</w:t>
      </w:r>
    </w:p>
    <w:p w14:paraId="632388B8" w14:textId="375C7163" w:rsidR="00707617" w:rsidRPr="00707617" w:rsidRDefault="00707617" w:rsidP="00981832">
      <w:pPr>
        <w:pStyle w:val="Heading3"/>
        <w:jc w:val="left"/>
      </w:pPr>
      <w:proofErr w:type="spellStart"/>
      <w:r>
        <w:t>PostgreSQL</w:t>
      </w:r>
      <w:proofErr w:type="spellEnd"/>
    </w:p>
    <w:p w14:paraId="7407BC3D" w14:textId="3A7E874C" w:rsidR="001F12D8" w:rsidRDefault="000C4779" w:rsidP="00981832">
      <w:pPr>
        <w:jc w:val="left"/>
      </w:pPr>
      <w:proofErr w:type="spellStart"/>
      <w:r>
        <w:t>PostgreSQL</w:t>
      </w:r>
      <w:proofErr w:type="spellEnd"/>
      <w:r>
        <w:t xml:space="preserve"> je odabran kao sustav za upravljanje bazom podataka zbog svoje stabilnosti, performansi i podrške za napredne SQL značajke. </w:t>
      </w:r>
      <w:proofErr w:type="spellStart"/>
      <w:r>
        <w:t>PostgreSQL</w:t>
      </w:r>
      <w:proofErr w:type="spellEnd"/>
      <w:r>
        <w:t xml:space="preserve"> je objektno-relacijska baza podataka otvorenog koda koja omogućava efikasno upravljanje velikim količinama podataka te pruža robusne sigurnosne značajke i podršku za transakcije.</w:t>
      </w:r>
      <w:r w:rsidR="001F12D8">
        <w:t xml:space="preserve"> </w:t>
      </w:r>
      <w:r w:rsidR="00BF12B8">
        <w:t>Time se može smatrati nadogradnjom na jednostavni SQL. Baza je tijekom razvoja bila</w:t>
      </w:r>
      <w:r w:rsidR="0060773B">
        <w:t xml:space="preserve"> spremana lokalno te sam za pregled baze koristio alat </w:t>
      </w:r>
      <w:proofErr w:type="spellStart"/>
      <w:r w:rsidR="0060773B">
        <w:t>pgAdmin</w:t>
      </w:r>
      <w:proofErr w:type="spellEnd"/>
      <w:r w:rsidR="0060773B">
        <w:t xml:space="preserve"> 4.</w:t>
      </w:r>
    </w:p>
    <w:p w14:paraId="6AEDA923" w14:textId="1B99E26C" w:rsidR="0060773B" w:rsidRDefault="001F12D8" w:rsidP="001F12D8">
      <w:pPr>
        <w:pStyle w:val="Heading1"/>
      </w:pPr>
      <w:r>
        <w:lastRenderedPageBreak/>
        <w:t>Zahtjevi sustava</w:t>
      </w:r>
    </w:p>
    <w:p w14:paraId="63BB36C2" w14:textId="4B2F1E3E" w:rsidR="001F12D8" w:rsidRDefault="00B46BDD" w:rsidP="00A739CF">
      <w:pPr>
        <w:pStyle w:val="Heading2"/>
      </w:pPr>
      <w:r>
        <w:t>Specificirani zahtjevi</w:t>
      </w:r>
    </w:p>
    <w:p w14:paraId="3A6DB8B1" w14:textId="0175D277" w:rsidR="00B46BDD" w:rsidRPr="001F12D8" w:rsidRDefault="00B46BDD" w:rsidP="00A739CF">
      <w:pPr>
        <w:pStyle w:val="Heading2"/>
      </w:pPr>
      <w:r>
        <w:t xml:space="preserve">Korisnički </w:t>
      </w:r>
      <w:r w:rsidR="006D0A7D">
        <w:t>scenariji</w:t>
      </w:r>
    </w:p>
    <w:p w14:paraId="7703E50E" w14:textId="2C6B71B8" w:rsidR="00A739CF" w:rsidRDefault="00A739CF" w:rsidP="001F12D8"/>
    <w:p w14:paraId="453C112B" w14:textId="01E308FA" w:rsidR="001F12D8" w:rsidRDefault="00A739CF" w:rsidP="00A739CF">
      <w:pPr>
        <w:pStyle w:val="Heading1"/>
      </w:pPr>
      <w:r>
        <w:lastRenderedPageBreak/>
        <w:t>Arhitektura sustava</w:t>
      </w:r>
    </w:p>
    <w:p w14:paraId="736097C1" w14:textId="2C4997B3" w:rsidR="001C36AC" w:rsidRDefault="001C36AC" w:rsidP="006D0A7D">
      <w:pPr>
        <w:pStyle w:val="Heading2"/>
      </w:pPr>
      <w:r>
        <w:t>Model arhitekture sustava</w:t>
      </w:r>
    </w:p>
    <w:p w14:paraId="5CC28CBD" w14:textId="77777777" w:rsidR="00CB03F1" w:rsidRDefault="006D0A7D" w:rsidP="00CB03F1">
      <w:pPr>
        <w:pStyle w:val="Heading2"/>
      </w:pPr>
      <w:r>
        <w:t>Oblik</w:t>
      </w:r>
      <w:r w:rsidR="00184392">
        <w:t xml:space="preserve"> baze podataka</w:t>
      </w:r>
    </w:p>
    <w:p w14:paraId="4B459BA3" w14:textId="524283AE" w:rsidR="00CB03F1" w:rsidRDefault="006D0A7D" w:rsidP="00CB03F1">
      <w:pPr>
        <w:pStyle w:val="Heading2"/>
      </w:pPr>
      <w:r>
        <w:t>Životni vijek zahtjeva</w:t>
      </w:r>
    </w:p>
    <w:p w14:paraId="0FC50817" w14:textId="696AC905" w:rsidR="00184392" w:rsidRDefault="009A75E6" w:rsidP="00CB03F1">
      <w:pPr>
        <w:pStyle w:val="Heading1"/>
      </w:pPr>
      <w:r>
        <w:lastRenderedPageBreak/>
        <w:t>Implementacija</w:t>
      </w:r>
      <w:r w:rsidR="00CB03F1">
        <w:t xml:space="preserve"> sustava</w:t>
      </w:r>
    </w:p>
    <w:p w14:paraId="0405A81C" w14:textId="048CE06D" w:rsidR="009A75E6" w:rsidRDefault="009A75E6" w:rsidP="00CB03F1">
      <w:pPr>
        <w:pStyle w:val="Heading2"/>
      </w:pPr>
      <w:r>
        <w:t>Struktura aplikacije</w:t>
      </w:r>
    </w:p>
    <w:p w14:paraId="79779DDA" w14:textId="4D3F36FF" w:rsidR="009A75E6" w:rsidRDefault="009A75E6" w:rsidP="00CB03F1">
      <w:pPr>
        <w:pStyle w:val="Heading2"/>
      </w:pPr>
      <w:r>
        <w:t>Implementacija korisničke strane</w:t>
      </w:r>
    </w:p>
    <w:p w14:paraId="2D62E64B" w14:textId="0F73A357" w:rsidR="009A75E6" w:rsidRDefault="009A75E6" w:rsidP="00CB03F1">
      <w:pPr>
        <w:pStyle w:val="Heading2"/>
      </w:pPr>
      <w:r>
        <w:t>Implementacija serverske strane</w:t>
      </w:r>
    </w:p>
    <w:p w14:paraId="64DB8CD0" w14:textId="0DCB5DAC" w:rsidR="009A75E6" w:rsidRDefault="009A75E6" w:rsidP="00CB03F1">
      <w:pPr>
        <w:pStyle w:val="Heading2"/>
      </w:pPr>
      <w:r>
        <w:t>Integracija s bazom podataka</w:t>
      </w:r>
    </w:p>
    <w:p w14:paraId="0B9E9036" w14:textId="07A5BCD7" w:rsidR="00CB03F1" w:rsidRDefault="00CB03F1" w:rsidP="00CB03F1">
      <w:pPr>
        <w:pStyle w:val="Heading2"/>
      </w:pPr>
      <w:r>
        <w:t>Implementacija sigurnosnih značajki</w:t>
      </w:r>
    </w:p>
    <w:p w14:paraId="087EE862" w14:textId="634FB850" w:rsidR="009A75E6" w:rsidRDefault="00E42F50" w:rsidP="00CB03F1">
      <w:pPr>
        <w:pStyle w:val="Heading1"/>
      </w:pPr>
      <w:r>
        <w:lastRenderedPageBreak/>
        <w:t>Korištenje sustava</w:t>
      </w:r>
    </w:p>
    <w:p w14:paraId="43879621" w14:textId="77777777" w:rsidR="00E42F50" w:rsidRPr="00E42F50" w:rsidRDefault="00E42F50" w:rsidP="00E42F50"/>
    <w:p w14:paraId="0FDE6DE2" w14:textId="7D124D2A" w:rsidR="003E2212" w:rsidRDefault="003E2212" w:rsidP="00981832">
      <w:pPr>
        <w:pStyle w:val="Heading1"/>
        <w:numPr>
          <w:ilvl w:val="0"/>
          <w:numId w:val="0"/>
        </w:numPr>
        <w:jc w:val="left"/>
      </w:pPr>
      <w:bookmarkStart w:id="1" w:name="_Toc23263739"/>
      <w:r>
        <w:lastRenderedPageBreak/>
        <w:t>Zaključak</w:t>
      </w:r>
      <w:bookmarkEnd w:id="1"/>
    </w:p>
    <w:p w14:paraId="632A4121" w14:textId="77777777" w:rsidR="003E2212" w:rsidRDefault="003E2212" w:rsidP="00981832">
      <w:pPr>
        <w:jc w:val="left"/>
      </w:pPr>
      <w:r>
        <w:t xml:space="preserve">Na kraju rada </w:t>
      </w:r>
      <w:r w:rsidR="006900E8">
        <w:t xml:space="preserve">piše se kratak </w:t>
      </w:r>
      <w:r>
        <w:t>zaključak</w:t>
      </w:r>
      <w:r w:rsidR="006900E8">
        <w:t xml:space="preserve">, </w:t>
      </w:r>
      <w:r>
        <w:t xml:space="preserve">duljine </w:t>
      </w:r>
      <w:r w:rsidR="00230001">
        <w:t>do najviše jedne stranice</w:t>
      </w:r>
      <w:r>
        <w:t xml:space="preserve">. </w:t>
      </w:r>
    </w:p>
    <w:p w14:paraId="67117A82" w14:textId="77777777" w:rsidR="003E2212" w:rsidRDefault="003E2212" w:rsidP="00981832">
      <w:pPr>
        <w:pStyle w:val="Heading1"/>
        <w:numPr>
          <w:ilvl w:val="0"/>
          <w:numId w:val="0"/>
        </w:numPr>
        <w:jc w:val="left"/>
      </w:pPr>
      <w:bookmarkStart w:id="2" w:name="_Toc23263740"/>
      <w:r>
        <w:lastRenderedPageBreak/>
        <w:t>Literatura</w:t>
      </w:r>
      <w:bookmarkEnd w:id="2"/>
    </w:p>
    <w:p w14:paraId="1CC4B06B" w14:textId="77777777" w:rsidR="00D12AB5" w:rsidRDefault="00D12AB5" w:rsidP="00981832">
      <w:pPr>
        <w:pStyle w:val="Heading1"/>
        <w:numPr>
          <w:ilvl w:val="0"/>
          <w:numId w:val="0"/>
        </w:numPr>
        <w:jc w:val="left"/>
      </w:pPr>
      <w:bookmarkStart w:id="3" w:name="_Toc23263741"/>
      <w:r>
        <w:lastRenderedPageBreak/>
        <w:t>Sažetak</w:t>
      </w:r>
      <w:bookmarkEnd w:id="3"/>
    </w:p>
    <w:p w14:paraId="0F7D3402" w14:textId="5B75DFB0" w:rsidR="000622F9" w:rsidRPr="00BE2E2A" w:rsidRDefault="00D12AB5" w:rsidP="00981832">
      <w:pPr>
        <w:pStyle w:val="Heading1"/>
        <w:numPr>
          <w:ilvl w:val="0"/>
          <w:numId w:val="0"/>
        </w:numPr>
        <w:jc w:val="left"/>
      </w:pPr>
      <w:bookmarkStart w:id="4" w:name="_Toc23263742"/>
      <w:r>
        <w:lastRenderedPageBreak/>
        <w:t>Summary</w:t>
      </w:r>
      <w:bookmarkEnd w:id="4"/>
    </w:p>
    <w:sectPr w:rsidR="000622F9" w:rsidRPr="00BE2E2A" w:rsidSect="00FA093A">
      <w:footerReference w:type="default" r:id="rId14"/>
      <w:footerReference w:type="first" r:id="rId15"/>
      <w:pgSz w:w="11907" w:h="16840" w:code="9"/>
      <w:pgMar w:top="1418" w:right="1418" w:bottom="1418" w:left="1701" w:header="851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311EC" w14:textId="77777777" w:rsidR="00AD47DA" w:rsidRDefault="00AD47DA">
      <w:r>
        <w:separator/>
      </w:r>
    </w:p>
  </w:endnote>
  <w:endnote w:type="continuationSeparator" w:id="0">
    <w:p w14:paraId="21301CC4" w14:textId="77777777" w:rsidR="00AD47DA" w:rsidRDefault="00AD47DA">
      <w:r>
        <w:continuationSeparator/>
      </w:r>
    </w:p>
  </w:endnote>
  <w:endnote w:type="continuationNotice" w:id="1">
    <w:p w14:paraId="25ED6EB4" w14:textId="77777777" w:rsidR="00A577E5" w:rsidRDefault="00A577E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EF594" w14:textId="77777777" w:rsidR="00AB3140" w:rsidRDefault="00AB314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F2256">
      <w:rPr>
        <w:noProof/>
      </w:rPr>
      <w:t>iv</w:t>
    </w:r>
    <w:r>
      <w:fldChar w:fldCharType="end"/>
    </w:r>
  </w:p>
  <w:p w14:paraId="316FF919" w14:textId="77777777" w:rsidR="00AB3140" w:rsidRDefault="00AB31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B1E35" w14:textId="77777777" w:rsidR="00AB3140" w:rsidRDefault="00AB3140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F2256">
      <w:rPr>
        <w:rStyle w:val="PageNumber"/>
        <w:noProof/>
      </w:rPr>
      <w:t>15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38CDC" w14:textId="77777777" w:rsidR="00AB3140" w:rsidRDefault="00AB3140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F225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B11F4" w14:textId="77777777" w:rsidR="00AD47DA" w:rsidRDefault="00AD47DA">
      <w:r>
        <w:separator/>
      </w:r>
    </w:p>
  </w:footnote>
  <w:footnote w:type="continuationSeparator" w:id="0">
    <w:p w14:paraId="595A95AA" w14:textId="77777777" w:rsidR="00AD47DA" w:rsidRDefault="00AD47DA">
      <w:r>
        <w:continuationSeparator/>
      </w:r>
    </w:p>
  </w:footnote>
  <w:footnote w:type="continuationNotice" w:id="1">
    <w:p w14:paraId="320870BD" w14:textId="77777777" w:rsidR="00A577E5" w:rsidRDefault="00A577E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EFD95" w14:textId="77777777" w:rsidR="00AB3140" w:rsidRDefault="00AB3140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0B10F" w14:textId="77777777" w:rsidR="00AB3140" w:rsidRDefault="00AB314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899C9B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6855EAE"/>
    <w:multiLevelType w:val="multilevel"/>
    <w:tmpl w:val="BEAA0E66"/>
    <w:lvl w:ilvl="0">
      <w:start w:val="1"/>
      <w:numFmt w:val="decimal"/>
      <w:pStyle w:val="Heading1"/>
      <w:isLgl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FE01CB2"/>
    <w:multiLevelType w:val="hybridMultilevel"/>
    <w:tmpl w:val="26C82CEE"/>
    <w:lvl w:ilvl="0" w:tplc="ACD4D844">
      <w:start w:val="1"/>
      <w:numFmt w:val="decimal"/>
      <w:pStyle w:val="bullet1brojevi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7C6508"/>
    <w:multiLevelType w:val="hybridMultilevel"/>
    <w:tmpl w:val="3D7AF2BC"/>
    <w:lvl w:ilvl="0" w:tplc="5B8474D4">
      <w:start w:val="1"/>
      <w:numFmt w:val="bullet"/>
      <w:pStyle w:val="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87FFD"/>
    <w:multiLevelType w:val="hybridMultilevel"/>
    <w:tmpl w:val="1700A63E"/>
    <w:lvl w:ilvl="0" w:tplc="07DE24F6">
      <w:start w:val="1"/>
      <w:numFmt w:val="decimal"/>
      <w:pStyle w:val="bullet2brojevi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2D4280"/>
    <w:multiLevelType w:val="hybridMultilevel"/>
    <w:tmpl w:val="EF3C80DE"/>
    <w:lvl w:ilvl="0" w:tplc="7B4A3514">
      <w:start w:val="1"/>
      <w:numFmt w:val="lowerLetter"/>
      <w:pStyle w:val="bullet2slova"/>
      <w:lvlText w:val="%1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681E8E"/>
    <w:multiLevelType w:val="hybridMultilevel"/>
    <w:tmpl w:val="B8D8CC1C"/>
    <w:lvl w:ilvl="0" w:tplc="0BA061BA">
      <w:start w:val="1"/>
      <w:numFmt w:val="decimal"/>
      <w:pStyle w:val="literatur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C5347C"/>
    <w:multiLevelType w:val="hybridMultilevel"/>
    <w:tmpl w:val="92008578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12C3267"/>
    <w:multiLevelType w:val="hybridMultilevel"/>
    <w:tmpl w:val="8AE63E00"/>
    <w:lvl w:ilvl="0" w:tplc="E612E28C">
      <w:start w:val="1"/>
      <w:numFmt w:val="lowerLetter"/>
      <w:pStyle w:val="bullet1slova"/>
      <w:lvlText w:val="%1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A82A3D"/>
    <w:multiLevelType w:val="hybridMultilevel"/>
    <w:tmpl w:val="10CA8502"/>
    <w:lvl w:ilvl="0" w:tplc="2C66BDA8">
      <w:start w:val="1"/>
      <w:numFmt w:val="bullet"/>
      <w:pStyle w:val="bullet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C10FE"/>
    <w:multiLevelType w:val="hybridMultilevel"/>
    <w:tmpl w:val="4EC2DD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5929370">
    <w:abstractNumId w:val="1"/>
  </w:num>
  <w:num w:numId="2" w16cid:durableId="1657799864">
    <w:abstractNumId w:val="9"/>
  </w:num>
  <w:num w:numId="3" w16cid:durableId="936446364">
    <w:abstractNumId w:val="3"/>
  </w:num>
  <w:num w:numId="4" w16cid:durableId="1448739734">
    <w:abstractNumId w:val="2"/>
  </w:num>
  <w:num w:numId="5" w16cid:durableId="885292398">
    <w:abstractNumId w:val="8"/>
  </w:num>
  <w:num w:numId="6" w16cid:durableId="798188208">
    <w:abstractNumId w:val="4"/>
  </w:num>
  <w:num w:numId="7" w16cid:durableId="904948334">
    <w:abstractNumId w:val="5"/>
  </w:num>
  <w:num w:numId="8" w16cid:durableId="1014188671">
    <w:abstractNumId w:val="0"/>
  </w:num>
  <w:num w:numId="9" w16cid:durableId="1035346098">
    <w:abstractNumId w:val="6"/>
  </w:num>
  <w:num w:numId="10" w16cid:durableId="282466191">
    <w:abstractNumId w:val="1"/>
  </w:num>
  <w:num w:numId="11" w16cid:durableId="1826313837">
    <w:abstractNumId w:val="6"/>
  </w:num>
  <w:num w:numId="12" w16cid:durableId="1326473756">
    <w:abstractNumId w:val="7"/>
  </w:num>
  <w:num w:numId="13" w16cid:durableId="18380328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6A"/>
    <w:rsid w:val="000352C9"/>
    <w:rsid w:val="000472EF"/>
    <w:rsid w:val="000622F9"/>
    <w:rsid w:val="00063F49"/>
    <w:rsid w:val="000C4248"/>
    <w:rsid w:val="000C4779"/>
    <w:rsid w:val="000F2256"/>
    <w:rsid w:val="0012006B"/>
    <w:rsid w:val="001320FD"/>
    <w:rsid w:val="00136D7B"/>
    <w:rsid w:val="00166E47"/>
    <w:rsid w:val="001821C1"/>
    <w:rsid w:val="00184392"/>
    <w:rsid w:val="001851EA"/>
    <w:rsid w:val="00190620"/>
    <w:rsid w:val="00194F7D"/>
    <w:rsid w:val="001A71BB"/>
    <w:rsid w:val="001A770B"/>
    <w:rsid w:val="001C36AC"/>
    <w:rsid w:val="001F12D8"/>
    <w:rsid w:val="002167AF"/>
    <w:rsid w:val="002229F8"/>
    <w:rsid w:val="00230001"/>
    <w:rsid w:val="00233EC6"/>
    <w:rsid w:val="002572E8"/>
    <w:rsid w:val="00271B7C"/>
    <w:rsid w:val="00283F67"/>
    <w:rsid w:val="00287FC1"/>
    <w:rsid w:val="002B0A17"/>
    <w:rsid w:val="002E48BB"/>
    <w:rsid w:val="002F24A3"/>
    <w:rsid w:val="002F7999"/>
    <w:rsid w:val="0032064C"/>
    <w:rsid w:val="00320767"/>
    <w:rsid w:val="00343BA1"/>
    <w:rsid w:val="00351B60"/>
    <w:rsid w:val="00370525"/>
    <w:rsid w:val="0037398A"/>
    <w:rsid w:val="003744C4"/>
    <w:rsid w:val="003924B6"/>
    <w:rsid w:val="003B0144"/>
    <w:rsid w:val="003C4A7A"/>
    <w:rsid w:val="003E08E6"/>
    <w:rsid w:val="003E2212"/>
    <w:rsid w:val="00427F7C"/>
    <w:rsid w:val="00435C29"/>
    <w:rsid w:val="00447545"/>
    <w:rsid w:val="0047100B"/>
    <w:rsid w:val="00486745"/>
    <w:rsid w:val="004A0A9F"/>
    <w:rsid w:val="004B757C"/>
    <w:rsid w:val="004D0851"/>
    <w:rsid w:val="004E6819"/>
    <w:rsid w:val="004F666A"/>
    <w:rsid w:val="005077B7"/>
    <w:rsid w:val="005104F1"/>
    <w:rsid w:val="005112C9"/>
    <w:rsid w:val="00511661"/>
    <w:rsid w:val="005673CA"/>
    <w:rsid w:val="00572A43"/>
    <w:rsid w:val="005737EF"/>
    <w:rsid w:val="00596558"/>
    <w:rsid w:val="005A0637"/>
    <w:rsid w:val="005B4692"/>
    <w:rsid w:val="005B53F0"/>
    <w:rsid w:val="005D5E70"/>
    <w:rsid w:val="0060773B"/>
    <w:rsid w:val="00642DFC"/>
    <w:rsid w:val="00660E3C"/>
    <w:rsid w:val="006752C7"/>
    <w:rsid w:val="00675A1C"/>
    <w:rsid w:val="00686780"/>
    <w:rsid w:val="006900E8"/>
    <w:rsid w:val="00691166"/>
    <w:rsid w:val="006A09EF"/>
    <w:rsid w:val="006B59C5"/>
    <w:rsid w:val="006D0A7D"/>
    <w:rsid w:val="006D0EEC"/>
    <w:rsid w:val="006D7C55"/>
    <w:rsid w:val="00702B31"/>
    <w:rsid w:val="007041D3"/>
    <w:rsid w:val="00707452"/>
    <w:rsid w:val="00707617"/>
    <w:rsid w:val="0071512E"/>
    <w:rsid w:val="00736DCF"/>
    <w:rsid w:val="00737A70"/>
    <w:rsid w:val="00757B27"/>
    <w:rsid w:val="0079793B"/>
    <w:rsid w:val="007A2E4E"/>
    <w:rsid w:val="007D2B29"/>
    <w:rsid w:val="007E2364"/>
    <w:rsid w:val="0080687D"/>
    <w:rsid w:val="00810935"/>
    <w:rsid w:val="00814CC9"/>
    <w:rsid w:val="00843DB4"/>
    <w:rsid w:val="008602B8"/>
    <w:rsid w:val="0087135F"/>
    <w:rsid w:val="008900A9"/>
    <w:rsid w:val="008B468D"/>
    <w:rsid w:val="008C06C1"/>
    <w:rsid w:val="008C7B7F"/>
    <w:rsid w:val="008D08A9"/>
    <w:rsid w:val="008D7005"/>
    <w:rsid w:val="00945BDD"/>
    <w:rsid w:val="00954D54"/>
    <w:rsid w:val="00967483"/>
    <w:rsid w:val="00981832"/>
    <w:rsid w:val="00983FF4"/>
    <w:rsid w:val="009A75E6"/>
    <w:rsid w:val="009B3B42"/>
    <w:rsid w:val="009B7540"/>
    <w:rsid w:val="009C7D3A"/>
    <w:rsid w:val="009D2872"/>
    <w:rsid w:val="009E13AE"/>
    <w:rsid w:val="009F4605"/>
    <w:rsid w:val="00A41782"/>
    <w:rsid w:val="00A577E5"/>
    <w:rsid w:val="00A63F83"/>
    <w:rsid w:val="00A739CF"/>
    <w:rsid w:val="00A905ED"/>
    <w:rsid w:val="00AB3140"/>
    <w:rsid w:val="00AD0E8F"/>
    <w:rsid w:val="00AD47DA"/>
    <w:rsid w:val="00AF4700"/>
    <w:rsid w:val="00B07EBF"/>
    <w:rsid w:val="00B15705"/>
    <w:rsid w:val="00B179F8"/>
    <w:rsid w:val="00B2568F"/>
    <w:rsid w:val="00B3288C"/>
    <w:rsid w:val="00B329AD"/>
    <w:rsid w:val="00B349D3"/>
    <w:rsid w:val="00B46BDD"/>
    <w:rsid w:val="00B61B51"/>
    <w:rsid w:val="00B70D13"/>
    <w:rsid w:val="00B77B5B"/>
    <w:rsid w:val="00B85769"/>
    <w:rsid w:val="00B9078D"/>
    <w:rsid w:val="00BA1556"/>
    <w:rsid w:val="00BA748C"/>
    <w:rsid w:val="00BA7CC7"/>
    <w:rsid w:val="00BC3941"/>
    <w:rsid w:val="00BD2442"/>
    <w:rsid w:val="00BD2CC5"/>
    <w:rsid w:val="00BE2E2A"/>
    <w:rsid w:val="00BF12B8"/>
    <w:rsid w:val="00C0096C"/>
    <w:rsid w:val="00C0197A"/>
    <w:rsid w:val="00C035E4"/>
    <w:rsid w:val="00C04F36"/>
    <w:rsid w:val="00C07421"/>
    <w:rsid w:val="00C366CF"/>
    <w:rsid w:val="00C6081F"/>
    <w:rsid w:val="00C65B17"/>
    <w:rsid w:val="00C662FC"/>
    <w:rsid w:val="00CA450B"/>
    <w:rsid w:val="00CA5148"/>
    <w:rsid w:val="00CB03F1"/>
    <w:rsid w:val="00CC0271"/>
    <w:rsid w:val="00CE0B7F"/>
    <w:rsid w:val="00D12AB5"/>
    <w:rsid w:val="00D62C02"/>
    <w:rsid w:val="00D632FF"/>
    <w:rsid w:val="00D86BA3"/>
    <w:rsid w:val="00DA16DE"/>
    <w:rsid w:val="00DA1AC4"/>
    <w:rsid w:val="00DF3333"/>
    <w:rsid w:val="00E04291"/>
    <w:rsid w:val="00E05D8D"/>
    <w:rsid w:val="00E35ED3"/>
    <w:rsid w:val="00E42F50"/>
    <w:rsid w:val="00E5668A"/>
    <w:rsid w:val="00E72EAF"/>
    <w:rsid w:val="00E9213B"/>
    <w:rsid w:val="00EA2845"/>
    <w:rsid w:val="00EA69E2"/>
    <w:rsid w:val="00EC36D8"/>
    <w:rsid w:val="00F1070D"/>
    <w:rsid w:val="00F25FA0"/>
    <w:rsid w:val="00F42E50"/>
    <w:rsid w:val="00F443E8"/>
    <w:rsid w:val="00F761D0"/>
    <w:rsid w:val="00F772B3"/>
    <w:rsid w:val="00FA0938"/>
    <w:rsid w:val="00FA093A"/>
    <w:rsid w:val="00FA39B6"/>
    <w:rsid w:val="00FB6A59"/>
    <w:rsid w:val="00FD45C8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825D5"/>
  <w15:chartTrackingRefBased/>
  <w15:docId w15:val="{348415D3-BB4F-46A3-9713-CC55723A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after="60" w:line="360" w:lineRule="auto"/>
      <w:jc w:val="both"/>
    </w:pPr>
    <w:rPr>
      <w:sz w:val="24"/>
      <w:szCs w:val="24"/>
      <w:lang w:val="hr-HR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before="600" w:after="48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851"/>
      </w:tabs>
      <w:spacing w:before="360" w:after="24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Cs/>
      <w:sz w:val="22"/>
      <w:szCs w:val="20"/>
    </w:rPr>
  </w:style>
  <w:style w:type="paragraph" w:customStyle="1" w:styleId="bullet1">
    <w:name w:val="bullet1"/>
    <w:pPr>
      <w:numPr>
        <w:numId w:val="2"/>
      </w:numPr>
      <w:spacing w:line="360" w:lineRule="auto"/>
    </w:pPr>
    <w:rPr>
      <w:sz w:val="24"/>
      <w:lang w:val="en-GB"/>
    </w:rPr>
  </w:style>
  <w:style w:type="paragraph" w:customStyle="1" w:styleId="bullet2">
    <w:name w:val="bullet2"/>
    <w:rsid w:val="003E2212"/>
    <w:pPr>
      <w:numPr>
        <w:numId w:val="3"/>
      </w:numPr>
      <w:tabs>
        <w:tab w:val="left" w:pos="851"/>
      </w:tabs>
      <w:spacing w:after="60"/>
      <w:ind w:left="850" w:hanging="425"/>
    </w:pPr>
    <w:rPr>
      <w:sz w:val="24"/>
      <w:szCs w:val="24"/>
      <w:lang w:val="en-GB"/>
    </w:rPr>
  </w:style>
  <w:style w:type="paragraph" w:customStyle="1" w:styleId="Podnaslov">
    <w:name w:val="Podnaslov"/>
    <w:pPr>
      <w:spacing w:before="120" w:after="120"/>
    </w:pPr>
    <w:rPr>
      <w:rFonts w:ascii="Arial" w:hAnsi="Arial"/>
      <w:b/>
      <w:sz w:val="24"/>
      <w:lang w:val="en-GB"/>
    </w:rPr>
  </w:style>
  <w:style w:type="paragraph" w:customStyle="1" w:styleId="bullet1brojevi">
    <w:name w:val="bullet1brojevi"/>
    <w:pPr>
      <w:numPr>
        <w:numId w:val="4"/>
      </w:numPr>
      <w:spacing w:line="360" w:lineRule="auto"/>
    </w:pPr>
    <w:rPr>
      <w:sz w:val="24"/>
      <w:lang w:val="en-GB"/>
    </w:rPr>
  </w:style>
  <w:style w:type="paragraph" w:customStyle="1" w:styleId="bullet1slova">
    <w:name w:val="bullet1slova"/>
    <w:rsid w:val="003E2212"/>
    <w:pPr>
      <w:numPr>
        <w:numId w:val="5"/>
      </w:numPr>
      <w:tabs>
        <w:tab w:val="clear" w:pos="851"/>
        <w:tab w:val="left" w:pos="425"/>
      </w:tabs>
      <w:spacing w:line="360" w:lineRule="auto"/>
      <w:ind w:left="0" w:firstLine="0"/>
    </w:pPr>
    <w:rPr>
      <w:sz w:val="24"/>
      <w:lang w:val="en-GB"/>
    </w:rPr>
  </w:style>
  <w:style w:type="paragraph" w:customStyle="1" w:styleId="bullet2brojevi">
    <w:name w:val="bullet2brojevi"/>
    <w:rsid w:val="003E2212"/>
    <w:pPr>
      <w:numPr>
        <w:numId w:val="6"/>
      </w:numPr>
      <w:spacing w:after="60"/>
    </w:pPr>
    <w:rPr>
      <w:sz w:val="24"/>
      <w:lang w:val="en-GB"/>
    </w:rPr>
  </w:style>
  <w:style w:type="paragraph" w:customStyle="1" w:styleId="bullet2slova">
    <w:name w:val="bullet2slova"/>
    <w:rsid w:val="003E2212"/>
    <w:pPr>
      <w:numPr>
        <w:numId w:val="7"/>
      </w:numPr>
      <w:spacing w:after="60"/>
      <w:ind w:left="850" w:hanging="425"/>
    </w:pPr>
    <w:rPr>
      <w:sz w:val="24"/>
      <w:lang w:val="en-GB"/>
    </w:rPr>
  </w:style>
  <w:style w:type="paragraph" w:customStyle="1" w:styleId="slika">
    <w:name w:val="slika"/>
    <w:pPr>
      <w:spacing w:before="120"/>
      <w:jc w:val="center"/>
    </w:pPr>
    <w:rPr>
      <w:sz w:val="24"/>
      <w:lang w:val="en-GB"/>
    </w:rPr>
  </w:style>
  <w:style w:type="paragraph" w:styleId="Header">
    <w:name w:val="header"/>
    <w:pPr>
      <w:pBdr>
        <w:bottom w:val="single" w:sz="4" w:space="1" w:color="auto"/>
      </w:pBdr>
      <w:tabs>
        <w:tab w:val="right" w:pos="7088"/>
      </w:tabs>
      <w:spacing w:after="240"/>
    </w:pPr>
    <w:rPr>
      <w:rFonts w:ascii="Arial" w:hAnsi="Arial"/>
      <w:lang w:val="en-GB"/>
    </w:rPr>
  </w:style>
  <w:style w:type="paragraph" w:styleId="NormalIndent">
    <w:name w:val="Normal Indent"/>
    <w:basedOn w:val="Normal"/>
    <w:pPr>
      <w:ind w:left="720"/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rPr>
      <w:rFonts w:ascii="Times New Roman" w:hAnsi="Times New Roman"/>
      <w:dstrike w:val="0"/>
      <w:sz w:val="24"/>
      <w:vertAlign w:val="baseline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literatura">
    <w:name w:val="literatura"/>
    <w:pPr>
      <w:numPr>
        <w:numId w:val="9"/>
      </w:numPr>
      <w:spacing w:before="120" w:after="120"/>
    </w:pPr>
    <w:rPr>
      <w:sz w:val="24"/>
      <w:lang w:val="en-GB"/>
    </w:rPr>
  </w:style>
  <w:style w:type="paragraph" w:styleId="TOC1">
    <w:name w:val="toc 1"/>
    <w:basedOn w:val="Normal"/>
    <w:next w:val="Normal"/>
    <w:autoRedefine/>
    <w:uiPriority w:val="39"/>
  </w:style>
  <w:style w:type="paragraph" w:customStyle="1" w:styleId="formula">
    <w:name w:val="formula"/>
    <w:pPr>
      <w:spacing w:before="120" w:after="120" w:line="360" w:lineRule="auto"/>
      <w:jc w:val="center"/>
    </w:pPr>
    <w:rPr>
      <w:sz w:val="24"/>
      <w:lang w:val="en-GB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odatak">
    <w:name w:val="Dodatak"/>
    <w:rsid w:val="000622F9"/>
    <w:pPr>
      <w:jc w:val="center"/>
    </w:pPr>
    <w:rPr>
      <w:rFonts w:ascii="Arial" w:hAnsi="Arial"/>
      <w:b/>
      <w:sz w:val="36"/>
      <w:lang w:val="en-GB"/>
    </w:rPr>
  </w:style>
  <w:style w:type="paragraph" w:customStyle="1" w:styleId="nabrajanje">
    <w:name w:val="nabrajanje"/>
    <w:basedOn w:val="Normal"/>
    <w:pPr>
      <w:tabs>
        <w:tab w:val="left" w:pos="840"/>
        <w:tab w:val="left" w:pos="5040"/>
      </w:tabs>
      <w:spacing w:line="240" w:lineRule="auto"/>
    </w:pPr>
  </w:style>
  <w:style w:type="paragraph" w:customStyle="1" w:styleId="Figure">
    <w:name w:val="Figure"/>
    <w:basedOn w:val="Normal"/>
    <w:autoRedefine/>
    <w:rsid w:val="00166E47"/>
    <w:pPr>
      <w:spacing w:before="240" w:after="120"/>
      <w:jc w:val="center"/>
    </w:pPr>
    <w:rPr>
      <w:rFonts w:ascii="Arial" w:hAnsi="Arial" w:cs="Arial"/>
    </w:rPr>
  </w:style>
  <w:style w:type="paragraph" w:customStyle="1" w:styleId="Ostalo">
    <w:name w:val="Ostalo"/>
    <w:basedOn w:val="Normal"/>
    <w:rsid w:val="00166E47"/>
    <w:pPr>
      <w:spacing w:before="0" w:after="120"/>
    </w:pPr>
    <w:rPr>
      <w:rFonts w:ascii="Arial" w:hAnsi="Arial" w:cs="Arial"/>
      <w:b/>
    </w:rPr>
  </w:style>
  <w:style w:type="table" w:styleId="TableGrid">
    <w:name w:val="Table Grid"/>
    <w:basedOn w:val="TableNormal"/>
    <w:rsid w:val="003705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Kdutekstu">
    <w:name w:val="Kôd u tekstu"/>
    <w:basedOn w:val="Normal"/>
    <w:link w:val="KdutekstuChar"/>
    <w:qFormat/>
    <w:rsid w:val="00F761D0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6081F"/>
    <w:pPr>
      <w:spacing w:before="100" w:beforeAutospacing="1" w:after="100" w:afterAutospacing="1" w:line="240" w:lineRule="auto"/>
      <w:jc w:val="left"/>
    </w:pPr>
    <w:rPr>
      <w:lang w:eastAsia="hr-HR"/>
    </w:rPr>
  </w:style>
  <w:style w:type="character" w:styleId="HTMLTypewriter">
    <w:name w:val="HTML Typewriter"/>
    <w:uiPriority w:val="99"/>
    <w:unhideWhenUsed/>
    <w:rsid w:val="00C6081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rsid w:val="00843DB4"/>
    <w:rPr>
      <w:sz w:val="16"/>
      <w:szCs w:val="16"/>
    </w:rPr>
  </w:style>
  <w:style w:type="paragraph" w:styleId="CommentText">
    <w:name w:val="annotation text"/>
    <w:basedOn w:val="Normal"/>
    <w:link w:val="CommentTextChar"/>
    <w:rsid w:val="00843DB4"/>
    <w:rPr>
      <w:sz w:val="20"/>
      <w:szCs w:val="20"/>
    </w:rPr>
  </w:style>
  <w:style w:type="character" w:customStyle="1" w:styleId="CommentTextChar">
    <w:name w:val="Comment Text Char"/>
    <w:link w:val="CommentText"/>
    <w:rsid w:val="00843DB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43DB4"/>
    <w:rPr>
      <w:b/>
      <w:bCs/>
    </w:rPr>
  </w:style>
  <w:style w:type="character" w:customStyle="1" w:styleId="CommentSubjectChar">
    <w:name w:val="Comment Subject Char"/>
    <w:link w:val="CommentSubject"/>
    <w:rsid w:val="00843DB4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843DB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43DB4"/>
    <w:rPr>
      <w:rFonts w:ascii="Tahoma" w:hAnsi="Tahoma" w:cs="Tahoma"/>
      <w:sz w:val="16"/>
      <w:szCs w:val="16"/>
      <w:lang w:eastAsia="en-US"/>
    </w:rPr>
  </w:style>
  <w:style w:type="paragraph" w:customStyle="1" w:styleId="Kd">
    <w:name w:val="Kôd"/>
    <w:qFormat/>
    <w:rsid w:val="00F761D0"/>
    <w:pPr>
      <w:spacing w:line="360" w:lineRule="auto"/>
      <w:ind w:left="1440"/>
    </w:pPr>
    <w:rPr>
      <w:rFonts w:ascii="Courier New" w:hAnsi="Courier New"/>
      <w:szCs w:val="24"/>
      <w:lang w:val="hr-HR" w:eastAsia="hr-HR"/>
    </w:rPr>
  </w:style>
  <w:style w:type="character" w:customStyle="1" w:styleId="FooterChar">
    <w:name w:val="Footer Char"/>
    <w:link w:val="Footer"/>
    <w:uiPriority w:val="99"/>
    <w:rsid w:val="006900E8"/>
    <w:rPr>
      <w:sz w:val="24"/>
      <w:szCs w:val="24"/>
      <w:lang w:eastAsia="en-US"/>
    </w:rPr>
  </w:style>
  <w:style w:type="character" w:customStyle="1" w:styleId="KdutekstuChar">
    <w:name w:val="Kôd u tekstu Char"/>
    <w:link w:val="Kdutekstu"/>
    <w:rsid w:val="00F761D0"/>
    <w:rPr>
      <w:rFonts w:ascii="Courier New" w:hAnsi="Courier New" w:cs="Courier New"/>
      <w:lang w:eastAsia="en-US"/>
    </w:rPr>
  </w:style>
  <w:style w:type="character" w:customStyle="1" w:styleId="fontstyle01">
    <w:name w:val="fontstyle01"/>
    <w:rsid w:val="00283F6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283F6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FollowedHyperlink">
    <w:name w:val="FollowedHyperlink"/>
    <w:rsid w:val="00B07EB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cde54b-a953-46db-af1e-e8f164e60c5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8BFF5A1E14830479CA19FA16CBFAEB9" ma:contentTypeVersion="11" ma:contentTypeDescription="Stvaranje novog dokumenta." ma:contentTypeScope="" ma:versionID="0e2f09b2fd9940c8edf5f8b9f39cb3f8">
  <xsd:schema xmlns:xsd="http://www.w3.org/2001/XMLSchema" xmlns:xs="http://www.w3.org/2001/XMLSchema" xmlns:p="http://schemas.microsoft.com/office/2006/metadata/properties" xmlns:ns3="7acde54b-a953-46db-af1e-e8f164e60c59" targetNamespace="http://schemas.microsoft.com/office/2006/metadata/properties" ma:root="true" ma:fieldsID="f412b0cd7384f50bf74f3e81b34a3671" ns3:_="">
    <xsd:import namespace="7acde54b-a953-46db-af1e-e8f164e60c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de54b-a953-46db-af1e-e8f164e60c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D874AE-0E26-44F3-B6D8-B57040189F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38C5F5-34C8-4331-979B-AD4F4FBB78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8C9FD-B7F5-491C-BD4C-D84E71B1461E}">
  <ds:schemaRefs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7acde54b-a953-46db-af1e-e8f164e60c59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78570AE-B124-45D7-B691-7EFACA03B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cde54b-a953-46db-af1e-e8f164e60c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Links>
    <vt:vector size="96" baseType="variant"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_Toc23263744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_Toc23263743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_Toc23263742</vt:lpwstr>
      </vt:variant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_Toc23263741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_Toc23263740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_Toc23263739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_Toc23263738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_Toc23263737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_Toc23263736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_Toc23263735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_Toc23263734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_Toc23263733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_Toc23263732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_Toc23263731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_Toc23263730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_Toc23263729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Kutija</dc:creator>
  <cp:keywords/>
  <cp:lastModifiedBy>Jan Grbac</cp:lastModifiedBy>
  <cp:revision>2</cp:revision>
  <dcterms:created xsi:type="dcterms:W3CDTF">2024-06-08T16:47:00Z</dcterms:created>
  <dcterms:modified xsi:type="dcterms:W3CDTF">2024-06-08T16:47:00Z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0x01010018BFF5A1E14830479CA19FA16CBFAEB9</vt:lpwstr>
  </property>
</Properties>
</file>