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A9DD1C" w14:textId="77777777" w:rsidR="00191012" w:rsidRPr="00191012" w:rsidRDefault="00191012" w:rsidP="00191012">
      <w:pPr>
        <w:rPr>
          <w:b/>
          <w:bCs/>
        </w:rPr>
      </w:pPr>
      <w:r w:rsidRPr="00191012">
        <w:rPr>
          <w:b/>
          <w:bCs/>
        </w:rPr>
        <w:t>Intelligent Waste Management System</w:t>
      </w:r>
    </w:p>
    <w:p w14:paraId="499431B8" w14:textId="77777777" w:rsidR="00191012" w:rsidRPr="00191012" w:rsidRDefault="00191012" w:rsidP="00191012">
      <w:r w:rsidRPr="00191012">
        <w:t>The Intelligent Waste Management System is designed to detect when a trash bin is full and automatically alert sanitation services for prompt pickup. This system integrates sensors, a microcontroller, and alert devices to streamline waste collection and prevent overflow.</w:t>
      </w:r>
    </w:p>
    <w:p w14:paraId="554442AD" w14:textId="77777777" w:rsidR="00191012" w:rsidRPr="00191012" w:rsidRDefault="00000000" w:rsidP="00191012">
      <w:r>
        <w:pict w14:anchorId="0F3882D3">
          <v:rect id="_x0000_i1025" style="width:0;height:1.5pt" o:hralign="center" o:hrstd="t" o:hr="t" fillcolor="#a0a0a0" stroked="f"/>
        </w:pict>
      </w:r>
    </w:p>
    <w:p w14:paraId="36BEC7BB" w14:textId="77777777" w:rsidR="00191012" w:rsidRPr="00191012" w:rsidRDefault="00191012" w:rsidP="00191012">
      <w:pPr>
        <w:rPr>
          <w:b/>
          <w:bCs/>
        </w:rPr>
      </w:pPr>
      <w:r w:rsidRPr="00191012">
        <w:rPr>
          <w:b/>
          <w:bCs/>
        </w:rPr>
        <w:t>System Components</w:t>
      </w:r>
    </w:p>
    <w:p w14:paraId="50012574" w14:textId="77777777" w:rsidR="00191012" w:rsidRPr="00191012" w:rsidRDefault="00191012" w:rsidP="00191012">
      <w:pPr>
        <w:rPr>
          <w:b/>
          <w:bCs/>
        </w:rPr>
      </w:pPr>
      <w:r w:rsidRPr="00191012">
        <w:rPr>
          <w:b/>
          <w:bCs/>
        </w:rPr>
        <w:t>1. Input Components:</w:t>
      </w:r>
    </w:p>
    <w:p w14:paraId="5706A8C8" w14:textId="77777777" w:rsidR="00191012" w:rsidRPr="00191012" w:rsidRDefault="00191012" w:rsidP="00191012">
      <w:pPr>
        <w:numPr>
          <w:ilvl w:val="0"/>
          <w:numId w:val="1"/>
        </w:numPr>
      </w:pPr>
      <w:r w:rsidRPr="00191012">
        <w:rPr>
          <w:b/>
          <w:bCs/>
        </w:rPr>
        <w:t>Sensors:</w:t>
      </w:r>
      <w:r w:rsidRPr="00191012">
        <w:br/>
        <w:t>Sensors are used to detect the fill level of the trash bin. Once the trash reaches a predefined level, the sensor triggers the system.</w:t>
      </w:r>
    </w:p>
    <w:p w14:paraId="3585F219" w14:textId="77777777" w:rsidR="00191012" w:rsidRPr="00191012" w:rsidRDefault="00191012" w:rsidP="00191012">
      <w:pPr>
        <w:rPr>
          <w:b/>
          <w:bCs/>
        </w:rPr>
      </w:pPr>
      <w:r w:rsidRPr="00191012">
        <w:rPr>
          <w:b/>
          <w:bCs/>
        </w:rPr>
        <w:t>2. Processing Unit:</w:t>
      </w:r>
    </w:p>
    <w:p w14:paraId="6EA58312" w14:textId="77777777" w:rsidR="00191012" w:rsidRPr="00191012" w:rsidRDefault="00191012" w:rsidP="00191012">
      <w:pPr>
        <w:numPr>
          <w:ilvl w:val="0"/>
          <w:numId w:val="2"/>
        </w:numPr>
      </w:pPr>
      <w:r w:rsidRPr="00191012">
        <w:rPr>
          <w:b/>
          <w:bCs/>
        </w:rPr>
        <w:t>Microcontroller:</w:t>
      </w:r>
      <w:r w:rsidRPr="00191012">
        <w:br/>
        <w:t>Acting as the brain of the system, the microcontroller processes input data from the sensors and determines whether the bin is full. It manages all interactions between the input and output components.</w:t>
      </w:r>
    </w:p>
    <w:p w14:paraId="5EA22925" w14:textId="77777777" w:rsidR="00191012" w:rsidRPr="00191012" w:rsidRDefault="00191012" w:rsidP="00191012">
      <w:pPr>
        <w:rPr>
          <w:b/>
          <w:bCs/>
        </w:rPr>
      </w:pPr>
      <w:r w:rsidRPr="00191012">
        <w:rPr>
          <w:b/>
          <w:bCs/>
        </w:rPr>
        <w:t>3. Output Components:</w:t>
      </w:r>
    </w:p>
    <w:p w14:paraId="0E1167F5" w14:textId="77777777" w:rsidR="00191012" w:rsidRPr="00191012" w:rsidRDefault="00191012" w:rsidP="00191012">
      <w:pPr>
        <w:numPr>
          <w:ilvl w:val="0"/>
          <w:numId w:val="3"/>
        </w:numPr>
      </w:pPr>
      <w:r w:rsidRPr="00191012">
        <w:rPr>
          <w:b/>
          <w:bCs/>
        </w:rPr>
        <w:t>Alert Devices:</w:t>
      </w:r>
      <w:r w:rsidRPr="00191012">
        <w:br/>
        <w:t>When the trash bin is full, the system activates an alert mechanism. Each bin is linked to a specific alert device assigned to sanitation staff. The alert can include:</w:t>
      </w:r>
    </w:p>
    <w:p w14:paraId="5E1331CD" w14:textId="77777777" w:rsidR="002E0DF4" w:rsidRDefault="002E0DF4" w:rsidP="00191012">
      <w:pPr>
        <w:numPr>
          <w:ilvl w:val="1"/>
          <w:numId w:val="3"/>
        </w:numPr>
      </w:pPr>
      <w:r>
        <w:rPr>
          <w:rStyle w:val="Strong"/>
        </w:rPr>
        <w:t>GSM Module (SIM800L):</w:t>
      </w:r>
      <w:r>
        <w:t xml:space="preserve"> To send SMS alerts.</w:t>
      </w:r>
    </w:p>
    <w:p w14:paraId="7B948650" w14:textId="6A5FB36E" w:rsidR="007D452C" w:rsidRDefault="007D452C" w:rsidP="00191012">
      <w:pPr>
        <w:numPr>
          <w:ilvl w:val="1"/>
          <w:numId w:val="3"/>
        </w:numPr>
      </w:pPr>
      <w:r w:rsidRPr="007D452C">
        <w:rPr>
          <w:b/>
          <w:bCs/>
        </w:rPr>
        <w:t>Buzzing sound</w:t>
      </w:r>
      <w:r w:rsidRPr="007D452C">
        <w:t xml:space="preserve"> to notify the sanitation crew.</w:t>
      </w:r>
    </w:p>
    <w:p w14:paraId="50F12524" w14:textId="00EE0066" w:rsidR="002E0DF4" w:rsidRDefault="002E0DF4" w:rsidP="00191012">
      <w:pPr>
        <w:numPr>
          <w:ilvl w:val="1"/>
          <w:numId w:val="3"/>
        </w:numPr>
      </w:pPr>
      <w:r w:rsidRPr="002E0DF4">
        <w:rPr>
          <w:b/>
          <w:bCs/>
        </w:rPr>
        <w:t>Alternative:</w:t>
      </w:r>
      <w:r w:rsidRPr="002E0DF4">
        <w:t xml:space="preserve"> Bluetooth module (HC-05) for short-range notifications.</w:t>
      </w:r>
    </w:p>
    <w:p w14:paraId="51EFFF4D" w14:textId="77777777" w:rsidR="00191012" w:rsidRPr="00191012" w:rsidRDefault="00000000" w:rsidP="00191012">
      <w:r>
        <w:pict w14:anchorId="05FF9E6A">
          <v:rect id="_x0000_i1026" style="width:0;height:1.5pt" o:hralign="center" o:hrstd="t" o:hr="t" fillcolor="#a0a0a0" stroked="f"/>
        </w:pict>
      </w:r>
    </w:p>
    <w:p w14:paraId="7F221199" w14:textId="77777777" w:rsidR="00191012" w:rsidRPr="00191012" w:rsidRDefault="00191012" w:rsidP="00191012">
      <w:pPr>
        <w:rPr>
          <w:b/>
          <w:bCs/>
        </w:rPr>
      </w:pPr>
      <w:r w:rsidRPr="00191012">
        <w:rPr>
          <w:b/>
          <w:bCs/>
        </w:rPr>
        <w:t>Software Integration and Operation</w:t>
      </w:r>
    </w:p>
    <w:p w14:paraId="590A189C" w14:textId="77777777" w:rsidR="00191012" w:rsidRPr="00191012" w:rsidRDefault="00191012" w:rsidP="00191012">
      <w:pPr>
        <w:numPr>
          <w:ilvl w:val="0"/>
          <w:numId w:val="4"/>
        </w:numPr>
      </w:pPr>
      <w:r w:rsidRPr="00191012">
        <w:t>The system operates using embedded software programmed into the microcontroller.</w:t>
      </w:r>
    </w:p>
    <w:p w14:paraId="735F0697" w14:textId="77777777" w:rsidR="00191012" w:rsidRPr="00191012" w:rsidRDefault="00191012" w:rsidP="00191012">
      <w:pPr>
        <w:numPr>
          <w:ilvl w:val="0"/>
          <w:numId w:val="4"/>
        </w:numPr>
      </w:pPr>
      <w:r w:rsidRPr="00191012">
        <w:t>When the sensor detects that the trash bin is full:</w:t>
      </w:r>
    </w:p>
    <w:p w14:paraId="1F8CBA9B" w14:textId="77777777" w:rsidR="00191012" w:rsidRPr="00191012" w:rsidRDefault="00191012" w:rsidP="00191012">
      <w:pPr>
        <w:numPr>
          <w:ilvl w:val="1"/>
          <w:numId w:val="4"/>
        </w:numPr>
      </w:pPr>
      <w:r w:rsidRPr="00191012">
        <w:t>It sends a signal to the microcontroller.</w:t>
      </w:r>
    </w:p>
    <w:p w14:paraId="74DF8793" w14:textId="77777777" w:rsidR="00191012" w:rsidRPr="00191012" w:rsidRDefault="00191012" w:rsidP="00191012">
      <w:pPr>
        <w:numPr>
          <w:ilvl w:val="1"/>
          <w:numId w:val="4"/>
        </w:numPr>
      </w:pPr>
      <w:r w:rsidRPr="00191012">
        <w:t>The microcontroller triggers the alert device for the assigned sanitation staff.</w:t>
      </w:r>
    </w:p>
    <w:p w14:paraId="3E61063E" w14:textId="77777777" w:rsidR="00191012" w:rsidRPr="00191012" w:rsidRDefault="00191012" w:rsidP="00191012">
      <w:pPr>
        <w:numPr>
          <w:ilvl w:val="0"/>
          <w:numId w:val="4"/>
        </w:numPr>
      </w:pPr>
      <w:r w:rsidRPr="00191012">
        <w:t>Each trash bin has a unique identifier to ensure targeted alerts and efficient service.</w:t>
      </w:r>
    </w:p>
    <w:p w14:paraId="2B394B78" w14:textId="77777777" w:rsidR="00191012" w:rsidRPr="00191012" w:rsidRDefault="00000000" w:rsidP="00191012">
      <w:r>
        <w:pict w14:anchorId="3A6D001B">
          <v:rect id="_x0000_i1027" style="width:0;height:1.5pt" o:hralign="center" o:hrstd="t" o:hr="t" fillcolor="#a0a0a0" stroked="f"/>
        </w:pict>
      </w:r>
    </w:p>
    <w:p w14:paraId="11C2598D" w14:textId="77777777" w:rsidR="00AE650B" w:rsidRDefault="00AE650B" w:rsidP="00191012">
      <w:pPr>
        <w:rPr>
          <w:b/>
          <w:bCs/>
        </w:rPr>
      </w:pPr>
    </w:p>
    <w:p w14:paraId="4E92DC95" w14:textId="77777777" w:rsidR="00AE650B" w:rsidRDefault="00AE650B" w:rsidP="00191012">
      <w:pPr>
        <w:rPr>
          <w:b/>
          <w:bCs/>
        </w:rPr>
      </w:pPr>
    </w:p>
    <w:p w14:paraId="5011175B" w14:textId="67F21EC2" w:rsidR="00191012" w:rsidRPr="00191012" w:rsidRDefault="00191012" w:rsidP="00191012">
      <w:pPr>
        <w:rPr>
          <w:b/>
          <w:bCs/>
        </w:rPr>
      </w:pPr>
      <w:r w:rsidRPr="00191012">
        <w:rPr>
          <w:b/>
          <w:bCs/>
        </w:rPr>
        <w:lastRenderedPageBreak/>
        <w:t>Purpose and Benefits</w:t>
      </w:r>
    </w:p>
    <w:p w14:paraId="3AB9D2F4" w14:textId="77777777" w:rsidR="00191012" w:rsidRPr="00191012" w:rsidRDefault="00191012" w:rsidP="00191012">
      <w:pPr>
        <w:numPr>
          <w:ilvl w:val="0"/>
          <w:numId w:val="5"/>
        </w:numPr>
      </w:pPr>
      <w:r w:rsidRPr="00191012">
        <w:rPr>
          <w:b/>
          <w:bCs/>
        </w:rPr>
        <w:t>Prevent Overflow:</w:t>
      </w:r>
      <w:r w:rsidRPr="00191012">
        <w:br/>
        <w:t>Ensures trash bins are emptied promptly to prevent trash from spilling over and creating a mess.</w:t>
      </w:r>
    </w:p>
    <w:p w14:paraId="05DEACC4" w14:textId="77777777" w:rsidR="00191012" w:rsidRPr="00191012" w:rsidRDefault="00191012" w:rsidP="00191012">
      <w:pPr>
        <w:numPr>
          <w:ilvl w:val="0"/>
          <w:numId w:val="5"/>
        </w:numPr>
      </w:pPr>
      <w:r w:rsidRPr="00191012">
        <w:rPr>
          <w:b/>
          <w:bCs/>
        </w:rPr>
        <w:t>Improved Sanitation Efficiency:</w:t>
      </w:r>
      <w:r w:rsidRPr="00191012">
        <w:br/>
        <w:t>Enables sanitation services to quickly identify and address full bins, reducing response time.</w:t>
      </w:r>
    </w:p>
    <w:p w14:paraId="4A9691AD" w14:textId="77777777" w:rsidR="00191012" w:rsidRPr="00191012" w:rsidRDefault="00191012" w:rsidP="00191012">
      <w:pPr>
        <w:numPr>
          <w:ilvl w:val="0"/>
          <w:numId w:val="5"/>
        </w:numPr>
      </w:pPr>
      <w:r w:rsidRPr="00191012">
        <w:rPr>
          <w:b/>
          <w:bCs/>
        </w:rPr>
        <w:t>Enhanced Hygiene:</w:t>
      </w:r>
      <w:r w:rsidRPr="00191012">
        <w:br/>
        <w:t>Helps maintain a clean environment by discouraging people from placing trash in already full bins.</w:t>
      </w:r>
    </w:p>
    <w:p w14:paraId="0D5F75B7" w14:textId="77777777" w:rsidR="00191012" w:rsidRPr="00191012" w:rsidRDefault="00191012" w:rsidP="00191012">
      <w:r w:rsidRPr="00191012">
        <w:t>The Intelligent Waste Management System promotes cleaner spaces and efficient waste management through innovative technology.</w:t>
      </w:r>
    </w:p>
    <w:p w14:paraId="27537687" w14:textId="77777777" w:rsidR="00DC52E9" w:rsidRDefault="00DC52E9"/>
    <w:p w14:paraId="42985D79" w14:textId="7528C6DB" w:rsidR="008C7555" w:rsidRDefault="008C7555">
      <w:r>
        <w:t>SCHEMATIC DIAGRAM:</w:t>
      </w:r>
      <w:r>
        <w:rPr>
          <w:noProof/>
        </w:rPr>
        <w:drawing>
          <wp:inline distT="0" distB="0" distL="0" distR="0" wp14:anchorId="3861A9CF" wp14:editId="7FE3514E">
            <wp:extent cx="5943600" cy="4627245"/>
            <wp:effectExtent l="0" t="0" r="0" b="1905"/>
            <wp:docPr id="19086753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675352" name="Picture 1908675352"/>
                    <pic:cNvPicPr/>
                  </pic:nvPicPr>
                  <pic:blipFill>
                    <a:blip r:embed="rId5">
                      <a:extLst>
                        <a:ext uri="{28A0092B-C50C-407E-A947-70E740481C1C}">
                          <a14:useLocalDpi xmlns:a14="http://schemas.microsoft.com/office/drawing/2010/main" val="0"/>
                        </a:ext>
                      </a:extLst>
                    </a:blip>
                    <a:stretch>
                      <a:fillRect/>
                    </a:stretch>
                  </pic:blipFill>
                  <pic:spPr>
                    <a:xfrm>
                      <a:off x="0" y="0"/>
                      <a:ext cx="5943600" cy="4627245"/>
                    </a:xfrm>
                    <a:prstGeom prst="rect">
                      <a:avLst/>
                    </a:prstGeom>
                  </pic:spPr>
                </pic:pic>
              </a:graphicData>
            </a:graphic>
          </wp:inline>
        </w:drawing>
      </w:r>
    </w:p>
    <w:p w14:paraId="7307856F" w14:textId="77777777" w:rsidR="008C7555" w:rsidRDefault="008C7555"/>
    <w:sectPr w:rsidR="008C755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CF4694"/>
    <w:multiLevelType w:val="multilevel"/>
    <w:tmpl w:val="C4EE5E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E87295"/>
    <w:multiLevelType w:val="multilevel"/>
    <w:tmpl w:val="FCCA5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933429"/>
    <w:multiLevelType w:val="multilevel"/>
    <w:tmpl w:val="86389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0D1F14"/>
    <w:multiLevelType w:val="multilevel"/>
    <w:tmpl w:val="030AE7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4F55CC"/>
    <w:multiLevelType w:val="multilevel"/>
    <w:tmpl w:val="83D85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3568581">
    <w:abstractNumId w:val="4"/>
  </w:num>
  <w:num w:numId="2" w16cid:durableId="776289463">
    <w:abstractNumId w:val="2"/>
  </w:num>
  <w:num w:numId="3" w16cid:durableId="1942493757">
    <w:abstractNumId w:val="0"/>
  </w:num>
  <w:num w:numId="4" w16cid:durableId="1643658033">
    <w:abstractNumId w:val="3"/>
  </w:num>
  <w:num w:numId="5" w16cid:durableId="19354384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2E9"/>
    <w:rsid w:val="0005535C"/>
    <w:rsid w:val="00157620"/>
    <w:rsid w:val="00191012"/>
    <w:rsid w:val="002E0DF4"/>
    <w:rsid w:val="0043271F"/>
    <w:rsid w:val="005A5E2A"/>
    <w:rsid w:val="007D452C"/>
    <w:rsid w:val="008C7555"/>
    <w:rsid w:val="00AA6F85"/>
    <w:rsid w:val="00AD36F8"/>
    <w:rsid w:val="00AE650B"/>
    <w:rsid w:val="00BA0CDE"/>
    <w:rsid w:val="00BE54F7"/>
    <w:rsid w:val="00DC52E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9269B"/>
  <w15:chartTrackingRefBased/>
  <w15:docId w15:val="{9BBDFEE1-F2D8-483A-86D1-CE6D6B5F9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52E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C52E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C52E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C52E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C52E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C52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52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52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52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52E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C52E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C52E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C52E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C52E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C52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52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52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52E9"/>
    <w:rPr>
      <w:rFonts w:eastAsiaTheme="majorEastAsia" w:cstheme="majorBidi"/>
      <w:color w:val="272727" w:themeColor="text1" w:themeTint="D8"/>
    </w:rPr>
  </w:style>
  <w:style w:type="paragraph" w:styleId="Title">
    <w:name w:val="Title"/>
    <w:basedOn w:val="Normal"/>
    <w:next w:val="Normal"/>
    <w:link w:val="TitleChar"/>
    <w:uiPriority w:val="10"/>
    <w:qFormat/>
    <w:rsid w:val="00DC52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52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52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52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52E9"/>
    <w:pPr>
      <w:spacing w:before="160"/>
      <w:jc w:val="center"/>
    </w:pPr>
    <w:rPr>
      <w:i/>
      <w:iCs/>
      <w:color w:val="404040" w:themeColor="text1" w:themeTint="BF"/>
    </w:rPr>
  </w:style>
  <w:style w:type="character" w:customStyle="1" w:styleId="QuoteChar">
    <w:name w:val="Quote Char"/>
    <w:basedOn w:val="DefaultParagraphFont"/>
    <w:link w:val="Quote"/>
    <w:uiPriority w:val="29"/>
    <w:rsid w:val="00DC52E9"/>
    <w:rPr>
      <w:i/>
      <w:iCs/>
      <w:color w:val="404040" w:themeColor="text1" w:themeTint="BF"/>
    </w:rPr>
  </w:style>
  <w:style w:type="paragraph" w:styleId="ListParagraph">
    <w:name w:val="List Paragraph"/>
    <w:basedOn w:val="Normal"/>
    <w:uiPriority w:val="34"/>
    <w:qFormat/>
    <w:rsid w:val="00DC52E9"/>
    <w:pPr>
      <w:ind w:left="720"/>
      <w:contextualSpacing/>
    </w:pPr>
  </w:style>
  <w:style w:type="character" w:styleId="IntenseEmphasis">
    <w:name w:val="Intense Emphasis"/>
    <w:basedOn w:val="DefaultParagraphFont"/>
    <w:uiPriority w:val="21"/>
    <w:qFormat/>
    <w:rsid w:val="00DC52E9"/>
    <w:rPr>
      <w:i/>
      <w:iCs/>
      <w:color w:val="2F5496" w:themeColor="accent1" w:themeShade="BF"/>
    </w:rPr>
  </w:style>
  <w:style w:type="paragraph" w:styleId="IntenseQuote">
    <w:name w:val="Intense Quote"/>
    <w:basedOn w:val="Normal"/>
    <w:next w:val="Normal"/>
    <w:link w:val="IntenseQuoteChar"/>
    <w:uiPriority w:val="30"/>
    <w:qFormat/>
    <w:rsid w:val="00DC52E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C52E9"/>
    <w:rPr>
      <w:i/>
      <w:iCs/>
      <w:color w:val="2F5496" w:themeColor="accent1" w:themeShade="BF"/>
    </w:rPr>
  </w:style>
  <w:style w:type="character" w:styleId="IntenseReference">
    <w:name w:val="Intense Reference"/>
    <w:basedOn w:val="DefaultParagraphFont"/>
    <w:uiPriority w:val="32"/>
    <w:qFormat/>
    <w:rsid w:val="00DC52E9"/>
    <w:rPr>
      <w:b/>
      <w:bCs/>
      <w:smallCaps/>
      <w:color w:val="2F5496" w:themeColor="accent1" w:themeShade="BF"/>
      <w:spacing w:val="5"/>
    </w:rPr>
  </w:style>
  <w:style w:type="character" w:styleId="Strong">
    <w:name w:val="Strong"/>
    <w:basedOn w:val="DefaultParagraphFont"/>
    <w:uiPriority w:val="22"/>
    <w:qFormat/>
    <w:rsid w:val="002E0DF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950020">
      <w:bodyDiv w:val="1"/>
      <w:marLeft w:val="0"/>
      <w:marRight w:val="0"/>
      <w:marTop w:val="0"/>
      <w:marBottom w:val="0"/>
      <w:divBdr>
        <w:top w:val="none" w:sz="0" w:space="0" w:color="auto"/>
        <w:left w:val="none" w:sz="0" w:space="0" w:color="auto"/>
        <w:bottom w:val="none" w:sz="0" w:space="0" w:color="auto"/>
        <w:right w:val="none" w:sz="0" w:space="0" w:color="auto"/>
      </w:divBdr>
    </w:div>
    <w:div w:id="1432621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2</Pages>
  <Words>299</Words>
  <Characters>1707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Russel Peñafiel</dc:creator>
  <cp:keywords/>
  <dc:description/>
  <cp:lastModifiedBy>Jan Russel Peñafiel</cp:lastModifiedBy>
  <cp:revision>14</cp:revision>
  <dcterms:created xsi:type="dcterms:W3CDTF">2025-01-26T09:12:00Z</dcterms:created>
  <dcterms:modified xsi:type="dcterms:W3CDTF">2025-01-28T12:16:00Z</dcterms:modified>
</cp:coreProperties>
</file>