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5ECE" w14:textId="77777777" w:rsidR="00E27506" w:rsidRDefault="00E27506">
      <w:pPr>
        <w:rPr>
          <w:b/>
          <w:bCs/>
        </w:rPr>
      </w:pPr>
    </w:p>
    <w:p w14:paraId="324E7A02" w14:textId="114ED992" w:rsidR="00FE4B02" w:rsidRDefault="00FC0FE4">
      <w:pPr>
        <w:rPr>
          <w:b/>
          <w:bCs/>
        </w:rPr>
      </w:pPr>
      <w:r>
        <w:rPr>
          <w:b/>
          <w:bCs/>
        </w:rPr>
        <w:t>EP1000 Digital Fabrication Fundamentals</w:t>
      </w:r>
    </w:p>
    <w:p w14:paraId="07AB62D7" w14:textId="77777777" w:rsidR="00FE4B02" w:rsidRDefault="00FC0FE4">
      <w:pPr>
        <w:rPr>
          <w:b/>
          <w:bCs/>
        </w:rPr>
      </w:pPr>
      <w:r>
        <w:rPr>
          <w:b/>
          <w:bCs/>
        </w:rPr>
        <w:t>Module Project</w:t>
      </w:r>
    </w:p>
    <w:p w14:paraId="54FB89DA" w14:textId="77777777" w:rsidR="00FE4B02" w:rsidRDefault="00FE4B02"/>
    <w:tbl>
      <w:tblPr>
        <w:tblW w:w="9643" w:type="dxa"/>
        <w:tblLayout w:type="fixed"/>
        <w:tblCellMar>
          <w:left w:w="0" w:type="dxa"/>
          <w:right w:w="0" w:type="dxa"/>
        </w:tblCellMar>
        <w:tblLook w:val="04A0" w:firstRow="1" w:lastRow="0" w:firstColumn="1" w:lastColumn="0" w:noHBand="0" w:noVBand="1"/>
      </w:tblPr>
      <w:tblGrid>
        <w:gridCol w:w="2250"/>
        <w:gridCol w:w="7393"/>
      </w:tblGrid>
      <w:tr w:rsidR="00FE4B02" w14:paraId="235B4461" w14:textId="77777777">
        <w:tc>
          <w:tcPr>
            <w:tcW w:w="2250" w:type="dxa"/>
          </w:tcPr>
          <w:p w14:paraId="50E44F6E" w14:textId="77777777" w:rsidR="00FE4B02" w:rsidRDefault="00FC0FE4">
            <w:pPr>
              <w:pStyle w:val="TableContents"/>
              <w:rPr>
                <w:b/>
                <w:bCs/>
              </w:rPr>
            </w:pPr>
            <w:r>
              <w:rPr>
                <w:b/>
                <w:bCs/>
              </w:rPr>
              <w:t>Group:</w:t>
            </w:r>
          </w:p>
          <w:p w14:paraId="61C803A1" w14:textId="77777777" w:rsidR="00FE4B02" w:rsidRDefault="00FE4B02">
            <w:pPr>
              <w:pStyle w:val="TableContents"/>
            </w:pPr>
          </w:p>
        </w:tc>
        <w:tc>
          <w:tcPr>
            <w:tcW w:w="7393" w:type="dxa"/>
          </w:tcPr>
          <w:p w14:paraId="51401B11" w14:textId="77777777" w:rsidR="00FE4B02" w:rsidRDefault="00FE4B02">
            <w:pPr>
              <w:pStyle w:val="TableContents"/>
            </w:pPr>
          </w:p>
        </w:tc>
      </w:tr>
      <w:tr w:rsidR="00FE4B02" w14:paraId="4EC89E65" w14:textId="77777777">
        <w:tc>
          <w:tcPr>
            <w:tcW w:w="2250" w:type="dxa"/>
          </w:tcPr>
          <w:p w14:paraId="7F5AF19C" w14:textId="0E4171D4" w:rsidR="00FE4B02" w:rsidRDefault="00FC0FE4">
            <w:pPr>
              <w:pStyle w:val="TableContents"/>
            </w:pPr>
            <w:r>
              <w:rPr>
                <w:b/>
                <w:bCs/>
              </w:rPr>
              <w:t>Adm No:</w:t>
            </w:r>
            <w:r w:rsidR="001C5981">
              <w:rPr>
                <w:b/>
                <w:bCs/>
              </w:rPr>
              <w:t xml:space="preserve"> 2029980</w:t>
            </w:r>
            <w:r>
              <w:br/>
            </w:r>
          </w:p>
        </w:tc>
        <w:tc>
          <w:tcPr>
            <w:tcW w:w="7393" w:type="dxa"/>
          </w:tcPr>
          <w:p w14:paraId="5EF3EC99" w14:textId="77777777" w:rsidR="00FE4B02" w:rsidRDefault="00FE4B02">
            <w:pPr>
              <w:pStyle w:val="TableContents"/>
            </w:pPr>
          </w:p>
        </w:tc>
      </w:tr>
      <w:tr w:rsidR="00FE4B02" w14:paraId="0C18F5B6" w14:textId="77777777">
        <w:tc>
          <w:tcPr>
            <w:tcW w:w="2250" w:type="dxa"/>
          </w:tcPr>
          <w:p w14:paraId="0171695A" w14:textId="3C6E1547" w:rsidR="00FE4B02" w:rsidRDefault="00FC0FE4">
            <w:pPr>
              <w:pStyle w:val="TableContents"/>
            </w:pPr>
            <w:r>
              <w:rPr>
                <w:b/>
                <w:bCs/>
              </w:rPr>
              <w:t>Name:</w:t>
            </w:r>
            <w:r w:rsidR="001C5981">
              <w:rPr>
                <w:b/>
                <w:bCs/>
              </w:rPr>
              <w:t xml:space="preserve"> </w:t>
            </w:r>
            <w:proofErr w:type="spellStart"/>
            <w:r w:rsidR="001C5981">
              <w:rPr>
                <w:b/>
                <w:bCs/>
              </w:rPr>
              <w:t>Tiang</w:t>
            </w:r>
            <w:proofErr w:type="spellEnd"/>
            <w:r w:rsidR="001C5981">
              <w:rPr>
                <w:b/>
                <w:bCs/>
              </w:rPr>
              <w:t xml:space="preserve"> </w:t>
            </w:r>
            <w:proofErr w:type="spellStart"/>
            <w:r w:rsidR="001C5981">
              <w:rPr>
                <w:b/>
                <w:bCs/>
              </w:rPr>
              <w:t>Ziling</w:t>
            </w:r>
            <w:proofErr w:type="spellEnd"/>
            <w:r w:rsidR="001C5981">
              <w:rPr>
                <w:b/>
                <w:bCs/>
              </w:rPr>
              <w:t xml:space="preserve"> </w:t>
            </w:r>
            <w:proofErr w:type="spellStart"/>
            <w:r w:rsidR="001C5981">
              <w:rPr>
                <w:b/>
                <w:bCs/>
              </w:rPr>
              <w:t>Janesse</w:t>
            </w:r>
            <w:proofErr w:type="spellEnd"/>
            <w:r>
              <w:br/>
            </w:r>
          </w:p>
        </w:tc>
        <w:tc>
          <w:tcPr>
            <w:tcW w:w="7393" w:type="dxa"/>
          </w:tcPr>
          <w:p w14:paraId="76E3614E" w14:textId="77777777" w:rsidR="00FE4B02" w:rsidRDefault="00FE4B02">
            <w:pPr>
              <w:pStyle w:val="TableContents"/>
            </w:pPr>
          </w:p>
        </w:tc>
      </w:tr>
    </w:tbl>
    <w:p w14:paraId="3496F640" w14:textId="77777777" w:rsidR="00FE4B02" w:rsidRDefault="00FE4B02"/>
    <w:p w14:paraId="1E71B265" w14:textId="709668ED" w:rsidR="00FE4B02" w:rsidRDefault="00FC0FE4">
      <w:pPr>
        <w:rPr>
          <w:b/>
          <w:bCs/>
        </w:rPr>
      </w:pPr>
      <w:r>
        <w:rPr>
          <w:b/>
          <w:bCs/>
        </w:rPr>
        <w:t>Project Title:</w:t>
      </w:r>
      <w:r w:rsidR="001C5981">
        <w:rPr>
          <w:b/>
          <w:bCs/>
        </w:rPr>
        <w:t xml:space="preserve"> The </w:t>
      </w:r>
      <w:proofErr w:type="spellStart"/>
      <w:r w:rsidR="001C5981">
        <w:rPr>
          <w:b/>
          <w:bCs/>
        </w:rPr>
        <w:t>LaunchPad</w:t>
      </w:r>
      <w:proofErr w:type="spellEnd"/>
    </w:p>
    <w:p w14:paraId="0AD58890" w14:textId="77777777" w:rsidR="00FE4B02" w:rsidRDefault="00FE4B02"/>
    <w:tbl>
      <w:tblPr>
        <w:tblW w:w="9632" w:type="dxa"/>
        <w:tblInd w:w="12" w:type="dxa"/>
        <w:tblLayout w:type="fixed"/>
        <w:tblCellMar>
          <w:left w:w="0" w:type="dxa"/>
          <w:right w:w="0" w:type="dxa"/>
        </w:tblCellMar>
        <w:tblLook w:val="04A0" w:firstRow="1" w:lastRow="0" w:firstColumn="1" w:lastColumn="0" w:noHBand="0" w:noVBand="1"/>
      </w:tblPr>
      <w:tblGrid>
        <w:gridCol w:w="9632"/>
      </w:tblGrid>
      <w:tr w:rsidR="00FE4B02" w14:paraId="714E6B26" w14:textId="77777777">
        <w:tc>
          <w:tcPr>
            <w:tcW w:w="9632" w:type="dxa"/>
          </w:tcPr>
          <w:p w14:paraId="3CE4B4CF" w14:textId="77777777" w:rsidR="00FE4B02" w:rsidRDefault="00FE4B02">
            <w:pPr>
              <w:pStyle w:val="TableContents"/>
            </w:pPr>
          </w:p>
          <w:p w14:paraId="2CF94164" w14:textId="77777777" w:rsidR="00FE4B02" w:rsidRDefault="00FE4B02">
            <w:pPr>
              <w:pStyle w:val="TableContents"/>
            </w:pPr>
          </w:p>
        </w:tc>
      </w:tr>
    </w:tbl>
    <w:p w14:paraId="68717821" w14:textId="77777777" w:rsidR="00FE4B02" w:rsidRDefault="00FE4B02"/>
    <w:p w14:paraId="641A7668" w14:textId="77777777" w:rsidR="00FE4B02" w:rsidRDefault="00FC0FE4">
      <w:pPr>
        <w:rPr>
          <w:b/>
          <w:bCs/>
        </w:rPr>
      </w:pPr>
      <w:r>
        <w:rPr>
          <w:b/>
          <w:bCs/>
        </w:rPr>
        <w:t>What does it do?</w:t>
      </w:r>
    </w:p>
    <w:p w14:paraId="663D6D9D" w14:textId="77777777" w:rsidR="00FE4B02" w:rsidRDefault="00FE4B02"/>
    <w:tbl>
      <w:tblPr>
        <w:tblW w:w="9638" w:type="dxa"/>
        <w:tblLayout w:type="fixed"/>
        <w:tblCellMar>
          <w:left w:w="0" w:type="dxa"/>
          <w:right w:w="0" w:type="dxa"/>
        </w:tblCellMar>
        <w:tblLook w:val="04A0" w:firstRow="1" w:lastRow="0" w:firstColumn="1" w:lastColumn="0" w:noHBand="0" w:noVBand="1"/>
      </w:tblPr>
      <w:tblGrid>
        <w:gridCol w:w="9638"/>
      </w:tblGrid>
      <w:tr w:rsidR="00FE4B02" w14:paraId="3C42E111" w14:textId="77777777">
        <w:tc>
          <w:tcPr>
            <w:tcW w:w="9638" w:type="dxa"/>
          </w:tcPr>
          <w:p w14:paraId="5DA30736" w14:textId="087D89B3" w:rsidR="00FE4B02" w:rsidRDefault="00984B89">
            <w:pPr>
              <w:pStyle w:val="TableContents"/>
            </w:pPr>
            <w:r>
              <w:t>It plays a part of a song when a key is pressed on the grid so that the entire song can be played. It has a button that allows the user to change the “page” its on so that many different songs can be saved onto the launchpad or if there are not enough keys on the grid for the song.</w:t>
            </w:r>
          </w:p>
          <w:p w14:paraId="52588107" w14:textId="77777777" w:rsidR="00FE4B02" w:rsidRDefault="00FE4B02">
            <w:pPr>
              <w:pStyle w:val="TableContents"/>
            </w:pPr>
          </w:p>
          <w:p w14:paraId="285ABE4A" w14:textId="77777777" w:rsidR="00FE4B02" w:rsidRDefault="00FE4B02">
            <w:pPr>
              <w:pStyle w:val="TableContents"/>
            </w:pPr>
          </w:p>
        </w:tc>
      </w:tr>
    </w:tbl>
    <w:p w14:paraId="6CC12E40" w14:textId="7CC4240A" w:rsidR="00FE4B02" w:rsidRDefault="00FE4B02">
      <w:pPr>
        <w:pStyle w:val="TableContents"/>
      </w:pPr>
    </w:p>
    <w:p w14:paraId="0BA7A05A" w14:textId="77777777" w:rsidR="00A821F9" w:rsidRDefault="00A821F9">
      <w:pPr>
        <w:pStyle w:val="TableContents"/>
      </w:pPr>
    </w:p>
    <w:p w14:paraId="4A184EBA" w14:textId="77777777" w:rsidR="00FE4B02" w:rsidRDefault="00FC0FE4">
      <w:pPr>
        <w:rPr>
          <w:b/>
          <w:bCs/>
        </w:rPr>
      </w:pPr>
      <w:r>
        <w:rPr>
          <w:b/>
          <w:bCs/>
        </w:rPr>
        <w:t xml:space="preserve">What are </w:t>
      </w:r>
      <w:proofErr w:type="gramStart"/>
      <w:r>
        <w:rPr>
          <w:b/>
          <w:bCs/>
        </w:rPr>
        <w:t>it's</w:t>
      </w:r>
      <w:proofErr w:type="gramEnd"/>
      <w:r>
        <w:rPr>
          <w:b/>
          <w:bCs/>
        </w:rPr>
        <w:t xml:space="preserve"> features?</w:t>
      </w:r>
    </w:p>
    <w:p w14:paraId="21910A9E" w14:textId="77777777" w:rsidR="00FE4B02" w:rsidRDefault="00FE4B02"/>
    <w:tbl>
      <w:tblPr>
        <w:tblW w:w="9638" w:type="dxa"/>
        <w:tblLayout w:type="fixed"/>
        <w:tblCellMar>
          <w:left w:w="0" w:type="dxa"/>
          <w:right w:w="0" w:type="dxa"/>
        </w:tblCellMar>
        <w:tblLook w:val="04A0" w:firstRow="1" w:lastRow="0" w:firstColumn="1" w:lastColumn="0" w:noHBand="0" w:noVBand="1"/>
      </w:tblPr>
      <w:tblGrid>
        <w:gridCol w:w="9638"/>
      </w:tblGrid>
      <w:tr w:rsidR="00FE4B02" w14:paraId="365F4ACE" w14:textId="77777777">
        <w:tc>
          <w:tcPr>
            <w:tcW w:w="9638" w:type="dxa"/>
          </w:tcPr>
          <w:p w14:paraId="54510918" w14:textId="44723D61" w:rsidR="00FE4B02" w:rsidRDefault="00984B89">
            <w:pPr>
              <w:pStyle w:val="TableContents"/>
            </w:pPr>
            <w:r>
              <w:t>A button that allows the user to change “pages”</w:t>
            </w:r>
          </w:p>
          <w:p w14:paraId="1E8383AD" w14:textId="4B83061C" w:rsidR="00FE4B02" w:rsidRDefault="00984B89">
            <w:pPr>
              <w:pStyle w:val="TableContents"/>
            </w:pPr>
            <w:r>
              <w:t>A grid with many keys that plays a part of a song through a speaker when pressed</w:t>
            </w:r>
          </w:p>
        </w:tc>
      </w:tr>
    </w:tbl>
    <w:p w14:paraId="48B9F4DE" w14:textId="2E6FF898" w:rsidR="00984B89" w:rsidRDefault="00984B89">
      <w:pPr>
        <w:pStyle w:val="TableContents"/>
      </w:pPr>
      <w:r>
        <w:t>Song can be saved on it and stays even after it has been powered off</w:t>
      </w:r>
    </w:p>
    <w:p w14:paraId="18A0A8BA" w14:textId="38BF54F8" w:rsidR="00984B89" w:rsidRDefault="00984B89">
      <w:pPr>
        <w:pStyle w:val="TableContents"/>
      </w:pPr>
    </w:p>
    <w:p w14:paraId="1F2B7162" w14:textId="60A9746C" w:rsidR="00A821F9" w:rsidRDefault="00A821F9">
      <w:pPr>
        <w:pStyle w:val="TableContents"/>
      </w:pPr>
    </w:p>
    <w:p w14:paraId="5FE4396F" w14:textId="517C4E3C" w:rsidR="00A821F9" w:rsidRDefault="00A821F9">
      <w:pPr>
        <w:pStyle w:val="TableContents"/>
      </w:pPr>
    </w:p>
    <w:p w14:paraId="28D237C1" w14:textId="77777777" w:rsidR="00A821F9" w:rsidRDefault="00A821F9">
      <w:pPr>
        <w:pStyle w:val="TableContents"/>
      </w:pPr>
    </w:p>
    <w:p w14:paraId="37DFCF9D" w14:textId="77777777" w:rsidR="00FE4B02" w:rsidRDefault="00FC0FE4">
      <w:pPr>
        <w:rPr>
          <w:b/>
          <w:bCs/>
        </w:rPr>
      </w:pPr>
      <w:r>
        <w:rPr>
          <w:b/>
          <w:bCs/>
        </w:rPr>
        <w:t>What will you make?</w:t>
      </w:r>
    </w:p>
    <w:p w14:paraId="202C9CF2" w14:textId="77777777" w:rsidR="00FE4B02" w:rsidRDefault="00FE4B02"/>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50"/>
        <w:gridCol w:w="6493"/>
      </w:tblGrid>
      <w:tr w:rsidR="00FE4B02" w14:paraId="5AD9E33E" w14:textId="77777777" w:rsidTr="00304336">
        <w:tc>
          <w:tcPr>
            <w:tcW w:w="3150" w:type="dxa"/>
          </w:tcPr>
          <w:p w14:paraId="6A8DA5DC" w14:textId="77777777" w:rsidR="00FE4B02" w:rsidRDefault="00FC0FE4">
            <w:pPr>
              <w:pStyle w:val="TableContents"/>
            </w:pPr>
            <w:r>
              <w:t>CAD Design, Graphics</w:t>
            </w:r>
          </w:p>
        </w:tc>
        <w:tc>
          <w:tcPr>
            <w:tcW w:w="6493" w:type="dxa"/>
          </w:tcPr>
          <w:p w14:paraId="5720E0BB" w14:textId="2929DDC1" w:rsidR="00FE4B02" w:rsidRDefault="00984B89">
            <w:pPr>
              <w:pStyle w:val="TableContents"/>
            </w:pPr>
            <w:r>
              <w:t>Casing design, grid design, housing, casing,</w:t>
            </w:r>
          </w:p>
          <w:p w14:paraId="235A50C9" w14:textId="77777777" w:rsidR="00FE4B02" w:rsidRDefault="00FE4B02">
            <w:pPr>
              <w:pStyle w:val="TableContents"/>
            </w:pPr>
          </w:p>
        </w:tc>
      </w:tr>
      <w:tr w:rsidR="00FE4B02" w14:paraId="30029AF1" w14:textId="77777777" w:rsidTr="00304336">
        <w:tc>
          <w:tcPr>
            <w:tcW w:w="3150" w:type="dxa"/>
          </w:tcPr>
          <w:p w14:paraId="73EFB283" w14:textId="77777777" w:rsidR="00FE4B02" w:rsidRDefault="00FC0FE4">
            <w:pPr>
              <w:pStyle w:val="TableContents"/>
            </w:pPr>
            <w:r>
              <w:t>Laser cutting</w:t>
            </w:r>
          </w:p>
        </w:tc>
        <w:tc>
          <w:tcPr>
            <w:tcW w:w="6493" w:type="dxa"/>
          </w:tcPr>
          <w:p w14:paraId="4DA0487F" w14:textId="538C9BB4" w:rsidR="00FE4B02" w:rsidRDefault="00984B89">
            <w:pPr>
              <w:pStyle w:val="TableContents"/>
            </w:pPr>
            <w:r>
              <w:t>Casing for the launchpad</w:t>
            </w:r>
          </w:p>
          <w:p w14:paraId="190A0230" w14:textId="77777777" w:rsidR="00FE4B02" w:rsidRDefault="00FE4B02">
            <w:pPr>
              <w:pStyle w:val="TableContents"/>
            </w:pPr>
          </w:p>
        </w:tc>
      </w:tr>
      <w:tr w:rsidR="00FE4B02" w14:paraId="435B9B2E" w14:textId="77777777" w:rsidTr="00304336">
        <w:tc>
          <w:tcPr>
            <w:tcW w:w="3150" w:type="dxa"/>
          </w:tcPr>
          <w:p w14:paraId="6EFEEF88" w14:textId="77777777" w:rsidR="00FE4B02" w:rsidRDefault="00FC0FE4">
            <w:pPr>
              <w:pStyle w:val="TableContents"/>
            </w:pPr>
            <w:r>
              <w:t>3D Printing</w:t>
            </w:r>
          </w:p>
        </w:tc>
        <w:tc>
          <w:tcPr>
            <w:tcW w:w="6493" w:type="dxa"/>
          </w:tcPr>
          <w:p w14:paraId="45382865" w14:textId="6BB40494" w:rsidR="00FE4B02" w:rsidRDefault="00984B89">
            <w:pPr>
              <w:pStyle w:val="TableContents"/>
            </w:pPr>
            <w:r>
              <w:t>Keys for the launchpad,</w:t>
            </w:r>
          </w:p>
          <w:p w14:paraId="16728B6D" w14:textId="77777777" w:rsidR="00FE4B02" w:rsidRDefault="00FE4B02">
            <w:pPr>
              <w:pStyle w:val="TableContents"/>
            </w:pPr>
          </w:p>
        </w:tc>
      </w:tr>
      <w:tr w:rsidR="00FE4B02" w14:paraId="5FE4924D" w14:textId="77777777" w:rsidTr="00304336">
        <w:tc>
          <w:tcPr>
            <w:tcW w:w="3150" w:type="dxa"/>
          </w:tcPr>
          <w:p w14:paraId="2C5D1199" w14:textId="77777777" w:rsidR="00FE4B02" w:rsidRDefault="00FC0FE4">
            <w:pPr>
              <w:pStyle w:val="TableContents"/>
            </w:pPr>
            <w:r>
              <w:t>Micro-controller</w:t>
            </w:r>
          </w:p>
        </w:tc>
        <w:tc>
          <w:tcPr>
            <w:tcW w:w="6493" w:type="dxa"/>
          </w:tcPr>
          <w:p w14:paraId="0978E4EA" w14:textId="5F618860" w:rsidR="00FE4B02" w:rsidRDefault="00984B89">
            <w:pPr>
              <w:pStyle w:val="TableContents"/>
            </w:pPr>
            <w:r>
              <w:t xml:space="preserve">Push-button presses, readings, play speaker, </w:t>
            </w:r>
          </w:p>
          <w:p w14:paraId="7DF29FAC" w14:textId="77777777" w:rsidR="00FE4B02" w:rsidRDefault="00FE4B02">
            <w:pPr>
              <w:pStyle w:val="TableContents"/>
            </w:pPr>
          </w:p>
        </w:tc>
      </w:tr>
      <w:tr w:rsidR="00FE4B02" w14:paraId="6C27E739" w14:textId="77777777" w:rsidTr="00304336">
        <w:tc>
          <w:tcPr>
            <w:tcW w:w="3150" w:type="dxa"/>
          </w:tcPr>
          <w:p w14:paraId="5ECD87E3" w14:textId="77777777" w:rsidR="00FE4B02" w:rsidRDefault="00FC0FE4">
            <w:pPr>
              <w:pStyle w:val="TableContents"/>
            </w:pPr>
            <w:r>
              <w:t>Input devices</w:t>
            </w:r>
          </w:p>
        </w:tc>
        <w:tc>
          <w:tcPr>
            <w:tcW w:w="6493" w:type="dxa"/>
          </w:tcPr>
          <w:p w14:paraId="0DE2E93B" w14:textId="70CC74FA" w:rsidR="00FE4B02" w:rsidRDefault="00542927">
            <w:pPr>
              <w:pStyle w:val="TableContents"/>
            </w:pPr>
            <w:r>
              <w:t>Push-button switches</w:t>
            </w:r>
          </w:p>
          <w:p w14:paraId="551A4723" w14:textId="77777777" w:rsidR="00FE4B02" w:rsidRDefault="00FE4B02">
            <w:pPr>
              <w:pStyle w:val="TableContents"/>
            </w:pPr>
          </w:p>
        </w:tc>
      </w:tr>
      <w:tr w:rsidR="00FE4B02" w14:paraId="3542DA9A" w14:textId="77777777" w:rsidTr="00304336">
        <w:tc>
          <w:tcPr>
            <w:tcW w:w="3150" w:type="dxa"/>
          </w:tcPr>
          <w:p w14:paraId="51DE69EC" w14:textId="77777777" w:rsidR="00FE4B02" w:rsidRDefault="00FC0FE4">
            <w:pPr>
              <w:pStyle w:val="TableContents"/>
            </w:pPr>
            <w:r>
              <w:t>Output devices</w:t>
            </w:r>
          </w:p>
        </w:tc>
        <w:tc>
          <w:tcPr>
            <w:tcW w:w="6493" w:type="dxa"/>
          </w:tcPr>
          <w:p w14:paraId="5C925215" w14:textId="4CE762C0" w:rsidR="00FE4B02" w:rsidRDefault="00542927">
            <w:pPr>
              <w:pStyle w:val="TableContents"/>
            </w:pPr>
            <w:r>
              <w:t>8-ohm speaker</w:t>
            </w:r>
          </w:p>
          <w:p w14:paraId="7463D72D" w14:textId="77777777" w:rsidR="00FE4B02" w:rsidRDefault="00FE4B02">
            <w:pPr>
              <w:pStyle w:val="TableContents"/>
            </w:pPr>
          </w:p>
        </w:tc>
      </w:tr>
    </w:tbl>
    <w:p w14:paraId="60C90628" w14:textId="23B1A66E" w:rsidR="00FE4B02" w:rsidRDefault="00FE4B02">
      <w:pPr>
        <w:pStyle w:val="TableContents"/>
      </w:pPr>
    </w:p>
    <w:p w14:paraId="714A9017" w14:textId="5486C328" w:rsidR="00A821F9" w:rsidRDefault="00A821F9">
      <w:pPr>
        <w:pStyle w:val="TableContents"/>
      </w:pPr>
    </w:p>
    <w:p w14:paraId="50F9B8A9" w14:textId="172E1126" w:rsidR="00A821F9" w:rsidRDefault="00A821F9">
      <w:pPr>
        <w:pStyle w:val="TableContents"/>
      </w:pPr>
    </w:p>
    <w:p w14:paraId="5D54ABE8" w14:textId="77777777" w:rsidR="00A821F9" w:rsidRDefault="00A821F9">
      <w:pPr>
        <w:pStyle w:val="TableContents"/>
      </w:pPr>
    </w:p>
    <w:p w14:paraId="1AFE1FEC" w14:textId="77777777" w:rsidR="00FE4B02" w:rsidRDefault="00FC0FE4">
      <w:pPr>
        <w:pStyle w:val="TableContents"/>
        <w:rPr>
          <w:b/>
          <w:bCs/>
        </w:rPr>
      </w:pPr>
      <w:r>
        <w:rPr>
          <w:b/>
          <w:bCs/>
        </w:rPr>
        <w:t>Bill of materials</w:t>
      </w:r>
    </w:p>
    <w:p w14:paraId="221B7016" w14:textId="77777777" w:rsidR="00FE4B02" w:rsidRDefault="00FE4B02">
      <w:pPr>
        <w:pStyle w:val="TableContents"/>
        <w:rPr>
          <w:b/>
          <w:bCs/>
        </w:rPr>
      </w:pPr>
    </w:p>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86"/>
        <w:gridCol w:w="1532"/>
        <w:gridCol w:w="5400"/>
        <w:gridCol w:w="1725"/>
      </w:tblGrid>
      <w:tr w:rsidR="00FE4B02" w14:paraId="29CDCC32" w14:textId="77777777" w:rsidTr="00304336">
        <w:tc>
          <w:tcPr>
            <w:tcW w:w="986" w:type="dxa"/>
            <w:shd w:val="clear" w:color="auto" w:fill="E8F2A1"/>
          </w:tcPr>
          <w:p w14:paraId="11A7BD2F" w14:textId="77777777" w:rsidR="00FE4B02" w:rsidRDefault="00FC0FE4" w:rsidP="00304336">
            <w:pPr>
              <w:pStyle w:val="TableContents"/>
              <w:spacing w:line="360" w:lineRule="auto"/>
              <w:rPr>
                <w:b/>
                <w:bCs/>
              </w:rPr>
            </w:pPr>
            <w:r>
              <w:rPr>
                <w:b/>
                <w:bCs/>
              </w:rPr>
              <w:t>Sn.</w:t>
            </w:r>
          </w:p>
        </w:tc>
        <w:tc>
          <w:tcPr>
            <w:tcW w:w="1532" w:type="dxa"/>
            <w:shd w:val="clear" w:color="auto" w:fill="E8F2A1"/>
          </w:tcPr>
          <w:p w14:paraId="6B116899" w14:textId="77777777" w:rsidR="00FE4B02" w:rsidRDefault="00FC0FE4" w:rsidP="00304336">
            <w:pPr>
              <w:pStyle w:val="TableContents"/>
              <w:spacing w:line="360" w:lineRule="auto"/>
              <w:rPr>
                <w:b/>
                <w:bCs/>
              </w:rPr>
            </w:pPr>
            <w:r>
              <w:rPr>
                <w:b/>
                <w:bCs/>
              </w:rPr>
              <w:t>Qty</w:t>
            </w:r>
          </w:p>
        </w:tc>
        <w:tc>
          <w:tcPr>
            <w:tcW w:w="5400" w:type="dxa"/>
            <w:shd w:val="clear" w:color="auto" w:fill="E8F2A1"/>
          </w:tcPr>
          <w:p w14:paraId="15E69C16" w14:textId="77777777" w:rsidR="00FE4B02" w:rsidRDefault="00FC0FE4" w:rsidP="00304336">
            <w:pPr>
              <w:pStyle w:val="TableContents"/>
              <w:spacing w:line="360" w:lineRule="auto"/>
              <w:rPr>
                <w:b/>
                <w:bCs/>
              </w:rPr>
            </w:pPr>
            <w:r>
              <w:rPr>
                <w:b/>
                <w:bCs/>
              </w:rPr>
              <w:t>Item Description</w:t>
            </w:r>
          </w:p>
        </w:tc>
        <w:tc>
          <w:tcPr>
            <w:tcW w:w="1725" w:type="dxa"/>
            <w:shd w:val="clear" w:color="auto" w:fill="E8F2A1"/>
          </w:tcPr>
          <w:p w14:paraId="4AFEBE0D" w14:textId="77777777" w:rsidR="00FE4B02" w:rsidRDefault="00FC0FE4" w:rsidP="00304336">
            <w:pPr>
              <w:pStyle w:val="TableContents"/>
              <w:spacing w:line="360" w:lineRule="auto"/>
              <w:rPr>
                <w:b/>
                <w:bCs/>
              </w:rPr>
            </w:pPr>
            <w:proofErr w:type="spellStart"/>
            <w:r>
              <w:rPr>
                <w:b/>
                <w:bCs/>
              </w:rPr>
              <w:t>Approx</w:t>
            </w:r>
            <w:proofErr w:type="spellEnd"/>
            <w:r>
              <w:rPr>
                <w:b/>
                <w:bCs/>
              </w:rPr>
              <w:t xml:space="preserve"> Cost</w:t>
            </w:r>
          </w:p>
        </w:tc>
      </w:tr>
      <w:tr w:rsidR="00FE4B02" w14:paraId="5B756D45" w14:textId="77777777" w:rsidTr="00304336">
        <w:tc>
          <w:tcPr>
            <w:tcW w:w="986" w:type="dxa"/>
          </w:tcPr>
          <w:p w14:paraId="571F5AFA" w14:textId="4896993C" w:rsidR="00FE4B02" w:rsidRDefault="00AB7E67" w:rsidP="00304336">
            <w:pPr>
              <w:pStyle w:val="TableContents"/>
              <w:spacing w:line="360" w:lineRule="auto"/>
            </w:pPr>
            <w:r>
              <w:t>1</w:t>
            </w:r>
          </w:p>
        </w:tc>
        <w:tc>
          <w:tcPr>
            <w:tcW w:w="1532" w:type="dxa"/>
          </w:tcPr>
          <w:p w14:paraId="68F2073A" w14:textId="65274140" w:rsidR="00FE4B02" w:rsidRDefault="00AB7E67" w:rsidP="00304336">
            <w:pPr>
              <w:pStyle w:val="TableContents"/>
              <w:spacing w:line="360" w:lineRule="auto"/>
            </w:pPr>
            <w:r>
              <w:t>1</w:t>
            </w:r>
          </w:p>
        </w:tc>
        <w:tc>
          <w:tcPr>
            <w:tcW w:w="5400" w:type="dxa"/>
          </w:tcPr>
          <w:p w14:paraId="280C372E" w14:textId="730F76B8" w:rsidR="00FE4B02" w:rsidRDefault="00A50E4D" w:rsidP="00304336">
            <w:pPr>
              <w:pStyle w:val="TableContents"/>
              <w:spacing w:line="360" w:lineRule="auto"/>
            </w:pPr>
            <w:hyperlink r:id="rId7" w:history="1">
              <w:r w:rsidRPr="00A50E4D">
                <w:rPr>
                  <w:rStyle w:val="Hyperlink"/>
                </w:rPr>
                <w:t>Arduino Uno</w:t>
              </w:r>
            </w:hyperlink>
          </w:p>
        </w:tc>
        <w:tc>
          <w:tcPr>
            <w:tcW w:w="1725" w:type="dxa"/>
          </w:tcPr>
          <w:p w14:paraId="77ADA3E5" w14:textId="0D324417" w:rsidR="00FE4B02" w:rsidRDefault="00A50E4D" w:rsidP="00304336">
            <w:pPr>
              <w:pStyle w:val="TableContents"/>
              <w:spacing w:line="360" w:lineRule="auto"/>
            </w:pPr>
            <w:r>
              <w:t>11.25</w:t>
            </w:r>
          </w:p>
        </w:tc>
      </w:tr>
      <w:tr w:rsidR="00FE4B02" w14:paraId="5901A1BF" w14:textId="77777777" w:rsidTr="00304336">
        <w:tc>
          <w:tcPr>
            <w:tcW w:w="986" w:type="dxa"/>
          </w:tcPr>
          <w:p w14:paraId="42EDCB41" w14:textId="54817D7E" w:rsidR="00FE4B02" w:rsidRDefault="00AB7E67" w:rsidP="00304336">
            <w:pPr>
              <w:pStyle w:val="TableContents"/>
              <w:spacing w:line="360" w:lineRule="auto"/>
            </w:pPr>
            <w:r>
              <w:t>2</w:t>
            </w:r>
          </w:p>
        </w:tc>
        <w:tc>
          <w:tcPr>
            <w:tcW w:w="1532" w:type="dxa"/>
          </w:tcPr>
          <w:p w14:paraId="379B58A0" w14:textId="3FB1E537" w:rsidR="00FE4B02" w:rsidRDefault="00E27506" w:rsidP="00304336">
            <w:pPr>
              <w:pStyle w:val="TableContents"/>
              <w:spacing w:line="360" w:lineRule="auto"/>
            </w:pPr>
            <w:r>
              <w:t>16</w:t>
            </w:r>
          </w:p>
        </w:tc>
        <w:tc>
          <w:tcPr>
            <w:tcW w:w="5400" w:type="dxa"/>
          </w:tcPr>
          <w:p w14:paraId="5DA3CE0F" w14:textId="1D2EB09E" w:rsidR="00FE4B02" w:rsidRDefault="00814C2F" w:rsidP="00304336">
            <w:pPr>
              <w:pStyle w:val="TableContents"/>
              <w:spacing w:line="360" w:lineRule="auto"/>
            </w:pPr>
            <w:hyperlink r:id="rId8" w:history="1">
              <w:r w:rsidR="00AB7E67" w:rsidRPr="00AB7E67">
                <w:rPr>
                  <w:rStyle w:val="Hyperlink"/>
                </w:rPr>
                <w:t>Tactile Pus</w:t>
              </w:r>
              <w:r w:rsidR="00AB7E67" w:rsidRPr="00AB7E67">
                <w:rPr>
                  <w:rStyle w:val="Hyperlink"/>
                </w:rPr>
                <w:t>h</w:t>
              </w:r>
              <w:r w:rsidR="00AB7E67" w:rsidRPr="00AB7E67">
                <w:rPr>
                  <w:rStyle w:val="Hyperlink"/>
                </w:rPr>
                <w:t xml:space="preserve"> Buttons</w:t>
              </w:r>
            </w:hyperlink>
          </w:p>
        </w:tc>
        <w:tc>
          <w:tcPr>
            <w:tcW w:w="1725" w:type="dxa"/>
          </w:tcPr>
          <w:p w14:paraId="702510C7" w14:textId="5400DF37" w:rsidR="00FE4B02" w:rsidRDefault="00AB7E67" w:rsidP="00304336">
            <w:pPr>
              <w:pStyle w:val="TableContents"/>
              <w:spacing w:line="360" w:lineRule="auto"/>
            </w:pPr>
            <w:r>
              <w:t>3.94</w:t>
            </w:r>
          </w:p>
        </w:tc>
      </w:tr>
      <w:tr w:rsidR="00FE4B02" w14:paraId="5B28E2E2" w14:textId="77777777" w:rsidTr="00304336">
        <w:tc>
          <w:tcPr>
            <w:tcW w:w="986" w:type="dxa"/>
          </w:tcPr>
          <w:p w14:paraId="2EA6F52E" w14:textId="06B83DCB" w:rsidR="00FE4B02" w:rsidRDefault="00AB7E67" w:rsidP="00304336">
            <w:pPr>
              <w:pStyle w:val="TableContents"/>
              <w:spacing w:line="360" w:lineRule="auto"/>
            </w:pPr>
            <w:r>
              <w:t>3</w:t>
            </w:r>
          </w:p>
        </w:tc>
        <w:tc>
          <w:tcPr>
            <w:tcW w:w="1532" w:type="dxa"/>
          </w:tcPr>
          <w:p w14:paraId="5618A28D" w14:textId="31F0DECC" w:rsidR="00FE4B02" w:rsidRDefault="00AB7E67" w:rsidP="00304336">
            <w:pPr>
              <w:pStyle w:val="TableContents"/>
              <w:spacing w:line="360" w:lineRule="auto"/>
            </w:pPr>
            <w:r>
              <w:t>1</w:t>
            </w:r>
          </w:p>
        </w:tc>
        <w:tc>
          <w:tcPr>
            <w:tcW w:w="5400" w:type="dxa"/>
          </w:tcPr>
          <w:p w14:paraId="0A20E7F2" w14:textId="02DD922A" w:rsidR="00FE4B02" w:rsidRDefault="00814C2F" w:rsidP="00304336">
            <w:pPr>
              <w:pStyle w:val="TableContents"/>
              <w:spacing w:line="360" w:lineRule="auto"/>
            </w:pPr>
            <w:hyperlink r:id="rId9" w:history="1">
              <w:r w:rsidR="00AB7E67" w:rsidRPr="00AB7E67">
                <w:rPr>
                  <w:rStyle w:val="Hyperlink"/>
                </w:rPr>
                <w:t>PCB Bo</w:t>
              </w:r>
              <w:r w:rsidR="00AB7E67" w:rsidRPr="00AB7E67">
                <w:rPr>
                  <w:rStyle w:val="Hyperlink"/>
                </w:rPr>
                <w:t>a</w:t>
              </w:r>
              <w:r w:rsidR="00AB7E67" w:rsidRPr="00AB7E67">
                <w:rPr>
                  <w:rStyle w:val="Hyperlink"/>
                </w:rPr>
                <w:t>rd</w:t>
              </w:r>
            </w:hyperlink>
          </w:p>
        </w:tc>
        <w:tc>
          <w:tcPr>
            <w:tcW w:w="1725" w:type="dxa"/>
          </w:tcPr>
          <w:p w14:paraId="2B6EF7E5" w14:textId="0A01E59F" w:rsidR="00FE4B02" w:rsidRDefault="00637C5E" w:rsidP="00304336">
            <w:pPr>
              <w:pStyle w:val="TableContents"/>
              <w:spacing w:line="360" w:lineRule="auto"/>
            </w:pPr>
            <w:r>
              <w:t>2.76</w:t>
            </w:r>
            <w:r w:rsidR="00C34B39">
              <w:t>+1.20</w:t>
            </w:r>
          </w:p>
        </w:tc>
      </w:tr>
      <w:tr w:rsidR="00FE4B02" w14:paraId="4BCFD06A" w14:textId="77777777" w:rsidTr="00304336">
        <w:tc>
          <w:tcPr>
            <w:tcW w:w="986" w:type="dxa"/>
          </w:tcPr>
          <w:p w14:paraId="4A94D802" w14:textId="409A3E92" w:rsidR="00FE4B02" w:rsidRDefault="00AB7E67" w:rsidP="00304336">
            <w:pPr>
              <w:pStyle w:val="TableContents"/>
              <w:spacing w:line="360" w:lineRule="auto"/>
            </w:pPr>
            <w:r>
              <w:t>4</w:t>
            </w:r>
          </w:p>
        </w:tc>
        <w:tc>
          <w:tcPr>
            <w:tcW w:w="1532" w:type="dxa"/>
          </w:tcPr>
          <w:p w14:paraId="4B2FB1BF" w14:textId="785F4200" w:rsidR="00FE4B02" w:rsidRDefault="00AB7E67" w:rsidP="00304336">
            <w:pPr>
              <w:pStyle w:val="TableContents"/>
              <w:spacing w:line="360" w:lineRule="auto"/>
            </w:pPr>
            <w:r>
              <w:t>1</w:t>
            </w:r>
          </w:p>
        </w:tc>
        <w:tc>
          <w:tcPr>
            <w:tcW w:w="5400" w:type="dxa"/>
          </w:tcPr>
          <w:p w14:paraId="7FC2D13D" w14:textId="6AB71322" w:rsidR="00FE4B02" w:rsidRDefault="00814C2F" w:rsidP="00304336">
            <w:pPr>
              <w:pStyle w:val="TableContents"/>
              <w:spacing w:line="360" w:lineRule="auto"/>
            </w:pPr>
            <w:hyperlink r:id="rId10" w:history="1">
              <w:r w:rsidR="00AB7E67" w:rsidRPr="00637C5E">
                <w:rPr>
                  <w:rStyle w:val="Hyperlink"/>
                </w:rPr>
                <w:t>8 Ohm Speaker</w:t>
              </w:r>
            </w:hyperlink>
          </w:p>
        </w:tc>
        <w:tc>
          <w:tcPr>
            <w:tcW w:w="1725" w:type="dxa"/>
          </w:tcPr>
          <w:p w14:paraId="6FE1FDBB" w14:textId="1CD2D3C7" w:rsidR="00FE4B02" w:rsidRDefault="00637C5E" w:rsidP="00304336">
            <w:pPr>
              <w:pStyle w:val="TableContents"/>
              <w:spacing w:line="360" w:lineRule="auto"/>
            </w:pPr>
            <w:r>
              <w:t>0.90</w:t>
            </w:r>
          </w:p>
        </w:tc>
      </w:tr>
      <w:tr w:rsidR="00FE4B02" w14:paraId="401DBC23" w14:textId="77777777" w:rsidTr="00304336">
        <w:tc>
          <w:tcPr>
            <w:tcW w:w="986" w:type="dxa"/>
          </w:tcPr>
          <w:p w14:paraId="7E7B587B" w14:textId="5E6A89FC" w:rsidR="00FE4B02" w:rsidRDefault="00AB7E67" w:rsidP="00304336">
            <w:pPr>
              <w:pStyle w:val="TableContents"/>
              <w:spacing w:line="360" w:lineRule="auto"/>
            </w:pPr>
            <w:r>
              <w:t>5</w:t>
            </w:r>
          </w:p>
        </w:tc>
        <w:tc>
          <w:tcPr>
            <w:tcW w:w="1532" w:type="dxa"/>
          </w:tcPr>
          <w:p w14:paraId="5CFE6F0D" w14:textId="133071CF" w:rsidR="00FE4B02" w:rsidRDefault="00AB7E67" w:rsidP="00304336">
            <w:pPr>
              <w:pStyle w:val="TableContents"/>
              <w:spacing w:line="360" w:lineRule="auto"/>
            </w:pPr>
            <w:r>
              <w:t>1</w:t>
            </w:r>
          </w:p>
        </w:tc>
        <w:tc>
          <w:tcPr>
            <w:tcW w:w="5400" w:type="dxa"/>
          </w:tcPr>
          <w:p w14:paraId="27F7360B" w14:textId="7DD21073" w:rsidR="00FE4B02" w:rsidRDefault="00814C2F" w:rsidP="00304336">
            <w:pPr>
              <w:pStyle w:val="TableContents"/>
              <w:spacing w:line="360" w:lineRule="auto"/>
            </w:pPr>
            <w:hyperlink r:id="rId11" w:history="1">
              <w:r w:rsidR="00AB7E67" w:rsidRPr="00EB2CB6">
                <w:rPr>
                  <w:rStyle w:val="Hyperlink"/>
                </w:rPr>
                <w:t>SD card</w:t>
              </w:r>
              <w:r w:rsidR="00EB2CB6" w:rsidRPr="00EB2CB6">
                <w:rPr>
                  <w:rStyle w:val="Hyperlink"/>
                </w:rPr>
                <w:t xml:space="preserve"> </w:t>
              </w:r>
              <w:r w:rsidR="00C34B39">
                <w:rPr>
                  <w:rStyle w:val="Hyperlink"/>
                </w:rPr>
                <w:t>m</w:t>
              </w:r>
              <w:r w:rsidR="00C34B39">
                <w:rPr>
                  <w:rStyle w:val="Hyperlink"/>
                </w:rPr>
                <w:t>o</w:t>
              </w:r>
              <w:r w:rsidR="00C34B39">
                <w:rPr>
                  <w:rStyle w:val="Hyperlink"/>
                </w:rPr>
                <w:t>dule</w:t>
              </w:r>
            </w:hyperlink>
          </w:p>
        </w:tc>
        <w:tc>
          <w:tcPr>
            <w:tcW w:w="1725" w:type="dxa"/>
          </w:tcPr>
          <w:p w14:paraId="51E10230" w14:textId="00412489" w:rsidR="00FE4B02" w:rsidRDefault="00C34B39" w:rsidP="00304336">
            <w:pPr>
              <w:pStyle w:val="TableContents"/>
              <w:spacing w:line="360" w:lineRule="auto"/>
            </w:pPr>
            <w:r>
              <w:t>1.14</w:t>
            </w:r>
          </w:p>
        </w:tc>
      </w:tr>
      <w:tr w:rsidR="00FE4B02" w14:paraId="3251D927" w14:textId="77777777" w:rsidTr="00304336">
        <w:tc>
          <w:tcPr>
            <w:tcW w:w="986" w:type="dxa"/>
          </w:tcPr>
          <w:p w14:paraId="4FC7563E" w14:textId="3B30060B" w:rsidR="00FE4B02" w:rsidRDefault="00A821F9" w:rsidP="00304336">
            <w:pPr>
              <w:pStyle w:val="TableContents"/>
              <w:spacing w:line="360" w:lineRule="auto"/>
            </w:pPr>
            <w:r>
              <w:t>6</w:t>
            </w:r>
          </w:p>
        </w:tc>
        <w:tc>
          <w:tcPr>
            <w:tcW w:w="1532" w:type="dxa"/>
          </w:tcPr>
          <w:p w14:paraId="2D4465F6" w14:textId="3C64A96A" w:rsidR="00FE4B02" w:rsidRDefault="00A821F9" w:rsidP="00304336">
            <w:pPr>
              <w:pStyle w:val="TableContents"/>
              <w:spacing w:line="360" w:lineRule="auto"/>
            </w:pPr>
            <w:r>
              <w:t>1</w:t>
            </w:r>
          </w:p>
        </w:tc>
        <w:tc>
          <w:tcPr>
            <w:tcW w:w="5400" w:type="dxa"/>
          </w:tcPr>
          <w:p w14:paraId="34085540" w14:textId="19710E89" w:rsidR="00FE4B02" w:rsidRDefault="00814C2F" w:rsidP="00304336">
            <w:pPr>
              <w:pStyle w:val="TableContents"/>
              <w:spacing w:line="360" w:lineRule="auto"/>
            </w:pPr>
            <w:hyperlink r:id="rId12" w:history="1">
              <w:r w:rsidR="00EB2CB6" w:rsidRPr="00967033">
                <w:rPr>
                  <w:rStyle w:val="Hyperlink"/>
                </w:rPr>
                <w:t>S</w:t>
              </w:r>
              <w:r w:rsidR="00A821F9" w:rsidRPr="00967033">
                <w:rPr>
                  <w:rStyle w:val="Hyperlink"/>
                </w:rPr>
                <w:t>D ca</w:t>
              </w:r>
              <w:r w:rsidR="00A821F9" w:rsidRPr="00967033">
                <w:rPr>
                  <w:rStyle w:val="Hyperlink"/>
                </w:rPr>
                <w:t>r</w:t>
              </w:r>
              <w:r w:rsidR="00A821F9" w:rsidRPr="00967033">
                <w:rPr>
                  <w:rStyle w:val="Hyperlink"/>
                </w:rPr>
                <w:t>d</w:t>
              </w:r>
            </w:hyperlink>
          </w:p>
        </w:tc>
        <w:tc>
          <w:tcPr>
            <w:tcW w:w="1725" w:type="dxa"/>
          </w:tcPr>
          <w:p w14:paraId="3EBB4BA5" w14:textId="3CF42595" w:rsidR="00FE4B02" w:rsidRDefault="00967033" w:rsidP="00304336">
            <w:pPr>
              <w:pStyle w:val="TableContents"/>
              <w:spacing w:line="360" w:lineRule="auto"/>
            </w:pPr>
            <w:r>
              <w:t>5</w:t>
            </w:r>
            <w:r w:rsidR="00E27506">
              <w:t>.00</w:t>
            </w:r>
          </w:p>
        </w:tc>
      </w:tr>
    </w:tbl>
    <w:p w14:paraId="09046957" w14:textId="72B55E17" w:rsidR="00FE4B02" w:rsidRDefault="00FE4B02">
      <w:pPr>
        <w:pStyle w:val="TableContents"/>
      </w:pPr>
    </w:p>
    <w:p w14:paraId="32E792CA" w14:textId="78F721BA" w:rsidR="00E27506" w:rsidRDefault="00E27506">
      <w:pPr>
        <w:pStyle w:val="TableContents"/>
      </w:pPr>
    </w:p>
    <w:p w14:paraId="3BD5CE50" w14:textId="77777777" w:rsidR="00E27506" w:rsidRDefault="00E27506">
      <w:pPr>
        <w:pStyle w:val="TableContents"/>
      </w:pPr>
    </w:p>
    <w:p w14:paraId="0949DC9D" w14:textId="77777777" w:rsidR="00FE4B02" w:rsidRDefault="00FC0FE4">
      <w:pPr>
        <w:rPr>
          <w:b/>
          <w:bCs/>
        </w:rPr>
      </w:pPr>
      <w:r>
        <w:rPr>
          <w:b/>
          <w:bCs/>
        </w:rPr>
        <w:t>References:</w:t>
      </w:r>
    </w:p>
    <w:p w14:paraId="71A13ABD" w14:textId="77777777" w:rsidR="00FE4B02" w:rsidRDefault="00FE4B02"/>
    <w:tbl>
      <w:tblPr>
        <w:tblW w:w="9638" w:type="dxa"/>
        <w:tblLayout w:type="fixed"/>
        <w:tblCellMar>
          <w:left w:w="0" w:type="dxa"/>
          <w:right w:w="0" w:type="dxa"/>
        </w:tblCellMar>
        <w:tblLook w:val="04A0" w:firstRow="1" w:lastRow="0" w:firstColumn="1" w:lastColumn="0" w:noHBand="0" w:noVBand="1"/>
      </w:tblPr>
      <w:tblGrid>
        <w:gridCol w:w="9638"/>
      </w:tblGrid>
      <w:tr w:rsidR="00FE4B02" w14:paraId="12E69A47" w14:textId="77777777">
        <w:tc>
          <w:tcPr>
            <w:tcW w:w="9638" w:type="dxa"/>
          </w:tcPr>
          <w:p w14:paraId="51575E58" w14:textId="7DB03F5F" w:rsidR="00FE4B02" w:rsidRDefault="00814C2F" w:rsidP="00AB7E67">
            <w:pPr>
              <w:pStyle w:val="TableContents"/>
              <w:numPr>
                <w:ilvl w:val="0"/>
                <w:numId w:val="1"/>
              </w:numPr>
            </w:pPr>
            <w:hyperlink r:id="rId13" w:history="1">
              <w:r w:rsidR="00AB7E67" w:rsidRPr="00FC6399">
                <w:rPr>
                  <w:rStyle w:val="Hyperlink"/>
                </w:rPr>
                <w:t>https://www.instructables.com/Make-Your-Own-Launchpad/</w:t>
              </w:r>
            </w:hyperlink>
            <w:r w:rsidR="00AB7E67">
              <w:t xml:space="preserve"> </w:t>
            </w:r>
          </w:p>
          <w:p w14:paraId="6D7C25B5" w14:textId="78B63DB9" w:rsidR="00AB7E67" w:rsidRDefault="00814C2F" w:rsidP="00AB7E67">
            <w:pPr>
              <w:pStyle w:val="TableContents"/>
              <w:numPr>
                <w:ilvl w:val="0"/>
                <w:numId w:val="1"/>
              </w:numPr>
            </w:pPr>
            <w:hyperlink r:id="rId14" w:history="1">
              <w:r w:rsidR="00AB7E67" w:rsidRPr="00FC6399">
                <w:rPr>
                  <w:rStyle w:val="Hyperlink"/>
                </w:rPr>
                <w:t>https://www.electronicshub.org/music-player-using-arduino/</w:t>
              </w:r>
            </w:hyperlink>
            <w:r w:rsidR="00AB7E67">
              <w:t xml:space="preserve"> </w:t>
            </w:r>
          </w:p>
          <w:p w14:paraId="1FCB2F36" w14:textId="77777777" w:rsidR="00FE4B02" w:rsidRDefault="00FE4B02">
            <w:pPr>
              <w:pStyle w:val="TableContents"/>
            </w:pPr>
          </w:p>
          <w:p w14:paraId="50DEEAE8" w14:textId="77777777" w:rsidR="00FE4B02" w:rsidRDefault="00FE4B02">
            <w:pPr>
              <w:pStyle w:val="TableContents"/>
            </w:pPr>
          </w:p>
        </w:tc>
      </w:tr>
    </w:tbl>
    <w:p w14:paraId="33B96106" w14:textId="77777777" w:rsidR="00FE4B02" w:rsidRDefault="00FE4B02">
      <w:pPr>
        <w:pStyle w:val="TableContents"/>
      </w:pPr>
    </w:p>
    <w:p w14:paraId="69CBE4BD" w14:textId="77777777" w:rsidR="00FE4B02" w:rsidRDefault="00FE4B02">
      <w:pPr>
        <w:pStyle w:val="TableContents"/>
      </w:pPr>
    </w:p>
    <w:p w14:paraId="4E132464" w14:textId="77777777" w:rsidR="00FE4B02" w:rsidRDefault="00FE4B02">
      <w:pPr>
        <w:pStyle w:val="TableContents"/>
      </w:pPr>
    </w:p>
    <w:sectPr w:rsidR="00FE4B02" w:rsidSect="00304336">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0"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2DD5" w14:textId="77777777" w:rsidR="00814C2F" w:rsidRDefault="00814C2F" w:rsidP="00304336">
      <w:r>
        <w:separator/>
      </w:r>
    </w:p>
  </w:endnote>
  <w:endnote w:type="continuationSeparator" w:id="0">
    <w:p w14:paraId="5AD3DCAD" w14:textId="77777777" w:rsidR="00814C2F" w:rsidRDefault="00814C2F" w:rsidP="0030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916CD" w14:textId="77777777" w:rsidR="00730805" w:rsidRDefault="007308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6AB2F" w14:textId="49F0ECE0" w:rsidR="00304336" w:rsidRDefault="00304336">
    <w:pPr>
      <w:pStyle w:val="Footer"/>
    </w:pP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D6AF" w14:textId="77777777" w:rsidR="00730805" w:rsidRDefault="00730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36B65" w14:textId="77777777" w:rsidR="00814C2F" w:rsidRDefault="00814C2F" w:rsidP="00304336">
      <w:r>
        <w:separator/>
      </w:r>
    </w:p>
  </w:footnote>
  <w:footnote w:type="continuationSeparator" w:id="0">
    <w:p w14:paraId="3E73BDFF" w14:textId="77777777" w:rsidR="00814C2F" w:rsidRDefault="00814C2F" w:rsidP="00304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950" w14:textId="77777777" w:rsidR="00730805" w:rsidRDefault="007308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0942" w14:textId="77777777" w:rsidR="00730805" w:rsidRDefault="007308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98AA3" w14:textId="77777777" w:rsidR="00730805" w:rsidRDefault="00730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06B99"/>
    <w:multiLevelType w:val="hybridMultilevel"/>
    <w:tmpl w:val="E272DB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B02"/>
    <w:rsid w:val="001C5981"/>
    <w:rsid w:val="00304336"/>
    <w:rsid w:val="00542927"/>
    <w:rsid w:val="00605DD6"/>
    <w:rsid w:val="00637C5E"/>
    <w:rsid w:val="006F036F"/>
    <w:rsid w:val="00730805"/>
    <w:rsid w:val="00814C2F"/>
    <w:rsid w:val="00967033"/>
    <w:rsid w:val="00984B89"/>
    <w:rsid w:val="00A50E4D"/>
    <w:rsid w:val="00A821F9"/>
    <w:rsid w:val="00AB7E67"/>
    <w:rsid w:val="00AD4B44"/>
    <w:rsid w:val="00B05FBB"/>
    <w:rsid w:val="00B24C41"/>
    <w:rsid w:val="00B610F7"/>
    <w:rsid w:val="00B91734"/>
    <w:rsid w:val="00C34B39"/>
    <w:rsid w:val="00CE3180"/>
    <w:rsid w:val="00DE0F2A"/>
    <w:rsid w:val="00E27506"/>
    <w:rsid w:val="00EB2CB6"/>
    <w:rsid w:val="00EE175F"/>
    <w:rsid w:val="00FC0FE4"/>
    <w:rsid w:val="00FE4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9300"/>
  <w15:docId w15:val="{A2027186-CBA4-4526-B5B4-5086274B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Header">
    <w:name w:val="header"/>
    <w:basedOn w:val="Normal"/>
    <w:link w:val="HeaderChar"/>
    <w:uiPriority w:val="99"/>
    <w:unhideWhenUsed/>
    <w:rsid w:val="0030433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04336"/>
    <w:rPr>
      <w:rFonts w:cs="Mangal"/>
      <w:szCs w:val="21"/>
    </w:rPr>
  </w:style>
  <w:style w:type="paragraph" w:styleId="Footer">
    <w:name w:val="footer"/>
    <w:basedOn w:val="Normal"/>
    <w:link w:val="FooterChar"/>
    <w:uiPriority w:val="99"/>
    <w:unhideWhenUsed/>
    <w:rsid w:val="0030433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04336"/>
    <w:rPr>
      <w:rFonts w:cs="Mangal"/>
      <w:szCs w:val="21"/>
    </w:rPr>
  </w:style>
  <w:style w:type="character" w:styleId="Hyperlink">
    <w:name w:val="Hyperlink"/>
    <w:basedOn w:val="DefaultParagraphFont"/>
    <w:uiPriority w:val="99"/>
    <w:unhideWhenUsed/>
    <w:rsid w:val="00AB7E67"/>
    <w:rPr>
      <w:color w:val="0563C1" w:themeColor="hyperlink"/>
      <w:u w:val="single"/>
    </w:rPr>
  </w:style>
  <w:style w:type="character" w:styleId="UnresolvedMention">
    <w:name w:val="Unresolved Mention"/>
    <w:basedOn w:val="DefaultParagraphFont"/>
    <w:uiPriority w:val="99"/>
    <w:semiHidden/>
    <w:unhideWhenUsed/>
    <w:rsid w:val="00AB7E67"/>
    <w:rPr>
      <w:color w:val="605E5C"/>
      <w:shd w:val="clear" w:color="auto" w:fill="E1DFDD"/>
    </w:rPr>
  </w:style>
  <w:style w:type="character" w:styleId="FollowedHyperlink">
    <w:name w:val="FollowedHyperlink"/>
    <w:basedOn w:val="DefaultParagraphFont"/>
    <w:uiPriority w:val="99"/>
    <w:semiHidden/>
    <w:unhideWhenUsed/>
    <w:rsid w:val="00AB7E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hopee.sg/catchy-20PCS-tactile-push-button-switch-momentary-micro-switch-button-tact-cap-new-liveup-i.100694640.2090611735?position=6" TargetMode="External"/><Relationship Id="rId13" Type="http://schemas.openxmlformats.org/officeDocument/2006/relationships/hyperlink" Target="https://www.instructables.com/Make-Your-Own-Launchpad/"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hopee.sg/1-Set-UNO-R3-ATMEGA16U2%2BMEGA328P-Chip-For-Arduino-UNO-R3-Development-board-%2B-USB-CABLE-i.161750523.4922002764?gclid=CjwKCAjwruSHBhAtEiwA_qCpphZMyO5ikFWkkmeQfGj3FYnxV1N6hm6yTqsKZD1xpjYfMI9DAopTphoClRAQAvD_BwE&amp;__hybrid_pc__=1&amp;stm_referrer=" TargetMode="External"/><Relationship Id="rId12" Type="http://schemas.openxmlformats.org/officeDocument/2006/relationships/hyperlink" Target="https://shopee.sg/Kingston-Memory-Card-Sd-Card-Micro-SD-TF-Card-Class10-80MB-s-16GB-32GB-64GB-128GB-256GB-i.341885965.4774000646?position=1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opee.sg/Micro-SD-Storage-Expansion-Board-Micro-SD-TF-Card-Memory-Shield-Module-SPI-For-Arduino-i.161750523.3262368878?position=19"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obot-r-us.com.sg/p/thin-plastic-speaker-w-wires-8-ohm-0-25w"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hopee.sg/New-7x9-6x8-5x7-4x6-3x7-2x8cm-Double-Side-Prototype-Diy-Universal-Printed-Circuit-PCB-Board-Protoboard-4*6-6*8-5*7-i.237143839.6620234210?position=5" TargetMode="External"/><Relationship Id="rId14" Type="http://schemas.openxmlformats.org/officeDocument/2006/relationships/hyperlink" Target="https://www.electronicshub.org/music-player-using-arduin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p:lastModifiedBy>
  <cp:revision>10</cp:revision>
  <dcterms:created xsi:type="dcterms:W3CDTF">2021-07-06T21:11:00Z</dcterms:created>
  <dcterms:modified xsi:type="dcterms:W3CDTF">2021-07-23T01:04:00Z</dcterms:modified>
  <dc:language>en-US</dc:language>
</cp:coreProperties>
</file>