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52531" w:rsidRDefault="00252531">
      <w:pPr>
        <w:spacing w:line="360" w:lineRule="auto"/>
        <w:jc w:val="center"/>
        <w:rPr>
          <w:rFonts w:ascii="微软雅黑" w:eastAsia="微软雅黑" w:hAnsi="微软雅黑" w:cs="微软雅黑"/>
          <w:b/>
          <w:bCs/>
          <w:sz w:val="32"/>
          <w:szCs w:val="32"/>
        </w:rPr>
      </w:pPr>
    </w:p>
    <w:p w:rsidR="00252531" w:rsidRDefault="00252531">
      <w:pPr>
        <w:spacing w:line="360" w:lineRule="auto"/>
        <w:jc w:val="center"/>
        <w:rPr>
          <w:rFonts w:ascii="微软雅黑" w:eastAsia="微软雅黑" w:hAnsi="微软雅黑" w:cs="微软雅黑"/>
          <w:b/>
          <w:bCs/>
          <w:sz w:val="32"/>
          <w:szCs w:val="32"/>
        </w:rPr>
      </w:pPr>
    </w:p>
    <w:p w:rsidR="00252531" w:rsidRDefault="00252531">
      <w:pPr>
        <w:spacing w:line="360" w:lineRule="auto"/>
        <w:jc w:val="center"/>
        <w:rPr>
          <w:rFonts w:ascii="微软雅黑" w:eastAsia="微软雅黑" w:hAnsi="微软雅黑" w:cs="微软雅黑"/>
          <w:b/>
          <w:bCs/>
          <w:sz w:val="32"/>
          <w:szCs w:val="32"/>
        </w:rPr>
      </w:pPr>
    </w:p>
    <w:p w:rsidR="00252531" w:rsidRDefault="00252531">
      <w:pPr>
        <w:spacing w:line="360" w:lineRule="auto"/>
        <w:jc w:val="center"/>
        <w:rPr>
          <w:rFonts w:ascii="微软雅黑" w:eastAsia="微软雅黑" w:hAnsi="微软雅黑" w:cs="微软雅黑"/>
          <w:b/>
          <w:bCs/>
          <w:sz w:val="56"/>
          <w:szCs w:val="56"/>
        </w:rPr>
      </w:pPr>
    </w:p>
    <w:p w:rsidR="000F605E" w:rsidRDefault="000F605E">
      <w:pPr>
        <w:spacing w:line="360" w:lineRule="auto"/>
        <w:jc w:val="center"/>
        <w:rPr>
          <w:rFonts w:ascii="微软雅黑" w:eastAsia="微软雅黑" w:hAnsi="微软雅黑" w:cs="微软雅黑"/>
          <w:b/>
          <w:bCs/>
          <w:sz w:val="56"/>
          <w:szCs w:val="56"/>
        </w:rPr>
      </w:pPr>
    </w:p>
    <w:p w:rsidR="000F605E" w:rsidRDefault="000F605E">
      <w:pPr>
        <w:spacing w:line="360" w:lineRule="auto"/>
        <w:jc w:val="center"/>
        <w:rPr>
          <w:rFonts w:ascii="微软雅黑" w:eastAsia="微软雅黑" w:hAnsi="微软雅黑" w:cs="微软雅黑"/>
          <w:b/>
          <w:bCs/>
          <w:sz w:val="56"/>
          <w:szCs w:val="56"/>
        </w:rPr>
      </w:pPr>
    </w:p>
    <w:p w:rsidR="00252531" w:rsidRPr="000F605E" w:rsidRDefault="008D6DC5" w:rsidP="000F605E">
      <w:pPr>
        <w:spacing w:line="360" w:lineRule="auto"/>
        <w:jc w:val="center"/>
        <w:rPr>
          <w:rFonts w:ascii="微软雅黑" w:eastAsia="微软雅黑" w:hAnsi="微软雅黑" w:cs="微软雅黑"/>
          <w:b/>
          <w:bCs/>
          <w:sz w:val="44"/>
          <w:szCs w:val="44"/>
        </w:rPr>
      </w:pPr>
      <w:r>
        <w:rPr>
          <w:rFonts w:ascii="微软雅黑" w:eastAsia="微软雅黑" w:hAnsi="微软雅黑" w:cs="微软雅黑" w:hint="eastAsia"/>
          <w:b/>
          <w:bCs/>
          <w:sz w:val="44"/>
          <w:szCs w:val="44"/>
        </w:rPr>
        <w:t>信息安全</w:t>
      </w:r>
      <w:r w:rsidR="00C01A4B">
        <w:rPr>
          <w:rFonts w:ascii="微软雅黑" w:eastAsia="微软雅黑" w:hAnsi="微软雅黑" w:cs="微软雅黑" w:hint="eastAsia"/>
          <w:b/>
          <w:bCs/>
          <w:sz w:val="44"/>
          <w:szCs w:val="44"/>
        </w:rPr>
        <w:t>基础简介</w:t>
      </w:r>
    </w:p>
    <w:p w:rsidR="00252531" w:rsidRDefault="00252531" w:rsidP="00FF4408">
      <w:pPr>
        <w:pStyle w:val="TOC1"/>
        <w:tabs>
          <w:tab w:val="right" w:leader="dot" w:pos="9638"/>
        </w:tabs>
        <w:spacing w:line="360" w:lineRule="auto"/>
        <w:rPr>
          <w:rFonts w:ascii="微软雅黑" w:eastAsia="微软雅黑" w:hAnsi="微软雅黑" w:cs="微软雅黑"/>
          <w:b/>
          <w:bCs/>
          <w:sz w:val="32"/>
          <w:szCs w:val="32"/>
        </w:rPr>
      </w:pPr>
    </w:p>
    <w:p w:rsidR="00252531" w:rsidRDefault="00252531"/>
    <w:p w:rsidR="00252531" w:rsidRDefault="000618ED" w:rsidP="000618ED">
      <w:pPr>
        <w:spacing w:line="360" w:lineRule="auto"/>
        <w:jc w:val="center"/>
        <w:rPr>
          <w:rFonts w:ascii="微软雅黑" w:eastAsia="微软雅黑" w:hAnsi="微软雅黑"/>
          <w:bCs/>
          <w:color w:val="808080"/>
        </w:rPr>
      </w:pPr>
      <w:r>
        <w:rPr>
          <w:rFonts w:ascii="微软雅黑" w:eastAsia="微软雅黑" w:hAnsi="微软雅黑"/>
          <w:bCs/>
          <w:color w:val="808080"/>
        </w:rPr>
        <w:t>V</w:t>
      </w:r>
      <w:r w:rsidR="004E5BB0">
        <w:rPr>
          <w:rFonts w:ascii="微软雅黑" w:eastAsia="微软雅黑" w:hAnsi="微软雅黑"/>
          <w:bCs/>
          <w:color w:val="808080"/>
        </w:rPr>
        <w:t>2</w:t>
      </w:r>
      <w:r w:rsidR="00E7000C">
        <w:rPr>
          <w:rFonts w:ascii="微软雅黑" w:eastAsia="微软雅黑" w:hAnsi="微软雅黑" w:hint="eastAsia"/>
          <w:bCs/>
          <w:color w:val="808080"/>
        </w:rPr>
        <w:t>.</w:t>
      </w:r>
      <w:r w:rsidR="00E7000C">
        <w:rPr>
          <w:rFonts w:ascii="微软雅黑" w:eastAsia="微软雅黑" w:hAnsi="微软雅黑"/>
          <w:bCs/>
          <w:color w:val="808080"/>
        </w:rPr>
        <w:t>0</w:t>
      </w:r>
    </w:p>
    <w:p w:rsidR="00252531" w:rsidRDefault="00F01693">
      <w:pPr>
        <w:spacing w:line="360" w:lineRule="auto"/>
        <w:jc w:val="center"/>
        <w:rPr>
          <w:rFonts w:ascii="微软雅黑" w:eastAsia="微软雅黑" w:hAnsi="微软雅黑"/>
          <w:bCs/>
          <w:color w:val="808080"/>
        </w:rPr>
      </w:pPr>
      <w:r>
        <w:rPr>
          <w:rFonts w:ascii="微软雅黑" w:eastAsia="微软雅黑" w:hAnsi="微软雅黑" w:hint="eastAsia"/>
          <w:bCs/>
          <w:color w:val="808080"/>
        </w:rPr>
        <w:t>20</w:t>
      </w:r>
      <w:r w:rsidR="004E5BB0">
        <w:rPr>
          <w:rFonts w:ascii="微软雅黑" w:eastAsia="微软雅黑" w:hAnsi="微软雅黑"/>
          <w:bCs/>
          <w:color w:val="808080"/>
        </w:rPr>
        <w:t>22</w:t>
      </w:r>
    </w:p>
    <w:p w:rsidR="005508B5" w:rsidRDefault="005508B5">
      <w:pPr>
        <w:spacing w:line="360" w:lineRule="auto"/>
        <w:jc w:val="center"/>
        <w:rPr>
          <w:rFonts w:ascii="微软雅黑" w:eastAsia="微软雅黑" w:hAnsi="微软雅黑"/>
          <w:bCs/>
          <w:color w:val="808080"/>
        </w:rPr>
      </w:pPr>
    </w:p>
    <w:p w:rsidR="005508B5" w:rsidRDefault="005508B5">
      <w:pPr>
        <w:spacing w:line="360" w:lineRule="auto"/>
        <w:jc w:val="center"/>
        <w:rPr>
          <w:rFonts w:ascii="微软雅黑" w:eastAsia="微软雅黑" w:hAnsi="微软雅黑"/>
          <w:bCs/>
          <w:color w:val="808080"/>
        </w:rPr>
      </w:pPr>
    </w:p>
    <w:p w:rsidR="005508B5" w:rsidRDefault="005508B5">
      <w:pPr>
        <w:spacing w:line="360" w:lineRule="auto"/>
        <w:jc w:val="center"/>
        <w:rPr>
          <w:rFonts w:ascii="微软雅黑" w:eastAsia="微软雅黑" w:hAnsi="微软雅黑"/>
          <w:bCs/>
          <w:color w:val="808080"/>
        </w:rPr>
      </w:pPr>
    </w:p>
    <w:p w:rsidR="005508B5" w:rsidRDefault="005508B5">
      <w:pPr>
        <w:spacing w:line="360" w:lineRule="auto"/>
        <w:jc w:val="center"/>
        <w:rPr>
          <w:rFonts w:ascii="微软雅黑" w:eastAsia="微软雅黑" w:hAnsi="微软雅黑"/>
          <w:bCs/>
          <w:color w:val="808080"/>
        </w:rPr>
      </w:pPr>
    </w:p>
    <w:p w:rsidR="005508B5" w:rsidRDefault="005508B5">
      <w:pPr>
        <w:spacing w:line="360" w:lineRule="auto"/>
        <w:jc w:val="center"/>
        <w:rPr>
          <w:rFonts w:ascii="微软雅黑" w:eastAsia="微软雅黑" w:hAnsi="微软雅黑"/>
          <w:bCs/>
          <w:color w:val="808080"/>
        </w:rPr>
      </w:pPr>
    </w:p>
    <w:p w:rsidR="005508B5" w:rsidRDefault="005508B5">
      <w:pPr>
        <w:spacing w:line="360" w:lineRule="auto"/>
        <w:jc w:val="center"/>
        <w:rPr>
          <w:rFonts w:ascii="微软雅黑" w:eastAsia="微软雅黑" w:hAnsi="微软雅黑"/>
          <w:bCs/>
          <w:color w:val="808080"/>
        </w:rPr>
      </w:pPr>
    </w:p>
    <w:p w:rsidR="00D017D3" w:rsidRDefault="005508B5">
      <w:pPr>
        <w:widowControl/>
        <w:jc w:val="left"/>
        <w:rPr>
          <w:rFonts w:ascii="微软雅黑" w:eastAsia="微软雅黑" w:hAnsi="微软雅黑"/>
          <w:bCs/>
          <w:color w:val="808080"/>
        </w:rPr>
      </w:pPr>
      <w:r>
        <w:rPr>
          <w:rFonts w:ascii="微软雅黑" w:eastAsia="微软雅黑" w:hAnsi="微软雅黑"/>
          <w:bCs/>
          <w:color w:val="808080"/>
        </w:rPr>
        <w:br w:type="page"/>
      </w:r>
    </w:p>
    <w:p w:rsidR="005508B5" w:rsidRPr="0004627B" w:rsidRDefault="005508B5" w:rsidP="005508B5">
      <w:pPr>
        <w:jc w:val="left"/>
        <w:rPr>
          <w:b/>
        </w:rPr>
      </w:pPr>
      <w:r w:rsidRPr="0004627B">
        <w:rPr>
          <w:rFonts w:hint="eastAsia"/>
          <w:b/>
        </w:rPr>
        <w:lastRenderedPageBreak/>
        <w:t>文件变更摘要</w:t>
      </w:r>
    </w:p>
    <w:p w:rsidR="005508B5" w:rsidRPr="00172738" w:rsidRDefault="005508B5" w:rsidP="005508B5"/>
    <w:tbl>
      <w:tblPr>
        <w:tblStyle w:val="-"/>
        <w:tblW w:w="0" w:type="auto"/>
        <w:tblLook w:val="04A0" w:firstRow="1" w:lastRow="0" w:firstColumn="1" w:lastColumn="0" w:noHBand="0" w:noVBand="1"/>
      </w:tblPr>
      <w:tblGrid>
        <w:gridCol w:w="2263"/>
        <w:gridCol w:w="818"/>
        <w:gridCol w:w="3513"/>
        <w:gridCol w:w="1026"/>
        <w:gridCol w:w="1026"/>
        <w:gridCol w:w="1026"/>
      </w:tblGrid>
      <w:tr w:rsidR="005508B5" w:rsidTr="00201206">
        <w:trPr>
          <w:cnfStyle w:val="100000000000" w:firstRow="1" w:lastRow="0" w:firstColumn="0" w:lastColumn="0" w:oddVBand="0" w:evenVBand="0" w:oddHBand="0" w:evenHBand="0" w:firstRowFirstColumn="0" w:firstRowLastColumn="0" w:lastRowFirstColumn="0" w:lastRowLastColumn="0"/>
        </w:trPr>
        <w:tc>
          <w:tcPr>
            <w:tcW w:w="2263" w:type="dxa"/>
          </w:tcPr>
          <w:p w:rsidR="005508B5" w:rsidRDefault="005508B5" w:rsidP="005508B5">
            <w:pPr>
              <w:pStyle w:val="a"/>
              <w:ind w:firstLine="422"/>
            </w:pPr>
            <w:r>
              <w:rPr>
                <w:rFonts w:hint="eastAsia"/>
              </w:rPr>
              <w:t>日期</w:t>
            </w:r>
          </w:p>
        </w:tc>
        <w:tc>
          <w:tcPr>
            <w:tcW w:w="818" w:type="dxa"/>
          </w:tcPr>
          <w:p w:rsidR="005508B5" w:rsidRDefault="005508B5" w:rsidP="00201206">
            <w:pPr>
              <w:pStyle w:val="a"/>
              <w:ind w:leftChars="0" w:left="0" w:firstLineChars="0" w:firstLine="0"/>
              <w:jc w:val="both"/>
            </w:pPr>
            <w:r>
              <w:rPr>
                <w:rFonts w:hint="eastAsia"/>
              </w:rPr>
              <w:t>版本</w:t>
            </w:r>
          </w:p>
        </w:tc>
        <w:tc>
          <w:tcPr>
            <w:tcW w:w="3513" w:type="dxa"/>
          </w:tcPr>
          <w:p w:rsidR="005508B5" w:rsidRDefault="005508B5" w:rsidP="005508B5">
            <w:pPr>
              <w:pStyle w:val="a"/>
              <w:ind w:firstLine="422"/>
              <w:jc w:val="both"/>
            </w:pPr>
            <w:r>
              <w:rPr>
                <w:rFonts w:hint="eastAsia"/>
              </w:rPr>
              <w:t>变更说明</w:t>
            </w:r>
          </w:p>
        </w:tc>
        <w:tc>
          <w:tcPr>
            <w:tcW w:w="1026" w:type="dxa"/>
          </w:tcPr>
          <w:p w:rsidR="005508B5" w:rsidRDefault="005508B5" w:rsidP="00201206">
            <w:pPr>
              <w:pStyle w:val="a"/>
              <w:ind w:leftChars="0" w:left="0" w:firstLineChars="0" w:firstLine="0"/>
              <w:jc w:val="both"/>
            </w:pPr>
            <w:r>
              <w:rPr>
                <w:rFonts w:hint="eastAsia"/>
              </w:rPr>
              <w:t>修订</w:t>
            </w:r>
          </w:p>
        </w:tc>
        <w:tc>
          <w:tcPr>
            <w:tcW w:w="1026" w:type="dxa"/>
          </w:tcPr>
          <w:p w:rsidR="005508B5" w:rsidRDefault="005508B5" w:rsidP="00201206">
            <w:pPr>
              <w:pStyle w:val="a"/>
              <w:ind w:leftChars="0" w:left="0" w:firstLineChars="0" w:firstLine="0"/>
              <w:jc w:val="both"/>
            </w:pPr>
            <w:r>
              <w:rPr>
                <w:rFonts w:hint="eastAsia"/>
              </w:rPr>
              <w:t>审核</w:t>
            </w:r>
          </w:p>
        </w:tc>
        <w:tc>
          <w:tcPr>
            <w:tcW w:w="1026" w:type="dxa"/>
          </w:tcPr>
          <w:p w:rsidR="005508B5" w:rsidRDefault="005508B5" w:rsidP="00201206">
            <w:pPr>
              <w:pStyle w:val="a"/>
              <w:ind w:leftChars="0" w:left="0" w:firstLineChars="0" w:firstLine="0"/>
              <w:jc w:val="both"/>
            </w:pPr>
            <w:r>
              <w:rPr>
                <w:rFonts w:hint="eastAsia"/>
              </w:rPr>
              <w:t>批准</w:t>
            </w:r>
          </w:p>
        </w:tc>
      </w:tr>
      <w:tr w:rsidR="005508B5" w:rsidTr="00201206">
        <w:tc>
          <w:tcPr>
            <w:tcW w:w="2263" w:type="dxa"/>
          </w:tcPr>
          <w:p w:rsidR="005508B5" w:rsidRDefault="00E7000C" w:rsidP="00E7000C">
            <w:pPr>
              <w:pStyle w:val="a"/>
            </w:pPr>
            <w:r>
              <w:rPr>
                <w:rFonts w:hint="eastAsia"/>
              </w:rPr>
              <w:t>20</w:t>
            </w:r>
            <w:r>
              <w:t>20</w:t>
            </w:r>
            <w:r w:rsidR="005508B5">
              <w:rPr>
                <w:rFonts w:hint="eastAsia"/>
              </w:rPr>
              <w:t>-</w:t>
            </w:r>
            <w:r>
              <w:t>1</w:t>
            </w:r>
            <w:r w:rsidR="005508B5">
              <w:rPr>
                <w:rFonts w:hint="eastAsia"/>
              </w:rPr>
              <w:t>2-</w:t>
            </w:r>
            <w:r>
              <w:t>17</w:t>
            </w:r>
          </w:p>
        </w:tc>
        <w:tc>
          <w:tcPr>
            <w:tcW w:w="818" w:type="dxa"/>
          </w:tcPr>
          <w:p w:rsidR="005508B5" w:rsidRDefault="005508B5" w:rsidP="00201206">
            <w:pPr>
              <w:pStyle w:val="a"/>
              <w:ind w:leftChars="0" w:left="0" w:firstLineChars="0" w:firstLine="0"/>
            </w:pPr>
            <w:r>
              <w:rPr>
                <w:rFonts w:hint="eastAsia"/>
              </w:rPr>
              <w:t>V1.0</w:t>
            </w:r>
          </w:p>
        </w:tc>
        <w:tc>
          <w:tcPr>
            <w:tcW w:w="3513" w:type="dxa"/>
          </w:tcPr>
          <w:p w:rsidR="005508B5" w:rsidRDefault="005508B5" w:rsidP="005508B5">
            <w:pPr>
              <w:pStyle w:val="a"/>
              <w:ind w:leftChars="0" w:left="0" w:firstLineChars="0" w:firstLine="0"/>
            </w:pPr>
            <w:r>
              <w:rPr>
                <w:rFonts w:hint="eastAsia"/>
              </w:rPr>
              <w:t>初始建立</w:t>
            </w:r>
          </w:p>
        </w:tc>
        <w:tc>
          <w:tcPr>
            <w:tcW w:w="1026" w:type="dxa"/>
          </w:tcPr>
          <w:p w:rsidR="005508B5" w:rsidRDefault="005508B5" w:rsidP="00201206">
            <w:pPr>
              <w:pStyle w:val="a"/>
              <w:ind w:leftChars="0" w:left="0" w:firstLineChars="0" w:firstLine="0"/>
            </w:pPr>
            <w:r>
              <w:rPr>
                <w:rFonts w:hint="eastAsia"/>
              </w:rPr>
              <w:t>杨鹏辉</w:t>
            </w:r>
          </w:p>
        </w:tc>
        <w:tc>
          <w:tcPr>
            <w:tcW w:w="1026" w:type="dxa"/>
          </w:tcPr>
          <w:p w:rsidR="005508B5" w:rsidRDefault="005508B5" w:rsidP="00201206">
            <w:pPr>
              <w:pStyle w:val="a"/>
            </w:pPr>
          </w:p>
        </w:tc>
        <w:tc>
          <w:tcPr>
            <w:tcW w:w="1026" w:type="dxa"/>
          </w:tcPr>
          <w:p w:rsidR="005508B5" w:rsidRDefault="005508B5" w:rsidP="00201206">
            <w:pPr>
              <w:pStyle w:val="a"/>
            </w:pPr>
          </w:p>
        </w:tc>
      </w:tr>
      <w:tr w:rsidR="005508B5" w:rsidTr="00201206">
        <w:tc>
          <w:tcPr>
            <w:tcW w:w="2263" w:type="dxa"/>
          </w:tcPr>
          <w:p w:rsidR="005508B5" w:rsidRDefault="004E5BB0" w:rsidP="00201206">
            <w:pPr>
              <w:pStyle w:val="a"/>
            </w:pPr>
            <w:r>
              <w:rPr>
                <w:rFonts w:hint="eastAsia"/>
              </w:rPr>
              <w:t>2</w:t>
            </w:r>
            <w:r>
              <w:t>022-04-25</w:t>
            </w:r>
          </w:p>
        </w:tc>
        <w:tc>
          <w:tcPr>
            <w:tcW w:w="818" w:type="dxa"/>
          </w:tcPr>
          <w:p w:rsidR="005508B5" w:rsidRDefault="004E5BB0" w:rsidP="00201206">
            <w:pPr>
              <w:pStyle w:val="a"/>
              <w:ind w:leftChars="0" w:left="0" w:firstLineChars="0" w:firstLine="0"/>
            </w:pPr>
            <w:r>
              <w:rPr>
                <w:rFonts w:hint="eastAsia"/>
              </w:rPr>
              <w:t>V</w:t>
            </w:r>
            <w:r>
              <w:t>2.0</w:t>
            </w:r>
          </w:p>
        </w:tc>
        <w:tc>
          <w:tcPr>
            <w:tcW w:w="3513" w:type="dxa"/>
          </w:tcPr>
          <w:p w:rsidR="00986601" w:rsidRDefault="004E5BB0" w:rsidP="004E5BB0">
            <w:pPr>
              <w:pStyle w:val="a"/>
              <w:ind w:leftChars="0" w:left="0" w:firstLineChars="0" w:firstLine="0"/>
            </w:pPr>
            <w:r>
              <w:rPr>
                <w:rFonts w:hint="eastAsia"/>
              </w:rPr>
              <w:t>更新</w:t>
            </w:r>
          </w:p>
        </w:tc>
        <w:tc>
          <w:tcPr>
            <w:tcW w:w="1026" w:type="dxa"/>
          </w:tcPr>
          <w:p w:rsidR="005508B5" w:rsidRDefault="004E5BB0" w:rsidP="00201206">
            <w:pPr>
              <w:pStyle w:val="a"/>
              <w:ind w:leftChars="0" w:left="0" w:firstLineChars="0" w:firstLine="0"/>
            </w:pPr>
            <w:r>
              <w:rPr>
                <w:rFonts w:hint="eastAsia"/>
              </w:rPr>
              <w:t>艾佳伟</w:t>
            </w:r>
          </w:p>
        </w:tc>
        <w:tc>
          <w:tcPr>
            <w:tcW w:w="1026" w:type="dxa"/>
          </w:tcPr>
          <w:p w:rsidR="005508B5" w:rsidRDefault="005508B5" w:rsidP="00201206">
            <w:pPr>
              <w:pStyle w:val="a"/>
            </w:pPr>
          </w:p>
        </w:tc>
        <w:tc>
          <w:tcPr>
            <w:tcW w:w="1026" w:type="dxa"/>
          </w:tcPr>
          <w:p w:rsidR="005508B5" w:rsidRDefault="005508B5" w:rsidP="00201206">
            <w:pPr>
              <w:pStyle w:val="a"/>
            </w:pPr>
          </w:p>
        </w:tc>
      </w:tr>
      <w:tr w:rsidR="005508B5" w:rsidTr="00201206">
        <w:tc>
          <w:tcPr>
            <w:tcW w:w="2263" w:type="dxa"/>
          </w:tcPr>
          <w:p w:rsidR="005508B5" w:rsidRDefault="005508B5" w:rsidP="00201206">
            <w:pPr>
              <w:pStyle w:val="a"/>
            </w:pPr>
          </w:p>
        </w:tc>
        <w:tc>
          <w:tcPr>
            <w:tcW w:w="818" w:type="dxa"/>
          </w:tcPr>
          <w:p w:rsidR="005508B5" w:rsidRDefault="005508B5" w:rsidP="00201206">
            <w:pPr>
              <w:pStyle w:val="a"/>
              <w:ind w:leftChars="0" w:left="0" w:firstLineChars="0" w:firstLine="0"/>
            </w:pPr>
          </w:p>
        </w:tc>
        <w:tc>
          <w:tcPr>
            <w:tcW w:w="3513" w:type="dxa"/>
          </w:tcPr>
          <w:p w:rsidR="00C420F9" w:rsidRDefault="00C420F9" w:rsidP="00575D65">
            <w:pPr>
              <w:pStyle w:val="a"/>
              <w:numPr>
                <w:ilvl w:val="0"/>
                <w:numId w:val="3"/>
              </w:numPr>
              <w:ind w:leftChars="0" w:firstLineChars="0"/>
            </w:pPr>
          </w:p>
        </w:tc>
        <w:tc>
          <w:tcPr>
            <w:tcW w:w="1026" w:type="dxa"/>
          </w:tcPr>
          <w:p w:rsidR="005508B5" w:rsidRPr="005773CC" w:rsidRDefault="005508B5" w:rsidP="00201206">
            <w:pPr>
              <w:pStyle w:val="a"/>
              <w:ind w:leftChars="0" w:left="0" w:firstLineChars="0" w:firstLine="0"/>
            </w:pPr>
          </w:p>
        </w:tc>
        <w:tc>
          <w:tcPr>
            <w:tcW w:w="1026" w:type="dxa"/>
          </w:tcPr>
          <w:p w:rsidR="005508B5" w:rsidRDefault="005508B5" w:rsidP="00201206">
            <w:pPr>
              <w:pStyle w:val="a"/>
            </w:pPr>
          </w:p>
        </w:tc>
        <w:tc>
          <w:tcPr>
            <w:tcW w:w="1026" w:type="dxa"/>
          </w:tcPr>
          <w:p w:rsidR="005508B5" w:rsidRDefault="005508B5" w:rsidP="00201206">
            <w:pPr>
              <w:pStyle w:val="a"/>
            </w:pPr>
          </w:p>
        </w:tc>
      </w:tr>
      <w:tr w:rsidR="005508B5" w:rsidTr="00201206">
        <w:tc>
          <w:tcPr>
            <w:tcW w:w="2263" w:type="dxa"/>
          </w:tcPr>
          <w:p w:rsidR="005508B5" w:rsidRDefault="005508B5" w:rsidP="00201206">
            <w:pPr>
              <w:pStyle w:val="a"/>
            </w:pPr>
          </w:p>
        </w:tc>
        <w:tc>
          <w:tcPr>
            <w:tcW w:w="818" w:type="dxa"/>
          </w:tcPr>
          <w:p w:rsidR="005508B5" w:rsidRDefault="005508B5" w:rsidP="00201206">
            <w:pPr>
              <w:pStyle w:val="a"/>
              <w:ind w:leftChars="0" w:left="0" w:firstLineChars="0" w:firstLine="0"/>
            </w:pPr>
          </w:p>
        </w:tc>
        <w:tc>
          <w:tcPr>
            <w:tcW w:w="3513" w:type="dxa"/>
          </w:tcPr>
          <w:p w:rsidR="00D0402A" w:rsidRDefault="00D0402A" w:rsidP="00575D65">
            <w:pPr>
              <w:pStyle w:val="a"/>
              <w:numPr>
                <w:ilvl w:val="0"/>
                <w:numId w:val="4"/>
              </w:numPr>
              <w:ind w:leftChars="0" w:firstLineChars="0"/>
            </w:pPr>
          </w:p>
        </w:tc>
        <w:tc>
          <w:tcPr>
            <w:tcW w:w="1026" w:type="dxa"/>
          </w:tcPr>
          <w:p w:rsidR="005508B5" w:rsidRDefault="005508B5" w:rsidP="00201206">
            <w:pPr>
              <w:pStyle w:val="a"/>
              <w:ind w:leftChars="0" w:left="0" w:firstLineChars="0" w:firstLine="0"/>
            </w:pPr>
          </w:p>
        </w:tc>
        <w:tc>
          <w:tcPr>
            <w:tcW w:w="1026" w:type="dxa"/>
          </w:tcPr>
          <w:p w:rsidR="005508B5" w:rsidRDefault="005508B5" w:rsidP="00201206">
            <w:pPr>
              <w:pStyle w:val="a"/>
            </w:pPr>
          </w:p>
        </w:tc>
        <w:tc>
          <w:tcPr>
            <w:tcW w:w="1026" w:type="dxa"/>
          </w:tcPr>
          <w:p w:rsidR="005508B5" w:rsidRDefault="005508B5" w:rsidP="00201206">
            <w:pPr>
              <w:pStyle w:val="a"/>
            </w:pPr>
          </w:p>
        </w:tc>
      </w:tr>
      <w:tr w:rsidR="00411EDA" w:rsidTr="00201206">
        <w:tc>
          <w:tcPr>
            <w:tcW w:w="2263" w:type="dxa"/>
          </w:tcPr>
          <w:p w:rsidR="00411EDA" w:rsidRDefault="00411EDA" w:rsidP="00201206">
            <w:pPr>
              <w:pStyle w:val="a"/>
            </w:pPr>
          </w:p>
        </w:tc>
        <w:tc>
          <w:tcPr>
            <w:tcW w:w="818" w:type="dxa"/>
          </w:tcPr>
          <w:p w:rsidR="00411EDA" w:rsidRDefault="00411EDA" w:rsidP="00201206">
            <w:pPr>
              <w:pStyle w:val="a"/>
              <w:ind w:leftChars="0" w:left="0" w:firstLineChars="0" w:firstLine="0"/>
            </w:pPr>
          </w:p>
        </w:tc>
        <w:tc>
          <w:tcPr>
            <w:tcW w:w="3513" w:type="dxa"/>
          </w:tcPr>
          <w:p w:rsidR="00411EDA" w:rsidRDefault="00411EDA" w:rsidP="00575D65">
            <w:pPr>
              <w:pStyle w:val="a"/>
              <w:numPr>
                <w:ilvl w:val="0"/>
                <w:numId w:val="5"/>
              </w:numPr>
              <w:ind w:leftChars="0" w:firstLineChars="0"/>
            </w:pPr>
          </w:p>
        </w:tc>
        <w:tc>
          <w:tcPr>
            <w:tcW w:w="1026" w:type="dxa"/>
          </w:tcPr>
          <w:p w:rsidR="00411EDA" w:rsidRDefault="00411EDA" w:rsidP="00201206">
            <w:pPr>
              <w:pStyle w:val="a"/>
              <w:ind w:leftChars="0" w:left="0" w:firstLineChars="0" w:firstLine="0"/>
            </w:pPr>
          </w:p>
        </w:tc>
        <w:tc>
          <w:tcPr>
            <w:tcW w:w="1026" w:type="dxa"/>
          </w:tcPr>
          <w:p w:rsidR="00411EDA" w:rsidRDefault="00411EDA" w:rsidP="00201206">
            <w:pPr>
              <w:pStyle w:val="a"/>
            </w:pPr>
          </w:p>
        </w:tc>
        <w:tc>
          <w:tcPr>
            <w:tcW w:w="1026" w:type="dxa"/>
          </w:tcPr>
          <w:p w:rsidR="00411EDA" w:rsidRDefault="00411EDA" w:rsidP="00201206">
            <w:pPr>
              <w:pStyle w:val="a"/>
            </w:pPr>
          </w:p>
        </w:tc>
      </w:tr>
    </w:tbl>
    <w:p w:rsidR="005508B5" w:rsidRDefault="005508B5">
      <w:pPr>
        <w:spacing w:line="360" w:lineRule="auto"/>
        <w:jc w:val="center"/>
        <w:rPr>
          <w:rFonts w:ascii="微软雅黑" w:eastAsia="微软雅黑" w:hAnsi="微软雅黑"/>
          <w:bCs/>
          <w:color w:val="808080"/>
        </w:rPr>
      </w:pPr>
    </w:p>
    <w:p w:rsidR="005508B5" w:rsidRPr="00E4279A" w:rsidRDefault="005508B5">
      <w:pPr>
        <w:widowControl/>
        <w:jc w:val="left"/>
        <w:rPr>
          <w:rFonts w:ascii="微软雅黑" w:eastAsia="微软雅黑" w:hAnsi="微软雅黑"/>
          <w:bCs/>
          <w:color w:val="808080"/>
        </w:rPr>
      </w:pPr>
      <w:r>
        <w:rPr>
          <w:rFonts w:ascii="微软雅黑" w:eastAsia="微软雅黑" w:hAnsi="微软雅黑"/>
          <w:bCs/>
          <w:color w:val="808080"/>
        </w:rPr>
        <w:br w:type="page"/>
      </w:r>
    </w:p>
    <w:p w:rsidR="005508B5" w:rsidRDefault="005508B5">
      <w:pPr>
        <w:spacing w:line="360" w:lineRule="auto"/>
        <w:jc w:val="center"/>
        <w:rPr>
          <w:rFonts w:ascii="微软雅黑" w:eastAsia="微软雅黑" w:hAnsi="微软雅黑"/>
          <w:bCs/>
          <w:color w:val="808080"/>
        </w:rPr>
      </w:pPr>
    </w:p>
    <w:p w:rsidR="00EA7D30" w:rsidRDefault="00EA7D30" w:rsidP="00492797">
      <w:pPr>
        <w:pStyle w:val="Heading1"/>
      </w:pPr>
      <w:bookmarkStart w:id="0" w:name="OLE_LINK48"/>
      <w:r>
        <w:rPr>
          <w:rFonts w:hint="eastAsia"/>
        </w:rPr>
        <w:t>概述</w:t>
      </w:r>
    </w:p>
    <w:p w:rsidR="00EA7D30" w:rsidRDefault="00EA7D30" w:rsidP="00B16038">
      <w:pPr>
        <w:pStyle w:val="Heading2"/>
      </w:pPr>
      <w:r>
        <w:rPr>
          <w:rFonts w:hint="eastAsia"/>
        </w:rPr>
        <w:t>编写目的</w:t>
      </w:r>
    </w:p>
    <w:p w:rsidR="00355DE5" w:rsidRDefault="00EA7D30" w:rsidP="00716DB2">
      <w:pPr>
        <w:ind w:firstLine="420"/>
      </w:pPr>
      <w:r>
        <w:rPr>
          <w:rFonts w:hint="eastAsia"/>
        </w:rPr>
        <w:t>主要介绍</w:t>
      </w:r>
      <w:r w:rsidR="00355DE5">
        <w:rPr>
          <w:rFonts w:hint="eastAsia"/>
        </w:rPr>
        <w:t>密码学相关的基本概念包括：</w:t>
      </w:r>
    </w:p>
    <w:p w:rsidR="00355DE5" w:rsidRDefault="00D017D3" w:rsidP="00575D65">
      <w:pPr>
        <w:pStyle w:val="ListParagraph"/>
        <w:numPr>
          <w:ilvl w:val="0"/>
          <w:numId w:val="7"/>
        </w:numPr>
        <w:ind w:firstLineChars="0"/>
      </w:pPr>
      <w:r>
        <w:rPr>
          <w:rFonts w:hint="eastAsia"/>
        </w:rPr>
        <w:t>密码学</w:t>
      </w:r>
      <w:r w:rsidR="00857405">
        <w:rPr>
          <w:rFonts w:hint="eastAsia"/>
        </w:rPr>
        <w:t>简介</w:t>
      </w:r>
    </w:p>
    <w:p w:rsidR="00355DE5" w:rsidRDefault="00B3410E" w:rsidP="00575D65">
      <w:pPr>
        <w:pStyle w:val="ListParagraph"/>
        <w:numPr>
          <w:ilvl w:val="0"/>
          <w:numId w:val="7"/>
        </w:numPr>
        <w:ind w:firstLineChars="0"/>
      </w:pPr>
      <w:r>
        <w:rPr>
          <w:rFonts w:hint="eastAsia"/>
        </w:rPr>
        <w:t>消息</w:t>
      </w:r>
      <w:r w:rsidR="00355DE5">
        <w:rPr>
          <w:rFonts w:hint="eastAsia"/>
        </w:rPr>
        <w:t>摘要</w:t>
      </w:r>
      <w:r w:rsidR="00744EA6">
        <w:rPr>
          <w:rFonts w:hint="eastAsia"/>
        </w:rPr>
        <w:t>简介</w:t>
      </w:r>
    </w:p>
    <w:p w:rsidR="00355DE5" w:rsidRDefault="00355DE5" w:rsidP="00575D65">
      <w:pPr>
        <w:pStyle w:val="ListParagraph"/>
        <w:numPr>
          <w:ilvl w:val="0"/>
          <w:numId w:val="7"/>
        </w:numPr>
        <w:ind w:firstLineChars="0"/>
      </w:pPr>
      <w:r>
        <w:rPr>
          <w:rFonts w:hint="eastAsia"/>
        </w:rPr>
        <w:t>常用的哈希算法</w:t>
      </w:r>
      <w:r w:rsidR="00A2325C">
        <w:rPr>
          <w:rFonts w:hint="eastAsia"/>
        </w:rPr>
        <w:t>简介</w:t>
      </w:r>
    </w:p>
    <w:p w:rsidR="00355DE5" w:rsidRDefault="00355DE5" w:rsidP="00575D65">
      <w:pPr>
        <w:pStyle w:val="ListParagraph"/>
        <w:numPr>
          <w:ilvl w:val="0"/>
          <w:numId w:val="7"/>
        </w:numPr>
        <w:ind w:firstLineChars="0"/>
      </w:pPr>
      <w:r>
        <w:rPr>
          <w:rFonts w:hint="eastAsia"/>
        </w:rPr>
        <w:t>数字证书简介</w:t>
      </w:r>
    </w:p>
    <w:p w:rsidR="00D240D8" w:rsidRDefault="00355DE5" w:rsidP="00575D65">
      <w:pPr>
        <w:pStyle w:val="ListParagraph"/>
        <w:numPr>
          <w:ilvl w:val="0"/>
          <w:numId w:val="7"/>
        </w:numPr>
        <w:ind w:firstLineChars="0"/>
      </w:pPr>
      <w:r>
        <w:rPr>
          <w:rFonts w:hint="eastAsia"/>
        </w:rPr>
        <w:t>数字签名</w:t>
      </w:r>
      <w:r w:rsidR="00A2325C">
        <w:rPr>
          <w:rFonts w:hint="eastAsia"/>
        </w:rPr>
        <w:t>简介</w:t>
      </w:r>
    </w:p>
    <w:p w:rsidR="00355DE5" w:rsidRDefault="00A2325C" w:rsidP="00575D65">
      <w:pPr>
        <w:pStyle w:val="ListParagraph"/>
        <w:numPr>
          <w:ilvl w:val="0"/>
          <w:numId w:val="7"/>
        </w:numPr>
        <w:ind w:firstLineChars="0"/>
      </w:pPr>
      <w:r>
        <w:rPr>
          <w:rFonts w:hint="eastAsia"/>
        </w:rPr>
        <w:t>证书</w:t>
      </w:r>
      <w:r w:rsidR="00355DE5">
        <w:rPr>
          <w:rFonts w:hint="eastAsia"/>
        </w:rPr>
        <w:t>认证</w:t>
      </w:r>
      <w:r>
        <w:rPr>
          <w:rFonts w:hint="eastAsia"/>
        </w:rPr>
        <w:t>简介</w:t>
      </w:r>
    </w:p>
    <w:p w:rsidR="002A33CC" w:rsidRDefault="002A33CC" w:rsidP="002A33CC">
      <w:pPr>
        <w:pStyle w:val="ListParagraph"/>
        <w:numPr>
          <w:ilvl w:val="0"/>
          <w:numId w:val="7"/>
        </w:numPr>
        <w:ind w:firstLineChars="0"/>
      </w:pPr>
      <w:r>
        <w:rPr>
          <w:rFonts w:hint="eastAsia"/>
        </w:rPr>
        <w:t>PKI</w:t>
      </w:r>
      <w:r>
        <w:rPr>
          <w:rFonts w:hint="eastAsia"/>
        </w:rPr>
        <w:t>相关的基本概念</w:t>
      </w:r>
      <w:r w:rsidR="00F47796">
        <w:rPr>
          <w:rFonts w:hint="eastAsia"/>
        </w:rPr>
        <w:t>简介</w:t>
      </w:r>
    </w:p>
    <w:p w:rsidR="00355DE5" w:rsidRDefault="002A33CC" w:rsidP="00412E27">
      <w:pPr>
        <w:pStyle w:val="ListParagraph"/>
        <w:numPr>
          <w:ilvl w:val="0"/>
          <w:numId w:val="7"/>
        </w:numPr>
        <w:ind w:firstLineChars="0"/>
      </w:pPr>
      <w:r>
        <w:rPr>
          <w:rFonts w:hint="eastAsia"/>
        </w:rPr>
        <w:t>授权</w:t>
      </w:r>
      <w:r w:rsidR="00F47796">
        <w:rPr>
          <w:rFonts w:hint="eastAsia"/>
        </w:rPr>
        <w:t>简介</w:t>
      </w:r>
    </w:p>
    <w:p w:rsidR="00D240D8" w:rsidRDefault="00ED5D23" w:rsidP="009D3483">
      <w:pPr>
        <w:pStyle w:val="Heading1"/>
      </w:pPr>
      <w:r>
        <w:rPr>
          <w:rFonts w:hint="eastAsia"/>
        </w:rPr>
        <w:t>密码学</w:t>
      </w:r>
      <w:r w:rsidR="00D240D8">
        <w:rPr>
          <w:rFonts w:hint="eastAsia"/>
        </w:rPr>
        <w:t>简介</w:t>
      </w:r>
    </w:p>
    <w:p w:rsidR="005D43C4" w:rsidRDefault="004D6B8B" w:rsidP="005D43C4">
      <w:pPr>
        <w:pStyle w:val="Heading2"/>
      </w:pPr>
      <w:r>
        <w:rPr>
          <w:rFonts w:hint="eastAsia"/>
        </w:rPr>
        <w:t>什么是</w:t>
      </w:r>
      <w:r w:rsidR="00605EBA">
        <w:rPr>
          <w:rFonts w:hint="eastAsia"/>
        </w:rPr>
        <w:t>加密</w:t>
      </w:r>
      <w:r>
        <w:rPr>
          <w:rFonts w:hint="eastAsia"/>
        </w:rPr>
        <w:t>？为什么需要加密？</w:t>
      </w:r>
    </w:p>
    <w:p w:rsidR="005D43C4" w:rsidRDefault="005D43C4" w:rsidP="00E32776">
      <w:pPr>
        <w:jc w:val="center"/>
      </w:pPr>
      <w:r w:rsidRPr="00402E49">
        <w:rPr>
          <w:rFonts w:ascii="微软雅黑" w:eastAsia="微软雅黑" w:hAnsi="微软雅黑" w:cs="宋体"/>
          <w:noProof/>
          <w:color w:val="454545"/>
          <w:kern w:val="0"/>
          <w:szCs w:val="21"/>
        </w:rPr>
        <w:drawing>
          <wp:inline distT="0" distB="0" distL="0" distR="0" wp14:anchorId="679ED85D" wp14:editId="53DF59AD">
            <wp:extent cx="5725160" cy="3439160"/>
            <wp:effectExtent l="0" t="0" r="8890" b="8890"/>
            <wp:docPr id="3" name="Picture 3" descr="微信图片_20190425142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微信图片_2019042514263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439160"/>
                    </a:xfrm>
                    <a:prstGeom prst="rect">
                      <a:avLst/>
                    </a:prstGeom>
                    <a:noFill/>
                    <a:ln>
                      <a:noFill/>
                    </a:ln>
                  </pic:spPr>
                </pic:pic>
              </a:graphicData>
            </a:graphic>
          </wp:inline>
        </w:drawing>
      </w:r>
    </w:p>
    <w:p w:rsidR="005D43C4" w:rsidRPr="005D43C4" w:rsidRDefault="004D6B8B" w:rsidP="00E242A0">
      <w:pPr>
        <w:ind w:firstLineChars="200" w:firstLine="420"/>
      </w:pPr>
      <w:r>
        <w:rPr>
          <w:rFonts w:hint="eastAsia"/>
        </w:rPr>
        <w:t>信息通过</w:t>
      </w:r>
      <w:r w:rsidR="00E242A0">
        <w:rPr>
          <w:rFonts w:hint="eastAsia"/>
        </w:rPr>
        <w:t>明文传输的过程中，</w:t>
      </w:r>
      <w:r w:rsidR="00E242A0" w:rsidRPr="00983A63">
        <w:rPr>
          <w:rFonts w:hint="eastAsia"/>
          <w:b/>
          <w:color w:val="FF0000"/>
        </w:rPr>
        <w:t>容易被第三方入侵者监听或篡改</w:t>
      </w:r>
      <w:r w:rsidR="00E242A0">
        <w:rPr>
          <w:rFonts w:hint="eastAsia"/>
        </w:rPr>
        <w:t>，所以需要</w:t>
      </w:r>
      <w:r w:rsidR="002849F3">
        <w:rPr>
          <w:rFonts w:hint="eastAsia"/>
        </w:rPr>
        <w:t>把语义明确的文字转换成语义无序或是不可读的密文</w:t>
      </w:r>
      <w:r w:rsidR="00E242A0">
        <w:rPr>
          <w:rFonts w:hint="eastAsia"/>
        </w:rPr>
        <w:t>，这个</w:t>
      </w:r>
      <w:r w:rsidR="002849F3">
        <w:rPr>
          <w:rFonts w:hint="eastAsia"/>
        </w:rPr>
        <w:t>过程</w:t>
      </w:r>
      <w:r w:rsidR="00E242A0">
        <w:rPr>
          <w:rFonts w:hint="eastAsia"/>
        </w:rPr>
        <w:t>就叫做加密</w:t>
      </w:r>
      <w:r w:rsidR="00BA30F8">
        <w:rPr>
          <w:rFonts w:hint="eastAsia"/>
        </w:rPr>
        <w:t>。</w:t>
      </w:r>
    </w:p>
    <w:p w:rsidR="00D240D8" w:rsidRDefault="00774F2F" w:rsidP="009301BD">
      <w:pPr>
        <w:pStyle w:val="Heading2"/>
      </w:pPr>
      <w:r>
        <w:rPr>
          <w:rFonts w:hint="eastAsia"/>
        </w:rPr>
        <w:lastRenderedPageBreak/>
        <w:t>密码学历史简介</w:t>
      </w:r>
    </w:p>
    <w:p w:rsidR="009301BD" w:rsidRDefault="009301BD" w:rsidP="00716DB2">
      <w:pPr>
        <w:ind w:firstLine="420"/>
      </w:pPr>
      <w:r w:rsidRPr="009301BD">
        <w:rPr>
          <w:rFonts w:hint="eastAsia"/>
        </w:rPr>
        <w:t>古希腊人当时据说已经对加密方法有了认识，斯巴达军队曾使用过密码棒进行换位加密，</w:t>
      </w:r>
      <w:r>
        <w:rPr>
          <w:rFonts w:hint="eastAsia"/>
        </w:rPr>
        <w:t>如下图所示，将皮革缠在一根木棒上，然后，横着写下需要加密的信息。写完后，皮革上的信息就成了无序的密码文。解密码的时候，用同样粗细木棒就可以读取相应的明文。</w:t>
      </w:r>
      <w:r w:rsidR="0089345A">
        <w:rPr>
          <w:rFonts w:hint="eastAsia"/>
        </w:rPr>
        <w:t>这个就是比较古老的移位加密算法。</w:t>
      </w:r>
    </w:p>
    <w:p w:rsidR="009301BD" w:rsidRDefault="009301BD" w:rsidP="009301BD">
      <w:pPr>
        <w:ind w:firstLine="420"/>
        <w:jc w:val="center"/>
      </w:pPr>
      <w:r w:rsidRPr="009301BD">
        <w:rPr>
          <w:noProof/>
        </w:rPr>
        <w:drawing>
          <wp:inline distT="0" distB="0" distL="0" distR="0" wp14:anchorId="76D58AD8" wp14:editId="5025FAC1">
            <wp:extent cx="2861442" cy="221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9202" cy="2224166"/>
                    </a:xfrm>
                    <a:prstGeom prst="rect">
                      <a:avLst/>
                    </a:prstGeom>
                  </pic:spPr>
                </pic:pic>
              </a:graphicData>
            </a:graphic>
          </wp:inline>
        </w:drawing>
      </w:r>
      <w:r w:rsidR="00EC7282" w:rsidRPr="00EC7282">
        <w:rPr>
          <w:noProof/>
        </w:rPr>
        <w:t xml:space="preserve"> </w:t>
      </w:r>
      <w:r w:rsidR="00EC7282" w:rsidRPr="00EC7282">
        <w:rPr>
          <w:noProof/>
        </w:rPr>
        <w:drawing>
          <wp:inline distT="0" distB="0" distL="0" distR="0" wp14:anchorId="230A3BF4" wp14:editId="648BF634">
            <wp:extent cx="2998076" cy="1955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6438" cy="1967243"/>
                    </a:xfrm>
                    <a:prstGeom prst="rect">
                      <a:avLst/>
                    </a:prstGeom>
                  </pic:spPr>
                </pic:pic>
              </a:graphicData>
            </a:graphic>
          </wp:inline>
        </w:drawing>
      </w:r>
    </w:p>
    <w:p w:rsidR="009301BD" w:rsidRDefault="009301BD" w:rsidP="009301BD">
      <w:pPr>
        <w:ind w:firstLine="420"/>
        <w:jc w:val="center"/>
      </w:pPr>
      <w:r>
        <w:rPr>
          <w:rFonts w:hint="eastAsia"/>
        </w:rPr>
        <w:t>图</w:t>
      </w:r>
      <w:r>
        <w:rPr>
          <w:rFonts w:hint="eastAsia"/>
        </w:rPr>
        <w:t>2</w:t>
      </w:r>
      <w:r>
        <w:t xml:space="preserve">-1 </w:t>
      </w:r>
      <w:r w:rsidRPr="009301BD">
        <w:rPr>
          <w:rFonts w:hint="eastAsia"/>
        </w:rPr>
        <w:t>密码棒</w:t>
      </w:r>
      <w:r w:rsidR="00EC7282">
        <w:rPr>
          <w:rFonts w:hint="eastAsia"/>
        </w:rPr>
        <w:t>与加密原理</w:t>
      </w:r>
    </w:p>
    <w:p w:rsidR="00D240D8" w:rsidRDefault="00774F2F" w:rsidP="00716DB2">
      <w:pPr>
        <w:ind w:firstLine="420"/>
      </w:pPr>
      <w:r>
        <w:rPr>
          <w:rFonts w:hint="eastAsia"/>
        </w:rPr>
        <w:t>二战时期著名的加密设备</w:t>
      </w:r>
      <w:r w:rsidRPr="00774F2F">
        <w:rPr>
          <w:rFonts w:hint="eastAsia"/>
        </w:rPr>
        <w:t>恩尼格玛密码机被德国军方用来加密通信。在机器上打字会点亮一个备用字母，然后在密码信息中使用它的位置。有</w:t>
      </w:r>
      <w:r w:rsidRPr="00774F2F">
        <w:rPr>
          <w:rFonts w:hint="eastAsia"/>
        </w:rPr>
        <w:t>26</w:t>
      </w:r>
      <w:r w:rsidRPr="00774F2F">
        <w:rPr>
          <w:rFonts w:hint="eastAsia"/>
        </w:rPr>
        <w:t>个设置决定了机器使用时哪个字母会亮起。一个插板通过将字母与操作者选择的任何字母交换来增加额外的安全性。</w:t>
      </w:r>
    </w:p>
    <w:p w:rsidR="00774F2F" w:rsidRDefault="00774F2F" w:rsidP="00716DB2">
      <w:pPr>
        <w:ind w:firstLine="420"/>
      </w:pPr>
    </w:p>
    <w:p w:rsidR="00FC331B" w:rsidRDefault="009A7C60" w:rsidP="00774F2F">
      <w:pPr>
        <w:ind w:firstLine="420"/>
        <w:jc w:val="center"/>
      </w:pPr>
      <w:r w:rsidRPr="009A7C60">
        <w:rPr>
          <w:noProof/>
        </w:rPr>
        <w:drawing>
          <wp:inline distT="0" distB="0" distL="0" distR="0" wp14:anchorId="16661706" wp14:editId="27ACA0E5">
            <wp:extent cx="4824251" cy="426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4698" cy="4311822"/>
                    </a:xfrm>
                    <a:prstGeom prst="rect">
                      <a:avLst/>
                    </a:prstGeom>
                  </pic:spPr>
                </pic:pic>
              </a:graphicData>
            </a:graphic>
          </wp:inline>
        </w:drawing>
      </w:r>
      <w:r>
        <w:rPr>
          <w:rFonts w:hint="eastAsia"/>
        </w:rPr>
        <w:t xml:space="preserve"> </w:t>
      </w:r>
    </w:p>
    <w:p w:rsidR="00774F2F" w:rsidRDefault="00FC331B" w:rsidP="00774F2F">
      <w:pPr>
        <w:ind w:firstLine="420"/>
        <w:jc w:val="center"/>
      </w:pPr>
      <w:r>
        <w:rPr>
          <w:rFonts w:hint="eastAsia"/>
        </w:rPr>
        <w:t>图</w:t>
      </w:r>
      <w:r>
        <w:rPr>
          <w:rFonts w:hint="eastAsia"/>
        </w:rPr>
        <w:t>2</w:t>
      </w:r>
      <w:r>
        <w:t xml:space="preserve">-2 </w:t>
      </w:r>
      <w:r w:rsidRPr="00774F2F">
        <w:rPr>
          <w:rFonts w:hint="eastAsia"/>
        </w:rPr>
        <w:t>恩尼格玛密码机</w:t>
      </w:r>
      <w:r w:rsidRPr="00FC331B">
        <w:rPr>
          <w:noProof/>
        </w:rPr>
        <w:lastRenderedPageBreak/>
        <w:drawing>
          <wp:inline distT="0" distB="0" distL="0" distR="0" wp14:anchorId="3A4FB972" wp14:editId="51E78590">
            <wp:extent cx="6479540" cy="531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5316855"/>
                    </a:xfrm>
                    <a:prstGeom prst="rect">
                      <a:avLst/>
                    </a:prstGeom>
                  </pic:spPr>
                </pic:pic>
              </a:graphicData>
            </a:graphic>
          </wp:inline>
        </w:drawing>
      </w:r>
    </w:p>
    <w:p w:rsidR="00774F2F" w:rsidRDefault="00774F2F" w:rsidP="00774F2F">
      <w:pPr>
        <w:ind w:firstLine="420"/>
        <w:jc w:val="center"/>
      </w:pPr>
      <w:r>
        <w:rPr>
          <w:rFonts w:hint="eastAsia"/>
        </w:rPr>
        <w:t>图</w:t>
      </w:r>
      <w:r>
        <w:rPr>
          <w:rFonts w:hint="eastAsia"/>
        </w:rPr>
        <w:t>2</w:t>
      </w:r>
      <w:r>
        <w:t>-</w:t>
      </w:r>
      <w:r w:rsidR="009639F0">
        <w:t>3</w:t>
      </w:r>
      <w:r>
        <w:t xml:space="preserve"> </w:t>
      </w:r>
      <w:r w:rsidR="009A7C60">
        <w:rPr>
          <w:rFonts w:hint="eastAsia"/>
        </w:rPr>
        <w:t>图灵机</w:t>
      </w:r>
      <w:r w:rsidR="009528CF" w:rsidRPr="009528CF">
        <w:rPr>
          <w:rFonts w:hint="eastAsia"/>
        </w:rPr>
        <w:t>（</w:t>
      </w:r>
      <w:proofErr w:type="spellStart"/>
      <w:r w:rsidR="009528CF" w:rsidRPr="009528CF">
        <w:rPr>
          <w:rFonts w:hint="eastAsia"/>
        </w:rPr>
        <w:t>bomba</w:t>
      </w:r>
      <w:proofErr w:type="spellEnd"/>
      <w:r w:rsidR="009528CF" w:rsidRPr="009528CF">
        <w:rPr>
          <w:rFonts w:hint="eastAsia"/>
        </w:rPr>
        <w:t>）</w:t>
      </w:r>
    </w:p>
    <w:p w:rsidR="009528CF" w:rsidRDefault="009528CF" w:rsidP="009528CF">
      <w:pPr>
        <w:ind w:firstLine="420"/>
        <w:jc w:val="left"/>
      </w:pPr>
      <w:r w:rsidRPr="009528CF">
        <w:rPr>
          <w:rFonts w:hint="eastAsia"/>
        </w:rPr>
        <w:t>解密的方式是穷举，即遍历所有可能的对应关系，直到找出有意义的关键词，而这恰恰是机器最擅长的事。英国的同盟国波兰在战前就成功研制了破解谜机的炸弹机（</w:t>
      </w:r>
      <w:proofErr w:type="spellStart"/>
      <w:r w:rsidRPr="009528CF">
        <w:rPr>
          <w:rFonts w:hint="eastAsia"/>
        </w:rPr>
        <w:t>bomba</w:t>
      </w:r>
      <w:proofErr w:type="spellEnd"/>
      <w:r w:rsidRPr="009528CF">
        <w:rPr>
          <w:rFonts w:hint="eastAsia"/>
        </w:rPr>
        <w:t>）</w:t>
      </w:r>
    </w:p>
    <w:p w:rsidR="00DF3C88" w:rsidRDefault="00DF3C88" w:rsidP="009528CF">
      <w:pPr>
        <w:ind w:firstLine="420"/>
        <w:jc w:val="left"/>
      </w:pPr>
    </w:p>
    <w:p w:rsidR="00904B55" w:rsidRDefault="002D5144" w:rsidP="0021423F">
      <w:pPr>
        <w:pStyle w:val="Heading2"/>
      </w:pPr>
      <w:r>
        <w:rPr>
          <w:rFonts w:hint="eastAsia"/>
        </w:rPr>
        <w:t>现代加</w:t>
      </w:r>
      <w:r w:rsidR="00FE6DF2">
        <w:rPr>
          <w:rFonts w:hint="eastAsia"/>
        </w:rPr>
        <w:t>密解密</w:t>
      </w:r>
      <w:r>
        <w:rPr>
          <w:rFonts w:hint="eastAsia"/>
        </w:rPr>
        <w:t>算法</w:t>
      </w:r>
    </w:p>
    <w:p w:rsidR="00DF3C88" w:rsidRDefault="007A04B6" w:rsidP="00716DB2">
      <w:pPr>
        <w:ind w:firstLine="420"/>
        <w:rPr>
          <w:rFonts w:ascii="Arial" w:hAnsi="Arial" w:cs="Arial"/>
          <w:color w:val="333333"/>
          <w:shd w:val="clear" w:color="auto" w:fill="FFFFFF"/>
        </w:rPr>
      </w:pPr>
      <w:r>
        <w:rPr>
          <w:rFonts w:ascii="Arial" w:hAnsi="Arial" w:cs="Arial"/>
          <w:color w:val="333333"/>
          <w:shd w:val="clear" w:color="auto" w:fill="FFFFFF"/>
        </w:rPr>
        <w:t>二</w:t>
      </w:r>
      <w:r w:rsidR="00DF3C88">
        <w:rPr>
          <w:rFonts w:ascii="Arial" w:hAnsi="Arial" w:cs="Arial"/>
          <w:color w:val="333333"/>
          <w:shd w:val="clear" w:color="auto" w:fill="FFFFFF"/>
        </w:rPr>
        <w:t>战极大促进了密码学的发展。一方面，暗潮汹涌的情报战推着密码算法不断升级，越来越多的古老算法被证明不再适用；另一方，</w:t>
      </w:r>
      <w:r w:rsidR="00DF3C88">
        <w:rPr>
          <w:rFonts w:ascii="Arial" w:hAnsi="Arial" w:cs="Arial" w:hint="eastAsia"/>
          <w:color w:val="333333"/>
          <w:shd w:val="clear" w:color="auto" w:fill="FFFFFF"/>
        </w:rPr>
        <w:t>数学的发展与</w:t>
      </w:r>
      <w:r w:rsidR="00DF3C88">
        <w:rPr>
          <w:rFonts w:ascii="Arial" w:hAnsi="Arial" w:cs="Arial"/>
          <w:color w:val="333333"/>
          <w:shd w:val="clear" w:color="auto" w:fill="FFFFFF"/>
        </w:rPr>
        <w:t>电子计算机的出现给密码学带来了全新的工具和自由</w:t>
      </w:r>
      <w:r w:rsidR="00DF3C88">
        <w:rPr>
          <w:rFonts w:ascii="Arial" w:hAnsi="Arial" w:cs="Arial" w:hint="eastAsia"/>
          <w:color w:val="333333"/>
          <w:shd w:val="clear" w:color="auto" w:fill="FFFFFF"/>
        </w:rPr>
        <w:t>。</w:t>
      </w:r>
      <w:r w:rsidR="00DF3C88">
        <w:rPr>
          <w:rFonts w:ascii="Arial" w:hAnsi="Arial" w:cs="Arial"/>
          <w:color w:val="333333"/>
          <w:shd w:val="clear" w:color="auto" w:fill="FFFFFF"/>
        </w:rPr>
        <w:t>以香农的《保密系统的通信理论》为标志，密码学正式进入了科学的大门</w:t>
      </w:r>
    </w:p>
    <w:p w:rsidR="00DF3C88" w:rsidRDefault="00DF3C88" w:rsidP="00716DB2">
      <w:pPr>
        <w:ind w:firstLine="420"/>
      </w:pPr>
      <w:r w:rsidRPr="00DF3C88">
        <w:rPr>
          <w:rFonts w:hint="eastAsia"/>
        </w:rPr>
        <w:t>现代密码学区别与古代密码学的一个重要的标志就是提出</w:t>
      </w:r>
      <w:r w:rsidRPr="005D36F1">
        <w:rPr>
          <w:rFonts w:hint="eastAsia"/>
          <w:b/>
          <w:color w:val="FF0000"/>
        </w:rPr>
        <w:t>密钥与算法分离，算法公开</w:t>
      </w:r>
      <w:r w:rsidRPr="00DF3C88">
        <w:rPr>
          <w:rFonts w:hint="eastAsia"/>
        </w:rPr>
        <w:t>，而密钥只能由加密解密双方掌握。</w:t>
      </w:r>
    </w:p>
    <w:p w:rsidR="000D7193" w:rsidRDefault="000D7193" w:rsidP="005D36F1"/>
    <w:p w:rsidR="005D36F1" w:rsidRPr="00DF3C88" w:rsidRDefault="005D36F1" w:rsidP="005D36F1"/>
    <w:p w:rsidR="002D5144" w:rsidRDefault="002D5144" w:rsidP="00716DB2">
      <w:pPr>
        <w:ind w:firstLine="420"/>
      </w:pPr>
      <w:r>
        <w:rPr>
          <w:rFonts w:hint="eastAsia"/>
        </w:rPr>
        <w:t>现在所使用的加密算法分为对称加密与非对称加密</w:t>
      </w:r>
    </w:p>
    <w:p w:rsidR="005D36F1" w:rsidRDefault="005D36F1" w:rsidP="00716DB2">
      <w:pPr>
        <w:ind w:firstLine="420"/>
      </w:pPr>
    </w:p>
    <w:p w:rsidR="002D5144" w:rsidRPr="00E615D3" w:rsidRDefault="002D5144" w:rsidP="00D5018E">
      <w:pPr>
        <w:pStyle w:val="Heading3"/>
        <w:rPr>
          <w:b/>
        </w:rPr>
      </w:pPr>
      <w:r w:rsidRPr="00E615D3">
        <w:rPr>
          <w:rFonts w:hint="eastAsia"/>
          <w:b/>
        </w:rPr>
        <w:lastRenderedPageBreak/>
        <w:t>对称加密</w:t>
      </w:r>
    </w:p>
    <w:p w:rsidR="002D5144" w:rsidRDefault="00D5018E" w:rsidP="00716DB2">
      <w:pPr>
        <w:ind w:firstLine="420"/>
      </w:pPr>
      <w:r w:rsidRPr="00D5018E">
        <w:rPr>
          <w:rFonts w:hint="eastAsia"/>
        </w:rPr>
        <w:t>对称加密算法</w:t>
      </w:r>
      <w:r w:rsidRPr="00D5018E">
        <w:rPr>
          <w:rFonts w:hint="eastAsia"/>
        </w:rPr>
        <w:t xml:space="preserve"> </w:t>
      </w:r>
      <w:r w:rsidRPr="00D5018E">
        <w:rPr>
          <w:rFonts w:hint="eastAsia"/>
        </w:rPr>
        <w:t>是应用较早的加密算法，又称为</w:t>
      </w:r>
      <w:r w:rsidRPr="00D5018E">
        <w:rPr>
          <w:rFonts w:hint="eastAsia"/>
        </w:rPr>
        <w:t xml:space="preserve"> </w:t>
      </w:r>
      <w:r w:rsidRPr="00D5018E">
        <w:rPr>
          <w:rFonts w:hint="eastAsia"/>
        </w:rPr>
        <w:t>共享密钥加密算法。在</w:t>
      </w:r>
      <w:r w:rsidRPr="00D5018E">
        <w:rPr>
          <w:rFonts w:hint="eastAsia"/>
        </w:rPr>
        <w:t xml:space="preserve"> </w:t>
      </w:r>
      <w:r w:rsidRPr="00D5018E">
        <w:rPr>
          <w:rFonts w:hint="eastAsia"/>
        </w:rPr>
        <w:t>对称加密算法</w:t>
      </w:r>
      <w:r w:rsidRPr="00D5018E">
        <w:rPr>
          <w:rFonts w:hint="eastAsia"/>
        </w:rPr>
        <w:t xml:space="preserve"> </w:t>
      </w:r>
      <w:r w:rsidRPr="00D5018E">
        <w:rPr>
          <w:rFonts w:hint="eastAsia"/>
        </w:rPr>
        <w:t>中，使用的密钥只有一个，发送</w:t>
      </w:r>
      <w:r w:rsidRPr="00D5018E">
        <w:rPr>
          <w:rFonts w:hint="eastAsia"/>
        </w:rPr>
        <w:t xml:space="preserve"> </w:t>
      </w:r>
      <w:r w:rsidRPr="00D5018E">
        <w:rPr>
          <w:rFonts w:hint="eastAsia"/>
        </w:rPr>
        <w:t>和</w:t>
      </w:r>
      <w:r w:rsidRPr="00D5018E">
        <w:rPr>
          <w:rFonts w:hint="eastAsia"/>
        </w:rPr>
        <w:t xml:space="preserve"> </w:t>
      </w:r>
      <w:r w:rsidRPr="00D5018E">
        <w:rPr>
          <w:rFonts w:hint="eastAsia"/>
        </w:rPr>
        <w:t>接收</w:t>
      </w:r>
      <w:r w:rsidRPr="00D5018E">
        <w:rPr>
          <w:rFonts w:hint="eastAsia"/>
        </w:rPr>
        <w:t xml:space="preserve"> </w:t>
      </w:r>
      <w:r w:rsidRPr="009F7F77">
        <w:rPr>
          <w:rFonts w:hint="eastAsia"/>
          <w:color w:val="FF0000"/>
        </w:rPr>
        <w:t>双方都使用</w:t>
      </w:r>
      <w:r w:rsidR="009F7F77" w:rsidRPr="009F7F77">
        <w:rPr>
          <w:rFonts w:hint="eastAsia"/>
          <w:color w:val="FF0000"/>
        </w:rPr>
        <w:t>同一个</w:t>
      </w:r>
      <w:r w:rsidRPr="009F7F77">
        <w:rPr>
          <w:rFonts w:hint="eastAsia"/>
          <w:color w:val="FF0000"/>
        </w:rPr>
        <w:t>密钥对数据进行</w:t>
      </w:r>
      <w:r w:rsidRPr="009F7F77">
        <w:rPr>
          <w:rFonts w:hint="eastAsia"/>
          <w:color w:val="FF0000"/>
        </w:rPr>
        <w:t xml:space="preserve"> </w:t>
      </w:r>
      <w:r w:rsidRPr="009F7F77">
        <w:rPr>
          <w:rFonts w:hint="eastAsia"/>
          <w:color w:val="FF0000"/>
        </w:rPr>
        <w:t>加密</w:t>
      </w:r>
      <w:r w:rsidRPr="009F7F77">
        <w:rPr>
          <w:rFonts w:hint="eastAsia"/>
          <w:color w:val="FF0000"/>
        </w:rPr>
        <w:t xml:space="preserve"> </w:t>
      </w:r>
      <w:r w:rsidRPr="009F7F77">
        <w:rPr>
          <w:rFonts w:hint="eastAsia"/>
          <w:color w:val="FF0000"/>
        </w:rPr>
        <w:t>和</w:t>
      </w:r>
      <w:r w:rsidRPr="009F7F77">
        <w:rPr>
          <w:rFonts w:hint="eastAsia"/>
          <w:color w:val="FF0000"/>
        </w:rPr>
        <w:t xml:space="preserve"> </w:t>
      </w:r>
      <w:r w:rsidRPr="009F7F77">
        <w:rPr>
          <w:rFonts w:hint="eastAsia"/>
          <w:color w:val="FF0000"/>
        </w:rPr>
        <w:t>解密</w:t>
      </w:r>
      <w:r w:rsidRPr="00D5018E">
        <w:rPr>
          <w:rFonts w:hint="eastAsia"/>
        </w:rPr>
        <w:t>。这就要求加密和解密方事先都必须知道加密的密钥。</w:t>
      </w:r>
    </w:p>
    <w:p w:rsidR="0049079E" w:rsidRDefault="00C225A6" w:rsidP="0049079E">
      <w:pPr>
        <w:ind w:firstLine="420"/>
        <w:jc w:val="center"/>
      </w:pPr>
      <w:r w:rsidRPr="00C225A6">
        <w:rPr>
          <w:noProof/>
        </w:rPr>
        <w:drawing>
          <wp:inline distT="0" distB="0" distL="0" distR="0" wp14:anchorId="64404271" wp14:editId="45D01726">
            <wp:extent cx="6192114" cy="20576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114" cy="2057687"/>
                    </a:xfrm>
                    <a:prstGeom prst="rect">
                      <a:avLst/>
                    </a:prstGeom>
                  </pic:spPr>
                </pic:pic>
              </a:graphicData>
            </a:graphic>
          </wp:inline>
        </w:drawing>
      </w:r>
    </w:p>
    <w:p w:rsidR="0049079E" w:rsidRPr="0049079E" w:rsidRDefault="0049079E" w:rsidP="0049079E">
      <w:pPr>
        <w:ind w:firstLine="420"/>
        <w:jc w:val="center"/>
        <w:rPr>
          <w:sz w:val="18"/>
          <w:szCs w:val="18"/>
        </w:rPr>
      </w:pPr>
      <w:r w:rsidRPr="0049079E">
        <w:rPr>
          <w:rFonts w:hint="eastAsia"/>
          <w:sz w:val="18"/>
          <w:szCs w:val="18"/>
        </w:rPr>
        <w:t>图</w:t>
      </w:r>
      <w:r w:rsidRPr="0049079E">
        <w:rPr>
          <w:rFonts w:hint="eastAsia"/>
          <w:sz w:val="18"/>
          <w:szCs w:val="18"/>
        </w:rPr>
        <w:t>2</w:t>
      </w:r>
      <w:r w:rsidRPr="0049079E">
        <w:rPr>
          <w:sz w:val="18"/>
          <w:szCs w:val="18"/>
        </w:rPr>
        <w:t xml:space="preserve">-2 </w:t>
      </w:r>
      <w:r w:rsidRPr="0049079E">
        <w:rPr>
          <w:rFonts w:hint="eastAsia"/>
          <w:sz w:val="18"/>
          <w:szCs w:val="18"/>
        </w:rPr>
        <w:t>对称加密与解密</w:t>
      </w:r>
    </w:p>
    <w:p w:rsidR="007A04B6" w:rsidRDefault="007A04B6" w:rsidP="007A04B6">
      <w:pPr>
        <w:ind w:firstLine="420"/>
        <w:rPr>
          <w:rFonts w:ascii="Arial" w:hAnsi="Arial" w:cs="Arial"/>
          <w:color w:val="333333"/>
          <w:shd w:val="clear" w:color="auto" w:fill="FFFFFF"/>
        </w:rPr>
      </w:pPr>
      <w:r>
        <w:rPr>
          <w:rFonts w:hint="eastAsia"/>
        </w:rPr>
        <w:t>常见的对称算法有：</w:t>
      </w:r>
      <w:r>
        <w:rPr>
          <w:rFonts w:hint="eastAsia"/>
        </w:rPr>
        <w:t>DES</w:t>
      </w:r>
      <w:r>
        <w:rPr>
          <w:rFonts w:hint="eastAsia"/>
        </w:rPr>
        <w:t>、</w:t>
      </w:r>
      <w:r>
        <w:rPr>
          <w:rFonts w:hint="eastAsia"/>
        </w:rPr>
        <w:t>3DES</w:t>
      </w:r>
      <w:r>
        <w:rPr>
          <w:rFonts w:hint="eastAsia"/>
        </w:rPr>
        <w:t>、</w:t>
      </w:r>
      <w:r>
        <w:rPr>
          <w:rFonts w:hint="eastAsia"/>
        </w:rPr>
        <w:t>AES</w:t>
      </w:r>
      <w:r>
        <w:rPr>
          <w:rFonts w:hint="eastAsia"/>
        </w:rPr>
        <w:t>。</w:t>
      </w:r>
      <w:r>
        <w:rPr>
          <w:rFonts w:ascii="Arial" w:hAnsi="Arial" w:cs="Arial"/>
          <w:color w:val="333333"/>
          <w:shd w:val="clear" w:color="auto" w:fill="FFFFFF"/>
        </w:rPr>
        <w:t>国产对称加密算法有</w:t>
      </w:r>
      <w:r>
        <w:rPr>
          <w:rFonts w:ascii="Arial" w:hAnsi="Arial" w:cs="Arial"/>
          <w:color w:val="333333"/>
          <w:shd w:val="clear" w:color="auto" w:fill="FFFFFF"/>
        </w:rPr>
        <w:t>SM1</w:t>
      </w:r>
      <w:r>
        <w:rPr>
          <w:rFonts w:ascii="Arial" w:hAnsi="Arial" w:cs="Arial"/>
          <w:color w:val="333333"/>
          <w:shd w:val="clear" w:color="auto" w:fill="FFFFFF"/>
        </w:rPr>
        <w:t>，</w:t>
      </w:r>
      <w:r>
        <w:rPr>
          <w:rFonts w:ascii="Arial" w:hAnsi="Arial" w:cs="Arial"/>
          <w:color w:val="333333"/>
          <w:shd w:val="clear" w:color="auto" w:fill="FFFFFF"/>
        </w:rPr>
        <w:t>SM4</w:t>
      </w:r>
      <w:r>
        <w:rPr>
          <w:rFonts w:ascii="Arial" w:hAnsi="Arial" w:cs="Arial"/>
          <w:color w:val="333333"/>
          <w:shd w:val="clear" w:color="auto" w:fill="FFFFFF"/>
        </w:rPr>
        <w:t>等</w:t>
      </w:r>
    </w:p>
    <w:p w:rsidR="0049079E" w:rsidRPr="007A04B6" w:rsidRDefault="0049079E" w:rsidP="00716DB2">
      <w:pPr>
        <w:ind w:firstLine="420"/>
      </w:pPr>
    </w:p>
    <w:p w:rsidR="0049079E" w:rsidRDefault="007A04B6" w:rsidP="00716DB2">
      <w:pPr>
        <w:ind w:firstLine="420"/>
      </w:pPr>
      <w:r w:rsidRPr="007A04B6">
        <w:rPr>
          <w:rFonts w:ascii="Arial" w:hAnsi="Arial" w:cs="Arial"/>
          <w:b/>
          <w:color w:val="333333"/>
          <w:shd w:val="clear" w:color="auto" w:fill="FFFFFF"/>
        </w:rPr>
        <w:t>对称加密的特点</w:t>
      </w:r>
      <w:r>
        <w:rPr>
          <w:rFonts w:ascii="Arial" w:hAnsi="Arial" w:cs="Arial"/>
          <w:color w:val="333333"/>
          <w:shd w:val="clear" w:color="auto" w:fill="FFFFFF"/>
        </w:rPr>
        <w:t>是计算量小、速度快，因此适合对大量数据进行加密的场景。</w:t>
      </w:r>
      <w:r w:rsidR="0049079E">
        <w:rPr>
          <w:rFonts w:hint="eastAsia"/>
        </w:rPr>
        <w:t>适用于大数据的加密。</w:t>
      </w:r>
    </w:p>
    <w:p w:rsidR="007A04B6" w:rsidRDefault="007A04B6" w:rsidP="00716DB2">
      <w:pPr>
        <w:ind w:firstLine="420"/>
        <w:rPr>
          <w:rFonts w:ascii="Arial" w:hAnsi="Arial" w:cs="Arial"/>
          <w:color w:val="333333"/>
          <w:shd w:val="clear" w:color="auto" w:fill="FFFFFF"/>
        </w:rPr>
      </w:pPr>
      <w:r>
        <w:rPr>
          <w:rFonts w:ascii="Arial" w:hAnsi="Arial" w:cs="Arial"/>
          <w:color w:val="333333"/>
          <w:shd w:val="clear" w:color="auto" w:fill="FFFFFF"/>
        </w:rPr>
        <w:t>最后就要谈到就是对称加密的安全性了。其实对算法本身来讲，对称加密已经足够安全了。</w:t>
      </w:r>
    </w:p>
    <w:p w:rsidR="007A04B6" w:rsidRDefault="007A04B6" w:rsidP="00716DB2">
      <w:pPr>
        <w:ind w:firstLine="420"/>
      </w:pPr>
      <w:r w:rsidRPr="007A04B6">
        <w:rPr>
          <w:rFonts w:ascii="Arial" w:hAnsi="Arial" w:cs="Arial"/>
          <w:b/>
          <w:color w:val="333333"/>
          <w:shd w:val="clear" w:color="auto" w:fill="FFFFFF"/>
        </w:rPr>
        <w:t>对称加密的致命缺点</w:t>
      </w:r>
      <w:r>
        <w:rPr>
          <w:rFonts w:ascii="Arial" w:hAnsi="Arial" w:cs="Arial"/>
          <w:color w:val="333333"/>
          <w:shd w:val="clear" w:color="auto" w:fill="FFFFFF"/>
        </w:rPr>
        <w:t>在于密钥本身的传输管理安全性，因为加密解密需要使用同一个密钥，也就是说得双方事先都得有这个密钥。</w:t>
      </w:r>
    </w:p>
    <w:p w:rsidR="002D5144" w:rsidRPr="00E615D3" w:rsidRDefault="002D5144" w:rsidP="00D5018E">
      <w:pPr>
        <w:pStyle w:val="Heading3"/>
        <w:rPr>
          <w:b/>
        </w:rPr>
      </w:pPr>
      <w:r w:rsidRPr="00E615D3">
        <w:rPr>
          <w:rFonts w:hint="eastAsia"/>
          <w:b/>
        </w:rPr>
        <w:t>非对称加密</w:t>
      </w:r>
    </w:p>
    <w:p w:rsidR="00A44CE0" w:rsidRPr="009F7F77" w:rsidRDefault="00A44CE0" w:rsidP="00A44CE0">
      <w:pPr>
        <w:ind w:firstLine="420"/>
        <w:rPr>
          <w:color w:val="000000" w:themeColor="text1"/>
        </w:rPr>
      </w:pPr>
      <w:r w:rsidRPr="009F7F77">
        <w:rPr>
          <w:rFonts w:hint="eastAsia"/>
          <w:color w:val="000000" w:themeColor="text1"/>
        </w:rPr>
        <w:t>非对称加密算法，又称为</w:t>
      </w:r>
      <w:r w:rsidRPr="009F7F77">
        <w:rPr>
          <w:rFonts w:hint="eastAsia"/>
          <w:color w:val="000000" w:themeColor="text1"/>
        </w:rPr>
        <w:t xml:space="preserve"> </w:t>
      </w:r>
      <w:r w:rsidRPr="009F7F77">
        <w:rPr>
          <w:rFonts w:hint="eastAsia"/>
          <w:color w:val="000000" w:themeColor="text1"/>
        </w:rPr>
        <w:t>公开密钥加密算法。它需要两个密钥，一个称为</w:t>
      </w:r>
      <w:r w:rsidRPr="009F7F77">
        <w:rPr>
          <w:rFonts w:hint="eastAsia"/>
          <w:color w:val="000000" w:themeColor="text1"/>
        </w:rPr>
        <w:t xml:space="preserve"> </w:t>
      </w:r>
      <w:r w:rsidRPr="009F7F77">
        <w:rPr>
          <w:rFonts w:hint="eastAsia"/>
          <w:color w:val="000000" w:themeColor="text1"/>
        </w:rPr>
        <w:t>公开密钥</w:t>
      </w:r>
      <w:r w:rsidRPr="009F7F77">
        <w:rPr>
          <w:rFonts w:hint="eastAsia"/>
          <w:color w:val="000000" w:themeColor="text1"/>
        </w:rPr>
        <w:t xml:space="preserve"> (public key)</w:t>
      </w:r>
      <w:r w:rsidRPr="009F7F77">
        <w:rPr>
          <w:rFonts w:hint="eastAsia"/>
          <w:color w:val="000000" w:themeColor="text1"/>
        </w:rPr>
        <w:t>，即</w:t>
      </w:r>
      <w:r w:rsidRPr="009F7F77">
        <w:rPr>
          <w:rFonts w:hint="eastAsia"/>
          <w:color w:val="000000" w:themeColor="text1"/>
        </w:rPr>
        <w:t xml:space="preserve"> </w:t>
      </w:r>
      <w:r w:rsidRPr="009F7F77">
        <w:rPr>
          <w:rFonts w:hint="eastAsia"/>
          <w:color w:val="000000" w:themeColor="text1"/>
        </w:rPr>
        <w:t>公钥，另一个称为</w:t>
      </w:r>
      <w:r w:rsidRPr="009F7F77">
        <w:rPr>
          <w:rFonts w:hint="eastAsia"/>
          <w:color w:val="000000" w:themeColor="text1"/>
        </w:rPr>
        <w:t xml:space="preserve"> </w:t>
      </w:r>
      <w:r w:rsidRPr="009F7F77">
        <w:rPr>
          <w:rFonts w:hint="eastAsia"/>
          <w:color w:val="000000" w:themeColor="text1"/>
        </w:rPr>
        <w:t>私有密钥</w:t>
      </w:r>
      <w:r w:rsidRPr="009F7F77">
        <w:rPr>
          <w:rFonts w:hint="eastAsia"/>
          <w:color w:val="000000" w:themeColor="text1"/>
        </w:rPr>
        <w:t xml:space="preserve"> (private key)</w:t>
      </w:r>
      <w:r w:rsidRPr="009F7F77">
        <w:rPr>
          <w:rFonts w:hint="eastAsia"/>
          <w:color w:val="000000" w:themeColor="text1"/>
        </w:rPr>
        <w:t>，即</w:t>
      </w:r>
      <w:r w:rsidRPr="009F7F77">
        <w:rPr>
          <w:rFonts w:hint="eastAsia"/>
          <w:color w:val="000000" w:themeColor="text1"/>
        </w:rPr>
        <w:t xml:space="preserve"> </w:t>
      </w:r>
      <w:r w:rsidRPr="009F7F77">
        <w:rPr>
          <w:rFonts w:hint="eastAsia"/>
          <w:color w:val="000000" w:themeColor="text1"/>
        </w:rPr>
        <w:t>私钥。</w:t>
      </w:r>
    </w:p>
    <w:p w:rsidR="00A44CE0" w:rsidRDefault="00A44CE0" w:rsidP="00A44CE0">
      <w:pPr>
        <w:ind w:firstLine="420"/>
      </w:pPr>
      <w:r>
        <w:rPr>
          <w:rFonts w:hint="eastAsia"/>
        </w:rPr>
        <w:t>因为</w:t>
      </w:r>
      <w:r>
        <w:rPr>
          <w:rFonts w:hint="eastAsia"/>
        </w:rPr>
        <w:t xml:space="preserve"> </w:t>
      </w:r>
      <w:r w:rsidRPr="009F7F77">
        <w:rPr>
          <w:rFonts w:hint="eastAsia"/>
          <w:color w:val="FF0000"/>
        </w:rPr>
        <w:t>加密</w:t>
      </w:r>
      <w:r w:rsidRPr="009F7F77">
        <w:rPr>
          <w:rFonts w:hint="eastAsia"/>
          <w:color w:val="FF0000"/>
        </w:rPr>
        <w:t xml:space="preserve"> </w:t>
      </w:r>
      <w:r w:rsidRPr="009F7F77">
        <w:rPr>
          <w:rFonts w:hint="eastAsia"/>
          <w:color w:val="FF0000"/>
        </w:rPr>
        <w:t>和</w:t>
      </w:r>
      <w:r w:rsidRPr="009F7F77">
        <w:rPr>
          <w:rFonts w:hint="eastAsia"/>
          <w:color w:val="FF0000"/>
        </w:rPr>
        <w:t xml:space="preserve"> </w:t>
      </w:r>
      <w:r w:rsidRPr="009F7F77">
        <w:rPr>
          <w:rFonts w:hint="eastAsia"/>
          <w:color w:val="FF0000"/>
        </w:rPr>
        <w:t>解密</w:t>
      </w:r>
      <w:r w:rsidRPr="009F7F77">
        <w:rPr>
          <w:rFonts w:hint="eastAsia"/>
          <w:color w:val="FF0000"/>
        </w:rPr>
        <w:t xml:space="preserve"> </w:t>
      </w:r>
      <w:r w:rsidRPr="009F7F77">
        <w:rPr>
          <w:rFonts w:hint="eastAsia"/>
          <w:color w:val="FF0000"/>
        </w:rPr>
        <w:t>使用的是两个不同的密钥</w:t>
      </w:r>
      <w:r>
        <w:rPr>
          <w:rFonts w:hint="eastAsia"/>
        </w:rPr>
        <w:t>，所以这种算法称为</w:t>
      </w:r>
      <w:r>
        <w:rPr>
          <w:rFonts w:hint="eastAsia"/>
        </w:rPr>
        <w:t xml:space="preserve"> </w:t>
      </w:r>
      <w:r>
        <w:rPr>
          <w:rFonts w:hint="eastAsia"/>
        </w:rPr>
        <w:t>非对称加密算法。</w:t>
      </w:r>
    </w:p>
    <w:p w:rsidR="002D5144" w:rsidRDefault="00C225A6" w:rsidP="00A44CE0">
      <w:pPr>
        <w:ind w:firstLine="420"/>
      </w:pPr>
      <w:r w:rsidRPr="00C225A6">
        <w:rPr>
          <w:noProof/>
        </w:rPr>
        <w:drawing>
          <wp:inline distT="0" distB="0" distL="0" distR="0" wp14:anchorId="78333ED8" wp14:editId="0BDDEFEA">
            <wp:extent cx="6479540" cy="1937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1937385"/>
                    </a:xfrm>
                    <a:prstGeom prst="rect">
                      <a:avLst/>
                    </a:prstGeom>
                  </pic:spPr>
                </pic:pic>
              </a:graphicData>
            </a:graphic>
          </wp:inline>
        </w:drawing>
      </w:r>
    </w:p>
    <w:p w:rsidR="00C225A6" w:rsidRPr="00C225A6" w:rsidRDefault="00C225A6" w:rsidP="00C225A6">
      <w:pPr>
        <w:ind w:firstLine="420"/>
        <w:jc w:val="center"/>
        <w:rPr>
          <w:sz w:val="18"/>
          <w:szCs w:val="18"/>
        </w:rPr>
      </w:pPr>
      <w:r w:rsidRPr="00C225A6">
        <w:rPr>
          <w:rFonts w:hint="eastAsia"/>
          <w:sz w:val="18"/>
          <w:szCs w:val="18"/>
        </w:rPr>
        <w:t>图</w:t>
      </w:r>
      <w:r w:rsidRPr="00C225A6">
        <w:rPr>
          <w:rFonts w:hint="eastAsia"/>
          <w:sz w:val="18"/>
          <w:szCs w:val="18"/>
        </w:rPr>
        <w:t>2</w:t>
      </w:r>
      <w:r w:rsidRPr="00C225A6">
        <w:rPr>
          <w:sz w:val="18"/>
          <w:szCs w:val="18"/>
        </w:rPr>
        <w:t xml:space="preserve">-3 </w:t>
      </w:r>
      <w:r w:rsidRPr="00C225A6">
        <w:rPr>
          <w:rFonts w:hint="eastAsia"/>
          <w:sz w:val="18"/>
          <w:szCs w:val="18"/>
        </w:rPr>
        <w:t>非对称加密与解密</w:t>
      </w:r>
    </w:p>
    <w:p w:rsidR="00A44CE0" w:rsidRDefault="00A44CE0" w:rsidP="00A44CE0">
      <w:pPr>
        <w:ind w:firstLine="420"/>
      </w:pPr>
      <w:r>
        <w:rPr>
          <w:rFonts w:hint="eastAsia"/>
        </w:rPr>
        <w:t>非对称加密的运算复杂，速度慢，常用于数字签名。或是只加密码小量数据。</w:t>
      </w:r>
    </w:p>
    <w:p w:rsidR="002D5144" w:rsidRDefault="00357F8B" w:rsidP="00716DB2">
      <w:pPr>
        <w:ind w:firstLine="420"/>
      </w:pPr>
      <w:r>
        <w:rPr>
          <w:rFonts w:hint="eastAsia"/>
        </w:rPr>
        <w:t>常见的非对称加密算法有：</w:t>
      </w:r>
      <w:r>
        <w:rPr>
          <w:rFonts w:hint="eastAsia"/>
        </w:rPr>
        <w:t>RSA</w:t>
      </w:r>
      <w:r>
        <w:rPr>
          <w:rFonts w:hint="eastAsia"/>
        </w:rPr>
        <w:t>、</w:t>
      </w:r>
      <w:r>
        <w:rPr>
          <w:rFonts w:hint="eastAsia"/>
        </w:rPr>
        <w:t>DSA</w:t>
      </w:r>
      <w:r>
        <w:rPr>
          <w:rFonts w:hint="eastAsia"/>
        </w:rPr>
        <w:t>。</w:t>
      </w:r>
    </w:p>
    <w:p w:rsidR="002D5144" w:rsidRDefault="002D5144" w:rsidP="00716DB2">
      <w:pPr>
        <w:ind w:firstLine="420"/>
      </w:pPr>
    </w:p>
    <w:p w:rsidR="00700EC4" w:rsidRDefault="00A14ADD" w:rsidP="00700EC4">
      <w:pPr>
        <w:pStyle w:val="Heading1"/>
      </w:pPr>
      <w:r>
        <w:rPr>
          <w:rFonts w:hint="eastAsia"/>
        </w:rPr>
        <w:lastRenderedPageBreak/>
        <w:t>消息</w:t>
      </w:r>
      <w:r w:rsidR="00700EC4">
        <w:rPr>
          <w:rFonts w:hint="eastAsia"/>
        </w:rPr>
        <w:t>摘要简介</w:t>
      </w:r>
    </w:p>
    <w:p w:rsidR="00730460" w:rsidRDefault="00730460" w:rsidP="00730460">
      <w:pPr>
        <w:pStyle w:val="Heading2"/>
      </w:pPr>
      <w:r>
        <w:rPr>
          <w:rFonts w:hint="eastAsia"/>
        </w:rPr>
        <w:t>什么是</w:t>
      </w:r>
      <w:r w:rsidR="00A14ADD">
        <w:rPr>
          <w:rFonts w:hint="eastAsia"/>
        </w:rPr>
        <w:t>消息</w:t>
      </w:r>
      <w:r>
        <w:rPr>
          <w:rFonts w:hint="eastAsia"/>
        </w:rPr>
        <w:t>摘要</w:t>
      </w:r>
      <w:r w:rsidR="000F57E4">
        <w:rPr>
          <w:rFonts w:hint="eastAsia"/>
        </w:rPr>
        <w:t>？为什么需要消息摘要？</w:t>
      </w:r>
    </w:p>
    <w:p w:rsidR="00D9001B" w:rsidRDefault="00D9001B" w:rsidP="00D9001B">
      <w:r>
        <w:rPr>
          <w:rFonts w:hint="eastAsia"/>
        </w:rPr>
        <w:t>对</w:t>
      </w:r>
      <w:r w:rsidR="004A073F">
        <w:rPr>
          <w:rFonts w:hint="eastAsia"/>
        </w:rPr>
        <w:t>消息内容</w:t>
      </w:r>
      <w:r>
        <w:rPr>
          <w:rFonts w:hint="eastAsia"/>
        </w:rPr>
        <w:t>，进行一个</w:t>
      </w:r>
      <w:r w:rsidRPr="00B32C4F">
        <w:rPr>
          <w:rFonts w:hint="eastAsia"/>
          <w:b/>
          <w:color w:val="FF0000"/>
        </w:rPr>
        <w:t>单向</w:t>
      </w:r>
      <w:r>
        <w:rPr>
          <w:rFonts w:hint="eastAsia"/>
        </w:rPr>
        <w:t>的</w:t>
      </w:r>
      <w:r>
        <w:rPr>
          <w:rFonts w:hint="eastAsia"/>
        </w:rPr>
        <w:t>hash</w:t>
      </w:r>
      <w:r>
        <w:rPr>
          <w:rFonts w:hint="eastAsia"/>
        </w:rPr>
        <w:t>函数</w:t>
      </w:r>
      <w:r w:rsidR="004A073F">
        <w:rPr>
          <w:rFonts w:hint="eastAsia"/>
        </w:rPr>
        <w:t>计算，得出</w:t>
      </w:r>
      <w:r>
        <w:rPr>
          <w:rFonts w:hint="eastAsia"/>
        </w:rPr>
        <w:t>一个固定长度的</w:t>
      </w:r>
      <w:r>
        <w:rPr>
          <w:rFonts w:hint="eastAsia"/>
        </w:rPr>
        <w:t>hash</w:t>
      </w:r>
      <w:r>
        <w:rPr>
          <w:rFonts w:hint="eastAsia"/>
        </w:rPr>
        <w:t>值，这个值就是摘要，也称为指纹。</w:t>
      </w:r>
    </w:p>
    <w:p w:rsidR="00D02209" w:rsidRDefault="00FC26D0" w:rsidP="00D9001B">
      <w:r>
        <w:rPr>
          <w:rFonts w:hint="eastAsia"/>
        </w:rPr>
        <w:t>消息摘要</w:t>
      </w:r>
      <w:r w:rsidR="004A073F" w:rsidRPr="00526212">
        <w:rPr>
          <w:rFonts w:hint="eastAsia"/>
          <w:b/>
          <w:color w:val="FF0000"/>
        </w:rPr>
        <w:t>旨在保护数据的完整性</w:t>
      </w:r>
      <w:r w:rsidR="00D02209">
        <w:rPr>
          <w:rFonts w:hint="eastAsia"/>
        </w:rPr>
        <w:t>，不同的消息内容得到的</w:t>
      </w:r>
      <w:r w:rsidR="00D02209">
        <w:rPr>
          <w:rFonts w:hint="eastAsia"/>
        </w:rPr>
        <w:t>hash</w:t>
      </w:r>
      <w:r w:rsidR="00D02209">
        <w:rPr>
          <w:rFonts w:hint="eastAsia"/>
        </w:rPr>
        <w:t>值不一样，所以</w:t>
      </w:r>
      <w:r w:rsidR="00D02209" w:rsidRPr="00B32C4F">
        <w:rPr>
          <w:rFonts w:hint="eastAsia"/>
          <w:b/>
          <w:color w:val="FF0000"/>
        </w:rPr>
        <w:t>可防止内容被篡改</w:t>
      </w:r>
      <w:r w:rsidR="004A073F">
        <w:rPr>
          <w:rFonts w:hint="eastAsia"/>
        </w:rPr>
        <w:t>。</w:t>
      </w:r>
    </w:p>
    <w:p w:rsidR="00AE4AB3" w:rsidRPr="00AE4AB3" w:rsidRDefault="00AE4AB3" w:rsidP="00D9001B">
      <w:r>
        <w:rPr>
          <w:rFonts w:hint="eastAsia"/>
        </w:rPr>
        <w:t>消息摘要能够保证内容完整性，但是不能确认发送方</w:t>
      </w:r>
      <w:r w:rsidR="00266EDD">
        <w:rPr>
          <w:rFonts w:hint="eastAsia"/>
        </w:rPr>
        <w:t>的身份是可信</w:t>
      </w:r>
      <w:r>
        <w:rPr>
          <w:rFonts w:hint="eastAsia"/>
        </w:rPr>
        <w:t>任的。</w:t>
      </w:r>
    </w:p>
    <w:p w:rsidR="00D240D8" w:rsidRDefault="00355DE5" w:rsidP="00700EC4">
      <w:pPr>
        <w:pStyle w:val="Heading2"/>
      </w:pPr>
      <w:r>
        <w:rPr>
          <w:rFonts w:hint="eastAsia"/>
        </w:rPr>
        <w:t>常用的</w:t>
      </w:r>
      <w:r w:rsidR="005A12E3">
        <w:rPr>
          <w:rFonts w:hint="eastAsia"/>
        </w:rPr>
        <w:t>摘要</w:t>
      </w:r>
      <w:r>
        <w:rPr>
          <w:rFonts w:hint="eastAsia"/>
        </w:rPr>
        <w:t>算法</w:t>
      </w:r>
    </w:p>
    <w:p w:rsidR="00355DE5" w:rsidRDefault="00152705" w:rsidP="00700EC4">
      <w:pPr>
        <w:pStyle w:val="Heading3"/>
      </w:pPr>
      <w:r>
        <w:rPr>
          <w:rFonts w:hint="eastAsia"/>
        </w:rPr>
        <w:t>MD</w:t>
      </w:r>
      <w:r>
        <w:t>5</w:t>
      </w:r>
    </w:p>
    <w:p w:rsidR="00152705" w:rsidRDefault="00AA69E0" w:rsidP="00716DB2">
      <w:pPr>
        <w:ind w:firstLine="420"/>
      </w:pPr>
      <w:r w:rsidRPr="00AA69E0">
        <w:rPr>
          <w:rFonts w:hint="eastAsia"/>
        </w:rPr>
        <w:t xml:space="preserve">MD5 </w:t>
      </w:r>
      <w:r w:rsidRPr="00AA69E0">
        <w:rPr>
          <w:rFonts w:hint="eastAsia"/>
        </w:rPr>
        <w:t>用的是</w:t>
      </w:r>
      <w:r w:rsidRPr="00AA69E0">
        <w:rPr>
          <w:rFonts w:hint="eastAsia"/>
        </w:rPr>
        <w:t xml:space="preserve"> </w:t>
      </w:r>
      <w:r w:rsidRPr="00AA69E0">
        <w:rPr>
          <w:rFonts w:hint="eastAsia"/>
        </w:rPr>
        <w:t>哈希函数，它的典型应用是对一段信息产生</w:t>
      </w:r>
      <w:r w:rsidRPr="00AA69E0">
        <w:rPr>
          <w:rFonts w:hint="eastAsia"/>
        </w:rPr>
        <w:t xml:space="preserve"> </w:t>
      </w:r>
      <w:r w:rsidRPr="00AA69E0">
        <w:rPr>
          <w:rFonts w:hint="eastAsia"/>
        </w:rPr>
        <w:t>信息摘要，以</w:t>
      </w:r>
      <w:r w:rsidRPr="00AA69E0">
        <w:rPr>
          <w:rFonts w:hint="eastAsia"/>
        </w:rPr>
        <w:t xml:space="preserve"> </w:t>
      </w:r>
      <w:r w:rsidRPr="00AA69E0">
        <w:rPr>
          <w:rFonts w:hint="eastAsia"/>
        </w:rPr>
        <w:t>防止被篡改。严格来说，</w:t>
      </w:r>
      <w:r w:rsidRPr="00AA69E0">
        <w:rPr>
          <w:rFonts w:hint="eastAsia"/>
        </w:rPr>
        <w:t xml:space="preserve">MD5 </w:t>
      </w:r>
      <w:r w:rsidRPr="00AA69E0">
        <w:rPr>
          <w:rFonts w:hint="eastAsia"/>
        </w:rPr>
        <w:t>不是一种</w:t>
      </w:r>
      <w:r w:rsidRPr="00AA69E0">
        <w:rPr>
          <w:rFonts w:hint="eastAsia"/>
        </w:rPr>
        <w:t xml:space="preserve"> </w:t>
      </w:r>
      <w:r w:rsidRPr="00AA69E0">
        <w:rPr>
          <w:rFonts w:hint="eastAsia"/>
        </w:rPr>
        <w:t>加密算法</w:t>
      </w:r>
      <w:r w:rsidRPr="00AA69E0">
        <w:rPr>
          <w:rFonts w:hint="eastAsia"/>
        </w:rPr>
        <w:t xml:space="preserve"> </w:t>
      </w:r>
      <w:r w:rsidRPr="00AA69E0">
        <w:rPr>
          <w:rFonts w:hint="eastAsia"/>
        </w:rPr>
        <w:t>而是</w:t>
      </w:r>
      <w:r w:rsidRPr="00AA69E0">
        <w:rPr>
          <w:rFonts w:hint="eastAsia"/>
        </w:rPr>
        <w:t xml:space="preserve"> </w:t>
      </w:r>
      <w:r w:rsidRPr="00AA69E0">
        <w:rPr>
          <w:rFonts w:hint="eastAsia"/>
        </w:rPr>
        <w:t>摘要算法。无论是多长的输入，</w:t>
      </w:r>
      <w:r w:rsidRPr="00AA69E0">
        <w:rPr>
          <w:rFonts w:hint="eastAsia"/>
        </w:rPr>
        <w:t xml:space="preserve">MD5 </w:t>
      </w:r>
      <w:r w:rsidRPr="00AA69E0">
        <w:rPr>
          <w:rFonts w:hint="eastAsia"/>
        </w:rPr>
        <w:t>都会输出长度为</w:t>
      </w:r>
      <w:r w:rsidRPr="00AA69E0">
        <w:rPr>
          <w:rFonts w:hint="eastAsia"/>
        </w:rPr>
        <w:t xml:space="preserve"> 128bits </w:t>
      </w:r>
      <w:r w:rsidRPr="00AA69E0">
        <w:rPr>
          <w:rFonts w:hint="eastAsia"/>
        </w:rPr>
        <w:t>的一个串</w:t>
      </w:r>
      <w:r w:rsidRPr="00AA69E0">
        <w:rPr>
          <w:rFonts w:hint="eastAsia"/>
        </w:rPr>
        <w:t xml:space="preserve"> (</w:t>
      </w:r>
      <w:r w:rsidRPr="00AA69E0">
        <w:rPr>
          <w:rFonts w:hint="eastAsia"/>
        </w:rPr>
        <w:t>通常用</w:t>
      </w:r>
      <w:r w:rsidRPr="00AA69E0">
        <w:rPr>
          <w:rFonts w:hint="eastAsia"/>
        </w:rPr>
        <w:t xml:space="preserve"> 16 </w:t>
      </w:r>
      <w:r w:rsidRPr="00AA69E0">
        <w:rPr>
          <w:rFonts w:hint="eastAsia"/>
        </w:rPr>
        <w:t>进制</w:t>
      </w:r>
      <w:r w:rsidRPr="00AA69E0">
        <w:rPr>
          <w:rFonts w:hint="eastAsia"/>
        </w:rPr>
        <w:t xml:space="preserve"> </w:t>
      </w:r>
      <w:r w:rsidRPr="00AA69E0">
        <w:rPr>
          <w:rFonts w:hint="eastAsia"/>
        </w:rPr>
        <w:t>表示为</w:t>
      </w:r>
      <w:r w:rsidRPr="00AA69E0">
        <w:rPr>
          <w:rFonts w:hint="eastAsia"/>
        </w:rPr>
        <w:t xml:space="preserve"> 32 </w:t>
      </w:r>
      <w:r w:rsidRPr="00AA69E0">
        <w:rPr>
          <w:rFonts w:hint="eastAsia"/>
        </w:rPr>
        <w:t>个字符</w:t>
      </w:r>
      <w:r w:rsidRPr="00AA69E0">
        <w:rPr>
          <w:rFonts w:hint="eastAsia"/>
        </w:rPr>
        <w:t>)</w:t>
      </w:r>
      <w:r w:rsidRPr="00AA69E0">
        <w:rPr>
          <w:rFonts w:hint="eastAsia"/>
        </w:rPr>
        <w:t>。</w:t>
      </w:r>
    </w:p>
    <w:p w:rsidR="00152705" w:rsidRDefault="00152705" w:rsidP="00716DB2">
      <w:pPr>
        <w:ind w:firstLine="420"/>
      </w:pPr>
    </w:p>
    <w:p w:rsidR="00152705" w:rsidRDefault="00152705" w:rsidP="00700EC4">
      <w:pPr>
        <w:pStyle w:val="Heading3"/>
      </w:pPr>
      <w:r>
        <w:t>SHA1</w:t>
      </w:r>
      <w:r>
        <w:rPr>
          <w:rFonts w:hint="eastAsia"/>
        </w:rPr>
        <w:t>算法</w:t>
      </w:r>
    </w:p>
    <w:p w:rsidR="00AA69E0" w:rsidRDefault="00AA69E0" w:rsidP="00AA69E0">
      <w:pPr>
        <w:ind w:firstLine="420"/>
      </w:pPr>
      <w:r>
        <w:rPr>
          <w:rFonts w:hint="eastAsia"/>
        </w:rPr>
        <w:t xml:space="preserve">SHA1 </w:t>
      </w:r>
      <w:r>
        <w:rPr>
          <w:rFonts w:hint="eastAsia"/>
        </w:rPr>
        <w:t>是和</w:t>
      </w:r>
      <w:r>
        <w:rPr>
          <w:rFonts w:hint="eastAsia"/>
        </w:rPr>
        <w:t xml:space="preserve"> MD5 </w:t>
      </w:r>
      <w:r>
        <w:rPr>
          <w:rFonts w:hint="eastAsia"/>
        </w:rPr>
        <w:t>一样流行的</w:t>
      </w:r>
      <w:r>
        <w:rPr>
          <w:rFonts w:hint="eastAsia"/>
        </w:rPr>
        <w:t xml:space="preserve"> </w:t>
      </w:r>
      <w:r>
        <w:rPr>
          <w:rFonts w:hint="eastAsia"/>
        </w:rPr>
        <w:t>消息摘要算法，然而</w:t>
      </w:r>
      <w:r>
        <w:rPr>
          <w:rFonts w:hint="eastAsia"/>
        </w:rPr>
        <w:t xml:space="preserve"> SHA1 </w:t>
      </w:r>
      <w:r>
        <w:rPr>
          <w:rFonts w:hint="eastAsia"/>
        </w:rPr>
        <w:t>比</w:t>
      </w:r>
      <w:r>
        <w:rPr>
          <w:rFonts w:hint="eastAsia"/>
        </w:rPr>
        <w:t xml:space="preserve"> MD5 </w:t>
      </w:r>
      <w:r>
        <w:rPr>
          <w:rFonts w:hint="eastAsia"/>
        </w:rPr>
        <w:t>的</w:t>
      </w:r>
      <w:r>
        <w:rPr>
          <w:rFonts w:hint="eastAsia"/>
        </w:rPr>
        <w:t xml:space="preserve"> </w:t>
      </w:r>
      <w:r>
        <w:rPr>
          <w:rFonts w:hint="eastAsia"/>
        </w:rPr>
        <w:t>安全性更强。对于长度小于</w:t>
      </w:r>
      <w:r>
        <w:rPr>
          <w:rFonts w:hint="eastAsia"/>
        </w:rPr>
        <w:t xml:space="preserve"> 2 ^ 64 </w:t>
      </w:r>
      <w:r>
        <w:rPr>
          <w:rFonts w:hint="eastAsia"/>
        </w:rPr>
        <w:t>位的消息，</w:t>
      </w:r>
      <w:r>
        <w:rPr>
          <w:rFonts w:hint="eastAsia"/>
        </w:rPr>
        <w:t xml:space="preserve">SHA1 </w:t>
      </w:r>
      <w:r>
        <w:rPr>
          <w:rFonts w:hint="eastAsia"/>
        </w:rPr>
        <w:t>会产生一个</w:t>
      </w:r>
      <w:r>
        <w:rPr>
          <w:rFonts w:hint="eastAsia"/>
        </w:rPr>
        <w:t xml:space="preserve"> 160 </w:t>
      </w:r>
      <w:r>
        <w:rPr>
          <w:rFonts w:hint="eastAsia"/>
        </w:rPr>
        <w:t>位的</w:t>
      </w:r>
      <w:r>
        <w:rPr>
          <w:rFonts w:hint="eastAsia"/>
        </w:rPr>
        <w:t xml:space="preserve"> </w:t>
      </w:r>
      <w:r>
        <w:rPr>
          <w:rFonts w:hint="eastAsia"/>
        </w:rPr>
        <w:t>消息摘要。基于</w:t>
      </w:r>
      <w:r>
        <w:rPr>
          <w:rFonts w:hint="eastAsia"/>
        </w:rPr>
        <w:t xml:space="preserve"> MD5</w:t>
      </w:r>
      <w:r>
        <w:rPr>
          <w:rFonts w:hint="eastAsia"/>
        </w:rPr>
        <w:t>、</w:t>
      </w:r>
      <w:r>
        <w:rPr>
          <w:rFonts w:hint="eastAsia"/>
        </w:rPr>
        <w:t xml:space="preserve">SHA1 </w:t>
      </w:r>
      <w:r>
        <w:rPr>
          <w:rFonts w:hint="eastAsia"/>
        </w:rPr>
        <w:t>的信息摘要特性以及不可逆</w:t>
      </w:r>
      <w:r>
        <w:rPr>
          <w:rFonts w:hint="eastAsia"/>
        </w:rPr>
        <w:t xml:space="preserve"> (</w:t>
      </w:r>
      <w:r>
        <w:rPr>
          <w:rFonts w:hint="eastAsia"/>
        </w:rPr>
        <w:t>一般而言</w:t>
      </w:r>
      <w:r>
        <w:rPr>
          <w:rFonts w:hint="eastAsia"/>
        </w:rPr>
        <w:t>)</w:t>
      </w:r>
      <w:r>
        <w:rPr>
          <w:rFonts w:hint="eastAsia"/>
        </w:rPr>
        <w:t>，可以被应用在检查文件完整性以及数字签名等场景。</w:t>
      </w:r>
    </w:p>
    <w:p w:rsidR="00AA69E0" w:rsidRPr="006F6714" w:rsidRDefault="00AA69E0" w:rsidP="00716DB2">
      <w:pPr>
        <w:ind w:firstLine="420"/>
      </w:pPr>
    </w:p>
    <w:p w:rsidR="00AA69E0" w:rsidRDefault="00AA69E0" w:rsidP="00700EC4">
      <w:pPr>
        <w:pStyle w:val="Heading3"/>
      </w:pPr>
      <w:r>
        <w:rPr>
          <w:rFonts w:hint="eastAsia"/>
        </w:rPr>
        <w:t>HMAC</w:t>
      </w:r>
      <w:r>
        <w:rPr>
          <w:rFonts w:hint="eastAsia"/>
        </w:rPr>
        <w:t>算法</w:t>
      </w:r>
    </w:p>
    <w:p w:rsidR="00AA69E0" w:rsidRDefault="00AA69E0" w:rsidP="00AA69E0">
      <w:pPr>
        <w:ind w:firstLine="420"/>
      </w:pPr>
      <w:r>
        <w:rPr>
          <w:rFonts w:hint="eastAsia"/>
        </w:rPr>
        <w:t xml:space="preserve">HMAC </w:t>
      </w:r>
      <w:r>
        <w:rPr>
          <w:rFonts w:hint="eastAsia"/>
        </w:rPr>
        <w:t>是密钥相关的哈希运算消息认证码（</w:t>
      </w:r>
      <w:r>
        <w:rPr>
          <w:rFonts w:hint="eastAsia"/>
        </w:rPr>
        <w:t>Hash-based Message Authentication Code</w:t>
      </w:r>
      <w:r>
        <w:rPr>
          <w:rFonts w:hint="eastAsia"/>
        </w:rPr>
        <w:t>），</w:t>
      </w:r>
      <w:r>
        <w:rPr>
          <w:rFonts w:hint="eastAsia"/>
        </w:rPr>
        <w:t xml:space="preserve">HMAC </w:t>
      </w:r>
      <w:r>
        <w:rPr>
          <w:rFonts w:hint="eastAsia"/>
        </w:rPr>
        <w:t>运算利用</w:t>
      </w:r>
      <w:r>
        <w:rPr>
          <w:rFonts w:hint="eastAsia"/>
        </w:rPr>
        <w:t xml:space="preserve"> </w:t>
      </w:r>
      <w:r>
        <w:rPr>
          <w:rFonts w:hint="eastAsia"/>
        </w:rPr>
        <w:t>哈希算法</w:t>
      </w:r>
      <w:r>
        <w:rPr>
          <w:rFonts w:hint="eastAsia"/>
        </w:rPr>
        <w:t xml:space="preserve"> (MD5</w:t>
      </w:r>
      <w:r>
        <w:rPr>
          <w:rFonts w:hint="eastAsia"/>
        </w:rPr>
        <w:t>、</w:t>
      </w:r>
      <w:r>
        <w:rPr>
          <w:rFonts w:hint="eastAsia"/>
        </w:rPr>
        <w:t xml:space="preserve">SHA1 </w:t>
      </w:r>
      <w:r>
        <w:rPr>
          <w:rFonts w:hint="eastAsia"/>
        </w:rPr>
        <w:t>等</w:t>
      </w:r>
      <w:r>
        <w:rPr>
          <w:rFonts w:hint="eastAsia"/>
        </w:rPr>
        <w:t>)</w:t>
      </w:r>
      <w:r>
        <w:rPr>
          <w:rFonts w:hint="eastAsia"/>
        </w:rPr>
        <w:t>，以</w:t>
      </w:r>
      <w:r>
        <w:rPr>
          <w:rFonts w:hint="eastAsia"/>
        </w:rPr>
        <w:t xml:space="preserve"> </w:t>
      </w:r>
      <w:r>
        <w:rPr>
          <w:rFonts w:hint="eastAsia"/>
        </w:rPr>
        <w:t>一个密钥</w:t>
      </w:r>
      <w:r>
        <w:rPr>
          <w:rFonts w:hint="eastAsia"/>
        </w:rPr>
        <w:t xml:space="preserve"> </w:t>
      </w:r>
      <w:r>
        <w:rPr>
          <w:rFonts w:hint="eastAsia"/>
        </w:rPr>
        <w:t>和</w:t>
      </w:r>
      <w:r>
        <w:rPr>
          <w:rFonts w:hint="eastAsia"/>
        </w:rPr>
        <w:t xml:space="preserve"> </w:t>
      </w:r>
      <w:r>
        <w:rPr>
          <w:rFonts w:hint="eastAsia"/>
        </w:rPr>
        <w:t>一个消息</w:t>
      </w:r>
      <w:r>
        <w:rPr>
          <w:rFonts w:hint="eastAsia"/>
        </w:rPr>
        <w:t xml:space="preserve"> </w:t>
      </w:r>
      <w:r>
        <w:rPr>
          <w:rFonts w:hint="eastAsia"/>
        </w:rPr>
        <w:t>为输入，生成一个</w:t>
      </w:r>
      <w:r>
        <w:rPr>
          <w:rFonts w:hint="eastAsia"/>
        </w:rPr>
        <w:t xml:space="preserve"> </w:t>
      </w:r>
      <w:r>
        <w:rPr>
          <w:rFonts w:hint="eastAsia"/>
        </w:rPr>
        <w:t>消息摘要</w:t>
      </w:r>
      <w:r>
        <w:rPr>
          <w:rFonts w:hint="eastAsia"/>
        </w:rPr>
        <w:t xml:space="preserve"> </w:t>
      </w:r>
      <w:r>
        <w:rPr>
          <w:rFonts w:hint="eastAsia"/>
        </w:rPr>
        <w:t>作为</w:t>
      </w:r>
      <w:r>
        <w:rPr>
          <w:rFonts w:hint="eastAsia"/>
        </w:rPr>
        <w:t xml:space="preserve"> </w:t>
      </w:r>
      <w:r>
        <w:rPr>
          <w:rFonts w:hint="eastAsia"/>
        </w:rPr>
        <w:t>输出。</w:t>
      </w:r>
    </w:p>
    <w:p w:rsidR="00AA69E0" w:rsidRDefault="00AA69E0" w:rsidP="00AA69E0">
      <w:pPr>
        <w:ind w:firstLine="420"/>
      </w:pPr>
      <w:r>
        <w:rPr>
          <w:rFonts w:hint="eastAsia"/>
        </w:rPr>
        <w:t xml:space="preserve">HMAC </w:t>
      </w:r>
      <w:r>
        <w:rPr>
          <w:rFonts w:hint="eastAsia"/>
        </w:rPr>
        <w:t>发送方和接收方都有的</w:t>
      </w:r>
      <w:r>
        <w:rPr>
          <w:rFonts w:hint="eastAsia"/>
        </w:rPr>
        <w:t xml:space="preserve"> key </w:t>
      </w:r>
      <w:r>
        <w:rPr>
          <w:rFonts w:hint="eastAsia"/>
        </w:rPr>
        <w:t>进行计算，而没有这把</w:t>
      </w:r>
      <w:r>
        <w:rPr>
          <w:rFonts w:hint="eastAsia"/>
        </w:rPr>
        <w:t xml:space="preserve"> key </w:t>
      </w:r>
      <w:r>
        <w:rPr>
          <w:rFonts w:hint="eastAsia"/>
        </w:rPr>
        <w:t>的第三方，则是无法计算出正确的散列值的，这样就可以防止数据被篡改。</w:t>
      </w:r>
    </w:p>
    <w:p w:rsidR="00AC794F" w:rsidRDefault="00AC794F" w:rsidP="005C5263">
      <w:pPr>
        <w:pStyle w:val="Heading1"/>
      </w:pPr>
      <w:bookmarkStart w:id="1" w:name="OLE_LINK88"/>
      <w:bookmarkStart w:id="2" w:name="OLE_LINK132"/>
      <w:r>
        <w:rPr>
          <w:rFonts w:hint="eastAsia"/>
        </w:rPr>
        <w:t>数字签名</w:t>
      </w:r>
    </w:p>
    <w:p w:rsidR="00A26949" w:rsidRDefault="00A26949" w:rsidP="00A26949">
      <w:pPr>
        <w:pStyle w:val="Heading2"/>
      </w:pPr>
      <w:r>
        <w:rPr>
          <w:rFonts w:hint="eastAsia"/>
        </w:rPr>
        <w:t>什么是数字签名</w:t>
      </w:r>
      <w:r w:rsidR="00567186">
        <w:rPr>
          <w:rFonts w:hint="eastAsia"/>
        </w:rPr>
        <w:t>？为什么需要数字签名？</w:t>
      </w:r>
    </w:p>
    <w:p w:rsidR="004E33A3" w:rsidRDefault="00A30805" w:rsidP="00801DEF">
      <w:pPr>
        <w:ind w:firstLineChars="200" w:firstLine="420"/>
      </w:pPr>
      <w:r>
        <w:rPr>
          <w:rFonts w:hint="eastAsia"/>
        </w:rPr>
        <w:t>数字签名</w:t>
      </w:r>
      <w:r>
        <w:rPr>
          <w:rFonts w:hint="eastAsia"/>
        </w:rPr>
        <w:t xml:space="preserve"> =</w:t>
      </w:r>
      <w:r>
        <w:t xml:space="preserve"> </w:t>
      </w:r>
      <w:r w:rsidR="00526212">
        <w:rPr>
          <w:rFonts w:hint="eastAsia"/>
        </w:rPr>
        <w:t>用</w:t>
      </w:r>
      <w:r>
        <w:rPr>
          <w:rFonts w:hint="eastAsia"/>
        </w:rPr>
        <w:t>私钥</w:t>
      </w:r>
      <w:r w:rsidR="000541F0">
        <w:rPr>
          <w:rFonts w:hint="eastAsia"/>
        </w:rPr>
        <w:t>加密</w:t>
      </w:r>
      <w:r w:rsidR="00526212">
        <w:rPr>
          <w:rFonts w:hint="eastAsia"/>
        </w:rPr>
        <w:t>的过程就是签名</w:t>
      </w:r>
    </w:p>
    <w:p w:rsidR="00E02B89" w:rsidRPr="00E02B89" w:rsidRDefault="00E02B89" w:rsidP="00E02B89">
      <w:pPr>
        <w:ind w:firstLineChars="200" w:firstLine="420"/>
      </w:pPr>
      <w:r w:rsidRPr="00154E1F">
        <w:rPr>
          <w:rFonts w:hint="eastAsia"/>
        </w:rPr>
        <w:t>因为公钥和私钥是一一对应的，所以当一个公钥能解密某个密文时，说明这个密文一定来自于私钥持有者</w:t>
      </w:r>
      <w:r>
        <w:rPr>
          <w:rFonts w:hint="eastAsia"/>
        </w:rPr>
        <w:t>。</w:t>
      </w:r>
    </w:p>
    <w:p w:rsidR="004C2A0C" w:rsidRDefault="004C2A0C" w:rsidP="004C2A0C">
      <w:pPr>
        <w:pStyle w:val="Heading2"/>
      </w:pPr>
      <w:r>
        <w:rPr>
          <w:rFonts w:hint="eastAsia"/>
        </w:rPr>
        <w:lastRenderedPageBreak/>
        <w:t>数字签名过程</w:t>
      </w:r>
    </w:p>
    <w:p w:rsidR="00AC794F" w:rsidRDefault="00C82CE8" w:rsidP="00AC794F">
      <w:pPr>
        <w:ind w:left="420"/>
      </w:pPr>
      <w:r>
        <w:rPr>
          <w:rFonts w:hint="eastAsia"/>
        </w:rPr>
        <w:t>以下以一个简单的例子说明数字签名的过程：</w:t>
      </w:r>
    </w:p>
    <w:p w:rsidR="00C82CE8" w:rsidRDefault="005C5263" w:rsidP="00AC794F">
      <w:pPr>
        <w:ind w:left="420"/>
      </w:pPr>
      <w:r w:rsidRPr="005C5263">
        <w:rPr>
          <w:noProof/>
        </w:rPr>
        <w:drawing>
          <wp:inline distT="0" distB="0" distL="0" distR="0" wp14:anchorId="38FFDB8F" wp14:editId="6F996D11">
            <wp:extent cx="6479540" cy="112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1124585"/>
                    </a:xfrm>
                    <a:prstGeom prst="rect">
                      <a:avLst/>
                    </a:prstGeom>
                  </pic:spPr>
                </pic:pic>
              </a:graphicData>
            </a:graphic>
          </wp:inline>
        </w:drawing>
      </w:r>
    </w:p>
    <w:p w:rsidR="00BD62EA" w:rsidRDefault="00BD62EA" w:rsidP="00BD62EA">
      <w:pPr>
        <w:ind w:left="420"/>
        <w:jc w:val="center"/>
      </w:pPr>
      <w:r>
        <w:rPr>
          <w:rFonts w:hint="eastAsia"/>
        </w:rPr>
        <w:t>图</w:t>
      </w:r>
      <w:r>
        <w:rPr>
          <w:rFonts w:hint="eastAsia"/>
        </w:rPr>
        <w:t>6</w:t>
      </w:r>
      <w:r>
        <w:t xml:space="preserve">-1 </w:t>
      </w:r>
      <w:r>
        <w:rPr>
          <w:rFonts w:hint="eastAsia"/>
        </w:rPr>
        <w:t>数字签名的过程</w:t>
      </w:r>
    </w:p>
    <w:p w:rsidR="005C5263" w:rsidRDefault="00BD62EA" w:rsidP="005C5263">
      <w:pPr>
        <w:ind w:left="420"/>
      </w:pPr>
      <w:r>
        <w:rPr>
          <w:rFonts w:hint="eastAsia"/>
        </w:rPr>
        <w:t>以上过程</w:t>
      </w:r>
      <w:r w:rsidR="005C5263">
        <w:rPr>
          <w:rFonts w:hint="eastAsia"/>
        </w:rPr>
        <w:t>简单</w:t>
      </w:r>
      <w:r>
        <w:rPr>
          <w:rFonts w:hint="eastAsia"/>
        </w:rPr>
        <w:t>说明如下</w:t>
      </w:r>
      <w:r w:rsidR="005C5263">
        <w:rPr>
          <w:rFonts w:hint="eastAsia"/>
        </w:rPr>
        <w:t>：</w:t>
      </w:r>
    </w:p>
    <w:p w:rsidR="005C5263" w:rsidRDefault="005C5263" w:rsidP="005C5263">
      <w:pPr>
        <w:ind w:left="420"/>
      </w:pPr>
      <w:r>
        <w:rPr>
          <w:rFonts w:hint="eastAsia"/>
        </w:rPr>
        <w:t>A</w:t>
      </w:r>
      <w:r>
        <w:rPr>
          <w:rFonts w:hint="eastAsia"/>
        </w:rPr>
        <w:t>：将明文进行摘要运算后得到摘要（消息完整性），再将摘要用</w:t>
      </w:r>
      <w:r>
        <w:rPr>
          <w:rFonts w:hint="eastAsia"/>
        </w:rPr>
        <w:t>A</w:t>
      </w:r>
      <w:r>
        <w:rPr>
          <w:rFonts w:hint="eastAsia"/>
        </w:rPr>
        <w:t>的私钥加密（身份认证），得到数字签名，将密文和数字签名一块发给</w:t>
      </w:r>
      <w:r>
        <w:rPr>
          <w:rFonts w:hint="eastAsia"/>
        </w:rPr>
        <w:t>B</w:t>
      </w:r>
      <w:r>
        <w:rPr>
          <w:rFonts w:hint="eastAsia"/>
        </w:rPr>
        <w:t>。</w:t>
      </w:r>
    </w:p>
    <w:p w:rsidR="005C5263" w:rsidRDefault="005C5263" w:rsidP="005C5263">
      <w:pPr>
        <w:ind w:left="420"/>
      </w:pPr>
      <w:r>
        <w:rPr>
          <w:rFonts w:hint="eastAsia"/>
        </w:rPr>
        <w:t>B</w:t>
      </w:r>
      <w:r>
        <w:rPr>
          <w:rFonts w:hint="eastAsia"/>
        </w:rPr>
        <w:t>：收到</w:t>
      </w:r>
      <w:r>
        <w:rPr>
          <w:rFonts w:hint="eastAsia"/>
        </w:rPr>
        <w:t>A</w:t>
      </w:r>
      <w:r>
        <w:rPr>
          <w:rFonts w:hint="eastAsia"/>
        </w:rPr>
        <w:t>的消息后，先将密文用自己的私钥解密，得到明文。将数字签名用</w:t>
      </w:r>
      <w:r>
        <w:rPr>
          <w:rFonts w:hint="eastAsia"/>
        </w:rPr>
        <w:t>A</w:t>
      </w:r>
      <w:r>
        <w:rPr>
          <w:rFonts w:hint="eastAsia"/>
        </w:rPr>
        <w:t>的公钥进行解密后，得到正确的摘要（解密成功说明</w:t>
      </w:r>
      <w:r>
        <w:rPr>
          <w:rFonts w:hint="eastAsia"/>
        </w:rPr>
        <w:t>A</w:t>
      </w:r>
      <w:r>
        <w:rPr>
          <w:rFonts w:hint="eastAsia"/>
        </w:rPr>
        <w:t>的身份被认证了）。</w:t>
      </w:r>
    </w:p>
    <w:p w:rsidR="005C5263" w:rsidRDefault="005C5263" w:rsidP="005C5263">
      <w:pPr>
        <w:ind w:left="420"/>
      </w:pPr>
      <w:r>
        <w:rPr>
          <w:rFonts w:hint="eastAsia"/>
        </w:rPr>
        <w:t>对明文进行摘要运算，得到实际收到的摘要，将两份摘要进行对比，如果一致，说明消息没有被篡改（消息完整性）。</w:t>
      </w:r>
    </w:p>
    <w:p w:rsidR="005C5263" w:rsidRDefault="005C5263" w:rsidP="005C5263">
      <w:pPr>
        <w:ind w:left="420"/>
      </w:pPr>
    </w:p>
    <w:p w:rsidR="005C5263" w:rsidRDefault="005C5263" w:rsidP="005C5263">
      <w:pPr>
        <w:ind w:left="420"/>
      </w:pPr>
      <w:r>
        <w:rPr>
          <w:rFonts w:hint="eastAsia"/>
        </w:rPr>
        <w:t>疑问：</w:t>
      </w:r>
    </w:p>
    <w:p w:rsidR="005C5263" w:rsidRDefault="005C5263" w:rsidP="005C5263">
      <w:pPr>
        <w:ind w:left="420"/>
      </w:pPr>
      <w:r>
        <w:rPr>
          <w:rFonts w:hint="eastAsia"/>
        </w:rPr>
        <w:t>摘要使用</w:t>
      </w:r>
      <w:r>
        <w:rPr>
          <w:rFonts w:hint="eastAsia"/>
        </w:rPr>
        <w:t>A</w:t>
      </w:r>
      <w:r>
        <w:rPr>
          <w:rFonts w:hint="eastAsia"/>
        </w:rPr>
        <w:t>的私钥加密，如果被拥有</w:t>
      </w:r>
      <w:r>
        <w:rPr>
          <w:rFonts w:hint="eastAsia"/>
        </w:rPr>
        <w:t>A</w:t>
      </w:r>
      <w:r>
        <w:rPr>
          <w:rFonts w:hint="eastAsia"/>
        </w:rPr>
        <w:t>的公钥的第三者截获，不就可以获取到摘要了么？会不会对安全造成威胁。</w:t>
      </w:r>
    </w:p>
    <w:p w:rsidR="00AC794F" w:rsidRDefault="005C5263" w:rsidP="005C5263">
      <w:pPr>
        <w:ind w:left="420"/>
      </w:pPr>
      <w:r>
        <w:rPr>
          <w:rFonts w:hint="eastAsia"/>
        </w:rPr>
        <w:t>不会。因为摘要是不可逆推出原文的。</w:t>
      </w:r>
    </w:p>
    <w:p w:rsidR="004C2A0C" w:rsidRDefault="004C2A0C" w:rsidP="00AC794F">
      <w:pPr>
        <w:ind w:left="420"/>
      </w:pPr>
    </w:p>
    <w:p w:rsidR="005C5263" w:rsidRDefault="00E40E47" w:rsidP="004C2A0C">
      <w:pPr>
        <w:pStyle w:val="Heading2"/>
      </w:pPr>
      <w:r>
        <w:rPr>
          <w:rFonts w:hint="eastAsia"/>
        </w:rPr>
        <w:t>更高效</w:t>
      </w:r>
      <w:r w:rsidR="004C2A0C">
        <w:rPr>
          <w:rFonts w:hint="eastAsia"/>
        </w:rPr>
        <w:t>数字签名过程</w:t>
      </w:r>
    </w:p>
    <w:p w:rsidR="004C2A0C" w:rsidRDefault="004C2A0C" w:rsidP="00AC794F">
      <w:pPr>
        <w:ind w:left="420"/>
      </w:pPr>
      <w:r w:rsidRPr="004C2A0C">
        <w:rPr>
          <w:noProof/>
        </w:rPr>
        <w:drawing>
          <wp:inline distT="0" distB="0" distL="0" distR="0" wp14:anchorId="0A742892" wp14:editId="1BF2AFDC">
            <wp:extent cx="6479540" cy="1384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1384935"/>
                    </a:xfrm>
                    <a:prstGeom prst="rect">
                      <a:avLst/>
                    </a:prstGeom>
                  </pic:spPr>
                </pic:pic>
              </a:graphicData>
            </a:graphic>
          </wp:inline>
        </w:drawing>
      </w:r>
    </w:p>
    <w:p w:rsidR="00BD62EA" w:rsidRDefault="00BD62EA" w:rsidP="00BD62EA">
      <w:pPr>
        <w:ind w:left="420"/>
        <w:jc w:val="center"/>
      </w:pPr>
      <w:r>
        <w:rPr>
          <w:rFonts w:hint="eastAsia"/>
        </w:rPr>
        <w:t>图</w:t>
      </w:r>
      <w:r>
        <w:rPr>
          <w:rFonts w:hint="eastAsia"/>
        </w:rPr>
        <w:t>6</w:t>
      </w:r>
      <w:r>
        <w:t xml:space="preserve">-2 </w:t>
      </w:r>
      <w:r>
        <w:rPr>
          <w:rFonts w:hint="eastAsia"/>
        </w:rPr>
        <w:t>使用数字签名进行安全通信的过程</w:t>
      </w:r>
    </w:p>
    <w:p w:rsidR="00BD62EA" w:rsidRDefault="00BD62EA" w:rsidP="004C2A0C">
      <w:pPr>
        <w:ind w:left="420"/>
      </w:pPr>
    </w:p>
    <w:p w:rsidR="004C2A0C" w:rsidRDefault="00BD62EA" w:rsidP="004C2A0C">
      <w:pPr>
        <w:ind w:left="420"/>
      </w:pPr>
      <w:r>
        <w:rPr>
          <w:rFonts w:hint="eastAsia"/>
        </w:rPr>
        <w:t>这里有一个前提，</w:t>
      </w:r>
      <w:r w:rsidR="004C2A0C">
        <w:rPr>
          <w:rFonts w:hint="eastAsia"/>
        </w:rPr>
        <w:t>首先</w:t>
      </w:r>
      <w:r w:rsidR="004C2A0C">
        <w:rPr>
          <w:rFonts w:hint="eastAsia"/>
        </w:rPr>
        <w:t>A B</w:t>
      </w:r>
      <w:r w:rsidR="004C2A0C">
        <w:rPr>
          <w:rFonts w:hint="eastAsia"/>
        </w:rPr>
        <w:t>双方要互相信任对方证书。然后就可以进行通信了，与上面的数字签名相似。不同的是，使用了对称加密。这是因为，非对称加密在解密过程中，消耗的时间远远超过对称加密。如果密文很长，那么效率就比较低下了。但密钥一般不会特别长，对对称加密的密钥的加解密可以提高效率。</w:t>
      </w:r>
    </w:p>
    <w:p w:rsidR="004C2A0C" w:rsidRPr="004C2A0C" w:rsidRDefault="004C2A0C" w:rsidP="00AC794F">
      <w:pPr>
        <w:ind w:left="420"/>
      </w:pPr>
    </w:p>
    <w:p w:rsidR="005C5263" w:rsidRDefault="00E40E47" w:rsidP="00EE60F6">
      <w:pPr>
        <w:pStyle w:val="Heading2"/>
      </w:pPr>
      <w:r>
        <w:rPr>
          <w:rFonts w:hint="eastAsia"/>
        </w:rPr>
        <w:t>常用</w:t>
      </w:r>
      <w:r w:rsidR="0044255E">
        <w:rPr>
          <w:rFonts w:hint="eastAsia"/>
        </w:rPr>
        <w:t>签名算法</w:t>
      </w:r>
    </w:p>
    <w:p w:rsidR="0044255E" w:rsidRPr="00EE60F6" w:rsidRDefault="0044255E" w:rsidP="00AC794F">
      <w:pPr>
        <w:ind w:left="420"/>
        <w:rPr>
          <w:b/>
        </w:rPr>
      </w:pPr>
      <w:r w:rsidRPr="00EE60F6">
        <w:rPr>
          <w:rFonts w:hint="eastAsia"/>
          <w:b/>
        </w:rPr>
        <w:t>RS256</w:t>
      </w:r>
    </w:p>
    <w:p w:rsidR="0044255E" w:rsidRDefault="0044255E" w:rsidP="0044255E">
      <w:pPr>
        <w:ind w:left="420"/>
      </w:pPr>
      <w:r>
        <w:rPr>
          <w:rFonts w:hint="eastAsia"/>
        </w:rPr>
        <w:t>RS256 (</w:t>
      </w:r>
      <w:r>
        <w:rPr>
          <w:rFonts w:hint="eastAsia"/>
        </w:rPr>
        <w:t>采用</w:t>
      </w:r>
      <w:r>
        <w:rPr>
          <w:rFonts w:hint="eastAsia"/>
        </w:rPr>
        <w:t xml:space="preserve">SHA-256 </w:t>
      </w:r>
      <w:r>
        <w:rPr>
          <w:rFonts w:hint="eastAsia"/>
        </w:rPr>
        <w:t>的</w:t>
      </w:r>
      <w:r>
        <w:rPr>
          <w:rFonts w:hint="eastAsia"/>
        </w:rPr>
        <w:t xml:space="preserve"> RSA </w:t>
      </w:r>
      <w:r>
        <w:rPr>
          <w:rFonts w:hint="eastAsia"/>
        </w:rPr>
        <w:t>签名</w:t>
      </w:r>
      <w:r>
        <w:rPr>
          <w:rFonts w:hint="eastAsia"/>
        </w:rPr>
        <w:t xml:space="preserve">) </w:t>
      </w:r>
      <w:r>
        <w:rPr>
          <w:rFonts w:hint="eastAsia"/>
        </w:rPr>
        <w:t>是一种非对称算法</w:t>
      </w:r>
      <w:r>
        <w:rPr>
          <w:rFonts w:hint="eastAsia"/>
        </w:rPr>
        <w:t xml:space="preserve">, </w:t>
      </w:r>
      <w:r>
        <w:rPr>
          <w:rFonts w:hint="eastAsia"/>
        </w:rPr>
        <w:t>它使用公共</w:t>
      </w:r>
      <w:r>
        <w:rPr>
          <w:rFonts w:hint="eastAsia"/>
        </w:rPr>
        <w:t>/</w:t>
      </w:r>
      <w:r>
        <w:rPr>
          <w:rFonts w:hint="eastAsia"/>
        </w:rPr>
        <w:t>私钥对</w:t>
      </w:r>
      <w:r>
        <w:rPr>
          <w:rFonts w:hint="eastAsia"/>
        </w:rPr>
        <w:t xml:space="preserve">: </w:t>
      </w:r>
      <w:r>
        <w:rPr>
          <w:rFonts w:hint="eastAsia"/>
        </w:rPr>
        <w:t>标识提供方采用私钥生成签名</w:t>
      </w:r>
      <w:r>
        <w:rPr>
          <w:rFonts w:hint="eastAsia"/>
        </w:rPr>
        <w:t xml:space="preserve">, JWT </w:t>
      </w:r>
      <w:r>
        <w:rPr>
          <w:rFonts w:hint="eastAsia"/>
        </w:rPr>
        <w:t>的使用方获取公钥以验证签名。由于公钥</w:t>
      </w:r>
      <w:r>
        <w:rPr>
          <w:rFonts w:hint="eastAsia"/>
        </w:rPr>
        <w:t xml:space="preserve"> (</w:t>
      </w:r>
      <w:r>
        <w:rPr>
          <w:rFonts w:hint="eastAsia"/>
        </w:rPr>
        <w:t>与私钥相比</w:t>
      </w:r>
      <w:r>
        <w:rPr>
          <w:rFonts w:hint="eastAsia"/>
        </w:rPr>
        <w:t xml:space="preserve">) </w:t>
      </w:r>
      <w:r>
        <w:rPr>
          <w:rFonts w:hint="eastAsia"/>
        </w:rPr>
        <w:t>不需要保护</w:t>
      </w:r>
      <w:r>
        <w:rPr>
          <w:rFonts w:hint="eastAsia"/>
        </w:rPr>
        <w:t xml:space="preserve">, </w:t>
      </w:r>
      <w:r>
        <w:rPr>
          <w:rFonts w:hint="eastAsia"/>
        </w:rPr>
        <w:t>因此大多数标识提供方使其</w:t>
      </w:r>
      <w:r>
        <w:rPr>
          <w:rFonts w:hint="eastAsia"/>
        </w:rPr>
        <w:lastRenderedPageBreak/>
        <w:t>易于使用方获取和使用</w:t>
      </w:r>
      <w:r>
        <w:rPr>
          <w:rFonts w:hint="eastAsia"/>
        </w:rPr>
        <w:t xml:space="preserve"> (</w:t>
      </w:r>
      <w:r>
        <w:rPr>
          <w:rFonts w:hint="eastAsia"/>
        </w:rPr>
        <w:t>通常通过一个元数据</w:t>
      </w:r>
      <w:r>
        <w:rPr>
          <w:rFonts w:hint="eastAsia"/>
        </w:rPr>
        <w:t>URL)</w:t>
      </w:r>
      <w:r>
        <w:rPr>
          <w:rFonts w:hint="eastAsia"/>
        </w:rPr>
        <w:t>。更加安全。</w:t>
      </w:r>
    </w:p>
    <w:p w:rsidR="0044255E" w:rsidRDefault="0044255E" w:rsidP="0044255E">
      <w:pPr>
        <w:ind w:left="420"/>
      </w:pPr>
    </w:p>
    <w:p w:rsidR="0044255E" w:rsidRPr="00EE60F6" w:rsidRDefault="0044255E" w:rsidP="00AC794F">
      <w:pPr>
        <w:ind w:left="420"/>
        <w:rPr>
          <w:b/>
        </w:rPr>
      </w:pPr>
      <w:r w:rsidRPr="00EE60F6">
        <w:rPr>
          <w:b/>
        </w:rPr>
        <w:t>HS256</w:t>
      </w:r>
    </w:p>
    <w:p w:rsidR="0044255E" w:rsidRDefault="0044255E" w:rsidP="00AC794F">
      <w:pPr>
        <w:ind w:left="420"/>
      </w:pPr>
      <w:r w:rsidRPr="0044255E">
        <w:rPr>
          <w:rFonts w:hint="eastAsia"/>
        </w:rPr>
        <w:t>HS256 (</w:t>
      </w:r>
      <w:r w:rsidRPr="0044255E">
        <w:rPr>
          <w:rFonts w:hint="eastAsia"/>
        </w:rPr>
        <w:t>带有</w:t>
      </w:r>
      <w:r w:rsidRPr="0044255E">
        <w:rPr>
          <w:rFonts w:hint="eastAsia"/>
        </w:rPr>
        <w:t xml:space="preserve"> SHA-256 </w:t>
      </w:r>
      <w:r w:rsidRPr="0044255E">
        <w:rPr>
          <w:rFonts w:hint="eastAsia"/>
        </w:rPr>
        <w:t>的</w:t>
      </w:r>
      <w:r w:rsidRPr="0044255E">
        <w:rPr>
          <w:rFonts w:hint="eastAsia"/>
        </w:rPr>
        <w:t xml:space="preserve"> HMAC </w:t>
      </w:r>
      <w:r w:rsidRPr="0044255E">
        <w:rPr>
          <w:rFonts w:hint="eastAsia"/>
        </w:rPr>
        <w:t>是一种对称算法</w:t>
      </w:r>
      <w:r w:rsidRPr="0044255E">
        <w:rPr>
          <w:rFonts w:hint="eastAsia"/>
        </w:rPr>
        <w:t xml:space="preserve">, </w:t>
      </w:r>
      <w:r w:rsidRPr="0044255E">
        <w:rPr>
          <w:rFonts w:hint="eastAsia"/>
        </w:rPr>
        <w:t>双方之间仅共享一个</w:t>
      </w:r>
      <w:r w:rsidRPr="0044255E">
        <w:rPr>
          <w:rFonts w:hint="eastAsia"/>
        </w:rPr>
        <w:t xml:space="preserve"> </w:t>
      </w:r>
      <w:r w:rsidRPr="0044255E">
        <w:rPr>
          <w:rFonts w:hint="eastAsia"/>
        </w:rPr>
        <w:t>密钥。由于使用相同的密钥生成签名和验证签名</w:t>
      </w:r>
      <w:r w:rsidRPr="0044255E">
        <w:rPr>
          <w:rFonts w:hint="eastAsia"/>
        </w:rPr>
        <w:t xml:space="preserve">, </w:t>
      </w:r>
      <w:r w:rsidRPr="0044255E">
        <w:rPr>
          <w:rFonts w:hint="eastAsia"/>
        </w:rPr>
        <w:t>因此必须注意确保密钥不被泄密。</w:t>
      </w:r>
    </w:p>
    <w:p w:rsidR="00C8219B" w:rsidRDefault="00C8219B" w:rsidP="00C15F4C"/>
    <w:p w:rsidR="00C8219B" w:rsidRDefault="00C8219B" w:rsidP="00C8219B">
      <w:pPr>
        <w:pStyle w:val="Heading1"/>
      </w:pPr>
      <w:r>
        <w:rPr>
          <w:rFonts w:hint="eastAsia"/>
        </w:rPr>
        <w:t>数字证书简介</w:t>
      </w:r>
    </w:p>
    <w:p w:rsidR="008733FE" w:rsidRPr="008733FE" w:rsidRDefault="008733FE" w:rsidP="008733FE">
      <w:pPr>
        <w:pStyle w:val="Heading2"/>
      </w:pPr>
      <w:r>
        <w:rPr>
          <w:rFonts w:hint="eastAsia"/>
        </w:rPr>
        <w:t>什么是数字证书？为什么需要数字证书？</w:t>
      </w:r>
    </w:p>
    <w:p w:rsidR="00C8219B" w:rsidRDefault="00C8219B" w:rsidP="00C8219B">
      <w:pPr>
        <w:ind w:firstLine="420"/>
      </w:pPr>
      <w:r w:rsidRPr="00C600AF">
        <w:rPr>
          <w:rFonts w:hint="eastAsia"/>
        </w:rPr>
        <w:t>数字证书从本质上来说是一种电子文档，是由电子商务认证中心（以下简称为</w:t>
      </w:r>
      <w:r w:rsidRPr="00C600AF">
        <w:rPr>
          <w:rFonts w:hint="eastAsia"/>
        </w:rPr>
        <w:t>CA</w:t>
      </w:r>
      <w:r w:rsidRPr="00C600AF">
        <w:rPr>
          <w:rFonts w:hint="eastAsia"/>
        </w:rPr>
        <w:t>中心）所颁发的一种较为权威与公正的证书</w:t>
      </w:r>
      <w:r w:rsidR="00E56E16">
        <w:rPr>
          <w:rFonts w:hint="eastAsia"/>
        </w:rPr>
        <w:t>。</w:t>
      </w:r>
    </w:p>
    <w:p w:rsidR="00E56E16" w:rsidRDefault="009B402E" w:rsidP="00C8219B">
      <w:pPr>
        <w:ind w:firstLine="420"/>
      </w:pPr>
      <w:r>
        <w:rPr>
          <w:rFonts w:hint="eastAsia"/>
        </w:rPr>
        <w:t>证书可以</w:t>
      </w:r>
      <w:r w:rsidR="008733FE">
        <w:rPr>
          <w:rFonts w:hint="eastAsia"/>
        </w:rPr>
        <w:t>也</w:t>
      </w:r>
      <w:r>
        <w:rPr>
          <w:rFonts w:hint="eastAsia"/>
        </w:rPr>
        <w:t>称为公钥</w:t>
      </w:r>
      <w:r w:rsidR="007B2A86">
        <w:rPr>
          <w:rFonts w:hint="eastAsia"/>
        </w:rPr>
        <w:t>证书</w:t>
      </w:r>
      <w:r w:rsidR="008733FE">
        <w:rPr>
          <w:rFonts w:hint="eastAsia"/>
        </w:rPr>
        <w:t>，</w:t>
      </w:r>
      <w:r w:rsidR="007B2A86">
        <w:rPr>
          <w:rFonts w:hint="eastAsia"/>
        </w:rPr>
        <w:t>证书包含</w:t>
      </w:r>
      <w:r w:rsidR="004F6463">
        <w:rPr>
          <w:rFonts w:hint="eastAsia"/>
        </w:rPr>
        <w:t>一个实体及其公钥，并且能够保护和证明该公钥属于该实体</w:t>
      </w:r>
      <w:r w:rsidR="00D163FD">
        <w:rPr>
          <w:rFonts w:hint="eastAsia"/>
        </w:rPr>
        <w:t>。</w:t>
      </w:r>
    </w:p>
    <w:p w:rsidR="004F6463" w:rsidRDefault="00534DB2" w:rsidP="00C8219B">
      <w:pPr>
        <w:ind w:firstLine="420"/>
      </w:pPr>
      <w:r>
        <w:rPr>
          <w:rFonts w:hint="eastAsia"/>
        </w:rPr>
        <w:t>如果将公钥直接发送，则有可能被</w:t>
      </w:r>
      <w:r w:rsidR="00436937">
        <w:rPr>
          <w:rFonts w:hint="eastAsia"/>
        </w:rPr>
        <w:t>另一个实体</w:t>
      </w:r>
      <w:r>
        <w:rPr>
          <w:rFonts w:hint="eastAsia"/>
        </w:rPr>
        <w:t>拦截</w:t>
      </w:r>
      <w:r w:rsidR="00995DD1">
        <w:rPr>
          <w:rFonts w:hint="eastAsia"/>
        </w:rPr>
        <w:t>并</w:t>
      </w:r>
      <w:r>
        <w:rPr>
          <w:rFonts w:hint="eastAsia"/>
        </w:rPr>
        <w:t>篡改，</w:t>
      </w:r>
      <w:r w:rsidR="00436937">
        <w:rPr>
          <w:rFonts w:hint="eastAsia"/>
        </w:rPr>
        <w:t>这种称为中间人攻击，所以需要通过受信任第三方来交换公钥，来</w:t>
      </w:r>
      <w:r w:rsidR="00436937" w:rsidRPr="005126F6">
        <w:rPr>
          <w:rFonts w:hint="eastAsia"/>
          <w:b/>
          <w:color w:val="FF0000"/>
        </w:rPr>
        <w:t>保证该公钥确实属于您正在通信的实体</w:t>
      </w:r>
      <w:r w:rsidR="00762B2D">
        <w:rPr>
          <w:rFonts w:hint="eastAsia"/>
        </w:rPr>
        <w:t>。</w:t>
      </w:r>
    </w:p>
    <w:p w:rsidR="00C8219B" w:rsidRDefault="00C8219B" w:rsidP="00C8219B">
      <w:pPr>
        <w:pStyle w:val="Heading2"/>
      </w:pPr>
      <w:r>
        <w:rPr>
          <w:rFonts w:hint="eastAsia"/>
        </w:rPr>
        <w:t>数字证书的构成</w:t>
      </w:r>
    </w:p>
    <w:p w:rsidR="00C8219B" w:rsidRDefault="00C8219B" w:rsidP="00C8219B">
      <w:pPr>
        <w:ind w:firstLine="420"/>
        <w:jc w:val="center"/>
      </w:pPr>
      <w:r w:rsidRPr="00C600AF">
        <w:rPr>
          <w:noProof/>
        </w:rPr>
        <w:drawing>
          <wp:inline distT="0" distB="0" distL="0" distR="0" wp14:anchorId="7752CCEF" wp14:editId="3E8CE815">
            <wp:extent cx="2724347" cy="36655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695" cy="3680860"/>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-1 </w:t>
      </w:r>
      <w:r>
        <w:rPr>
          <w:rFonts w:hint="eastAsia"/>
        </w:rPr>
        <w:t>数字证书</w:t>
      </w:r>
    </w:p>
    <w:p w:rsidR="00C8219B" w:rsidRDefault="00C8219B" w:rsidP="00C8219B">
      <w:pPr>
        <w:ind w:firstLine="420"/>
      </w:pPr>
      <w:r w:rsidRPr="00C600AF">
        <w:rPr>
          <w:rFonts w:hint="eastAsia"/>
        </w:rPr>
        <w:t>证书的构成内容比较多，包含颁发者、使用者</w:t>
      </w:r>
      <w:r w:rsidRPr="00C600AF">
        <w:rPr>
          <w:rFonts w:hint="eastAsia"/>
        </w:rPr>
        <w:t>(</w:t>
      </w:r>
      <w:r w:rsidRPr="00C600AF">
        <w:rPr>
          <w:rFonts w:hint="eastAsia"/>
        </w:rPr>
        <w:t>持有者</w:t>
      </w:r>
      <w:r w:rsidRPr="00C600AF">
        <w:rPr>
          <w:rFonts w:hint="eastAsia"/>
        </w:rPr>
        <w:t>)</w:t>
      </w:r>
      <w:r w:rsidRPr="00C600AF">
        <w:rPr>
          <w:rFonts w:hint="eastAsia"/>
        </w:rPr>
        <w:t>、有效期、公钥等，下面讲一讲重要的信息</w:t>
      </w:r>
    </w:p>
    <w:p w:rsidR="00C8219B" w:rsidRDefault="00C8219B" w:rsidP="00C8219B">
      <w:pPr>
        <w:pStyle w:val="Heading3"/>
      </w:pPr>
      <w:r>
        <w:rPr>
          <w:rFonts w:hint="eastAsia"/>
        </w:rPr>
        <w:lastRenderedPageBreak/>
        <w:t>颁发者</w:t>
      </w:r>
      <w:r>
        <w:rPr>
          <w:rFonts w:hint="eastAsia"/>
        </w:rPr>
        <w:t>(</w:t>
      </w:r>
      <w:r>
        <w:rPr>
          <w:rFonts w:hint="eastAsia"/>
        </w:rPr>
        <w:t>证书的发布机构</w:t>
      </w:r>
      <w:r>
        <w:rPr>
          <w:rFonts w:hint="eastAsia"/>
        </w:rPr>
        <w:t>)</w:t>
      </w:r>
    </w:p>
    <w:p w:rsidR="00C8219B" w:rsidRDefault="00C8219B" w:rsidP="00C8219B">
      <w:pPr>
        <w:ind w:firstLine="420"/>
      </w:pPr>
      <w:r>
        <w:rPr>
          <w:rFonts w:hint="eastAsia"/>
        </w:rPr>
        <w:t>表示该证书是哪个机构发布的，这个机构是证书链非常重要的一环。对于图中的证书而言，</w:t>
      </w:r>
      <w:r>
        <w:rPr>
          <w:rFonts w:hint="eastAsia"/>
        </w:rPr>
        <w:t>"</w:t>
      </w:r>
      <w:proofErr w:type="spellStart"/>
      <w:r>
        <w:rPr>
          <w:rFonts w:hint="eastAsia"/>
        </w:rPr>
        <w:t>GeoTrust</w:t>
      </w:r>
      <w:proofErr w:type="spellEnd"/>
      <w:r>
        <w:rPr>
          <w:rFonts w:hint="eastAsia"/>
        </w:rPr>
        <w:t xml:space="preserve"> RSA CA 2018"</w:t>
      </w:r>
      <w:r>
        <w:rPr>
          <w:rFonts w:hint="eastAsia"/>
        </w:rPr>
        <w:t>就是这个机构。一般而言这些机构都是极具信誉的大机构。</w:t>
      </w:r>
    </w:p>
    <w:p w:rsidR="00C8219B" w:rsidRDefault="00C8219B" w:rsidP="00C8219B">
      <w:pPr>
        <w:ind w:firstLine="420"/>
        <w:jc w:val="center"/>
      </w:pPr>
      <w:r w:rsidRPr="001D4079">
        <w:rPr>
          <w:noProof/>
        </w:rPr>
        <w:drawing>
          <wp:inline distT="0" distB="0" distL="0" distR="0" wp14:anchorId="3EB03FD3" wp14:editId="0A8D6576">
            <wp:extent cx="4163006" cy="382958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3829584"/>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-2 </w:t>
      </w:r>
      <w:r>
        <w:rPr>
          <w:rFonts w:hint="eastAsia"/>
        </w:rPr>
        <w:t>证书颁布机构</w:t>
      </w:r>
    </w:p>
    <w:p w:rsidR="00C8219B" w:rsidRDefault="00C8219B" w:rsidP="00C8219B">
      <w:pPr>
        <w:ind w:firstLine="420"/>
      </w:pPr>
    </w:p>
    <w:p w:rsidR="00C8219B" w:rsidRDefault="00C8219B" w:rsidP="00C8219B">
      <w:pPr>
        <w:pStyle w:val="Heading3"/>
      </w:pPr>
      <w:r>
        <w:rPr>
          <w:rFonts w:hint="eastAsia"/>
        </w:rPr>
        <w:t>有效期</w:t>
      </w:r>
      <w:r>
        <w:rPr>
          <w:rFonts w:hint="eastAsia"/>
        </w:rPr>
        <w:t>(</w:t>
      </w:r>
      <w:r>
        <w:rPr>
          <w:rFonts w:hint="eastAsia"/>
        </w:rPr>
        <w:t>证书的有效期</w:t>
      </w:r>
      <w:r>
        <w:rPr>
          <w:rFonts w:hint="eastAsia"/>
        </w:rPr>
        <w:t>)</w:t>
      </w:r>
    </w:p>
    <w:p w:rsidR="00C8219B" w:rsidRDefault="00C8219B" w:rsidP="00C8219B">
      <w:pPr>
        <w:ind w:firstLine="420"/>
      </w:pPr>
      <w:r>
        <w:rPr>
          <w:rFonts w:hint="eastAsia"/>
        </w:rPr>
        <w:t>表示该证书的有效期。比如该证书就是</w:t>
      </w:r>
      <w:r>
        <w:rPr>
          <w:rFonts w:ascii="MS Mincho" w:eastAsia="MS Mincho" w:hAnsi="MS Mincho" w:cs="MS Mincho" w:hint="eastAsia"/>
        </w:rPr>
        <w:t>‎</w:t>
      </w:r>
      <w:r>
        <w:t>2018‎</w:t>
      </w:r>
      <w:r>
        <w:rPr>
          <w:rFonts w:hint="eastAsia"/>
        </w:rPr>
        <w:t>年</w:t>
      </w:r>
      <w:r>
        <w:rPr>
          <w:rFonts w:ascii="MS Mincho" w:eastAsia="MS Mincho" w:hAnsi="MS Mincho" w:cs="MS Mincho" w:hint="eastAsia"/>
        </w:rPr>
        <w:t>‎</w:t>
      </w:r>
      <w:r>
        <w:t>11‎</w:t>
      </w:r>
      <w:r>
        <w:rPr>
          <w:rFonts w:hint="eastAsia"/>
        </w:rPr>
        <w:t>月</w:t>
      </w:r>
      <w:r>
        <w:rPr>
          <w:rFonts w:ascii="MS Mincho" w:eastAsia="MS Mincho" w:hAnsi="MS Mincho" w:cs="MS Mincho" w:hint="eastAsia"/>
        </w:rPr>
        <w:t>‎</w:t>
      </w:r>
      <w:r>
        <w:t>7‎</w:t>
      </w:r>
      <w:r>
        <w:rPr>
          <w:rFonts w:hint="eastAsia"/>
        </w:rPr>
        <w:t>日</w:t>
      </w:r>
      <w:r>
        <w:t xml:space="preserve"> 8:00:00</w:t>
      </w:r>
      <w:r>
        <w:rPr>
          <w:rFonts w:hint="eastAsia"/>
        </w:rPr>
        <w:t>至</w:t>
      </w:r>
      <w:r>
        <w:rPr>
          <w:rFonts w:ascii="MS Mincho" w:eastAsia="MS Mincho" w:hAnsi="MS Mincho" w:cs="MS Mincho" w:hint="eastAsia"/>
        </w:rPr>
        <w:t>‎</w:t>
      </w:r>
      <w:r>
        <w:t>2020‎</w:t>
      </w:r>
      <w:r>
        <w:rPr>
          <w:rFonts w:hint="eastAsia"/>
        </w:rPr>
        <w:t>年</w:t>
      </w:r>
      <w:r>
        <w:rPr>
          <w:rFonts w:ascii="MS Mincho" w:eastAsia="MS Mincho" w:hAnsi="MS Mincho" w:cs="MS Mincho" w:hint="eastAsia"/>
        </w:rPr>
        <w:t>‎</w:t>
      </w:r>
      <w:r>
        <w:t>11‎</w:t>
      </w:r>
      <w:r>
        <w:rPr>
          <w:rFonts w:hint="eastAsia"/>
        </w:rPr>
        <w:t>月</w:t>
      </w:r>
      <w:r>
        <w:rPr>
          <w:rFonts w:ascii="MS Mincho" w:eastAsia="MS Mincho" w:hAnsi="MS Mincho" w:cs="MS Mincho" w:hint="eastAsia"/>
        </w:rPr>
        <w:t>‎</w:t>
      </w:r>
      <w:r>
        <w:t>6‎</w:t>
      </w:r>
      <w:r>
        <w:rPr>
          <w:rFonts w:hint="eastAsia"/>
        </w:rPr>
        <w:t>日</w:t>
      </w:r>
      <w:r>
        <w:t xml:space="preserve"> 20:00:00</w:t>
      </w:r>
      <w:r>
        <w:rPr>
          <w:rFonts w:hint="eastAsia"/>
        </w:rPr>
        <w:t>，超过期限证书就会作废，需重新申请</w:t>
      </w:r>
    </w:p>
    <w:p w:rsidR="00C8219B" w:rsidRDefault="00C8219B" w:rsidP="00C8219B">
      <w:pPr>
        <w:ind w:firstLine="420"/>
        <w:jc w:val="center"/>
      </w:pPr>
      <w:r w:rsidRPr="000702D8">
        <w:rPr>
          <w:noProof/>
        </w:rPr>
        <w:lastRenderedPageBreak/>
        <w:drawing>
          <wp:inline distT="0" distB="0" distL="0" distR="0" wp14:anchorId="6D7A113E" wp14:editId="7EF46C42">
            <wp:extent cx="4267796" cy="38962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796" cy="3896269"/>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-3 </w:t>
      </w:r>
      <w:r>
        <w:rPr>
          <w:rFonts w:hint="eastAsia"/>
        </w:rPr>
        <w:t>证书有效期</w:t>
      </w:r>
    </w:p>
    <w:p w:rsidR="00C8219B" w:rsidRDefault="00C8219B" w:rsidP="00C8219B">
      <w:pPr>
        <w:ind w:firstLine="420"/>
      </w:pPr>
    </w:p>
    <w:p w:rsidR="00C8219B" w:rsidRDefault="00C8219B" w:rsidP="00C8219B">
      <w:pPr>
        <w:pStyle w:val="Heading3"/>
      </w:pPr>
      <w:r>
        <w:rPr>
          <w:rFonts w:hint="eastAsia"/>
        </w:rPr>
        <w:t>公钥</w:t>
      </w:r>
      <w:r>
        <w:rPr>
          <w:rFonts w:hint="eastAsia"/>
        </w:rPr>
        <w:t>(</w:t>
      </w:r>
      <w:r>
        <w:rPr>
          <w:rFonts w:hint="eastAsia"/>
        </w:rPr>
        <w:t>证书持有者的公钥</w:t>
      </w:r>
      <w:r>
        <w:rPr>
          <w:rFonts w:hint="eastAsia"/>
        </w:rPr>
        <w:t>)</w:t>
      </w:r>
    </w:p>
    <w:p w:rsidR="00C8219B" w:rsidRDefault="00C8219B" w:rsidP="00C8219B">
      <w:pPr>
        <w:ind w:firstLine="420"/>
      </w:pPr>
      <w:r>
        <w:rPr>
          <w:rFonts w:hint="eastAsia"/>
        </w:rPr>
        <w:t>用于加解密传输的消息，从图中可以看到这个证书的公钥是</w:t>
      </w:r>
      <w:r>
        <w:rPr>
          <w:rFonts w:hint="eastAsia"/>
        </w:rPr>
        <w:t>2048</w:t>
      </w:r>
      <w:r>
        <w:rPr>
          <w:rFonts w:hint="eastAsia"/>
        </w:rPr>
        <w:t>位的，就是一长串</w:t>
      </w:r>
      <w:r>
        <w:rPr>
          <w:rFonts w:hint="eastAsia"/>
        </w:rPr>
        <w:t>16</w:t>
      </w:r>
      <w:r>
        <w:rPr>
          <w:rFonts w:hint="eastAsia"/>
        </w:rPr>
        <w:t>进制的数字</w:t>
      </w:r>
    </w:p>
    <w:p w:rsidR="00C8219B" w:rsidRDefault="00C8219B" w:rsidP="00C8219B">
      <w:pPr>
        <w:ind w:firstLine="420"/>
        <w:jc w:val="center"/>
      </w:pPr>
      <w:r w:rsidRPr="00F15E55">
        <w:rPr>
          <w:noProof/>
        </w:rPr>
        <w:drawing>
          <wp:inline distT="0" distB="0" distL="0" distR="0" wp14:anchorId="01EA202F" wp14:editId="0DE15676">
            <wp:extent cx="4124901" cy="381053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901" cy="3810532"/>
                    </a:xfrm>
                    <a:prstGeom prst="rect">
                      <a:avLst/>
                    </a:prstGeom>
                  </pic:spPr>
                </pic:pic>
              </a:graphicData>
            </a:graphic>
          </wp:inline>
        </w:drawing>
      </w:r>
    </w:p>
    <w:p w:rsidR="00C8219B" w:rsidRPr="00F15E55" w:rsidRDefault="00C8219B" w:rsidP="00C8219B">
      <w:pPr>
        <w:ind w:firstLine="420"/>
        <w:jc w:val="center"/>
      </w:pPr>
      <w:r>
        <w:rPr>
          <w:rFonts w:hint="eastAsia"/>
        </w:rPr>
        <w:lastRenderedPageBreak/>
        <w:t>图</w:t>
      </w:r>
      <w:r>
        <w:rPr>
          <w:rFonts w:hint="eastAsia"/>
        </w:rPr>
        <w:t>4</w:t>
      </w:r>
      <w:r>
        <w:t xml:space="preserve">-4 </w:t>
      </w:r>
      <w:r>
        <w:rPr>
          <w:rFonts w:hint="eastAsia"/>
        </w:rPr>
        <w:t>证书公钥</w:t>
      </w:r>
    </w:p>
    <w:p w:rsidR="00C8219B" w:rsidRDefault="00C8219B" w:rsidP="00C8219B">
      <w:pPr>
        <w:ind w:firstLine="420"/>
      </w:pPr>
    </w:p>
    <w:p w:rsidR="00C8219B" w:rsidRDefault="00C8219B" w:rsidP="00C8219B">
      <w:pPr>
        <w:pStyle w:val="Heading3"/>
      </w:pPr>
      <w:r>
        <w:rPr>
          <w:rFonts w:hint="eastAsia"/>
        </w:rPr>
        <w:t>使用者</w:t>
      </w:r>
      <w:r>
        <w:rPr>
          <w:rFonts w:hint="eastAsia"/>
        </w:rPr>
        <w:t>(</w:t>
      </w:r>
      <w:r>
        <w:rPr>
          <w:rFonts w:hint="eastAsia"/>
        </w:rPr>
        <w:t>证书持有者</w:t>
      </w:r>
      <w:r>
        <w:rPr>
          <w:rFonts w:hint="eastAsia"/>
        </w:rPr>
        <w:t>)</w:t>
      </w:r>
    </w:p>
    <w:p w:rsidR="00C8219B" w:rsidRDefault="00C8219B" w:rsidP="00C8219B">
      <w:pPr>
        <w:ind w:firstLine="420"/>
      </w:pPr>
    </w:p>
    <w:p w:rsidR="00C8219B" w:rsidRDefault="00C8219B" w:rsidP="00C8219B">
      <w:pPr>
        <w:ind w:firstLine="420"/>
      </w:pPr>
      <w:r>
        <w:rPr>
          <w:rFonts w:hint="eastAsia"/>
        </w:rPr>
        <w:t>表示证书的持有者，或者说证书颁发的对象，一般包括公司、机构或者网站名等。图中证书使用者就是北京创新乐知信息技术有限公司旗下的</w:t>
      </w:r>
      <w:r>
        <w:rPr>
          <w:rFonts w:hint="eastAsia"/>
        </w:rPr>
        <w:t>*.csdn.net</w:t>
      </w:r>
      <w:r>
        <w:rPr>
          <w:rFonts w:hint="eastAsia"/>
        </w:rPr>
        <w:t>网址。</w:t>
      </w:r>
    </w:p>
    <w:p w:rsidR="00C8219B" w:rsidRDefault="00C8219B" w:rsidP="00C8219B">
      <w:pPr>
        <w:ind w:firstLine="420"/>
        <w:jc w:val="center"/>
      </w:pPr>
      <w:r w:rsidRPr="00E00455">
        <w:rPr>
          <w:noProof/>
        </w:rPr>
        <w:drawing>
          <wp:inline distT="0" distB="0" distL="0" distR="0" wp14:anchorId="18BEA6DE" wp14:editId="65144D64">
            <wp:extent cx="4210638" cy="39248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638" cy="3924848"/>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-5 </w:t>
      </w:r>
      <w:r>
        <w:rPr>
          <w:rFonts w:hint="eastAsia"/>
        </w:rPr>
        <w:t>证书使用者</w:t>
      </w:r>
    </w:p>
    <w:p w:rsidR="00C8219B" w:rsidRDefault="00C8219B" w:rsidP="00C8219B">
      <w:pPr>
        <w:ind w:firstLine="420"/>
      </w:pPr>
    </w:p>
    <w:p w:rsidR="00C8219B" w:rsidRDefault="00C8219B" w:rsidP="00C8219B">
      <w:pPr>
        <w:pStyle w:val="Heading3"/>
      </w:pPr>
      <w:r>
        <w:rPr>
          <w:rFonts w:hint="eastAsia"/>
        </w:rPr>
        <w:t>签名哈希算法</w:t>
      </w:r>
      <w:r>
        <w:rPr>
          <w:rFonts w:hint="eastAsia"/>
        </w:rPr>
        <w:t>(</w:t>
      </w:r>
      <w:r>
        <w:rPr>
          <w:rFonts w:hint="eastAsia"/>
        </w:rPr>
        <w:t>摘要算法</w:t>
      </w:r>
      <w:r>
        <w:rPr>
          <w:rFonts w:hint="eastAsia"/>
        </w:rPr>
        <w:t>)</w:t>
      </w:r>
    </w:p>
    <w:p w:rsidR="00C8219B" w:rsidRDefault="00C8219B" w:rsidP="00C8219B">
      <w:pPr>
        <w:ind w:firstLine="420"/>
      </w:pPr>
      <w:r>
        <w:rPr>
          <w:rFonts w:hint="eastAsia"/>
        </w:rPr>
        <w:t>对证书主体内容进行哈希的算法，可以获得证书主体内容的摘要。这个摘要就是证书的指纹，最终用于证书数字签名和证书认证。</w:t>
      </w:r>
    </w:p>
    <w:p w:rsidR="00C8219B" w:rsidRDefault="00C8219B" w:rsidP="00C8219B">
      <w:pPr>
        <w:ind w:firstLine="420"/>
        <w:jc w:val="center"/>
      </w:pPr>
      <w:r w:rsidRPr="00F83FCE">
        <w:rPr>
          <w:noProof/>
        </w:rPr>
        <w:lastRenderedPageBreak/>
        <w:drawing>
          <wp:inline distT="0" distB="0" distL="0" distR="0" wp14:anchorId="56E9DEC0" wp14:editId="65135B64">
            <wp:extent cx="4191585" cy="4172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585" cy="4172532"/>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-6 </w:t>
      </w:r>
      <w:r>
        <w:rPr>
          <w:rFonts w:hint="eastAsia"/>
        </w:rPr>
        <w:t>证书签名哈希算法</w:t>
      </w:r>
    </w:p>
    <w:p w:rsidR="00C8219B" w:rsidRDefault="00C8219B" w:rsidP="00C8219B">
      <w:pPr>
        <w:ind w:firstLine="420"/>
      </w:pPr>
    </w:p>
    <w:p w:rsidR="00C8219B" w:rsidRDefault="00C8219B" w:rsidP="00C8219B">
      <w:pPr>
        <w:pStyle w:val="Heading3"/>
      </w:pPr>
      <w:r>
        <w:rPr>
          <w:rFonts w:hint="eastAsia"/>
        </w:rPr>
        <w:t>指纹</w:t>
      </w:r>
    </w:p>
    <w:p w:rsidR="00C8219B" w:rsidRDefault="00194B8C" w:rsidP="00C8219B">
      <w:pPr>
        <w:ind w:firstLine="420"/>
      </w:pPr>
      <w:r>
        <w:rPr>
          <w:rFonts w:hint="eastAsia"/>
        </w:rPr>
        <w:t>即摘要，</w:t>
      </w:r>
      <w:r w:rsidR="00C8219B">
        <w:rPr>
          <w:rFonts w:hint="eastAsia"/>
        </w:rPr>
        <w:t>一个散列值，主要功能是确认证书完</w:t>
      </w:r>
      <w:r w:rsidR="00042BE2">
        <w:rPr>
          <w:rFonts w:hint="eastAsia"/>
        </w:rPr>
        <w:t>整</w:t>
      </w:r>
      <w:r w:rsidR="00C8219B">
        <w:rPr>
          <w:rFonts w:hint="eastAsia"/>
        </w:rPr>
        <w:t>性，即确认证书</w:t>
      </w:r>
      <w:r w:rsidR="003368DF">
        <w:rPr>
          <w:rFonts w:hint="eastAsia"/>
        </w:rPr>
        <w:t>内容</w:t>
      </w:r>
      <w:r w:rsidR="00C8219B">
        <w:rPr>
          <w:rFonts w:hint="eastAsia"/>
        </w:rPr>
        <w:t>未被篡改。</w:t>
      </w:r>
    </w:p>
    <w:p w:rsidR="00C8219B" w:rsidRDefault="00C8219B" w:rsidP="00C8219B">
      <w:pPr>
        <w:ind w:firstLine="420"/>
        <w:jc w:val="center"/>
      </w:pPr>
      <w:r w:rsidRPr="00181503">
        <w:rPr>
          <w:noProof/>
        </w:rPr>
        <w:drawing>
          <wp:inline distT="0" distB="0" distL="0" distR="0" wp14:anchorId="32A5FDE5" wp14:editId="250A099E">
            <wp:extent cx="3582185" cy="33174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6098" cy="3330336"/>
                    </a:xfrm>
                    <a:prstGeom prst="rect">
                      <a:avLst/>
                    </a:prstGeom>
                  </pic:spPr>
                </pic:pic>
              </a:graphicData>
            </a:graphic>
          </wp:inline>
        </w:drawing>
      </w:r>
    </w:p>
    <w:p w:rsidR="00C8219B" w:rsidRDefault="00C8219B" w:rsidP="003F15EA">
      <w:pPr>
        <w:ind w:firstLine="420"/>
        <w:jc w:val="center"/>
      </w:pPr>
      <w:r>
        <w:rPr>
          <w:rFonts w:hint="eastAsia"/>
        </w:rPr>
        <w:t>图</w:t>
      </w:r>
      <w:r>
        <w:rPr>
          <w:rFonts w:hint="eastAsia"/>
        </w:rPr>
        <w:t>4</w:t>
      </w:r>
      <w:r>
        <w:t xml:space="preserve">-7 </w:t>
      </w:r>
      <w:r>
        <w:rPr>
          <w:rFonts w:hint="eastAsia"/>
        </w:rPr>
        <w:t>证书指纹</w:t>
      </w:r>
    </w:p>
    <w:p w:rsidR="00C8219B" w:rsidRDefault="00C8219B" w:rsidP="003F15EA">
      <w:pPr>
        <w:pStyle w:val="Heading3"/>
      </w:pPr>
      <w:r>
        <w:rPr>
          <w:rFonts w:hint="eastAsia"/>
        </w:rPr>
        <w:lastRenderedPageBreak/>
        <w:t>签名算法</w:t>
      </w:r>
    </w:p>
    <w:p w:rsidR="00C8219B" w:rsidRDefault="00C8219B" w:rsidP="00C8219B">
      <w:pPr>
        <w:ind w:firstLine="420"/>
      </w:pPr>
      <w:r>
        <w:rPr>
          <w:rFonts w:hint="eastAsia"/>
        </w:rPr>
        <w:t>数字签名所使用的加密算法，使用</w:t>
      </w:r>
      <w:r>
        <w:rPr>
          <w:rFonts w:hint="eastAsia"/>
        </w:rPr>
        <w:t>CA</w:t>
      </w:r>
      <w:r>
        <w:rPr>
          <w:rFonts w:hint="eastAsia"/>
        </w:rPr>
        <w:t>的私钥加密</w:t>
      </w:r>
    </w:p>
    <w:p w:rsidR="00C8219B" w:rsidRDefault="00C8219B" w:rsidP="00C8219B">
      <w:pPr>
        <w:ind w:firstLine="420"/>
        <w:jc w:val="center"/>
      </w:pPr>
      <w:r w:rsidRPr="00653DB0">
        <w:rPr>
          <w:noProof/>
        </w:rPr>
        <w:drawing>
          <wp:inline distT="0" distB="0" distL="0" distR="0" wp14:anchorId="0D1FBA8F" wp14:editId="1544B05B">
            <wp:extent cx="4105848" cy="385816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848" cy="3858163"/>
                    </a:xfrm>
                    <a:prstGeom prst="rect">
                      <a:avLst/>
                    </a:prstGeom>
                  </pic:spPr>
                </pic:pic>
              </a:graphicData>
            </a:graphic>
          </wp:inline>
        </w:drawing>
      </w:r>
    </w:p>
    <w:p w:rsidR="00C8219B" w:rsidRDefault="00C8219B" w:rsidP="00C8219B">
      <w:pPr>
        <w:ind w:firstLine="420"/>
        <w:jc w:val="center"/>
      </w:pPr>
      <w:r>
        <w:rPr>
          <w:rFonts w:hint="eastAsia"/>
        </w:rPr>
        <w:t>图</w:t>
      </w:r>
      <w:r>
        <w:rPr>
          <w:rFonts w:hint="eastAsia"/>
        </w:rPr>
        <w:t>4</w:t>
      </w:r>
      <w:r>
        <w:t xml:space="preserve">-8 </w:t>
      </w:r>
      <w:r>
        <w:rPr>
          <w:rFonts w:hint="eastAsia"/>
        </w:rPr>
        <w:t>签名算法</w:t>
      </w:r>
    </w:p>
    <w:p w:rsidR="008C1B43" w:rsidRDefault="008C1B43" w:rsidP="008C1B43">
      <w:pPr>
        <w:pStyle w:val="Heading2"/>
      </w:pPr>
      <w:r>
        <w:rPr>
          <w:rFonts w:hint="eastAsia"/>
        </w:rPr>
        <w:t>证书</w:t>
      </w:r>
      <w:r w:rsidR="00F412AA">
        <w:rPr>
          <w:rFonts w:hint="eastAsia"/>
        </w:rPr>
        <w:t>真伪</w:t>
      </w:r>
      <w:r>
        <w:rPr>
          <w:rFonts w:hint="eastAsia"/>
        </w:rPr>
        <w:t>验证</w:t>
      </w:r>
    </w:p>
    <w:p w:rsidR="000B0AE1" w:rsidRPr="000B0AE1" w:rsidRDefault="000B0AE1" w:rsidP="000B0AE1">
      <w:pPr>
        <w:jc w:val="center"/>
        <w:rPr>
          <w:rFonts w:hint="eastAsia"/>
        </w:rPr>
      </w:pPr>
      <w:bookmarkStart w:id="3" w:name="_GoBack"/>
      <w:r>
        <w:rPr>
          <w:rFonts w:ascii="微软雅黑" w:eastAsia="微软雅黑" w:hAnsi="微软雅黑"/>
          <w:noProof/>
          <w:color w:val="121212"/>
          <w:sz w:val="27"/>
          <w:szCs w:val="27"/>
        </w:rPr>
        <w:drawing>
          <wp:inline distT="0" distB="0" distL="0" distR="0" wp14:anchorId="7F37FEE8" wp14:editId="223AFFB2">
            <wp:extent cx="5447230" cy="2632130"/>
            <wp:effectExtent l="0" t="0" r="0" b="0"/>
            <wp:docPr id="24" name="Picture 24" descr="https://pic3.zhimg.com/80/v2-ec6a1d9b7bc4136a45b7415d0f24429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ec6a1d9b7bc4136a45b7415d0f244296_720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891" cy="2646946"/>
                    </a:xfrm>
                    <a:prstGeom prst="rect">
                      <a:avLst/>
                    </a:prstGeom>
                    <a:noFill/>
                    <a:ln>
                      <a:noFill/>
                    </a:ln>
                  </pic:spPr>
                </pic:pic>
              </a:graphicData>
            </a:graphic>
          </wp:inline>
        </w:drawing>
      </w:r>
      <w:bookmarkEnd w:id="3"/>
    </w:p>
    <w:p w:rsidR="00C8219B" w:rsidRDefault="00C8219B" w:rsidP="00C8219B">
      <w:pPr>
        <w:pStyle w:val="Heading2"/>
      </w:pPr>
      <w:r>
        <w:rPr>
          <w:rFonts w:hint="eastAsia"/>
        </w:rPr>
        <w:t>密钥用法</w:t>
      </w:r>
    </w:p>
    <w:p w:rsidR="00C8219B" w:rsidRDefault="00C8219B" w:rsidP="00C8219B">
      <w:pPr>
        <w:ind w:firstLine="420"/>
      </w:pPr>
      <w:r>
        <w:rPr>
          <w:rFonts w:hint="eastAsia"/>
        </w:rPr>
        <w:t>仅仅加密</w:t>
      </w:r>
      <w:r>
        <w:rPr>
          <w:rFonts w:hint="eastAsia"/>
        </w:rPr>
        <w:t xml:space="preserve"> Encipher Only</w:t>
      </w:r>
    </w:p>
    <w:p w:rsidR="00C8219B" w:rsidRDefault="00C8219B" w:rsidP="00C8219B">
      <w:pPr>
        <w:ind w:firstLine="420"/>
      </w:pPr>
      <w:r>
        <w:rPr>
          <w:rFonts w:hint="eastAsia"/>
        </w:rPr>
        <w:lastRenderedPageBreak/>
        <w:t>仅仅解密</w:t>
      </w:r>
      <w:r>
        <w:rPr>
          <w:rFonts w:hint="eastAsia"/>
        </w:rPr>
        <w:t xml:space="preserve"> Decipher Only</w:t>
      </w:r>
    </w:p>
    <w:p w:rsidR="00C8219B" w:rsidRDefault="00C8219B" w:rsidP="00C8219B">
      <w:pPr>
        <w:ind w:firstLine="420"/>
      </w:pPr>
      <w:r>
        <w:rPr>
          <w:rFonts w:hint="eastAsia"/>
        </w:rPr>
        <w:t>数字签名</w:t>
      </w:r>
      <w:r>
        <w:rPr>
          <w:rFonts w:hint="eastAsia"/>
        </w:rPr>
        <w:t xml:space="preserve"> Digital Signature</w:t>
      </w:r>
    </w:p>
    <w:p w:rsidR="00C8219B" w:rsidRDefault="00C8219B" w:rsidP="00C8219B">
      <w:pPr>
        <w:ind w:firstLine="420"/>
      </w:pPr>
      <w:r>
        <w:rPr>
          <w:rFonts w:hint="eastAsia"/>
        </w:rPr>
        <w:t>认可签名</w:t>
      </w:r>
      <w:r>
        <w:rPr>
          <w:rFonts w:hint="eastAsia"/>
        </w:rPr>
        <w:t xml:space="preserve"> Non Repudiation</w:t>
      </w:r>
    </w:p>
    <w:p w:rsidR="00C8219B" w:rsidRDefault="00C8219B" w:rsidP="00C8219B">
      <w:pPr>
        <w:ind w:firstLine="420"/>
      </w:pPr>
      <w:r>
        <w:rPr>
          <w:rFonts w:hint="eastAsia"/>
        </w:rPr>
        <w:t>密钥加密</w:t>
      </w:r>
      <w:r>
        <w:rPr>
          <w:rFonts w:hint="eastAsia"/>
        </w:rPr>
        <w:t xml:space="preserve"> key Encipherment </w:t>
      </w:r>
    </w:p>
    <w:p w:rsidR="00C8219B" w:rsidRDefault="00C8219B" w:rsidP="00C8219B">
      <w:pPr>
        <w:ind w:firstLine="420"/>
      </w:pPr>
      <w:r>
        <w:rPr>
          <w:rFonts w:hint="eastAsia"/>
        </w:rPr>
        <w:t>数据加密</w:t>
      </w:r>
      <w:r>
        <w:rPr>
          <w:rFonts w:hint="eastAsia"/>
        </w:rPr>
        <w:t xml:space="preserve"> Data Encipherment</w:t>
      </w:r>
    </w:p>
    <w:p w:rsidR="00C8219B" w:rsidRDefault="00C8219B" w:rsidP="00C8219B">
      <w:pPr>
        <w:ind w:firstLine="420"/>
      </w:pPr>
      <w:r>
        <w:rPr>
          <w:rFonts w:hint="eastAsia"/>
        </w:rPr>
        <w:t>密钥协商</w:t>
      </w:r>
      <w:r>
        <w:rPr>
          <w:rFonts w:hint="eastAsia"/>
        </w:rPr>
        <w:t xml:space="preserve"> key Agreement</w:t>
      </w:r>
    </w:p>
    <w:p w:rsidR="00C8219B" w:rsidRDefault="00C8219B" w:rsidP="00C8219B">
      <w:pPr>
        <w:ind w:firstLine="420"/>
      </w:pPr>
      <w:r>
        <w:rPr>
          <w:rFonts w:hint="eastAsia"/>
        </w:rPr>
        <w:t>证书签名</w:t>
      </w:r>
      <w:r>
        <w:rPr>
          <w:rFonts w:hint="eastAsia"/>
        </w:rPr>
        <w:t xml:space="preserve"> Key </w:t>
      </w:r>
      <w:proofErr w:type="spellStart"/>
      <w:r>
        <w:rPr>
          <w:rFonts w:hint="eastAsia"/>
        </w:rPr>
        <w:t>CertSign</w:t>
      </w:r>
      <w:proofErr w:type="spellEnd"/>
    </w:p>
    <w:p w:rsidR="00C8219B" w:rsidRDefault="00C8219B" w:rsidP="00C8219B">
      <w:pPr>
        <w:ind w:firstLine="420"/>
      </w:pPr>
      <w:r>
        <w:rPr>
          <w:rFonts w:hint="eastAsia"/>
        </w:rPr>
        <w:t xml:space="preserve">CRL </w:t>
      </w:r>
      <w:r>
        <w:rPr>
          <w:rFonts w:hint="eastAsia"/>
        </w:rPr>
        <w:t>签名</w:t>
      </w:r>
      <w:r>
        <w:rPr>
          <w:rFonts w:hint="eastAsia"/>
        </w:rPr>
        <w:t xml:space="preserve"> </w:t>
      </w:r>
      <w:proofErr w:type="spellStart"/>
      <w:r>
        <w:rPr>
          <w:rFonts w:hint="eastAsia"/>
        </w:rPr>
        <w:t>Crl</w:t>
      </w:r>
      <w:proofErr w:type="spellEnd"/>
      <w:r>
        <w:rPr>
          <w:rFonts w:hint="eastAsia"/>
        </w:rPr>
        <w:t xml:space="preserve"> Sign</w:t>
      </w:r>
    </w:p>
    <w:p w:rsidR="00C8219B" w:rsidRDefault="00C8219B" w:rsidP="00C8219B">
      <w:pPr>
        <w:pStyle w:val="Heading2"/>
      </w:pPr>
      <w:r>
        <w:rPr>
          <w:rFonts w:hint="eastAsia"/>
        </w:rPr>
        <w:t>增强密钥用法</w:t>
      </w:r>
    </w:p>
    <w:p w:rsidR="00C8219B" w:rsidRDefault="00C8219B" w:rsidP="00C8219B">
      <w:pPr>
        <w:ind w:firstLine="420"/>
      </w:pPr>
      <w:r>
        <w:rPr>
          <w:rFonts w:hint="eastAsia"/>
        </w:rPr>
        <w:t xml:space="preserve">Microsoft </w:t>
      </w:r>
      <w:r>
        <w:rPr>
          <w:rFonts w:hint="eastAsia"/>
        </w:rPr>
        <w:t>信任列表签名</w:t>
      </w:r>
      <w:r>
        <w:rPr>
          <w:rFonts w:hint="eastAsia"/>
        </w:rPr>
        <w:t xml:space="preserve"> (1.3.6.1.4.1.311.10.3.1) </w:t>
      </w:r>
    </w:p>
    <w:p w:rsidR="00C8219B" w:rsidRDefault="00C8219B" w:rsidP="00C8219B">
      <w:pPr>
        <w:ind w:firstLine="420"/>
      </w:pPr>
      <w:r>
        <w:rPr>
          <w:rFonts w:hint="eastAsia"/>
        </w:rPr>
        <w:t>合格的部属</w:t>
      </w:r>
      <w:r>
        <w:rPr>
          <w:rFonts w:hint="eastAsia"/>
        </w:rPr>
        <w:t xml:space="preserve"> (1.3.6.1.4.1.311.10.3.10) </w:t>
      </w:r>
    </w:p>
    <w:p w:rsidR="00C8219B" w:rsidRDefault="00C8219B" w:rsidP="00C8219B">
      <w:pPr>
        <w:ind w:firstLine="420"/>
      </w:pPr>
      <w:r>
        <w:rPr>
          <w:rFonts w:hint="eastAsia"/>
        </w:rPr>
        <w:t>密钥恢复</w:t>
      </w:r>
      <w:r>
        <w:rPr>
          <w:rFonts w:hint="eastAsia"/>
        </w:rPr>
        <w:t xml:space="preserve"> (1.3.6.1.4.1.311.10.3.11) </w:t>
      </w:r>
    </w:p>
    <w:p w:rsidR="00C8219B" w:rsidRDefault="00C8219B" w:rsidP="00C8219B">
      <w:pPr>
        <w:ind w:firstLine="420"/>
      </w:pPr>
      <w:r>
        <w:rPr>
          <w:rFonts w:hint="eastAsia"/>
        </w:rPr>
        <w:t>许可证服务器确认</w:t>
      </w:r>
      <w:r>
        <w:rPr>
          <w:rFonts w:hint="eastAsia"/>
        </w:rPr>
        <w:t xml:space="preserve"> (1.3.6.1.4.1.311.10.6.2) </w:t>
      </w:r>
    </w:p>
    <w:p w:rsidR="00C8219B" w:rsidRDefault="00C8219B" w:rsidP="00C8219B">
      <w:pPr>
        <w:ind w:firstLine="420"/>
      </w:pPr>
      <w:r>
        <w:rPr>
          <w:rFonts w:hint="eastAsia"/>
        </w:rPr>
        <w:t>生存时间签名</w:t>
      </w:r>
      <w:r>
        <w:rPr>
          <w:rFonts w:hint="eastAsia"/>
        </w:rPr>
        <w:t xml:space="preserve"> (1.3.6.1.4.1.311.10.3.13) </w:t>
      </w:r>
    </w:p>
    <w:p w:rsidR="00C8219B" w:rsidRDefault="00C8219B" w:rsidP="00C8219B">
      <w:pPr>
        <w:ind w:firstLine="420"/>
      </w:pPr>
      <w:r>
        <w:rPr>
          <w:rFonts w:hint="eastAsia"/>
        </w:rPr>
        <w:t xml:space="preserve">Microsoft </w:t>
      </w:r>
      <w:r>
        <w:rPr>
          <w:rFonts w:hint="eastAsia"/>
        </w:rPr>
        <w:t>时间戳</w:t>
      </w:r>
      <w:r>
        <w:rPr>
          <w:rFonts w:hint="eastAsia"/>
        </w:rPr>
        <w:t xml:space="preserve"> (1.3.6.1.4.1.311.10.3.2) </w:t>
      </w:r>
    </w:p>
    <w:p w:rsidR="00C8219B" w:rsidRDefault="00C8219B" w:rsidP="00C8219B">
      <w:pPr>
        <w:ind w:firstLine="420"/>
      </w:pPr>
      <w:r>
        <w:rPr>
          <w:rFonts w:hint="eastAsia"/>
        </w:rPr>
        <w:t>加密文件系统</w:t>
      </w:r>
      <w:r>
        <w:rPr>
          <w:rFonts w:hint="eastAsia"/>
        </w:rPr>
        <w:t xml:space="preserve"> (1.3.6.1.4.1.311.10.3.4) </w:t>
      </w:r>
    </w:p>
    <w:p w:rsidR="00C8219B" w:rsidRDefault="00C8219B" w:rsidP="00C8219B">
      <w:pPr>
        <w:ind w:firstLine="420"/>
      </w:pPr>
      <w:r>
        <w:rPr>
          <w:rFonts w:hint="eastAsia"/>
        </w:rPr>
        <w:t>文件恢复</w:t>
      </w:r>
      <w:r>
        <w:rPr>
          <w:rFonts w:hint="eastAsia"/>
        </w:rPr>
        <w:t xml:space="preserve"> (1.3.6.1.4.1.311.10.3.4.1) </w:t>
      </w:r>
    </w:p>
    <w:p w:rsidR="00C8219B" w:rsidRDefault="00C8219B" w:rsidP="00C8219B">
      <w:pPr>
        <w:ind w:firstLine="420"/>
      </w:pPr>
      <w:r>
        <w:rPr>
          <w:rFonts w:hint="eastAsia"/>
        </w:rPr>
        <w:t>根列表签名者</w:t>
      </w:r>
      <w:r>
        <w:rPr>
          <w:rFonts w:hint="eastAsia"/>
        </w:rPr>
        <w:t xml:space="preserve"> (1.3.6.1.4.1.311.10.3.9)</w:t>
      </w:r>
    </w:p>
    <w:p w:rsidR="00C8219B" w:rsidRDefault="00C8219B" w:rsidP="00C8219B">
      <w:pPr>
        <w:ind w:firstLine="420"/>
      </w:pPr>
      <w:r>
        <w:rPr>
          <w:rFonts w:hint="eastAsia"/>
        </w:rPr>
        <w:t>数字权利</w:t>
      </w:r>
      <w:r>
        <w:rPr>
          <w:rFonts w:hint="eastAsia"/>
        </w:rPr>
        <w:t xml:space="preserve"> (1.3.6.1.4.1.311.10.5.1) </w:t>
      </w:r>
    </w:p>
    <w:p w:rsidR="00C8219B" w:rsidRDefault="00C8219B" w:rsidP="00C8219B">
      <w:pPr>
        <w:ind w:firstLine="420"/>
      </w:pPr>
      <w:r>
        <w:rPr>
          <w:rFonts w:hint="eastAsia"/>
        </w:rPr>
        <w:t>密钥数据包许可证</w:t>
      </w:r>
      <w:r>
        <w:rPr>
          <w:rFonts w:hint="eastAsia"/>
        </w:rPr>
        <w:t xml:space="preserve"> (1.3.6.1.4.1.311.10.6.1) </w:t>
      </w:r>
    </w:p>
    <w:p w:rsidR="00C8219B" w:rsidRDefault="00C8219B" w:rsidP="00C8219B">
      <w:pPr>
        <w:ind w:firstLine="420"/>
      </w:pPr>
      <w:r>
        <w:rPr>
          <w:rFonts w:hint="eastAsia"/>
        </w:rPr>
        <w:t>文档签名</w:t>
      </w:r>
      <w:r>
        <w:rPr>
          <w:rFonts w:hint="eastAsia"/>
        </w:rPr>
        <w:t xml:space="preserve"> (1.3.6.1.4.1.311.10.3.12)</w:t>
      </w:r>
    </w:p>
    <w:p w:rsidR="00C8219B" w:rsidRDefault="00C8219B" w:rsidP="00C8219B">
      <w:pPr>
        <w:ind w:firstLine="420"/>
      </w:pPr>
      <w:r>
        <w:rPr>
          <w:rFonts w:hint="eastAsia"/>
        </w:rPr>
        <w:t>证书申请代理</w:t>
      </w:r>
      <w:r>
        <w:rPr>
          <w:rFonts w:hint="eastAsia"/>
        </w:rPr>
        <w:t xml:space="preserve"> (1.3.6.1.4.1.311.20.2.1)</w:t>
      </w:r>
    </w:p>
    <w:p w:rsidR="00C8219B" w:rsidRDefault="00C8219B" w:rsidP="00C8219B">
      <w:pPr>
        <w:ind w:firstLine="420"/>
      </w:pPr>
      <w:r>
        <w:rPr>
          <w:rFonts w:hint="eastAsia"/>
        </w:rPr>
        <w:t>智能卡登录</w:t>
      </w:r>
      <w:r>
        <w:rPr>
          <w:rFonts w:hint="eastAsia"/>
        </w:rPr>
        <w:t xml:space="preserve"> (1.3.6.1.4.1.311.20.2.2) </w:t>
      </w:r>
    </w:p>
    <w:p w:rsidR="00C8219B" w:rsidRDefault="00C8219B" w:rsidP="00C8219B">
      <w:pPr>
        <w:ind w:firstLine="420"/>
      </w:pPr>
      <w:r>
        <w:rPr>
          <w:rFonts w:hint="eastAsia"/>
        </w:rPr>
        <w:t>私钥存档</w:t>
      </w:r>
      <w:r>
        <w:rPr>
          <w:rFonts w:hint="eastAsia"/>
        </w:rPr>
        <w:t xml:space="preserve"> (1.3.6.1.4.1.311.21.5) </w:t>
      </w:r>
    </w:p>
    <w:p w:rsidR="00C8219B" w:rsidRDefault="00C8219B" w:rsidP="00C8219B">
      <w:pPr>
        <w:ind w:firstLine="420"/>
      </w:pPr>
      <w:r>
        <w:rPr>
          <w:rFonts w:hint="eastAsia"/>
        </w:rPr>
        <w:t xml:space="preserve">Windows </w:t>
      </w:r>
      <w:r>
        <w:rPr>
          <w:rFonts w:hint="eastAsia"/>
        </w:rPr>
        <w:t>硬件驱动程序验证</w:t>
      </w:r>
      <w:r>
        <w:rPr>
          <w:rFonts w:hint="eastAsia"/>
        </w:rPr>
        <w:t xml:space="preserve"> (1.3.6.1.4.1.311.10.3.5) </w:t>
      </w:r>
    </w:p>
    <w:p w:rsidR="00C8219B" w:rsidRDefault="00C8219B" w:rsidP="00C8219B">
      <w:pPr>
        <w:ind w:firstLine="420"/>
      </w:pPr>
      <w:r>
        <w:rPr>
          <w:rFonts w:hint="eastAsia"/>
        </w:rPr>
        <w:t>密钥恢复代理</w:t>
      </w:r>
      <w:r>
        <w:rPr>
          <w:rFonts w:hint="eastAsia"/>
        </w:rPr>
        <w:t xml:space="preserve"> (1.3.6.1.4.1.311.21.6)</w:t>
      </w:r>
    </w:p>
    <w:p w:rsidR="00C8219B" w:rsidRDefault="00C8219B" w:rsidP="00C8219B">
      <w:pPr>
        <w:ind w:firstLine="420"/>
      </w:pPr>
      <w:r>
        <w:rPr>
          <w:rFonts w:hint="eastAsia"/>
        </w:rPr>
        <w:t>代码签名</w:t>
      </w:r>
      <w:r>
        <w:rPr>
          <w:rFonts w:hint="eastAsia"/>
        </w:rPr>
        <w:t xml:space="preserve"> (1.3.6.1.5.5.7.3.3) </w:t>
      </w:r>
    </w:p>
    <w:p w:rsidR="00C8219B" w:rsidRDefault="00C8219B" w:rsidP="00C8219B">
      <w:pPr>
        <w:ind w:firstLine="420"/>
      </w:pPr>
      <w:r>
        <w:rPr>
          <w:rFonts w:hint="eastAsia"/>
        </w:rPr>
        <w:t>时间戳</w:t>
      </w:r>
      <w:r>
        <w:rPr>
          <w:rFonts w:hint="eastAsia"/>
        </w:rPr>
        <w:t xml:space="preserve"> (1.3.6.1.5.5.7.3.8) </w:t>
      </w:r>
    </w:p>
    <w:p w:rsidR="00C8219B" w:rsidRDefault="00C8219B" w:rsidP="00C8219B">
      <w:pPr>
        <w:ind w:firstLine="420"/>
      </w:pPr>
      <w:r>
        <w:rPr>
          <w:rFonts w:hint="eastAsia"/>
        </w:rPr>
        <w:t>客户端身份验证</w:t>
      </w:r>
      <w:r>
        <w:rPr>
          <w:rFonts w:hint="eastAsia"/>
        </w:rPr>
        <w:t xml:space="preserve"> (1.3.6.1.5.5.7.3.2) </w:t>
      </w:r>
    </w:p>
    <w:p w:rsidR="00C8219B" w:rsidRDefault="00C8219B" w:rsidP="00C8219B">
      <w:pPr>
        <w:ind w:firstLine="420"/>
      </w:pPr>
      <w:r>
        <w:rPr>
          <w:rFonts w:hint="eastAsia"/>
        </w:rPr>
        <w:t>安全电子邮件</w:t>
      </w:r>
      <w:r>
        <w:rPr>
          <w:rFonts w:hint="eastAsia"/>
        </w:rPr>
        <w:t xml:space="preserve"> (1.3.6.1.5.5.7.3.4) </w:t>
      </w:r>
    </w:p>
    <w:p w:rsidR="00C8219B" w:rsidRDefault="00C8219B" w:rsidP="00C8219B">
      <w:pPr>
        <w:ind w:firstLine="420"/>
      </w:pPr>
      <w:r>
        <w:rPr>
          <w:rFonts w:hint="eastAsia"/>
        </w:rPr>
        <w:t>服务器身份验证</w:t>
      </w:r>
      <w:r>
        <w:rPr>
          <w:rFonts w:hint="eastAsia"/>
        </w:rPr>
        <w:t xml:space="preserve"> (1.3.6.1.5.5.7.3.1) </w:t>
      </w:r>
    </w:p>
    <w:p w:rsidR="00C8219B" w:rsidRDefault="00C8219B" w:rsidP="00C8219B">
      <w:pPr>
        <w:ind w:firstLine="420"/>
      </w:pPr>
      <w:r>
        <w:rPr>
          <w:rFonts w:hint="eastAsia"/>
        </w:rPr>
        <w:t xml:space="preserve">IP </w:t>
      </w:r>
      <w:r>
        <w:rPr>
          <w:rFonts w:hint="eastAsia"/>
        </w:rPr>
        <w:t>安全用户</w:t>
      </w:r>
      <w:r>
        <w:rPr>
          <w:rFonts w:hint="eastAsia"/>
        </w:rPr>
        <w:t xml:space="preserve"> (1.3.6.1.5.5.7.3.7) </w:t>
      </w:r>
    </w:p>
    <w:p w:rsidR="00C8219B" w:rsidRDefault="00C8219B" w:rsidP="00C8219B">
      <w:pPr>
        <w:ind w:firstLine="420"/>
      </w:pPr>
      <w:r>
        <w:rPr>
          <w:rFonts w:hint="eastAsia"/>
        </w:rPr>
        <w:t xml:space="preserve">IP </w:t>
      </w:r>
      <w:r>
        <w:rPr>
          <w:rFonts w:hint="eastAsia"/>
        </w:rPr>
        <w:t>安全</w:t>
      </w:r>
      <w:r>
        <w:rPr>
          <w:rFonts w:hint="eastAsia"/>
        </w:rPr>
        <w:t xml:space="preserve"> IKE </w:t>
      </w:r>
      <w:r>
        <w:rPr>
          <w:rFonts w:hint="eastAsia"/>
        </w:rPr>
        <w:t>中级</w:t>
      </w:r>
      <w:r>
        <w:rPr>
          <w:rFonts w:hint="eastAsia"/>
        </w:rPr>
        <w:t xml:space="preserve"> (1.3.6.1.5.5.8.2.2) </w:t>
      </w:r>
    </w:p>
    <w:p w:rsidR="00C8219B" w:rsidRDefault="00C8219B" w:rsidP="00C8219B">
      <w:pPr>
        <w:ind w:firstLine="420"/>
      </w:pPr>
      <w:r>
        <w:rPr>
          <w:rFonts w:hint="eastAsia"/>
        </w:rPr>
        <w:t xml:space="preserve">OEM Windows </w:t>
      </w:r>
      <w:r>
        <w:rPr>
          <w:rFonts w:hint="eastAsia"/>
        </w:rPr>
        <w:t>系统组件验证</w:t>
      </w:r>
      <w:r>
        <w:rPr>
          <w:rFonts w:hint="eastAsia"/>
        </w:rPr>
        <w:t xml:space="preserve"> (1.3.6.1.4.1.311.10.3.7) </w:t>
      </w:r>
    </w:p>
    <w:p w:rsidR="00C8219B" w:rsidRDefault="00C8219B" w:rsidP="00C8219B">
      <w:pPr>
        <w:ind w:firstLine="420"/>
      </w:pPr>
      <w:r>
        <w:rPr>
          <w:rFonts w:hint="eastAsia"/>
        </w:rPr>
        <w:t xml:space="preserve">IP </w:t>
      </w:r>
      <w:r>
        <w:rPr>
          <w:rFonts w:hint="eastAsia"/>
        </w:rPr>
        <w:t>安全终端系统</w:t>
      </w:r>
      <w:r>
        <w:rPr>
          <w:rFonts w:hint="eastAsia"/>
        </w:rPr>
        <w:t xml:space="preserve"> (1.3.6.1.5.5.7.3.5) </w:t>
      </w:r>
    </w:p>
    <w:p w:rsidR="00C8219B" w:rsidRDefault="00C8219B" w:rsidP="00C8219B">
      <w:pPr>
        <w:ind w:firstLine="420"/>
      </w:pPr>
      <w:r>
        <w:rPr>
          <w:rFonts w:hint="eastAsia"/>
        </w:rPr>
        <w:t xml:space="preserve">IP </w:t>
      </w:r>
      <w:r>
        <w:rPr>
          <w:rFonts w:hint="eastAsia"/>
        </w:rPr>
        <w:t>安全隧道终止</w:t>
      </w:r>
      <w:r>
        <w:rPr>
          <w:rFonts w:hint="eastAsia"/>
        </w:rPr>
        <w:t xml:space="preserve"> (1.3.6.1.5.5.7.3.6) </w:t>
      </w:r>
    </w:p>
    <w:p w:rsidR="00C8219B" w:rsidRDefault="00C8219B" w:rsidP="00C8219B">
      <w:pPr>
        <w:ind w:firstLine="420"/>
      </w:pPr>
      <w:r>
        <w:rPr>
          <w:rFonts w:hint="eastAsia"/>
        </w:rPr>
        <w:t>目录服务电子邮件复制</w:t>
      </w:r>
      <w:r>
        <w:rPr>
          <w:rFonts w:hint="eastAsia"/>
        </w:rPr>
        <w:t xml:space="preserve"> (1.3.6.1.4.1.311.21.19) </w:t>
      </w:r>
    </w:p>
    <w:p w:rsidR="00C8219B" w:rsidRDefault="00C8219B" w:rsidP="00C8219B">
      <w:pPr>
        <w:ind w:firstLine="420"/>
      </w:pPr>
      <w:r>
        <w:rPr>
          <w:rFonts w:hint="eastAsia"/>
        </w:rPr>
        <w:t>内嵌</w:t>
      </w:r>
      <w:r>
        <w:rPr>
          <w:rFonts w:hint="eastAsia"/>
        </w:rPr>
        <w:t xml:space="preserve"> Windows </w:t>
      </w:r>
      <w:r>
        <w:rPr>
          <w:rFonts w:hint="eastAsia"/>
        </w:rPr>
        <w:t>系统组件验证</w:t>
      </w:r>
      <w:r>
        <w:rPr>
          <w:rFonts w:hint="eastAsia"/>
        </w:rPr>
        <w:t xml:space="preserve"> (1.3.6.1.4.1.311.10.3.8) </w:t>
      </w:r>
    </w:p>
    <w:p w:rsidR="00C8219B" w:rsidRDefault="00C8219B" w:rsidP="00C8219B">
      <w:pPr>
        <w:ind w:firstLine="420"/>
      </w:pPr>
      <w:r>
        <w:rPr>
          <w:rFonts w:hint="eastAsia"/>
        </w:rPr>
        <w:t xml:space="preserve">Windows </w:t>
      </w:r>
      <w:r>
        <w:rPr>
          <w:rFonts w:hint="eastAsia"/>
        </w:rPr>
        <w:t>系统组件验证</w:t>
      </w:r>
      <w:r>
        <w:rPr>
          <w:rFonts w:hint="eastAsia"/>
        </w:rPr>
        <w:t xml:space="preserve"> (1.3.6.1.4.1.311.10.3.6)</w:t>
      </w:r>
    </w:p>
    <w:p w:rsidR="00C8219B" w:rsidRDefault="00C8219B" w:rsidP="00C8219B">
      <w:pPr>
        <w:ind w:firstLine="420"/>
      </w:pPr>
      <w:r>
        <w:rPr>
          <w:rFonts w:hint="eastAsia"/>
        </w:rPr>
        <w:t>所有颁发的策略</w:t>
      </w:r>
      <w:r>
        <w:rPr>
          <w:rFonts w:hint="eastAsia"/>
        </w:rPr>
        <w:t xml:space="preserve"> (2.5.29.32.0) </w:t>
      </w:r>
    </w:p>
    <w:p w:rsidR="00C8219B" w:rsidRDefault="00C8219B" w:rsidP="00C8219B">
      <w:pPr>
        <w:ind w:firstLine="420"/>
      </w:pPr>
    </w:p>
    <w:p w:rsidR="00C8219B" w:rsidRDefault="00C8219B" w:rsidP="00C8219B">
      <w:pPr>
        <w:pStyle w:val="Heading2"/>
      </w:pPr>
      <w:r>
        <w:rPr>
          <w:rFonts w:hint="eastAsia"/>
        </w:rPr>
        <w:lastRenderedPageBreak/>
        <w:t>证书类型</w:t>
      </w:r>
    </w:p>
    <w:p w:rsidR="00C8219B" w:rsidRDefault="00C8219B" w:rsidP="00C8219B">
      <w:pPr>
        <w:ind w:firstLine="420"/>
      </w:pPr>
      <w:r>
        <w:rPr>
          <w:rFonts w:hint="eastAsia"/>
        </w:rPr>
        <w:t>(1)</w:t>
      </w:r>
      <w:r>
        <w:rPr>
          <w:rFonts w:hint="eastAsia"/>
        </w:rPr>
        <w:t>根证书</w:t>
      </w:r>
    </w:p>
    <w:p w:rsidR="00C8219B" w:rsidRDefault="00C8219B" w:rsidP="00C8219B">
      <w:pPr>
        <w:ind w:firstLine="420"/>
      </w:pPr>
      <w:r>
        <w:rPr>
          <w:rFonts w:hint="eastAsia"/>
        </w:rPr>
        <w:t>密钥用法：认可签名，证书签名，</w:t>
      </w:r>
      <w:r>
        <w:rPr>
          <w:rFonts w:hint="eastAsia"/>
        </w:rPr>
        <w:t>CRL</w:t>
      </w:r>
      <w:r>
        <w:rPr>
          <w:rFonts w:hint="eastAsia"/>
        </w:rPr>
        <w:t>签名</w:t>
      </w:r>
    </w:p>
    <w:p w:rsidR="00C8219B" w:rsidRDefault="00C8219B" w:rsidP="00C8219B">
      <w:pPr>
        <w:ind w:firstLine="420"/>
      </w:pPr>
      <w:proofErr w:type="spellStart"/>
      <w:r>
        <w:t>keyUsage</w:t>
      </w:r>
      <w:proofErr w:type="spellEnd"/>
      <w:r>
        <w:t>=</w:t>
      </w:r>
      <w:proofErr w:type="spellStart"/>
      <w:r>
        <w:t>nonRepudiation</w:t>
      </w:r>
      <w:proofErr w:type="spellEnd"/>
      <w:r>
        <w:t xml:space="preserve">, </w:t>
      </w:r>
      <w:proofErr w:type="spellStart"/>
      <w:proofErr w:type="gramStart"/>
      <w:r>
        <w:t>keyCertSign,cRLSign</w:t>
      </w:r>
      <w:proofErr w:type="spellEnd"/>
      <w:proofErr w:type="gramEnd"/>
    </w:p>
    <w:p w:rsidR="00C8219B" w:rsidRDefault="00C8219B" w:rsidP="00C8219B">
      <w:pPr>
        <w:ind w:firstLine="420"/>
      </w:pPr>
      <w:r>
        <w:rPr>
          <w:rFonts w:hint="eastAsia"/>
        </w:rPr>
        <w:t>(2)</w:t>
      </w:r>
      <w:r>
        <w:rPr>
          <w:rFonts w:hint="eastAsia"/>
        </w:rPr>
        <w:t>代码签名</w:t>
      </w:r>
    </w:p>
    <w:p w:rsidR="00C8219B" w:rsidRDefault="00C8219B" w:rsidP="00C8219B">
      <w:pPr>
        <w:ind w:firstLine="420"/>
      </w:pPr>
      <w:r>
        <w:rPr>
          <w:rFonts w:hint="eastAsia"/>
        </w:rPr>
        <w:t>密钥用法：数字签名</w:t>
      </w:r>
    </w:p>
    <w:p w:rsidR="00C8219B" w:rsidRDefault="00C8219B" w:rsidP="00C8219B">
      <w:pPr>
        <w:ind w:firstLine="420"/>
      </w:pPr>
      <w:r>
        <w:rPr>
          <w:rFonts w:hint="eastAsia"/>
        </w:rPr>
        <w:t>增强密钥用法：代码签名</w:t>
      </w:r>
    </w:p>
    <w:p w:rsidR="00C8219B" w:rsidRDefault="00C8219B" w:rsidP="00C8219B">
      <w:pPr>
        <w:ind w:firstLine="420"/>
      </w:pPr>
      <w:proofErr w:type="spellStart"/>
      <w:r>
        <w:t>keyUsage</w:t>
      </w:r>
      <w:proofErr w:type="spellEnd"/>
      <w:r>
        <w:t>=</w:t>
      </w:r>
      <w:proofErr w:type="spellStart"/>
      <w:r>
        <w:t>digitalSignature</w:t>
      </w:r>
      <w:proofErr w:type="spellEnd"/>
    </w:p>
    <w:p w:rsidR="00C8219B" w:rsidRDefault="00C8219B" w:rsidP="00C8219B">
      <w:pPr>
        <w:ind w:firstLine="420"/>
      </w:pPr>
      <w:proofErr w:type="spellStart"/>
      <w:r>
        <w:t>extendedKeyUsage</w:t>
      </w:r>
      <w:proofErr w:type="spellEnd"/>
      <w:r>
        <w:t>=</w:t>
      </w:r>
      <w:proofErr w:type="spellStart"/>
      <w:r>
        <w:t>codeSigning</w:t>
      </w:r>
      <w:proofErr w:type="spellEnd"/>
    </w:p>
    <w:p w:rsidR="00C8219B" w:rsidRDefault="00C8219B" w:rsidP="00C8219B">
      <w:pPr>
        <w:ind w:firstLine="420"/>
      </w:pPr>
      <w:r>
        <w:rPr>
          <w:rFonts w:hint="eastAsia"/>
        </w:rPr>
        <w:t>(3)</w:t>
      </w:r>
      <w:r>
        <w:rPr>
          <w:rFonts w:hint="eastAsia"/>
        </w:rPr>
        <w:t>计算机</w:t>
      </w:r>
    </w:p>
    <w:p w:rsidR="00C8219B" w:rsidRDefault="00C8219B" w:rsidP="00C8219B">
      <w:pPr>
        <w:ind w:firstLine="420"/>
      </w:pPr>
      <w:r>
        <w:rPr>
          <w:rFonts w:hint="eastAsia"/>
        </w:rPr>
        <w:t>密钥用法：数字签名，密钥协商</w:t>
      </w:r>
    </w:p>
    <w:p w:rsidR="00C8219B" w:rsidRDefault="00C8219B" w:rsidP="00C8219B">
      <w:pPr>
        <w:ind w:firstLine="420"/>
      </w:pPr>
      <w:r>
        <w:rPr>
          <w:rFonts w:hint="eastAsia"/>
        </w:rPr>
        <w:t>增强密钥用法：服务器验证，客户端验证</w:t>
      </w:r>
    </w:p>
    <w:p w:rsidR="00C8219B" w:rsidRDefault="00C8219B" w:rsidP="00C8219B">
      <w:pPr>
        <w:ind w:firstLine="420"/>
      </w:pPr>
      <w:proofErr w:type="spellStart"/>
      <w:r>
        <w:t>keyUsage</w:t>
      </w:r>
      <w:proofErr w:type="spellEnd"/>
      <w:r>
        <w:t>=</w:t>
      </w:r>
      <w:proofErr w:type="spellStart"/>
      <w:proofErr w:type="gramStart"/>
      <w:r>
        <w:t>digitalSignature,keyAgreement</w:t>
      </w:r>
      <w:proofErr w:type="spellEnd"/>
      <w:proofErr w:type="gramEnd"/>
    </w:p>
    <w:p w:rsidR="00C8219B" w:rsidRDefault="00C8219B" w:rsidP="00C8219B">
      <w:pPr>
        <w:ind w:firstLine="420"/>
      </w:pPr>
      <w:proofErr w:type="spellStart"/>
      <w:r>
        <w:t>extendedKeyUsage</w:t>
      </w:r>
      <w:proofErr w:type="spellEnd"/>
      <w:r>
        <w:t>=</w:t>
      </w:r>
      <w:proofErr w:type="spellStart"/>
      <w:proofErr w:type="gramStart"/>
      <w:r>
        <w:t>serverAuth,clientAuth</w:t>
      </w:r>
      <w:proofErr w:type="spellEnd"/>
      <w:proofErr w:type="gramEnd"/>
    </w:p>
    <w:p w:rsidR="00C8219B" w:rsidRDefault="00C8219B" w:rsidP="00C8219B">
      <w:pPr>
        <w:ind w:firstLine="420"/>
      </w:pPr>
      <w:r>
        <w:rPr>
          <w:rFonts w:hint="eastAsia"/>
        </w:rPr>
        <w:t>(4)WEB</w:t>
      </w:r>
      <w:r>
        <w:rPr>
          <w:rFonts w:hint="eastAsia"/>
        </w:rPr>
        <w:t>服务器</w:t>
      </w:r>
    </w:p>
    <w:p w:rsidR="00C8219B" w:rsidRDefault="00C8219B" w:rsidP="00C8219B">
      <w:pPr>
        <w:ind w:firstLine="420"/>
      </w:pPr>
      <w:r>
        <w:rPr>
          <w:rFonts w:hint="eastAsia"/>
        </w:rPr>
        <w:t>密钥用法：数字签名，认可签名，密钥加密，数据加密，密钥协商</w:t>
      </w:r>
    </w:p>
    <w:p w:rsidR="00C8219B" w:rsidRDefault="00C8219B" w:rsidP="00C8219B">
      <w:pPr>
        <w:ind w:firstLine="420"/>
      </w:pPr>
      <w:r>
        <w:rPr>
          <w:rFonts w:hint="eastAsia"/>
        </w:rPr>
        <w:t>增强密钥用法：服务器验证</w:t>
      </w:r>
    </w:p>
    <w:p w:rsidR="00C8219B" w:rsidRDefault="00C8219B" w:rsidP="00C8219B">
      <w:pPr>
        <w:ind w:firstLine="420"/>
      </w:pPr>
      <w:r>
        <w:t>keyUsage=</w:t>
      </w:r>
      <w:proofErr w:type="gramStart"/>
      <w:r>
        <w:t>digitalSignature,nonRepudiation</w:t>
      </w:r>
      <w:proofErr w:type="gramEnd"/>
      <w:r>
        <w:t>,keyEncipherment,dataEncipherment,keyAgreement</w:t>
      </w:r>
    </w:p>
    <w:p w:rsidR="00C8219B" w:rsidRDefault="00C8219B" w:rsidP="00C8219B">
      <w:pPr>
        <w:ind w:firstLine="420"/>
      </w:pPr>
      <w:proofErr w:type="spellStart"/>
      <w:r>
        <w:t>extendedKeyUsage</w:t>
      </w:r>
      <w:proofErr w:type="spellEnd"/>
      <w:r>
        <w:t>=</w:t>
      </w:r>
      <w:proofErr w:type="spellStart"/>
      <w:r>
        <w:t>serverAuth</w:t>
      </w:r>
      <w:proofErr w:type="spellEnd"/>
    </w:p>
    <w:p w:rsidR="00C8219B" w:rsidRDefault="00C8219B" w:rsidP="00C8219B">
      <w:pPr>
        <w:ind w:firstLine="420"/>
      </w:pPr>
      <w:r>
        <w:rPr>
          <w:rFonts w:hint="eastAsia"/>
        </w:rPr>
        <w:t>(5)</w:t>
      </w:r>
      <w:r>
        <w:rPr>
          <w:rFonts w:hint="eastAsia"/>
        </w:rPr>
        <w:t>客户端</w:t>
      </w:r>
    </w:p>
    <w:p w:rsidR="00C8219B" w:rsidRDefault="00C8219B" w:rsidP="00C8219B">
      <w:pPr>
        <w:ind w:firstLine="420"/>
      </w:pPr>
      <w:r>
        <w:rPr>
          <w:rFonts w:hint="eastAsia"/>
        </w:rPr>
        <w:t>密钥用法：数字签名，认可签名，密钥加密，数据加密</w:t>
      </w:r>
    </w:p>
    <w:p w:rsidR="00C8219B" w:rsidRDefault="00C8219B" w:rsidP="00C8219B">
      <w:pPr>
        <w:ind w:firstLine="420"/>
      </w:pPr>
      <w:r>
        <w:rPr>
          <w:rFonts w:hint="eastAsia"/>
        </w:rPr>
        <w:t>增强密钥用法：客户端验证</w:t>
      </w:r>
    </w:p>
    <w:p w:rsidR="00C8219B" w:rsidRDefault="00C8219B" w:rsidP="00C8219B">
      <w:pPr>
        <w:ind w:firstLine="420"/>
      </w:pPr>
      <w:r>
        <w:t>keyUsage=</w:t>
      </w:r>
      <w:proofErr w:type="gramStart"/>
      <w:r>
        <w:t>digitalSignature,nonRepudiation</w:t>
      </w:r>
      <w:proofErr w:type="gramEnd"/>
      <w:r>
        <w:t>,keyEncipherment,dataEncipherment</w:t>
      </w:r>
    </w:p>
    <w:p w:rsidR="00C8219B" w:rsidRDefault="00C8219B" w:rsidP="00C8219B">
      <w:pPr>
        <w:ind w:firstLine="420"/>
      </w:pPr>
      <w:proofErr w:type="spellStart"/>
      <w:r>
        <w:t>extendedKeyUsage</w:t>
      </w:r>
      <w:proofErr w:type="spellEnd"/>
      <w:r>
        <w:t>=</w:t>
      </w:r>
      <w:proofErr w:type="spellStart"/>
      <w:r>
        <w:t>clientAuth</w:t>
      </w:r>
      <w:proofErr w:type="spellEnd"/>
    </w:p>
    <w:p w:rsidR="00C8219B" w:rsidRDefault="00C8219B" w:rsidP="00C8219B">
      <w:pPr>
        <w:ind w:firstLine="420"/>
      </w:pPr>
      <w:r>
        <w:rPr>
          <w:rFonts w:hint="eastAsia"/>
        </w:rPr>
        <w:t>(6)</w:t>
      </w:r>
      <w:r>
        <w:rPr>
          <w:rFonts w:hint="eastAsia"/>
        </w:rPr>
        <w:t>信任列表签名</w:t>
      </w:r>
    </w:p>
    <w:p w:rsidR="00C8219B" w:rsidRDefault="00C8219B" w:rsidP="00C8219B">
      <w:pPr>
        <w:ind w:firstLine="420"/>
      </w:pPr>
      <w:r>
        <w:rPr>
          <w:rFonts w:hint="eastAsia"/>
        </w:rPr>
        <w:t>密钥用法：数字签名</w:t>
      </w:r>
    </w:p>
    <w:p w:rsidR="00C8219B" w:rsidRDefault="00C8219B" w:rsidP="00C8219B">
      <w:pPr>
        <w:ind w:firstLine="420"/>
      </w:pPr>
      <w:r>
        <w:rPr>
          <w:rFonts w:hint="eastAsia"/>
        </w:rPr>
        <w:t>增强密钥用法：信任列表签名</w:t>
      </w:r>
    </w:p>
    <w:p w:rsidR="00C8219B" w:rsidRDefault="00C8219B" w:rsidP="00C8219B">
      <w:pPr>
        <w:ind w:firstLine="420"/>
      </w:pPr>
      <w:proofErr w:type="spellStart"/>
      <w:r>
        <w:t>keyUsage</w:t>
      </w:r>
      <w:proofErr w:type="spellEnd"/>
      <w:r>
        <w:t>=</w:t>
      </w:r>
      <w:proofErr w:type="spellStart"/>
      <w:r>
        <w:t>digitalSignature</w:t>
      </w:r>
      <w:proofErr w:type="spellEnd"/>
    </w:p>
    <w:p w:rsidR="00C8219B" w:rsidRDefault="00C8219B" w:rsidP="00C8219B">
      <w:pPr>
        <w:ind w:firstLine="420"/>
      </w:pPr>
      <w:proofErr w:type="spellStart"/>
      <w:r>
        <w:t>extendedKeyUsage</w:t>
      </w:r>
      <w:proofErr w:type="spellEnd"/>
      <w:r>
        <w:t>=</w:t>
      </w:r>
      <w:proofErr w:type="spellStart"/>
      <w:r>
        <w:t>msCTLSign</w:t>
      </w:r>
      <w:proofErr w:type="spellEnd"/>
    </w:p>
    <w:p w:rsidR="00C8219B" w:rsidRDefault="00C8219B" w:rsidP="00C8219B">
      <w:pPr>
        <w:ind w:firstLine="420"/>
      </w:pPr>
      <w:r>
        <w:rPr>
          <w:rFonts w:hint="eastAsia"/>
        </w:rPr>
        <w:t>(7)</w:t>
      </w:r>
      <w:r>
        <w:rPr>
          <w:rFonts w:hint="eastAsia"/>
        </w:rPr>
        <w:t>时间戳</w:t>
      </w:r>
    </w:p>
    <w:p w:rsidR="00C8219B" w:rsidRDefault="00C8219B" w:rsidP="00C8219B">
      <w:pPr>
        <w:ind w:firstLine="420"/>
      </w:pPr>
      <w:r>
        <w:rPr>
          <w:rFonts w:hint="eastAsia"/>
        </w:rPr>
        <w:t>密钥用法：数字签名，认可签名，密钥加密，数据加密</w:t>
      </w:r>
    </w:p>
    <w:p w:rsidR="00C8219B" w:rsidRDefault="00C8219B" w:rsidP="00C8219B">
      <w:pPr>
        <w:ind w:firstLine="420"/>
      </w:pPr>
      <w:r>
        <w:rPr>
          <w:rFonts w:hint="eastAsia"/>
        </w:rPr>
        <w:t>增强密钥用法：时间戳</w:t>
      </w:r>
    </w:p>
    <w:p w:rsidR="00C8219B" w:rsidRDefault="00C8219B" w:rsidP="00C8219B">
      <w:pPr>
        <w:ind w:firstLine="420"/>
      </w:pPr>
      <w:r>
        <w:t>keyUsage=</w:t>
      </w:r>
      <w:proofErr w:type="gramStart"/>
      <w:r>
        <w:t>digitalSignature,nonRepudiation</w:t>
      </w:r>
      <w:proofErr w:type="gramEnd"/>
      <w:r>
        <w:t>,keyEncipherment,dataEncipherment</w:t>
      </w:r>
    </w:p>
    <w:p w:rsidR="00C8219B" w:rsidRDefault="00C8219B" w:rsidP="00C8219B">
      <w:pPr>
        <w:ind w:firstLine="420"/>
      </w:pPr>
      <w:proofErr w:type="spellStart"/>
      <w:r>
        <w:t>extendedKeyUsage</w:t>
      </w:r>
      <w:proofErr w:type="spellEnd"/>
      <w:r>
        <w:t>=</w:t>
      </w:r>
      <w:proofErr w:type="spellStart"/>
      <w:r>
        <w:t>timeStamping</w:t>
      </w:r>
      <w:proofErr w:type="spellEnd"/>
    </w:p>
    <w:p w:rsidR="00C8219B" w:rsidRDefault="00C8219B" w:rsidP="00C8219B">
      <w:pPr>
        <w:ind w:firstLine="420"/>
      </w:pPr>
      <w:r>
        <w:t>(</w:t>
      </w:r>
      <w:proofErr w:type="gramStart"/>
      <w:r>
        <w:t>8)IPSEC</w:t>
      </w:r>
      <w:proofErr w:type="gramEnd"/>
    </w:p>
    <w:p w:rsidR="00C8219B" w:rsidRDefault="00C8219B" w:rsidP="00C8219B">
      <w:pPr>
        <w:ind w:firstLine="420"/>
      </w:pPr>
      <w:r>
        <w:rPr>
          <w:rFonts w:hint="eastAsia"/>
        </w:rPr>
        <w:t>密钥用法：数字签名，认可签名，密钥加密，数据加密</w:t>
      </w:r>
    </w:p>
    <w:p w:rsidR="00C8219B" w:rsidRDefault="00C8219B" w:rsidP="00C8219B">
      <w:pPr>
        <w:ind w:firstLine="420"/>
      </w:pPr>
      <w:r>
        <w:rPr>
          <w:rFonts w:hint="eastAsia"/>
        </w:rPr>
        <w:t>增强密钥用法：</w:t>
      </w:r>
      <w:r>
        <w:rPr>
          <w:rFonts w:hint="eastAsia"/>
        </w:rPr>
        <w:t>IP</w:t>
      </w:r>
      <w:r>
        <w:rPr>
          <w:rFonts w:hint="eastAsia"/>
        </w:rPr>
        <w:t>安全</w:t>
      </w:r>
      <w:r>
        <w:rPr>
          <w:rFonts w:hint="eastAsia"/>
        </w:rPr>
        <w:t>IKE</w:t>
      </w:r>
      <w:r>
        <w:rPr>
          <w:rFonts w:hint="eastAsia"/>
        </w:rPr>
        <w:t>中级</w:t>
      </w:r>
    </w:p>
    <w:p w:rsidR="00C8219B" w:rsidRDefault="00C8219B" w:rsidP="00C8219B">
      <w:pPr>
        <w:ind w:firstLine="420"/>
      </w:pPr>
      <w:r>
        <w:t>keyUsage=</w:t>
      </w:r>
      <w:proofErr w:type="gramStart"/>
      <w:r>
        <w:t>digitalSignature,nonRepudiation</w:t>
      </w:r>
      <w:proofErr w:type="gramEnd"/>
      <w:r>
        <w:t>,keyEncipherment,dataEncipherment</w:t>
      </w:r>
    </w:p>
    <w:p w:rsidR="00C8219B" w:rsidRDefault="00C8219B" w:rsidP="00C8219B">
      <w:pPr>
        <w:ind w:firstLine="420"/>
      </w:pPr>
      <w:proofErr w:type="spellStart"/>
      <w:r>
        <w:t>extendedKeyUsage</w:t>
      </w:r>
      <w:proofErr w:type="spellEnd"/>
      <w:r>
        <w:t>=1.3.6.1.5.5.8.2.2</w:t>
      </w:r>
    </w:p>
    <w:p w:rsidR="00C8219B" w:rsidRDefault="00C8219B" w:rsidP="00C8219B">
      <w:pPr>
        <w:ind w:firstLine="420"/>
      </w:pPr>
      <w:r>
        <w:rPr>
          <w:rFonts w:hint="eastAsia"/>
        </w:rPr>
        <w:t>(9)</w:t>
      </w:r>
      <w:r>
        <w:rPr>
          <w:rFonts w:hint="eastAsia"/>
        </w:rPr>
        <w:t>安全</w:t>
      </w:r>
      <w:r>
        <w:rPr>
          <w:rFonts w:hint="eastAsia"/>
        </w:rPr>
        <w:t>Email</w:t>
      </w:r>
    </w:p>
    <w:p w:rsidR="00C8219B" w:rsidRDefault="00C8219B" w:rsidP="00C8219B">
      <w:pPr>
        <w:ind w:firstLine="420"/>
      </w:pPr>
      <w:r>
        <w:rPr>
          <w:rFonts w:hint="eastAsia"/>
        </w:rPr>
        <w:t>密钥用法：数字签名，认可签名，密钥加密，数据加密</w:t>
      </w:r>
    </w:p>
    <w:p w:rsidR="00C8219B" w:rsidRDefault="00C8219B" w:rsidP="00C8219B">
      <w:pPr>
        <w:ind w:firstLine="420"/>
      </w:pPr>
      <w:r>
        <w:rPr>
          <w:rFonts w:hint="eastAsia"/>
        </w:rPr>
        <w:t>增强密钥用法：安全电子邮件</w:t>
      </w:r>
    </w:p>
    <w:p w:rsidR="00C8219B" w:rsidRDefault="00C8219B" w:rsidP="00C8219B">
      <w:pPr>
        <w:ind w:firstLine="420"/>
      </w:pPr>
      <w:r>
        <w:t>keyUsage=</w:t>
      </w:r>
      <w:proofErr w:type="gramStart"/>
      <w:r>
        <w:t>digitalSignature,nonRepudiation</w:t>
      </w:r>
      <w:proofErr w:type="gramEnd"/>
      <w:r>
        <w:t>,keyEncipherment,dataEncipherment</w:t>
      </w:r>
    </w:p>
    <w:p w:rsidR="00C8219B" w:rsidRDefault="00C8219B" w:rsidP="00C8219B">
      <w:pPr>
        <w:ind w:firstLine="420"/>
      </w:pPr>
      <w:proofErr w:type="spellStart"/>
      <w:r>
        <w:t>extendedKeyUsage</w:t>
      </w:r>
      <w:proofErr w:type="spellEnd"/>
      <w:r>
        <w:t>=</w:t>
      </w:r>
      <w:proofErr w:type="spellStart"/>
      <w:r>
        <w:t>emailProtection</w:t>
      </w:r>
      <w:proofErr w:type="spellEnd"/>
    </w:p>
    <w:p w:rsidR="00C8219B" w:rsidRDefault="00C8219B" w:rsidP="00C8219B">
      <w:pPr>
        <w:ind w:firstLine="420"/>
      </w:pPr>
      <w:r>
        <w:rPr>
          <w:rFonts w:hint="eastAsia"/>
        </w:rPr>
        <w:t>(10)</w:t>
      </w:r>
      <w:r>
        <w:rPr>
          <w:rFonts w:hint="eastAsia"/>
        </w:rPr>
        <w:t>智能卡登陆</w:t>
      </w:r>
    </w:p>
    <w:p w:rsidR="00C8219B" w:rsidRDefault="00C8219B" w:rsidP="00C8219B">
      <w:pPr>
        <w:ind w:firstLine="420"/>
      </w:pPr>
      <w:r>
        <w:rPr>
          <w:rFonts w:hint="eastAsia"/>
        </w:rPr>
        <w:lastRenderedPageBreak/>
        <w:t>密钥用法：数字签名，密钥协商，仅仅解密</w:t>
      </w:r>
    </w:p>
    <w:p w:rsidR="00C8219B" w:rsidRDefault="00C8219B" w:rsidP="00C8219B">
      <w:pPr>
        <w:ind w:firstLine="420"/>
      </w:pPr>
      <w:r>
        <w:rPr>
          <w:rFonts w:hint="eastAsia"/>
        </w:rPr>
        <w:t>增强密钥用法：密钥恢复，加密文件系统，智能卡登陆</w:t>
      </w:r>
    </w:p>
    <w:p w:rsidR="00C8219B" w:rsidRDefault="00C8219B" w:rsidP="00C8219B">
      <w:pPr>
        <w:ind w:firstLine="420"/>
      </w:pPr>
      <w:proofErr w:type="spellStart"/>
      <w:r>
        <w:t>keyUsage</w:t>
      </w:r>
      <w:proofErr w:type="spellEnd"/>
      <w:r>
        <w:t>=</w:t>
      </w:r>
      <w:proofErr w:type="spellStart"/>
      <w:proofErr w:type="gramStart"/>
      <w:r>
        <w:t>digitalSignature,keyAgreement</w:t>
      </w:r>
      <w:proofErr w:type="gramEnd"/>
      <w:r>
        <w:t>,decipherOnly</w:t>
      </w:r>
      <w:proofErr w:type="spellEnd"/>
    </w:p>
    <w:p w:rsidR="00672171" w:rsidRPr="004F6DF8" w:rsidRDefault="00C8219B" w:rsidP="00F576BD">
      <w:pPr>
        <w:ind w:firstLine="420"/>
      </w:pPr>
      <w:r>
        <w:t>extendedKeyUsage=1.3.6.1.4.1.311.10.3.</w:t>
      </w:r>
      <w:proofErr w:type="gramStart"/>
      <w:r>
        <w:t>11,msEFS</w:t>
      </w:r>
      <w:proofErr w:type="gramEnd"/>
      <w:r>
        <w:t>,1.3.6.1.4.1.311.20.2.2</w:t>
      </w:r>
    </w:p>
    <w:p w:rsidR="00672171" w:rsidRPr="000E5A51" w:rsidRDefault="00672171" w:rsidP="00672171">
      <w:pPr>
        <w:pStyle w:val="Heading1"/>
      </w:pPr>
      <w:r>
        <w:rPr>
          <w:rFonts w:hint="eastAsia"/>
        </w:rPr>
        <w:t>PKI</w:t>
      </w:r>
      <w:r>
        <w:rPr>
          <w:rFonts w:hint="eastAsia"/>
        </w:rPr>
        <w:t>简介</w:t>
      </w:r>
    </w:p>
    <w:p w:rsidR="00672171" w:rsidRDefault="00672171" w:rsidP="00672171">
      <w:pPr>
        <w:pStyle w:val="Heading2"/>
      </w:pPr>
      <w:r>
        <w:rPr>
          <w:rFonts w:hint="eastAsia"/>
        </w:rPr>
        <w:t>概念引入</w:t>
      </w:r>
    </w:p>
    <w:p w:rsidR="00672171" w:rsidRDefault="00672171" w:rsidP="00672171">
      <w:pPr>
        <w:ind w:left="420"/>
      </w:pPr>
      <w:r w:rsidRPr="007329AD">
        <w:rPr>
          <w:rFonts w:hint="eastAsia"/>
        </w:rPr>
        <w:t>Public Key Infrastructure</w:t>
      </w:r>
      <w:r w:rsidRPr="007329AD">
        <w:rPr>
          <w:rFonts w:hint="eastAsia"/>
        </w:rPr>
        <w:t>（</w:t>
      </w:r>
      <w:r w:rsidRPr="007329AD">
        <w:rPr>
          <w:rFonts w:hint="eastAsia"/>
        </w:rPr>
        <w:t>PKI)</w:t>
      </w:r>
      <w:r w:rsidRPr="007329AD">
        <w:rPr>
          <w:rFonts w:hint="eastAsia"/>
        </w:rPr>
        <w:t>，中文叫做公开密钥基础设施，</w:t>
      </w:r>
      <w:r>
        <w:rPr>
          <w:rFonts w:hint="eastAsia"/>
        </w:rPr>
        <w:t>简单讲</w:t>
      </w:r>
      <w:r w:rsidRPr="007329AD">
        <w:rPr>
          <w:rFonts w:hint="eastAsia"/>
        </w:rPr>
        <w:t>就是利用公开密钥机制建立起来的基础设施。</w:t>
      </w:r>
      <w:r>
        <w:rPr>
          <w:rFonts w:hint="eastAsia"/>
        </w:rPr>
        <w:t>这里以一个例子加以说明：</w:t>
      </w:r>
      <w:r w:rsidRPr="0070539F">
        <w:rPr>
          <w:rFonts w:hint="eastAsia"/>
        </w:rPr>
        <w:t>假设</w:t>
      </w:r>
      <w:r w:rsidRPr="0070539F">
        <w:rPr>
          <w:rFonts w:hint="eastAsia"/>
        </w:rPr>
        <w:t>Bob</w:t>
      </w:r>
      <w:r w:rsidRPr="0070539F">
        <w:rPr>
          <w:rFonts w:hint="eastAsia"/>
        </w:rPr>
        <w:t>想向</w:t>
      </w:r>
      <w:r w:rsidRPr="0070539F">
        <w:rPr>
          <w:rFonts w:hint="eastAsia"/>
        </w:rPr>
        <w:t>Alice</w:t>
      </w:r>
      <w:r w:rsidRPr="0070539F">
        <w:rPr>
          <w:rFonts w:hint="eastAsia"/>
        </w:rPr>
        <w:t>发送一个安全的电子邮件消息。这可以通过以下方式实现：</w:t>
      </w:r>
    </w:p>
    <w:p w:rsidR="00672171" w:rsidRDefault="00672171" w:rsidP="00672171">
      <w:pPr>
        <w:ind w:left="420"/>
      </w:pPr>
    </w:p>
    <w:p w:rsidR="00672171" w:rsidRDefault="00672171" w:rsidP="00672171">
      <w:pPr>
        <w:pStyle w:val="ListParagraph"/>
        <w:numPr>
          <w:ilvl w:val="0"/>
          <w:numId w:val="6"/>
        </w:numPr>
        <w:ind w:firstLineChars="0"/>
      </w:pPr>
      <w:r>
        <w:rPr>
          <w:rFonts w:hint="eastAsia"/>
        </w:rPr>
        <w:t>鲍勃和爱丽丝都有自己的钥匙对。他们将自己的私钥安全地保存在自己的手中，并将自己的公钥直接发送给对方。</w:t>
      </w:r>
    </w:p>
    <w:p w:rsidR="00672171" w:rsidRDefault="00672171" w:rsidP="00672171">
      <w:pPr>
        <w:pStyle w:val="ListParagraph"/>
        <w:numPr>
          <w:ilvl w:val="0"/>
          <w:numId w:val="6"/>
        </w:numPr>
        <w:ind w:firstLineChars="0"/>
      </w:pPr>
      <w:r>
        <w:rPr>
          <w:rFonts w:hint="eastAsia"/>
        </w:rPr>
        <w:t>Bob</w:t>
      </w:r>
      <w:r>
        <w:rPr>
          <w:rFonts w:hint="eastAsia"/>
        </w:rPr>
        <w:t>使用</w:t>
      </w:r>
      <w:r>
        <w:rPr>
          <w:rFonts w:hint="eastAsia"/>
        </w:rPr>
        <w:t>Alice</w:t>
      </w:r>
      <w:r>
        <w:rPr>
          <w:rFonts w:hint="eastAsia"/>
        </w:rPr>
        <w:t>的公钥加密消息并将其发送给她。</w:t>
      </w:r>
    </w:p>
    <w:p w:rsidR="00672171" w:rsidRDefault="00672171" w:rsidP="00672171">
      <w:pPr>
        <w:pStyle w:val="ListParagraph"/>
        <w:numPr>
          <w:ilvl w:val="0"/>
          <w:numId w:val="6"/>
        </w:numPr>
        <w:ind w:firstLineChars="0"/>
      </w:pPr>
      <w:r>
        <w:rPr>
          <w:rFonts w:hint="eastAsia"/>
        </w:rPr>
        <w:t>爱丽丝用她的私钥解密信息。</w:t>
      </w:r>
    </w:p>
    <w:p w:rsidR="00672171" w:rsidRDefault="00672171" w:rsidP="00672171">
      <w:pPr>
        <w:ind w:left="420"/>
      </w:pPr>
    </w:p>
    <w:p w:rsidR="00672171" w:rsidRPr="001E2D84" w:rsidRDefault="00672171" w:rsidP="00672171">
      <w:pPr>
        <w:ind w:left="420"/>
      </w:pPr>
      <w:r>
        <w:rPr>
          <w:rFonts w:hint="eastAsia"/>
        </w:rPr>
        <w:t>这个过程中</w:t>
      </w:r>
      <w:r w:rsidRPr="00FB5655">
        <w:rPr>
          <w:rFonts w:hint="eastAsia"/>
        </w:rPr>
        <w:t>Bob</w:t>
      </w:r>
      <w:r w:rsidRPr="00FB5655">
        <w:rPr>
          <w:rFonts w:hint="eastAsia"/>
        </w:rPr>
        <w:t>必须对他用于加密消息的公钥有一个明显的顾虑。也就是说，他无法确定他用于加密的密钥实际上是属于爱丽丝的。监视</w:t>
      </w:r>
      <w:r w:rsidRPr="00FB5655">
        <w:rPr>
          <w:rFonts w:hint="eastAsia"/>
        </w:rPr>
        <w:t>Bob</w:t>
      </w:r>
      <w:r w:rsidRPr="00FB5655">
        <w:rPr>
          <w:rFonts w:hint="eastAsia"/>
        </w:rPr>
        <w:t>和</w:t>
      </w:r>
      <w:r w:rsidRPr="00FB5655">
        <w:rPr>
          <w:rFonts w:hint="eastAsia"/>
        </w:rPr>
        <w:t>Alice</w:t>
      </w:r>
      <w:r w:rsidRPr="00FB5655">
        <w:rPr>
          <w:rFonts w:hint="eastAsia"/>
        </w:rPr>
        <w:t>之间通信信道的另一方可能替换了另一个密钥。</w:t>
      </w:r>
      <w:r w:rsidRPr="00693C73">
        <w:rPr>
          <w:rFonts w:hint="eastAsia"/>
        </w:rPr>
        <w:t>公钥基础设施概念的发展有助于解决这个问题和其他问题。</w:t>
      </w:r>
    </w:p>
    <w:p w:rsidR="00672171" w:rsidRPr="00BA480F" w:rsidRDefault="00672171" w:rsidP="00672171">
      <w:pPr>
        <w:ind w:left="420"/>
      </w:pPr>
    </w:p>
    <w:p w:rsidR="00672171" w:rsidRDefault="00672171" w:rsidP="00672171">
      <w:pPr>
        <w:pStyle w:val="Heading2"/>
      </w:pPr>
      <w:r>
        <w:rPr>
          <w:rFonts w:hint="eastAsia"/>
        </w:rPr>
        <w:t>PKI</w:t>
      </w:r>
      <w:r>
        <w:rPr>
          <w:rFonts w:hint="eastAsia"/>
        </w:rPr>
        <w:t>的体系结构</w:t>
      </w:r>
    </w:p>
    <w:p w:rsidR="00672171" w:rsidRDefault="00672171" w:rsidP="00672171">
      <w:pPr>
        <w:ind w:left="420"/>
      </w:pPr>
      <w:r>
        <w:rPr>
          <w:rFonts w:hint="eastAsia"/>
        </w:rPr>
        <w:t>完整的</w:t>
      </w:r>
      <w:r>
        <w:rPr>
          <w:rFonts w:hint="eastAsia"/>
        </w:rPr>
        <w:t>PKI/CA</w:t>
      </w:r>
      <w:r>
        <w:rPr>
          <w:rFonts w:hint="eastAsia"/>
        </w:rPr>
        <w:t>系统如图</w:t>
      </w:r>
      <w:r>
        <w:rPr>
          <w:rFonts w:hint="eastAsia"/>
        </w:rPr>
        <w:t>5</w:t>
      </w:r>
      <w:r>
        <w:t>-1</w:t>
      </w:r>
      <w:r>
        <w:rPr>
          <w:rFonts w:hint="eastAsia"/>
        </w:rPr>
        <w:t>：</w:t>
      </w:r>
    </w:p>
    <w:p w:rsidR="00672171" w:rsidRDefault="00672171" w:rsidP="00672171">
      <w:pPr>
        <w:ind w:left="420"/>
        <w:jc w:val="center"/>
      </w:pPr>
      <w:r w:rsidRPr="00764D57">
        <w:rPr>
          <w:noProof/>
        </w:rPr>
        <w:drawing>
          <wp:inline distT="0" distB="0" distL="0" distR="0" wp14:anchorId="73C5388C" wp14:editId="70173730">
            <wp:extent cx="6201640" cy="160995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1640" cy="1609950"/>
                    </a:xfrm>
                    <a:prstGeom prst="rect">
                      <a:avLst/>
                    </a:prstGeom>
                  </pic:spPr>
                </pic:pic>
              </a:graphicData>
            </a:graphic>
          </wp:inline>
        </w:drawing>
      </w:r>
    </w:p>
    <w:p w:rsidR="00672171" w:rsidRDefault="00672171" w:rsidP="00672171">
      <w:pPr>
        <w:ind w:left="420"/>
        <w:jc w:val="center"/>
      </w:pPr>
      <w:r>
        <w:rPr>
          <w:rFonts w:hint="eastAsia"/>
        </w:rPr>
        <w:t>图</w:t>
      </w:r>
      <w:r>
        <w:rPr>
          <w:rFonts w:hint="eastAsia"/>
        </w:rPr>
        <w:t>5</w:t>
      </w:r>
      <w:r>
        <w:t xml:space="preserve">-1 </w:t>
      </w:r>
      <w:r>
        <w:rPr>
          <w:rFonts w:hint="eastAsia"/>
        </w:rPr>
        <w:t>PKI</w:t>
      </w:r>
      <w:r>
        <w:rPr>
          <w:rFonts w:hint="eastAsia"/>
        </w:rPr>
        <w:t>体系结构</w:t>
      </w:r>
    </w:p>
    <w:p w:rsidR="00672171" w:rsidRDefault="00672171" w:rsidP="00672171">
      <w:pPr>
        <w:ind w:left="420"/>
      </w:pPr>
    </w:p>
    <w:p w:rsidR="00672171" w:rsidRDefault="00672171" w:rsidP="00672171">
      <w:pPr>
        <w:pStyle w:val="ListParagraph"/>
        <w:numPr>
          <w:ilvl w:val="0"/>
          <w:numId w:val="13"/>
        </w:numPr>
        <w:ind w:firstLineChars="0"/>
      </w:pPr>
      <w:r w:rsidRPr="00764D57">
        <w:rPr>
          <w:rFonts w:hint="eastAsia"/>
          <w:b/>
        </w:rPr>
        <w:t>安全服务器</w:t>
      </w:r>
      <w:r>
        <w:rPr>
          <w:rFonts w:hint="eastAsia"/>
        </w:rPr>
        <w:t>：安全服务器面向普通用户，用于提供证书申请、浏览、证书撤销列表、证书下载等安全服务；用户需要首先得到安全服务器的证书（该证书由</w:t>
      </w:r>
      <w:r>
        <w:rPr>
          <w:rFonts w:hint="eastAsia"/>
        </w:rPr>
        <w:t>CA</w:t>
      </w:r>
      <w:r>
        <w:rPr>
          <w:rFonts w:hint="eastAsia"/>
        </w:rPr>
        <w:t>颁发）；</w:t>
      </w:r>
    </w:p>
    <w:p w:rsidR="00672171" w:rsidRDefault="00672171" w:rsidP="00672171">
      <w:pPr>
        <w:pStyle w:val="ListParagraph"/>
        <w:numPr>
          <w:ilvl w:val="0"/>
          <w:numId w:val="13"/>
        </w:numPr>
        <w:ind w:firstLineChars="0"/>
      </w:pPr>
      <w:r w:rsidRPr="00764D57">
        <w:rPr>
          <w:rFonts w:hint="eastAsia"/>
          <w:b/>
        </w:rPr>
        <w:t>注册机构</w:t>
      </w:r>
      <w:r w:rsidRPr="00764D57">
        <w:rPr>
          <w:rFonts w:hint="eastAsia"/>
          <w:b/>
        </w:rPr>
        <w:t>RA</w:t>
      </w:r>
      <w:r>
        <w:rPr>
          <w:rFonts w:hint="eastAsia"/>
        </w:rPr>
        <w:t>：在</w:t>
      </w:r>
      <w:r>
        <w:rPr>
          <w:rFonts w:hint="eastAsia"/>
        </w:rPr>
        <w:t>CA</w:t>
      </w:r>
      <w:r>
        <w:rPr>
          <w:rFonts w:hint="eastAsia"/>
        </w:rPr>
        <w:t>体系结构中起承上启下的作用，一方面向</w:t>
      </w:r>
      <w:r>
        <w:rPr>
          <w:rFonts w:hint="eastAsia"/>
        </w:rPr>
        <w:t>CA</w:t>
      </w:r>
      <w:r>
        <w:rPr>
          <w:rFonts w:hint="eastAsia"/>
        </w:rPr>
        <w:t>转发安全服务器传输过来的证书申请请求，另一方面向</w:t>
      </w:r>
      <w:r>
        <w:rPr>
          <w:rFonts w:hint="eastAsia"/>
        </w:rPr>
        <w:t>LDAP</w:t>
      </w:r>
      <w:r>
        <w:rPr>
          <w:rFonts w:hint="eastAsia"/>
        </w:rPr>
        <w:t>服务器和安全服务器转发</w:t>
      </w:r>
      <w:r>
        <w:rPr>
          <w:rFonts w:hint="eastAsia"/>
        </w:rPr>
        <w:t>CA</w:t>
      </w:r>
      <w:r>
        <w:rPr>
          <w:rFonts w:hint="eastAsia"/>
        </w:rPr>
        <w:t>颁发的数字证书和证书撤销列表（</w:t>
      </w:r>
      <w:r>
        <w:rPr>
          <w:rFonts w:hint="eastAsia"/>
        </w:rPr>
        <w:t>CRL</w:t>
      </w:r>
      <w:r>
        <w:rPr>
          <w:rFonts w:hint="eastAsia"/>
        </w:rPr>
        <w:t>）。</w:t>
      </w:r>
    </w:p>
    <w:p w:rsidR="00672171" w:rsidRDefault="00672171" w:rsidP="00672171">
      <w:pPr>
        <w:pStyle w:val="ListParagraph"/>
        <w:numPr>
          <w:ilvl w:val="0"/>
          <w:numId w:val="13"/>
        </w:numPr>
        <w:ind w:firstLineChars="0"/>
      </w:pPr>
      <w:r w:rsidRPr="00764D57">
        <w:rPr>
          <w:rFonts w:hint="eastAsia"/>
          <w:b/>
        </w:rPr>
        <w:t>LDAP</w:t>
      </w:r>
      <w:r w:rsidRPr="00764D57">
        <w:rPr>
          <w:rFonts w:hint="eastAsia"/>
          <w:b/>
        </w:rPr>
        <w:t>服务器</w:t>
      </w:r>
      <w:r>
        <w:rPr>
          <w:rFonts w:hint="eastAsia"/>
        </w:rPr>
        <w:t>：</w:t>
      </w:r>
      <w:r>
        <w:rPr>
          <w:rFonts w:hint="eastAsia"/>
        </w:rPr>
        <w:t>Lightweight Directory Access Protocol</w:t>
      </w:r>
      <w:r>
        <w:rPr>
          <w:rFonts w:hint="eastAsia"/>
        </w:rPr>
        <w:t>（轻量目录访问协议），提供目录浏览服务，负责将注册机构服务器</w:t>
      </w:r>
      <w:r>
        <w:rPr>
          <w:rFonts w:hint="eastAsia"/>
        </w:rPr>
        <w:t>RA</w:t>
      </w:r>
      <w:r>
        <w:rPr>
          <w:rFonts w:hint="eastAsia"/>
        </w:rPr>
        <w:t>传输过来的用户信息以及数字证书加入到服务器上。用户通过访问</w:t>
      </w:r>
      <w:r>
        <w:rPr>
          <w:rFonts w:hint="eastAsia"/>
        </w:rPr>
        <w:t>LDAP</w:t>
      </w:r>
      <w:r>
        <w:rPr>
          <w:rFonts w:hint="eastAsia"/>
        </w:rPr>
        <w:t>服务器就能够得到其他用户的数字证书。</w:t>
      </w:r>
    </w:p>
    <w:p w:rsidR="00672171" w:rsidRDefault="00672171" w:rsidP="00672171">
      <w:pPr>
        <w:pStyle w:val="ListParagraph"/>
        <w:numPr>
          <w:ilvl w:val="0"/>
          <w:numId w:val="13"/>
        </w:numPr>
        <w:ind w:firstLineChars="0"/>
      </w:pPr>
      <w:r w:rsidRPr="00764D57">
        <w:rPr>
          <w:rFonts w:hint="eastAsia"/>
          <w:b/>
        </w:rPr>
        <w:lastRenderedPageBreak/>
        <w:t>CA</w:t>
      </w:r>
      <w:r w:rsidRPr="00764D57">
        <w:rPr>
          <w:rFonts w:hint="eastAsia"/>
          <w:b/>
        </w:rPr>
        <w:t>服务器</w:t>
      </w:r>
      <w:r>
        <w:rPr>
          <w:rFonts w:hint="eastAsia"/>
        </w:rPr>
        <w:t>：</w:t>
      </w:r>
      <w:r w:rsidR="004F6DF8">
        <w:rPr>
          <w:rFonts w:ascii="Arial" w:hAnsi="Arial" w:cs="Arial"/>
          <w:color w:val="333333"/>
          <w:sz w:val="20"/>
          <w:shd w:val="clear" w:color="auto" w:fill="FFFFFF"/>
        </w:rPr>
        <w:t>证书颁发机构（</w:t>
      </w:r>
      <w:r w:rsidR="004F6DF8">
        <w:rPr>
          <w:rStyle w:val="Emphasis"/>
          <w:rFonts w:ascii="Arial" w:hAnsi="Arial" w:cs="Arial"/>
          <w:i w:val="0"/>
          <w:iCs w:val="0"/>
          <w:color w:val="F73131"/>
          <w:sz w:val="20"/>
          <w:shd w:val="clear" w:color="auto" w:fill="FFFFFF"/>
        </w:rPr>
        <w:t>CA</w:t>
      </w:r>
      <w:r w:rsidR="004F6DF8">
        <w:rPr>
          <w:rFonts w:ascii="Arial" w:hAnsi="Arial" w:cs="Arial"/>
          <w:color w:val="333333"/>
          <w:sz w:val="20"/>
          <w:shd w:val="clear" w:color="auto" w:fill="FFFFFF"/>
        </w:rPr>
        <w:t>, Certifi</w:t>
      </w:r>
      <w:r w:rsidR="004F6DF8">
        <w:rPr>
          <w:rStyle w:val="Emphasis"/>
          <w:rFonts w:ascii="Arial" w:hAnsi="Arial" w:cs="Arial"/>
          <w:i w:val="0"/>
          <w:iCs w:val="0"/>
          <w:color w:val="F73131"/>
          <w:sz w:val="20"/>
          <w:shd w:val="clear" w:color="auto" w:fill="FFFFFF"/>
        </w:rPr>
        <w:t>ca</w:t>
      </w:r>
      <w:r w:rsidR="004F6DF8">
        <w:rPr>
          <w:rFonts w:ascii="Arial" w:hAnsi="Arial" w:cs="Arial"/>
          <w:color w:val="333333"/>
          <w:sz w:val="20"/>
          <w:shd w:val="clear" w:color="auto" w:fill="FFFFFF"/>
        </w:rPr>
        <w:t>te Authority</w:t>
      </w:r>
      <w:r w:rsidR="004F6DF8">
        <w:rPr>
          <w:rFonts w:ascii="Arial" w:hAnsi="Arial" w:cs="Arial"/>
          <w:color w:val="333333"/>
          <w:sz w:val="20"/>
          <w:shd w:val="clear" w:color="auto" w:fill="FFFFFF"/>
        </w:rPr>
        <w:t>）</w:t>
      </w:r>
      <w:r>
        <w:rPr>
          <w:rFonts w:hint="eastAsia"/>
        </w:rPr>
        <w:t>整个证书机构的核心，负责证书的签发。</w:t>
      </w:r>
      <w:r>
        <w:rPr>
          <w:rFonts w:hint="eastAsia"/>
        </w:rPr>
        <w:t>CA</w:t>
      </w:r>
      <w:r>
        <w:rPr>
          <w:rFonts w:hint="eastAsia"/>
        </w:rPr>
        <w:t>首先</w:t>
      </w:r>
      <w:r>
        <w:rPr>
          <w:rFonts w:hint="eastAsia"/>
        </w:rPr>
        <w:t xml:space="preserve"> </w:t>
      </w:r>
      <w:r>
        <w:rPr>
          <w:rFonts w:hint="eastAsia"/>
        </w:rPr>
        <w:t>产生自身的私钥和公钥，然后生成数字证书，并且将数字正常传输给安全服务器。</w:t>
      </w:r>
      <w:r>
        <w:rPr>
          <w:rFonts w:hint="eastAsia"/>
        </w:rPr>
        <w:t>CA</w:t>
      </w:r>
      <w:r>
        <w:rPr>
          <w:rFonts w:hint="eastAsia"/>
        </w:rPr>
        <w:t>还负责为安全服务器、</w:t>
      </w:r>
      <w:r>
        <w:rPr>
          <w:rFonts w:hint="eastAsia"/>
        </w:rPr>
        <w:t>RA</w:t>
      </w:r>
      <w:r>
        <w:rPr>
          <w:rFonts w:hint="eastAsia"/>
        </w:rPr>
        <w:t>服务器生成数字证书。</w:t>
      </w:r>
    </w:p>
    <w:p w:rsidR="00672171" w:rsidRDefault="00672171" w:rsidP="00672171">
      <w:pPr>
        <w:pStyle w:val="ListParagraph"/>
        <w:numPr>
          <w:ilvl w:val="0"/>
          <w:numId w:val="13"/>
        </w:numPr>
        <w:ind w:firstLineChars="0"/>
      </w:pPr>
      <w:r w:rsidRPr="00764D57">
        <w:rPr>
          <w:rFonts w:hint="eastAsia"/>
          <w:b/>
        </w:rPr>
        <w:t>数据库服务器</w:t>
      </w:r>
      <w:r>
        <w:rPr>
          <w:rFonts w:hint="eastAsia"/>
        </w:rPr>
        <w:t>：</w:t>
      </w:r>
      <w:r>
        <w:rPr>
          <w:rFonts w:hint="eastAsia"/>
        </w:rPr>
        <w:t>CA</w:t>
      </w:r>
      <w:r>
        <w:rPr>
          <w:rFonts w:hint="eastAsia"/>
        </w:rPr>
        <w:t>中的核心部分，用于</w:t>
      </w:r>
      <w:r>
        <w:rPr>
          <w:rFonts w:hint="eastAsia"/>
        </w:rPr>
        <w:t>CA</w:t>
      </w:r>
      <w:r>
        <w:rPr>
          <w:rFonts w:hint="eastAsia"/>
        </w:rPr>
        <w:t>中数据（如密钥和用户信息等）、日志、统计信息的存储和管理。</w:t>
      </w:r>
    </w:p>
    <w:p w:rsidR="00672171" w:rsidRDefault="00672171" w:rsidP="00672171">
      <w:pPr>
        <w:ind w:left="420"/>
      </w:pPr>
    </w:p>
    <w:p w:rsidR="00672171" w:rsidRDefault="00672171" w:rsidP="00672171">
      <w:pPr>
        <w:pStyle w:val="Heading2"/>
      </w:pPr>
      <w:r>
        <w:rPr>
          <w:rFonts w:hint="eastAsia"/>
        </w:rPr>
        <w:t>PKI</w:t>
      </w:r>
      <w:r>
        <w:rPr>
          <w:rFonts w:hint="eastAsia"/>
        </w:rPr>
        <w:t>的工作过程</w:t>
      </w:r>
    </w:p>
    <w:p w:rsidR="00672171" w:rsidRDefault="00672171" w:rsidP="00672171">
      <w:pPr>
        <w:ind w:left="420"/>
      </w:pPr>
      <w:r>
        <w:rPr>
          <w:rFonts w:hint="eastAsia"/>
        </w:rPr>
        <w:t>针对一个使用</w:t>
      </w:r>
      <w:r>
        <w:rPr>
          <w:rFonts w:hint="eastAsia"/>
        </w:rPr>
        <w:t>PKI</w:t>
      </w:r>
      <w:r>
        <w:rPr>
          <w:rFonts w:hint="eastAsia"/>
        </w:rPr>
        <w:t>的网络，配置</w:t>
      </w:r>
      <w:r>
        <w:rPr>
          <w:rFonts w:hint="eastAsia"/>
        </w:rPr>
        <w:t>PKI</w:t>
      </w:r>
      <w:r>
        <w:rPr>
          <w:rFonts w:hint="eastAsia"/>
        </w:rPr>
        <w:t>的目的就是为指定的实体向</w:t>
      </w:r>
      <w:r>
        <w:rPr>
          <w:rFonts w:hint="eastAsia"/>
        </w:rPr>
        <w:t>CA</w:t>
      </w:r>
      <w:r>
        <w:rPr>
          <w:rFonts w:hint="eastAsia"/>
        </w:rPr>
        <w:t>申请一个本地证书，并由设备对证书的有效性进行验证。下面是</w:t>
      </w:r>
      <w:r>
        <w:rPr>
          <w:rFonts w:hint="eastAsia"/>
        </w:rPr>
        <w:t>PKI</w:t>
      </w:r>
      <w:r>
        <w:rPr>
          <w:rFonts w:hint="eastAsia"/>
        </w:rPr>
        <w:t>的工作过程：</w:t>
      </w:r>
    </w:p>
    <w:p w:rsidR="00672171" w:rsidRDefault="00672171" w:rsidP="00672171">
      <w:pPr>
        <w:ind w:left="420"/>
        <w:jc w:val="center"/>
      </w:pPr>
      <w:r>
        <w:object w:dxaOrig="5025"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50.75pt" o:ole="">
            <v:imagedata r:id="rId27" o:title=""/>
          </v:shape>
          <o:OLEObject Type="Embed" ProgID="Visio.Drawing.15" ShapeID="_x0000_i1025" DrawAspect="Content" ObjectID="_1717230663" r:id="rId28"/>
        </w:object>
      </w:r>
    </w:p>
    <w:p w:rsidR="00672171" w:rsidRDefault="00672171" w:rsidP="00672171">
      <w:pPr>
        <w:ind w:left="420"/>
        <w:jc w:val="center"/>
      </w:pPr>
      <w:r>
        <w:rPr>
          <w:rFonts w:hint="eastAsia"/>
        </w:rPr>
        <w:t>图</w:t>
      </w:r>
      <w:r>
        <w:rPr>
          <w:rFonts w:hint="eastAsia"/>
        </w:rPr>
        <w:t>5</w:t>
      </w:r>
      <w:r>
        <w:t xml:space="preserve">-2 </w:t>
      </w:r>
      <w:r>
        <w:rPr>
          <w:rFonts w:hint="eastAsia"/>
        </w:rPr>
        <w:t>PKI</w:t>
      </w:r>
      <w:r>
        <w:rPr>
          <w:rFonts w:hint="eastAsia"/>
        </w:rPr>
        <w:t>的工作过程</w:t>
      </w:r>
    </w:p>
    <w:p w:rsidR="00672171" w:rsidRDefault="00672171" w:rsidP="00672171">
      <w:pPr>
        <w:pStyle w:val="ListParagraph"/>
        <w:numPr>
          <w:ilvl w:val="0"/>
          <w:numId w:val="8"/>
        </w:numPr>
        <w:ind w:firstLineChars="0"/>
      </w:pPr>
      <w:r>
        <w:rPr>
          <w:rFonts w:hint="eastAsia"/>
        </w:rPr>
        <w:t>实体向</w:t>
      </w:r>
      <w:r>
        <w:rPr>
          <w:rFonts w:hint="eastAsia"/>
        </w:rPr>
        <w:t>CA</w:t>
      </w:r>
      <w:r>
        <w:rPr>
          <w:rFonts w:hint="eastAsia"/>
        </w:rPr>
        <w:t>提出证书申请；</w:t>
      </w:r>
    </w:p>
    <w:p w:rsidR="00672171" w:rsidRDefault="00672171" w:rsidP="00672171">
      <w:pPr>
        <w:pStyle w:val="ListParagraph"/>
        <w:numPr>
          <w:ilvl w:val="0"/>
          <w:numId w:val="8"/>
        </w:numPr>
        <w:ind w:firstLineChars="0"/>
      </w:pPr>
      <w:r>
        <w:rPr>
          <w:rFonts w:hint="eastAsia"/>
        </w:rPr>
        <w:t>RA</w:t>
      </w:r>
      <w:r>
        <w:rPr>
          <w:rFonts w:hint="eastAsia"/>
        </w:rPr>
        <w:t>审核实体身份，将实体身份信息和公开密钥以数字签名的方式发送给</w:t>
      </w:r>
      <w:r>
        <w:rPr>
          <w:rFonts w:hint="eastAsia"/>
        </w:rPr>
        <w:t>CA</w:t>
      </w:r>
      <w:r>
        <w:rPr>
          <w:rFonts w:hint="eastAsia"/>
        </w:rPr>
        <w:t>；</w:t>
      </w:r>
    </w:p>
    <w:p w:rsidR="00672171" w:rsidRDefault="00672171" w:rsidP="00672171">
      <w:pPr>
        <w:pStyle w:val="ListParagraph"/>
        <w:numPr>
          <w:ilvl w:val="0"/>
          <w:numId w:val="8"/>
        </w:numPr>
        <w:ind w:firstLineChars="0"/>
      </w:pPr>
      <w:r>
        <w:rPr>
          <w:rFonts w:hint="eastAsia"/>
        </w:rPr>
        <w:t>CA</w:t>
      </w:r>
      <w:r>
        <w:rPr>
          <w:rFonts w:hint="eastAsia"/>
        </w:rPr>
        <w:t>验证数字签名，同意实体的申请，颁发证书；</w:t>
      </w:r>
    </w:p>
    <w:p w:rsidR="00672171" w:rsidRDefault="00672171" w:rsidP="00672171">
      <w:pPr>
        <w:pStyle w:val="ListParagraph"/>
        <w:numPr>
          <w:ilvl w:val="0"/>
          <w:numId w:val="8"/>
        </w:numPr>
        <w:ind w:firstLineChars="0"/>
      </w:pPr>
      <w:r>
        <w:rPr>
          <w:rFonts w:hint="eastAsia"/>
        </w:rPr>
        <w:t>RA</w:t>
      </w:r>
      <w:r>
        <w:rPr>
          <w:rFonts w:hint="eastAsia"/>
        </w:rPr>
        <w:t>接收</w:t>
      </w:r>
      <w:r>
        <w:rPr>
          <w:rFonts w:hint="eastAsia"/>
        </w:rPr>
        <w:t>CA</w:t>
      </w:r>
      <w:r>
        <w:rPr>
          <w:rFonts w:hint="eastAsia"/>
        </w:rPr>
        <w:t>返回的证书，发送到</w:t>
      </w:r>
      <w:r>
        <w:rPr>
          <w:rFonts w:hint="eastAsia"/>
        </w:rPr>
        <w:t>LDAP</w:t>
      </w:r>
      <w:r>
        <w:rPr>
          <w:rFonts w:hint="eastAsia"/>
        </w:rPr>
        <w:t>服务器以提供目录浏览服务，并通知实体证书发行成功；</w:t>
      </w:r>
    </w:p>
    <w:p w:rsidR="00672171" w:rsidRDefault="00672171" w:rsidP="00672171">
      <w:pPr>
        <w:pStyle w:val="ListParagraph"/>
        <w:numPr>
          <w:ilvl w:val="0"/>
          <w:numId w:val="8"/>
        </w:numPr>
        <w:ind w:firstLineChars="0"/>
      </w:pPr>
      <w:r>
        <w:rPr>
          <w:rFonts w:hint="eastAsia"/>
        </w:rPr>
        <w:t>实体获取证书，利用该证书可以与其它实体使用加密、数字签名进行安全通信；</w:t>
      </w:r>
    </w:p>
    <w:p w:rsidR="00672171" w:rsidRDefault="00672171" w:rsidP="00672171">
      <w:pPr>
        <w:pStyle w:val="ListParagraph"/>
        <w:numPr>
          <w:ilvl w:val="0"/>
          <w:numId w:val="8"/>
        </w:numPr>
        <w:ind w:firstLineChars="0"/>
      </w:pPr>
      <w:r>
        <w:rPr>
          <w:rFonts w:hint="eastAsia"/>
        </w:rPr>
        <w:t>实体希望撤消自己的证书时，向</w:t>
      </w:r>
      <w:r>
        <w:rPr>
          <w:rFonts w:hint="eastAsia"/>
        </w:rPr>
        <w:t>CA</w:t>
      </w:r>
      <w:r>
        <w:rPr>
          <w:rFonts w:hint="eastAsia"/>
        </w:rPr>
        <w:t>提交申请。</w:t>
      </w:r>
      <w:r>
        <w:rPr>
          <w:rFonts w:hint="eastAsia"/>
        </w:rPr>
        <w:t>CA</w:t>
      </w:r>
      <w:r>
        <w:rPr>
          <w:rFonts w:hint="eastAsia"/>
        </w:rPr>
        <w:t>批准实体撤消证书，并更新</w:t>
      </w:r>
      <w:r>
        <w:rPr>
          <w:rFonts w:hint="eastAsia"/>
        </w:rPr>
        <w:t>CRL</w:t>
      </w:r>
      <w:r>
        <w:rPr>
          <w:rFonts w:hint="eastAsia"/>
        </w:rPr>
        <w:t>，发布到</w:t>
      </w:r>
      <w:r>
        <w:rPr>
          <w:rFonts w:hint="eastAsia"/>
        </w:rPr>
        <w:t>LDAP</w:t>
      </w:r>
      <w:r>
        <w:rPr>
          <w:rFonts w:hint="eastAsia"/>
        </w:rPr>
        <w:t>服务器。</w:t>
      </w:r>
    </w:p>
    <w:p w:rsidR="00672171" w:rsidRDefault="00672171" w:rsidP="00672171">
      <w:pPr>
        <w:ind w:left="420"/>
      </w:pPr>
      <w:r>
        <w:rPr>
          <w:rFonts w:hint="eastAsia"/>
        </w:rPr>
        <w:t>这里需要注意的是，如果要检查证书是否吊销，就需要访问</w:t>
      </w:r>
      <w:r>
        <w:rPr>
          <w:rFonts w:hint="eastAsia"/>
        </w:rPr>
        <w:t>LDAP</w:t>
      </w:r>
      <w:r>
        <w:rPr>
          <w:rFonts w:hint="eastAsia"/>
        </w:rPr>
        <w:t>服务器，以下载并更新自己的</w:t>
      </w:r>
      <w:r>
        <w:rPr>
          <w:rFonts w:hint="eastAsia"/>
        </w:rPr>
        <w:t>CRL</w:t>
      </w:r>
      <w:r>
        <w:rPr>
          <w:rFonts w:hint="eastAsia"/>
        </w:rPr>
        <w:t>。</w:t>
      </w:r>
    </w:p>
    <w:p w:rsidR="00672171" w:rsidRDefault="00672171" w:rsidP="00672171">
      <w:pPr>
        <w:ind w:left="420"/>
      </w:pPr>
    </w:p>
    <w:p w:rsidR="00672171" w:rsidRDefault="00672171" w:rsidP="00672171">
      <w:pPr>
        <w:pStyle w:val="Heading2"/>
      </w:pPr>
      <w:r>
        <w:rPr>
          <w:rFonts w:hint="eastAsia"/>
        </w:rPr>
        <w:t>证书撤销过程</w:t>
      </w:r>
    </w:p>
    <w:p w:rsidR="00672171" w:rsidRDefault="00672171" w:rsidP="00672171">
      <w:pPr>
        <w:ind w:left="420"/>
      </w:pPr>
      <w:r>
        <w:rPr>
          <w:rFonts w:hint="eastAsia"/>
        </w:rPr>
        <w:t>用户申请：用户向</w:t>
      </w:r>
      <w:r>
        <w:rPr>
          <w:rFonts w:hint="eastAsia"/>
        </w:rPr>
        <w:t>RA</w:t>
      </w:r>
      <w:r>
        <w:rPr>
          <w:rFonts w:hint="eastAsia"/>
        </w:rPr>
        <w:t>发送一封签名加密邮件，申请撤销证书。</w:t>
      </w:r>
    </w:p>
    <w:p w:rsidR="00672171" w:rsidRDefault="00672171" w:rsidP="00672171">
      <w:pPr>
        <w:ind w:left="420"/>
      </w:pPr>
      <w:r>
        <w:rPr>
          <w:rFonts w:hint="eastAsia"/>
        </w:rPr>
        <w:t>RA</w:t>
      </w:r>
      <w:r>
        <w:rPr>
          <w:rFonts w:hint="eastAsia"/>
        </w:rPr>
        <w:t>审核：注册机构同意证书撤销，并对申请签名。</w:t>
      </w:r>
    </w:p>
    <w:p w:rsidR="00672171" w:rsidRDefault="00672171" w:rsidP="00672171">
      <w:pPr>
        <w:ind w:left="420"/>
      </w:pPr>
      <w:r>
        <w:rPr>
          <w:rFonts w:hint="eastAsia"/>
        </w:rPr>
        <w:t>CA</w:t>
      </w:r>
      <w:r>
        <w:rPr>
          <w:rFonts w:hint="eastAsia"/>
        </w:rPr>
        <w:t>更新</w:t>
      </w:r>
      <w:r>
        <w:rPr>
          <w:rFonts w:hint="eastAsia"/>
        </w:rPr>
        <w:t>CRL</w:t>
      </w:r>
      <w:r>
        <w:rPr>
          <w:rFonts w:hint="eastAsia"/>
        </w:rPr>
        <w:t>：</w:t>
      </w:r>
      <w:r>
        <w:rPr>
          <w:rFonts w:hint="eastAsia"/>
        </w:rPr>
        <w:t>CA</w:t>
      </w:r>
      <w:r>
        <w:rPr>
          <w:rFonts w:hint="eastAsia"/>
        </w:rPr>
        <w:t>验证证书撤销请求的</w:t>
      </w:r>
      <w:r>
        <w:rPr>
          <w:rFonts w:hint="eastAsia"/>
        </w:rPr>
        <w:t>RA</w:t>
      </w:r>
      <w:r>
        <w:rPr>
          <w:rFonts w:hint="eastAsia"/>
        </w:rPr>
        <w:t>签名，如果正确，则同意申请，并更新</w:t>
      </w:r>
      <w:r>
        <w:rPr>
          <w:rFonts w:hint="eastAsia"/>
        </w:rPr>
        <w:t>CRL</w:t>
      </w:r>
      <w:r>
        <w:rPr>
          <w:rFonts w:hint="eastAsia"/>
        </w:rPr>
        <w:t>，并输出。</w:t>
      </w:r>
    </w:p>
    <w:p w:rsidR="00672171" w:rsidRDefault="00672171" w:rsidP="00672171">
      <w:pPr>
        <w:ind w:left="420"/>
      </w:pPr>
      <w:r>
        <w:rPr>
          <w:rFonts w:hint="eastAsia"/>
        </w:rPr>
        <w:t>RA</w:t>
      </w:r>
      <w:r>
        <w:rPr>
          <w:rFonts w:hint="eastAsia"/>
        </w:rPr>
        <w:t>转发</w:t>
      </w:r>
      <w:r>
        <w:rPr>
          <w:rFonts w:hint="eastAsia"/>
        </w:rPr>
        <w:t>CRL</w:t>
      </w:r>
      <w:r>
        <w:rPr>
          <w:rFonts w:hint="eastAsia"/>
        </w:rPr>
        <w:t>：注册中心收到</w:t>
      </w:r>
      <w:r>
        <w:rPr>
          <w:rFonts w:hint="eastAsia"/>
        </w:rPr>
        <w:t>CRL</w:t>
      </w:r>
      <w:r>
        <w:rPr>
          <w:rFonts w:hint="eastAsia"/>
        </w:rPr>
        <w:t>，以多种方式将</w:t>
      </w:r>
      <w:r>
        <w:rPr>
          <w:rFonts w:hint="eastAsia"/>
        </w:rPr>
        <w:t>CRL</w:t>
      </w:r>
      <w:r>
        <w:rPr>
          <w:rFonts w:hint="eastAsia"/>
        </w:rPr>
        <w:t>公布（包括</w:t>
      </w:r>
      <w:r>
        <w:rPr>
          <w:rFonts w:hint="eastAsia"/>
        </w:rPr>
        <w:t>LDAP</w:t>
      </w:r>
      <w:r>
        <w:rPr>
          <w:rFonts w:hint="eastAsia"/>
        </w:rPr>
        <w:t>服务器）。</w:t>
      </w:r>
    </w:p>
    <w:p w:rsidR="00672171" w:rsidRDefault="00672171" w:rsidP="00672171">
      <w:pPr>
        <w:ind w:left="420"/>
      </w:pPr>
      <w:r>
        <w:rPr>
          <w:rFonts w:hint="eastAsia"/>
        </w:rPr>
        <w:t>用户告知：用户访问</w:t>
      </w:r>
      <w:r>
        <w:rPr>
          <w:rFonts w:hint="eastAsia"/>
        </w:rPr>
        <w:t>LDAP</w:t>
      </w:r>
      <w:r>
        <w:rPr>
          <w:rFonts w:hint="eastAsia"/>
        </w:rPr>
        <w:t>服务器，下载或浏览</w:t>
      </w:r>
      <w:r>
        <w:rPr>
          <w:rFonts w:hint="eastAsia"/>
        </w:rPr>
        <w:t>CRL</w:t>
      </w:r>
      <w:r>
        <w:rPr>
          <w:rFonts w:hint="eastAsia"/>
        </w:rPr>
        <w:t>。</w:t>
      </w:r>
    </w:p>
    <w:p w:rsidR="00672171" w:rsidRDefault="00672171" w:rsidP="00672171">
      <w:pPr>
        <w:ind w:left="420"/>
      </w:pPr>
    </w:p>
    <w:p w:rsidR="00672171" w:rsidRDefault="00672171" w:rsidP="00672171">
      <w:pPr>
        <w:pStyle w:val="Heading2"/>
      </w:pPr>
      <w:r>
        <w:rPr>
          <w:rFonts w:hint="eastAsia"/>
        </w:rPr>
        <w:t>证书的管理</w:t>
      </w:r>
    </w:p>
    <w:p w:rsidR="00672171" w:rsidRDefault="00672171" w:rsidP="00672171">
      <w:pPr>
        <w:ind w:left="420"/>
      </w:pPr>
      <w:r>
        <w:rPr>
          <w:rFonts w:hint="eastAsia"/>
        </w:rPr>
        <w:t>认证中心</w:t>
      </w:r>
      <w:r>
        <w:rPr>
          <w:rFonts w:hint="eastAsia"/>
        </w:rPr>
        <w:t>CA</w:t>
      </w:r>
      <w:r>
        <w:rPr>
          <w:rFonts w:hint="eastAsia"/>
        </w:rPr>
        <w:t>负责维护和发布证书废除列表</w:t>
      </w:r>
      <w:r>
        <w:rPr>
          <w:rFonts w:hint="eastAsia"/>
        </w:rPr>
        <w:t>CRL</w:t>
      </w:r>
      <w:r>
        <w:rPr>
          <w:rFonts w:hint="eastAsia"/>
        </w:rPr>
        <w:t>（</w:t>
      </w:r>
      <w:r>
        <w:rPr>
          <w:rFonts w:hint="eastAsia"/>
        </w:rPr>
        <w:t>certificate revocation lists</w:t>
      </w:r>
      <w:r>
        <w:rPr>
          <w:rFonts w:hint="eastAsia"/>
        </w:rPr>
        <w:t>，又称为证书黑名单）。</w:t>
      </w:r>
    </w:p>
    <w:p w:rsidR="00672171" w:rsidRDefault="00672171" w:rsidP="00672171">
      <w:pPr>
        <w:ind w:left="420"/>
      </w:pPr>
      <w:r>
        <w:rPr>
          <w:rFonts w:hint="eastAsia"/>
        </w:rPr>
        <w:t>当一个证书，特别是其中的公钥因为其他原因无效时（不是因为到期），</w:t>
      </w:r>
      <w:r>
        <w:rPr>
          <w:rFonts w:hint="eastAsia"/>
        </w:rPr>
        <w:t>CRL</w:t>
      </w:r>
      <w:r>
        <w:rPr>
          <w:rFonts w:hint="eastAsia"/>
        </w:rPr>
        <w:t>提供了一种通知用户和其他</w:t>
      </w:r>
      <w:r>
        <w:rPr>
          <w:rFonts w:hint="eastAsia"/>
        </w:rPr>
        <w:lastRenderedPageBreak/>
        <w:t>应用的中心管理方式。</w:t>
      </w:r>
      <w:r>
        <w:rPr>
          <w:rFonts w:hint="eastAsia"/>
        </w:rPr>
        <w:t>CA</w:t>
      </w:r>
      <w:r>
        <w:rPr>
          <w:rFonts w:hint="eastAsia"/>
        </w:rPr>
        <w:t>系统生成</w:t>
      </w:r>
      <w:r>
        <w:rPr>
          <w:rFonts w:hint="eastAsia"/>
        </w:rPr>
        <w:t>CRL</w:t>
      </w:r>
      <w:r>
        <w:rPr>
          <w:rFonts w:hint="eastAsia"/>
        </w:rPr>
        <w:t>以后，放到</w:t>
      </w:r>
      <w:r>
        <w:rPr>
          <w:rFonts w:hint="eastAsia"/>
        </w:rPr>
        <w:t>LDAP</w:t>
      </w:r>
      <w:r>
        <w:rPr>
          <w:rFonts w:hint="eastAsia"/>
        </w:rPr>
        <w:t>服务器中或</w:t>
      </w:r>
      <w:r>
        <w:rPr>
          <w:rFonts w:hint="eastAsia"/>
        </w:rPr>
        <w:t>Web</w:t>
      </w:r>
      <w:r>
        <w:rPr>
          <w:rFonts w:hint="eastAsia"/>
        </w:rPr>
        <w:t>服务器的合适位置，供用户查询或下载。</w:t>
      </w:r>
    </w:p>
    <w:p w:rsidR="00672171" w:rsidRDefault="00672171" w:rsidP="00672171">
      <w:pPr>
        <w:ind w:left="420"/>
      </w:pPr>
    </w:p>
    <w:p w:rsidR="00672171" w:rsidRDefault="00672171" w:rsidP="00672171">
      <w:pPr>
        <w:pStyle w:val="Heading2"/>
      </w:pPr>
      <w:r>
        <w:rPr>
          <w:rFonts w:hint="eastAsia"/>
        </w:rPr>
        <w:t>主要应用</w:t>
      </w:r>
    </w:p>
    <w:p w:rsidR="00672171" w:rsidRDefault="00672171" w:rsidP="00672171">
      <w:pPr>
        <w:ind w:left="420"/>
      </w:pPr>
      <w:r>
        <w:rPr>
          <w:rFonts w:hint="eastAsia"/>
        </w:rPr>
        <w:t>PKI</w:t>
      </w:r>
      <w:r>
        <w:rPr>
          <w:rFonts w:hint="eastAsia"/>
        </w:rPr>
        <w:t>技术的广泛应用能满足人们对网络交易安全保障的需求。作为一种基础设施，</w:t>
      </w:r>
      <w:r>
        <w:rPr>
          <w:rFonts w:hint="eastAsia"/>
        </w:rPr>
        <w:t>PKI</w:t>
      </w:r>
      <w:r>
        <w:rPr>
          <w:rFonts w:hint="eastAsia"/>
        </w:rPr>
        <w:t>的应用范围非常广泛，并且在不断发展之中，下面给出几个应用实例。</w:t>
      </w:r>
    </w:p>
    <w:p w:rsidR="00672171" w:rsidRDefault="00672171" w:rsidP="00672171">
      <w:pPr>
        <w:ind w:left="420"/>
      </w:pPr>
    </w:p>
    <w:p w:rsidR="00672171" w:rsidRDefault="00672171" w:rsidP="00672171">
      <w:pPr>
        <w:ind w:left="420"/>
      </w:pPr>
      <w:r>
        <w:rPr>
          <w:rFonts w:hint="eastAsia"/>
        </w:rPr>
        <w:t xml:space="preserve">1. </w:t>
      </w:r>
      <w:r>
        <w:rPr>
          <w:rFonts w:hint="eastAsia"/>
        </w:rPr>
        <w:t>虚拟专用网络（</w:t>
      </w:r>
      <w:r>
        <w:rPr>
          <w:rFonts w:hint="eastAsia"/>
        </w:rPr>
        <w:t>VPN</w:t>
      </w:r>
      <w:r>
        <w:rPr>
          <w:rFonts w:hint="eastAsia"/>
        </w:rPr>
        <w:t>，</w:t>
      </w:r>
      <w:r>
        <w:rPr>
          <w:rFonts w:hint="eastAsia"/>
        </w:rPr>
        <w:t>Virtual Private Network</w:t>
      </w:r>
      <w:r>
        <w:rPr>
          <w:rFonts w:hint="eastAsia"/>
        </w:rPr>
        <w:t>）</w:t>
      </w:r>
    </w:p>
    <w:p w:rsidR="00672171" w:rsidRDefault="00672171" w:rsidP="00672171">
      <w:pPr>
        <w:ind w:left="420"/>
      </w:pPr>
      <w:r>
        <w:rPr>
          <w:rFonts w:hint="eastAsia"/>
        </w:rPr>
        <w:t>VPN</w:t>
      </w:r>
      <w:r>
        <w:rPr>
          <w:rFonts w:hint="eastAsia"/>
        </w:rPr>
        <w:t>是一种构建在公用通信基础设施上的专用数据通信网络，利用网络层安全协议（如</w:t>
      </w:r>
      <w:r>
        <w:rPr>
          <w:rFonts w:hint="eastAsia"/>
        </w:rPr>
        <w:t>IPSec</w:t>
      </w:r>
      <w:r>
        <w:rPr>
          <w:rFonts w:hint="eastAsia"/>
        </w:rPr>
        <w:t>）和建立在</w:t>
      </w:r>
      <w:r>
        <w:rPr>
          <w:rFonts w:hint="eastAsia"/>
        </w:rPr>
        <w:t>PKI</w:t>
      </w:r>
      <w:r>
        <w:rPr>
          <w:rFonts w:hint="eastAsia"/>
        </w:rPr>
        <w:t>上的加密与数字签名技术来获得机密性保护。</w:t>
      </w:r>
    </w:p>
    <w:p w:rsidR="00672171" w:rsidRDefault="00672171" w:rsidP="00672171">
      <w:pPr>
        <w:ind w:left="420"/>
      </w:pPr>
    </w:p>
    <w:p w:rsidR="00672171" w:rsidRDefault="00672171" w:rsidP="00672171">
      <w:pPr>
        <w:ind w:left="420"/>
      </w:pPr>
      <w:r>
        <w:rPr>
          <w:rFonts w:hint="eastAsia"/>
        </w:rPr>
        <w:t xml:space="preserve">2. </w:t>
      </w:r>
      <w:r>
        <w:rPr>
          <w:rFonts w:hint="eastAsia"/>
        </w:rPr>
        <w:t>安全电子邮件</w:t>
      </w:r>
    </w:p>
    <w:p w:rsidR="00672171" w:rsidRDefault="00672171" w:rsidP="00672171">
      <w:pPr>
        <w:ind w:left="420"/>
      </w:pPr>
      <w:r>
        <w:rPr>
          <w:rFonts w:hint="eastAsia"/>
        </w:rPr>
        <w:t>电子邮件的安全也要求机密、完整、认证和不可否认，而这些都可以利用</w:t>
      </w:r>
      <w:r>
        <w:rPr>
          <w:rFonts w:hint="eastAsia"/>
        </w:rPr>
        <w:t>PKI</w:t>
      </w:r>
      <w:r>
        <w:rPr>
          <w:rFonts w:hint="eastAsia"/>
        </w:rPr>
        <w:t>技术来实现。目前发展很快的安全电子邮件协议</w:t>
      </w:r>
      <w:r>
        <w:rPr>
          <w:rFonts w:hint="eastAsia"/>
        </w:rPr>
        <w:t>S/MIME(Secure/Multipurpose Internet Mail Extensions</w:t>
      </w:r>
      <w:r>
        <w:rPr>
          <w:rFonts w:hint="eastAsia"/>
        </w:rPr>
        <w:t>，安全</w:t>
      </w:r>
      <w:r>
        <w:rPr>
          <w:rFonts w:hint="eastAsia"/>
        </w:rPr>
        <w:t>/</w:t>
      </w:r>
      <w:r>
        <w:rPr>
          <w:rFonts w:hint="eastAsia"/>
        </w:rPr>
        <w:t>多用途</w:t>
      </w:r>
      <w:r>
        <w:rPr>
          <w:rFonts w:hint="eastAsia"/>
        </w:rPr>
        <w:t>Internet</w:t>
      </w:r>
      <w:r>
        <w:rPr>
          <w:rFonts w:hint="eastAsia"/>
        </w:rPr>
        <w:t>邮件扩充协议</w:t>
      </w:r>
      <w:r>
        <w:rPr>
          <w:rFonts w:hint="eastAsia"/>
        </w:rPr>
        <w:t>)</w:t>
      </w:r>
      <w:r>
        <w:rPr>
          <w:rFonts w:hint="eastAsia"/>
        </w:rPr>
        <w:t>，是一个允许发送加密和有签名邮件的协议。该协议的实现需要依赖于</w:t>
      </w:r>
      <w:r>
        <w:rPr>
          <w:rFonts w:hint="eastAsia"/>
        </w:rPr>
        <w:t>PKI</w:t>
      </w:r>
      <w:r>
        <w:rPr>
          <w:rFonts w:hint="eastAsia"/>
        </w:rPr>
        <w:t>技术。</w:t>
      </w:r>
    </w:p>
    <w:p w:rsidR="00672171" w:rsidRDefault="00672171" w:rsidP="00672171">
      <w:pPr>
        <w:ind w:left="420"/>
      </w:pPr>
    </w:p>
    <w:p w:rsidR="00672171" w:rsidRDefault="00672171" w:rsidP="00672171">
      <w:pPr>
        <w:ind w:left="420"/>
      </w:pPr>
      <w:r>
        <w:rPr>
          <w:rFonts w:hint="eastAsia"/>
        </w:rPr>
        <w:t>3. Web</w:t>
      </w:r>
      <w:r>
        <w:rPr>
          <w:rFonts w:hint="eastAsia"/>
        </w:rPr>
        <w:t>安全</w:t>
      </w:r>
    </w:p>
    <w:p w:rsidR="00672171" w:rsidRDefault="00672171" w:rsidP="00672171">
      <w:pPr>
        <w:ind w:left="420"/>
      </w:pPr>
      <w:r>
        <w:rPr>
          <w:rFonts w:hint="eastAsia"/>
        </w:rPr>
        <w:t>为了透明地解决</w:t>
      </w:r>
      <w:r>
        <w:rPr>
          <w:rFonts w:hint="eastAsia"/>
        </w:rPr>
        <w:t>Web</w:t>
      </w:r>
      <w:r>
        <w:rPr>
          <w:rFonts w:hint="eastAsia"/>
        </w:rPr>
        <w:t>的安全问题，在两个实体进行通信之前，先要建立</w:t>
      </w:r>
      <w:r>
        <w:rPr>
          <w:rFonts w:hint="eastAsia"/>
        </w:rPr>
        <w:t>SSL</w:t>
      </w:r>
      <w:r>
        <w:rPr>
          <w:rFonts w:hint="eastAsia"/>
        </w:rPr>
        <w:t>（</w:t>
      </w:r>
      <w:r>
        <w:rPr>
          <w:rFonts w:hint="eastAsia"/>
        </w:rPr>
        <w:t>Secure Sockets Layer</w:t>
      </w:r>
      <w:r>
        <w:rPr>
          <w:rFonts w:hint="eastAsia"/>
        </w:rPr>
        <w:t>，安全套接字层）连接，以此实现对应用层透明的安全通信。利用</w:t>
      </w:r>
      <w:r>
        <w:rPr>
          <w:rFonts w:hint="eastAsia"/>
        </w:rPr>
        <w:t>PKI</w:t>
      </w:r>
      <w:r>
        <w:rPr>
          <w:rFonts w:hint="eastAsia"/>
        </w:rPr>
        <w:t>技术，</w:t>
      </w:r>
      <w:r>
        <w:rPr>
          <w:rFonts w:hint="eastAsia"/>
        </w:rPr>
        <w:t>SSL</w:t>
      </w:r>
      <w:r>
        <w:rPr>
          <w:rFonts w:hint="eastAsia"/>
        </w:rPr>
        <w:t>协议允许在浏览器和服务器之间进行加密通信。此外，服务器端和浏览器端通信时双方可以通过数字证书确认对方的身份。</w:t>
      </w:r>
    </w:p>
    <w:p w:rsidR="00672171" w:rsidRDefault="00672171" w:rsidP="00672171">
      <w:pPr>
        <w:ind w:left="420"/>
      </w:pPr>
    </w:p>
    <w:p w:rsidR="00672171" w:rsidRPr="00293AB0" w:rsidRDefault="00672171" w:rsidP="00672171">
      <w:pPr>
        <w:ind w:left="420"/>
      </w:pPr>
    </w:p>
    <w:p w:rsidR="00672171" w:rsidRPr="00672171" w:rsidRDefault="00672171" w:rsidP="00AC794F">
      <w:pPr>
        <w:ind w:left="420"/>
      </w:pPr>
    </w:p>
    <w:p w:rsidR="00672171" w:rsidRDefault="00672171" w:rsidP="00AC794F">
      <w:pPr>
        <w:ind w:left="420"/>
      </w:pPr>
    </w:p>
    <w:p w:rsidR="00672171" w:rsidRDefault="00672171" w:rsidP="00AC794F">
      <w:pPr>
        <w:ind w:left="420"/>
      </w:pPr>
    </w:p>
    <w:p w:rsidR="00AC794F" w:rsidRDefault="00AC794F" w:rsidP="005C5263">
      <w:pPr>
        <w:pStyle w:val="Heading1"/>
      </w:pPr>
      <w:r>
        <w:rPr>
          <w:rFonts w:hint="eastAsia"/>
        </w:rPr>
        <w:t>身份认证</w:t>
      </w:r>
      <w:r w:rsidR="00956A6C">
        <w:rPr>
          <w:rFonts w:hint="eastAsia"/>
        </w:rPr>
        <w:t>与授权</w:t>
      </w:r>
    </w:p>
    <w:p w:rsidR="00AC794F" w:rsidRDefault="00BB191E" w:rsidP="00AC794F">
      <w:pPr>
        <w:ind w:left="420"/>
      </w:pPr>
      <w:r w:rsidRPr="00BB191E">
        <w:rPr>
          <w:rFonts w:hint="eastAsia"/>
        </w:rPr>
        <w:t>认证</w:t>
      </w:r>
      <w:r w:rsidRPr="00BB191E">
        <w:rPr>
          <w:rFonts w:hint="eastAsia"/>
        </w:rPr>
        <w:t>(Authenticate)</w:t>
      </w:r>
      <w:r w:rsidRPr="00BB191E">
        <w:rPr>
          <w:rFonts w:hint="eastAsia"/>
        </w:rPr>
        <w:t>和授权</w:t>
      </w:r>
      <w:r w:rsidRPr="00BB191E">
        <w:rPr>
          <w:rFonts w:hint="eastAsia"/>
        </w:rPr>
        <w:t>(Authorize)</w:t>
      </w:r>
      <w:r w:rsidRPr="00BB191E">
        <w:rPr>
          <w:rFonts w:hint="eastAsia"/>
        </w:rPr>
        <w:t>，是两个容易混淆的概念。认证过程是证实某个用户是他所声明的那个人；授权</w:t>
      </w:r>
      <w:r w:rsidR="00751074">
        <w:rPr>
          <w:rFonts w:hint="eastAsia"/>
        </w:rPr>
        <w:t>又叫访问控制，</w:t>
      </w:r>
      <w:r w:rsidR="00607B5D">
        <w:rPr>
          <w:rFonts w:hint="eastAsia"/>
        </w:rPr>
        <w:t>即</w:t>
      </w:r>
      <w:r w:rsidRPr="00BB191E">
        <w:rPr>
          <w:rFonts w:hint="eastAsia"/>
        </w:rPr>
        <w:t>决定一个身份是否能够访问网站资源。由此可见，应用需要先认证用户身份，然后依据用户身份进行授权，二者需要联合使用。</w:t>
      </w:r>
    </w:p>
    <w:p w:rsidR="00BB191E" w:rsidRDefault="00BB191E" w:rsidP="00AC794F">
      <w:pPr>
        <w:ind w:left="420"/>
      </w:pPr>
    </w:p>
    <w:p w:rsidR="00BB191E" w:rsidRDefault="00751074" w:rsidP="00AC794F">
      <w:pPr>
        <w:ind w:left="420"/>
      </w:pPr>
      <w:r w:rsidRPr="00751074">
        <w:rPr>
          <w:noProof/>
        </w:rPr>
        <w:lastRenderedPageBreak/>
        <w:drawing>
          <wp:inline distT="0" distB="0" distL="0" distR="0" wp14:anchorId="5EC171A6" wp14:editId="5163EBDC">
            <wp:extent cx="6363588" cy="225774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3588" cy="2257740"/>
                    </a:xfrm>
                    <a:prstGeom prst="rect">
                      <a:avLst/>
                    </a:prstGeom>
                  </pic:spPr>
                </pic:pic>
              </a:graphicData>
            </a:graphic>
          </wp:inline>
        </w:drawing>
      </w:r>
    </w:p>
    <w:p w:rsidR="007C0EBC" w:rsidRDefault="007C0EBC" w:rsidP="00BB191E">
      <w:pPr>
        <w:ind w:left="420"/>
        <w:jc w:val="center"/>
      </w:pPr>
    </w:p>
    <w:p w:rsidR="007C0EBC" w:rsidRDefault="007C0EBC" w:rsidP="00BB191E">
      <w:pPr>
        <w:ind w:left="420"/>
        <w:jc w:val="center"/>
      </w:pPr>
      <w:r w:rsidRPr="00C67DFA">
        <w:rPr>
          <w:rFonts w:ascii="Segoe UI" w:eastAsia="宋体" w:hAnsi="Segoe UI" w:cs="Segoe UI"/>
          <w:noProof/>
          <w:color w:val="24292E"/>
          <w:kern w:val="0"/>
          <w:szCs w:val="21"/>
        </w:rPr>
        <w:drawing>
          <wp:inline distT="0" distB="0" distL="0" distR="0" wp14:anchorId="556501A0" wp14:editId="1EFC4DAA">
            <wp:extent cx="5274310" cy="2712249"/>
            <wp:effectExtent l="0" t="0" r="2540" b="0"/>
            <wp:docPr id="12" name="Picture 12" descr="https://img-blog.csdnimg.cn/20200918110108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20091811010856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12249"/>
                    </a:xfrm>
                    <a:prstGeom prst="rect">
                      <a:avLst/>
                    </a:prstGeom>
                    <a:noFill/>
                    <a:ln>
                      <a:noFill/>
                    </a:ln>
                  </pic:spPr>
                </pic:pic>
              </a:graphicData>
            </a:graphic>
          </wp:inline>
        </w:drawing>
      </w:r>
    </w:p>
    <w:p w:rsidR="00AC794F" w:rsidRDefault="00BB191E" w:rsidP="00BB191E">
      <w:pPr>
        <w:ind w:left="420"/>
        <w:jc w:val="center"/>
      </w:pPr>
      <w:r>
        <w:rPr>
          <w:rFonts w:hint="eastAsia"/>
        </w:rPr>
        <w:t>图</w:t>
      </w:r>
      <w:r>
        <w:rPr>
          <w:rFonts w:hint="eastAsia"/>
        </w:rPr>
        <w:t>7</w:t>
      </w:r>
      <w:r>
        <w:t xml:space="preserve">-1 </w:t>
      </w:r>
      <w:r>
        <w:rPr>
          <w:rFonts w:hint="eastAsia"/>
        </w:rPr>
        <w:t>认证与授权</w:t>
      </w:r>
    </w:p>
    <w:p w:rsidR="00BB191E" w:rsidRDefault="00BB191E" w:rsidP="00BB191E">
      <w:pPr>
        <w:ind w:left="420"/>
        <w:jc w:val="center"/>
      </w:pPr>
    </w:p>
    <w:p w:rsidR="00BB191E" w:rsidRDefault="00BB191E" w:rsidP="00BB191E">
      <w:pPr>
        <w:ind w:left="420"/>
        <w:jc w:val="left"/>
      </w:pPr>
      <w:r w:rsidRPr="00BB191E">
        <w:rPr>
          <w:rFonts w:hint="eastAsia"/>
        </w:rPr>
        <w:t>对于微信这样的应用，用户在登录后会得到该账户的身份凭证。如果其他第三方应用信任并接受微信的身份凭证，就可以直接使用该凭证通过第三方的认证而登录。至于登陆之后用户能有权限去做什么，则是要第三方应用根据自己的政策进行授权。有些网站在第一次使用微信账户登录时，需要绑定已用账户，就是因为虽然网站能够通过微信账户的身份认证，但是对于这样的账户没有对应的授权。</w:t>
      </w:r>
    </w:p>
    <w:p w:rsidR="00BB191E" w:rsidRDefault="00BB191E" w:rsidP="00BB191E">
      <w:pPr>
        <w:ind w:left="420"/>
        <w:jc w:val="left"/>
      </w:pPr>
    </w:p>
    <w:p w:rsidR="00BB191E" w:rsidRDefault="00BB191E" w:rsidP="00BB191E">
      <w:pPr>
        <w:ind w:left="420"/>
        <w:jc w:val="left"/>
      </w:pPr>
      <w:r w:rsidRPr="00BB191E">
        <w:rPr>
          <w:rFonts w:hint="eastAsia"/>
        </w:rPr>
        <w:t>目前，通用解决方案是单点登录</w:t>
      </w:r>
      <w:r w:rsidRPr="00BB191E">
        <w:rPr>
          <w:rFonts w:hint="eastAsia"/>
        </w:rPr>
        <w:t>(Single Sign-On,</w:t>
      </w:r>
      <w:r w:rsidRPr="00BB191E">
        <w:rPr>
          <w:rFonts w:hint="eastAsia"/>
        </w:rPr>
        <w:t>简称</w:t>
      </w:r>
      <w:r w:rsidRPr="00BB191E">
        <w:rPr>
          <w:rFonts w:hint="eastAsia"/>
        </w:rPr>
        <w:t>SSO)</w:t>
      </w:r>
      <w:r w:rsidRPr="00BB191E">
        <w:rPr>
          <w:rFonts w:hint="eastAsia"/>
        </w:rPr>
        <w:t>，用户在内网中只需登录一次，就可以访问所有相互信任的应用系统。单点登录和统一认证中主要的三个协议是</w:t>
      </w:r>
      <w:r w:rsidRPr="00BB191E">
        <w:rPr>
          <w:rFonts w:hint="eastAsia"/>
        </w:rPr>
        <w:t>OpenID</w:t>
      </w:r>
      <w:r w:rsidRPr="00BB191E">
        <w:rPr>
          <w:rFonts w:hint="eastAsia"/>
        </w:rPr>
        <w:t>、</w:t>
      </w:r>
      <w:r w:rsidRPr="00BB191E">
        <w:rPr>
          <w:rFonts w:hint="eastAsia"/>
        </w:rPr>
        <w:t>OAuth</w:t>
      </w:r>
      <w:r w:rsidRPr="00BB191E">
        <w:rPr>
          <w:rFonts w:hint="eastAsia"/>
        </w:rPr>
        <w:t>、</w:t>
      </w:r>
      <w:r w:rsidRPr="00BB191E">
        <w:rPr>
          <w:rFonts w:hint="eastAsia"/>
        </w:rPr>
        <w:t>SAML</w:t>
      </w:r>
      <w:r w:rsidRPr="00BB191E">
        <w:rPr>
          <w:rFonts w:hint="eastAsia"/>
        </w:rPr>
        <w:t>，被称为单点登录的“三驾马车”。</w:t>
      </w:r>
    </w:p>
    <w:p w:rsidR="00BB191E" w:rsidRDefault="00BB191E" w:rsidP="00BB191E">
      <w:pPr>
        <w:ind w:left="420"/>
        <w:jc w:val="left"/>
      </w:pPr>
    </w:p>
    <w:p w:rsidR="00D84315" w:rsidRDefault="00D84315" w:rsidP="0044344A">
      <w:pPr>
        <w:pStyle w:val="Heading2"/>
      </w:pPr>
      <w:r>
        <w:rPr>
          <w:rFonts w:hint="eastAsia"/>
        </w:rPr>
        <w:t>W</w:t>
      </w:r>
      <w:r>
        <w:t>indows</w:t>
      </w:r>
      <w:r>
        <w:rPr>
          <w:rFonts w:hint="eastAsia"/>
        </w:rPr>
        <w:t>身份验证</w:t>
      </w:r>
    </w:p>
    <w:p w:rsidR="00834808" w:rsidRDefault="008500ED" w:rsidP="008500ED">
      <w:pPr>
        <w:pStyle w:val="Heading3"/>
        <w:rPr>
          <w:kern w:val="0"/>
        </w:rPr>
      </w:pPr>
      <w:r>
        <w:t>域</w:t>
      </w:r>
    </w:p>
    <w:p w:rsidR="00834808" w:rsidRDefault="00834808" w:rsidP="00BB191E">
      <w:pPr>
        <w:ind w:left="420"/>
        <w:jc w:val="left"/>
      </w:pPr>
      <w:r w:rsidRPr="00834808">
        <w:rPr>
          <w:rFonts w:hint="eastAsia"/>
        </w:rPr>
        <w:t>Windows</w:t>
      </w:r>
      <w:r w:rsidRPr="00834808">
        <w:rPr>
          <w:rFonts w:hint="eastAsia"/>
        </w:rPr>
        <w:t>域为网络管理员提供了一种方法来管理大量的</w:t>
      </w:r>
      <w:r w:rsidRPr="00834808">
        <w:rPr>
          <w:rFonts w:hint="eastAsia"/>
        </w:rPr>
        <w:t>pc</w:t>
      </w:r>
      <w:r w:rsidRPr="00834808">
        <w:rPr>
          <w:rFonts w:hint="eastAsia"/>
        </w:rPr>
        <w:t>机，并从一个地方控制它们。一个或多个服务器</w:t>
      </w:r>
      <w:r w:rsidRPr="00834808">
        <w:rPr>
          <w:rFonts w:hint="eastAsia"/>
        </w:rPr>
        <w:t>(</w:t>
      </w:r>
      <w:r w:rsidRPr="00834808">
        <w:rPr>
          <w:rFonts w:hint="eastAsia"/>
        </w:rPr>
        <w:t>称为域控制器</w:t>
      </w:r>
      <w:r w:rsidRPr="00834808">
        <w:rPr>
          <w:rFonts w:hint="eastAsia"/>
        </w:rPr>
        <w:t>)</w:t>
      </w:r>
      <w:r w:rsidRPr="00834808">
        <w:rPr>
          <w:rFonts w:hint="eastAsia"/>
        </w:rPr>
        <w:t>控制域及其上的计算机。</w:t>
      </w:r>
    </w:p>
    <w:p w:rsidR="00834808" w:rsidRDefault="00834808" w:rsidP="00834808">
      <w:pPr>
        <w:ind w:left="420"/>
        <w:jc w:val="left"/>
      </w:pPr>
      <w:r>
        <w:rPr>
          <w:rFonts w:hint="eastAsia"/>
        </w:rPr>
        <w:lastRenderedPageBreak/>
        <w:t>当计算机连接到一个域时，它不会使用自己的本地用户帐户，用户帐户和密码都是在域控制器上统一管理。当您登录到该域中的计算机时，计算机将使用域控制器验证您的用户帐户名称和密码。这意味着您可以在任何连接到该域的计算机上使用相同的用户名和密码登录。</w:t>
      </w:r>
    </w:p>
    <w:p w:rsidR="00834808" w:rsidRDefault="00834808" w:rsidP="00834808">
      <w:pPr>
        <w:ind w:left="420"/>
        <w:jc w:val="left"/>
      </w:pPr>
    </w:p>
    <w:p w:rsidR="00834808" w:rsidRDefault="00834808" w:rsidP="00834808">
      <w:pPr>
        <w:ind w:left="420"/>
        <w:jc w:val="left"/>
      </w:pPr>
      <w:r>
        <w:rPr>
          <w:rFonts w:hint="eastAsia"/>
        </w:rPr>
        <w:t>网络管理员可以更改“域控制器”上的组策略设置。域上的每台计算机将从“域控制器”获得这些设置，它们将覆盖用户在其</w:t>
      </w:r>
      <w:r>
        <w:rPr>
          <w:rFonts w:hint="eastAsia"/>
        </w:rPr>
        <w:t>pc</w:t>
      </w:r>
      <w:r>
        <w:rPr>
          <w:rFonts w:hint="eastAsia"/>
        </w:rPr>
        <w:t>上指定的任何本地设置。</w:t>
      </w:r>
      <w:r w:rsidRPr="003927C5">
        <w:rPr>
          <w:rFonts w:hint="eastAsia"/>
          <w:highlight w:val="yellow"/>
        </w:rPr>
        <w:t>所有的设置都是从一个地方控制的。这也“锁定”了计算机。您可能不允许更改连接到域的计算机上的许多系统设置。</w:t>
      </w:r>
    </w:p>
    <w:p w:rsidR="00834808" w:rsidRDefault="00834808" w:rsidP="00834808">
      <w:pPr>
        <w:ind w:left="420"/>
        <w:jc w:val="left"/>
      </w:pPr>
      <w:r w:rsidRPr="003927C5">
        <w:rPr>
          <w:rFonts w:hint="eastAsia"/>
          <w:highlight w:val="yellow"/>
        </w:rPr>
        <w:t>换句话说，当计算机是域的一部分时，提供该计算机的组织正在远程管理和配置它。是远程的那些人在控制着连接到域的计算机，而不是正在使用这台计算机的人；</w:t>
      </w:r>
    </w:p>
    <w:p w:rsidR="00834808" w:rsidRDefault="00834808" w:rsidP="00834808">
      <w:pPr>
        <w:ind w:left="420"/>
        <w:jc w:val="left"/>
      </w:pPr>
    </w:p>
    <w:p w:rsidR="00834808" w:rsidRDefault="00834808" w:rsidP="00834808">
      <w:pPr>
        <w:ind w:left="420"/>
        <w:jc w:val="left"/>
      </w:pPr>
      <w:r>
        <w:rPr>
          <w:rFonts w:hint="eastAsia"/>
        </w:rPr>
        <w:t>因为域不是为家庭用户设计的，所以只有运行专业版或企业版</w:t>
      </w:r>
      <w:r>
        <w:rPr>
          <w:rFonts w:hint="eastAsia"/>
        </w:rPr>
        <w:t>Windows</w:t>
      </w:r>
      <w:r>
        <w:rPr>
          <w:rFonts w:hint="eastAsia"/>
        </w:rPr>
        <w:t>的计算机才能连接到域。</w:t>
      </w:r>
    </w:p>
    <w:p w:rsidR="00834808" w:rsidRDefault="00C92628" w:rsidP="00834808">
      <w:pPr>
        <w:ind w:left="420"/>
        <w:jc w:val="left"/>
      </w:pPr>
      <w:r w:rsidRPr="00C92628">
        <w:rPr>
          <w:noProof/>
        </w:rPr>
        <w:drawing>
          <wp:inline distT="0" distB="0" distL="0" distR="0" wp14:anchorId="7F6B9E62" wp14:editId="5FCB1F3A">
            <wp:extent cx="6479540" cy="231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311400"/>
                    </a:xfrm>
                    <a:prstGeom prst="rect">
                      <a:avLst/>
                    </a:prstGeom>
                  </pic:spPr>
                </pic:pic>
              </a:graphicData>
            </a:graphic>
          </wp:inline>
        </w:drawing>
      </w:r>
    </w:p>
    <w:p w:rsidR="00834808" w:rsidRDefault="00834808" w:rsidP="00834808">
      <w:pPr>
        <w:ind w:left="420"/>
        <w:jc w:val="left"/>
      </w:pPr>
    </w:p>
    <w:p w:rsidR="00834808" w:rsidRDefault="008500ED" w:rsidP="008500ED">
      <w:pPr>
        <w:pStyle w:val="Heading3"/>
      </w:pPr>
      <w:r>
        <w:rPr>
          <w:rFonts w:hint="eastAsia"/>
        </w:rPr>
        <w:t>工作组</w:t>
      </w:r>
    </w:p>
    <w:p w:rsidR="008500ED" w:rsidRDefault="008500ED" w:rsidP="008500ED">
      <w:pPr>
        <w:ind w:left="420"/>
        <w:jc w:val="left"/>
      </w:pPr>
      <w:r>
        <w:rPr>
          <w:rFonts w:hint="eastAsia"/>
        </w:rPr>
        <w:t>没有连接到域的</w:t>
      </w:r>
      <w:r>
        <w:rPr>
          <w:rFonts w:hint="eastAsia"/>
        </w:rPr>
        <w:t>Windows</w:t>
      </w:r>
      <w:r>
        <w:rPr>
          <w:rFonts w:hint="eastAsia"/>
        </w:rPr>
        <w:t>计算机都是工作组的一部分。工作组是同一本地网络上的一组计算机。与域不同的是，工</w:t>
      </w:r>
      <w:r>
        <w:rPr>
          <w:rFonts w:hint="eastAsia"/>
        </w:rPr>
        <w:t xml:space="preserve"> </w:t>
      </w:r>
      <w:r>
        <w:rPr>
          <w:rFonts w:hint="eastAsia"/>
        </w:rPr>
        <w:t>一起的。工作组也不需要密码。</w:t>
      </w:r>
    </w:p>
    <w:p w:rsidR="008500ED" w:rsidRDefault="008500ED" w:rsidP="008500ED">
      <w:pPr>
        <w:ind w:left="420"/>
        <w:jc w:val="left"/>
      </w:pPr>
    </w:p>
    <w:p w:rsidR="008500ED" w:rsidRDefault="008500ED" w:rsidP="008500ED">
      <w:pPr>
        <w:ind w:left="420"/>
        <w:jc w:val="left"/>
      </w:pPr>
      <w:r>
        <w:rPr>
          <w:rFonts w:hint="eastAsia"/>
        </w:rPr>
        <w:t>工作组在以前的</w:t>
      </w:r>
      <w:r>
        <w:rPr>
          <w:rFonts w:hint="eastAsia"/>
        </w:rPr>
        <w:t>Windows</w:t>
      </w:r>
      <w:r>
        <w:rPr>
          <w:rFonts w:hint="eastAsia"/>
        </w:rPr>
        <w:t>版本被用于主文件和打印机共享。您现在可以使用</w:t>
      </w:r>
      <w:r>
        <w:rPr>
          <w:rFonts w:hint="eastAsia"/>
        </w:rPr>
        <w:t>homegroup</w:t>
      </w:r>
      <w:r>
        <w:rPr>
          <w:rFonts w:hint="eastAsia"/>
        </w:rPr>
        <w:t>在家里的</w:t>
      </w:r>
      <w:r>
        <w:rPr>
          <w:rFonts w:hint="eastAsia"/>
        </w:rPr>
        <w:t>pc</w:t>
      </w:r>
      <w:r>
        <w:rPr>
          <w:rFonts w:hint="eastAsia"/>
        </w:rPr>
        <w:t>机之间轻松地共享文件和打印机。工作组现在已经被推到后台，所以您不需要担心它们——只需要保留工作组的默认名称并设置</w:t>
      </w:r>
      <w:r>
        <w:rPr>
          <w:rFonts w:hint="eastAsia"/>
        </w:rPr>
        <w:t>homegroup</w:t>
      </w:r>
      <w:r>
        <w:rPr>
          <w:rFonts w:hint="eastAsia"/>
        </w:rPr>
        <w:t>文件共享。</w:t>
      </w:r>
    </w:p>
    <w:p w:rsidR="00834808" w:rsidRDefault="00834808" w:rsidP="00BB191E">
      <w:pPr>
        <w:ind w:left="420"/>
        <w:jc w:val="left"/>
      </w:pPr>
    </w:p>
    <w:p w:rsidR="00D84315" w:rsidRDefault="0044344A" w:rsidP="008A29E6">
      <w:pPr>
        <w:pStyle w:val="Heading3"/>
      </w:pPr>
      <w:proofErr w:type="spellStart"/>
      <w:r>
        <w:t>W</w:t>
      </w:r>
      <w:r>
        <w:rPr>
          <w:rFonts w:hint="eastAsia"/>
        </w:rPr>
        <w:t>in</w:t>
      </w:r>
      <w:r>
        <w:t>HTTP</w:t>
      </w:r>
      <w:proofErr w:type="spellEnd"/>
      <w:r>
        <w:rPr>
          <w:rFonts w:hint="eastAsia"/>
        </w:rPr>
        <w:t>中提到了</w:t>
      </w:r>
      <w:r>
        <w:rPr>
          <w:rFonts w:hint="eastAsia"/>
        </w:rPr>
        <w:t>Win</w:t>
      </w:r>
      <w:r>
        <w:t>dows</w:t>
      </w:r>
      <w:r>
        <w:rPr>
          <w:rFonts w:hint="eastAsia"/>
        </w:rPr>
        <w:t>支持的</w:t>
      </w:r>
      <w:r>
        <w:rPr>
          <w:rFonts w:hint="eastAsia"/>
        </w:rPr>
        <w:t>5</w:t>
      </w:r>
      <w:r>
        <w:rPr>
          <w:rFonts w:hint="eastAsia"/>
        </w:rPr>
        <w:t>种身份认证方式：</w:t>
      </w:r>
    </w:p>
    <w:p w:rsidR="0044344A" w:rsidRDefault="0044344A" w:rsidP="00575D65">
      <w:pPr>
        <w:pStyle w:val="ListParagraph"/>
        <w:numPr>
          <w:ilvl w:val="0"/>
          <w:numId w:val="9"/>
        </w:numPr>
        <w:ind w:firstLineChars="0"/>
        <w:jc w:val="left"/>
      </w:pPr>
      <w:r>
        <w:rPr>
          <w:rFonts w:hint="eastAsia"/>
        </w:rPr>
        <w:t>B</w:t>
      </w:r>
      <w:r>
        <w:t>asic</w:t>
      </w:r>
      <w:r w:rsidR="00F008C6">
        <w:t xml:space="preserve"> : </w:t>
      </w:r>
      <w:r w:rsidR="00F008C6">
        <w:rPr>
          <w:rFonts w:hint="eastAsia"/>
        </w:rPr>
        <w:t>名文传输用户名和密码的。</w:t>
      </w:r>
    </w:p>
    <w:p w:rsidR="0044344A" w:rsidRDefault="0044344A" w:rsidP="00575D65">
      <w:pPr>
        <w:pStyle w:val="ListParagraph"/>
        <w:numPr>
          <w:ilvl w:val="0"/>
          <w:numId w:val="9"/>
        </w:numPr>
        <w:ind w:firstLineChars="0"/>
        <w:jc w:val="left"/>
      </w:pPr>
      <w:r>
        <w:t>Digest</w:t>
      </w:r>
      <w:r w:rsidR="00F008C6">
        <w:rPr>
          <w:rFonts w:hint="eastAsia"/>
        </w:rPr>
        <w:t>：</w:t>
      </w:r>
      <w:r w:rsidR="008D0A59" w:rsidRPr="008D0A59">
        <w:rPr>
          <w:rFonts w:hint="eastAsia"/>
        </w:rPr>
        <w:t>摘要式身份验证试图解决基本身份验证的许多弱点，特别是通过确保凭证从未以明文形式跨线发送来解决。摘要式身份验证通过网络以</w:t>
      </w:r>
      <w:r w:rsidR="008D0A59" w:rsidRPr="008D0A59">
        <w:rPr>
          <w:rFonts w:hint="eastAsia"/>
        </w:rPr>
        <w:t xml:space="preserve"> MD5 </w:t>
      </w:r>
      <w:r w:rsidR="008D0A59" w:rsidRPr="008D0A59">
        <w:rPr>
          <w:rFonts w:hint="eastAsia"/>
        </w:rPr>
        <w:t>哈希或消息摘要形式传输凭据。</w:t>
      </w:r>
    </w:p>
    <w:p w:rsidR="0044344A" w:rsidRDefault="0044344A" w:rsidP="00575D65">
      <w:pPr>
        <w:pStyle w:val="ListParagraph"/>
        <w:numPr>
          <w:ilvl w:val="0"/>
          <w:numId w:val="9"/>
        </w:numPr>
        <w:ind w:firstLineChars="0"/>
        <w:jc w:val="left"/>
      </w:pPr>
      <w:r>
        <w:rPr>
          <w:rFonts w:hint="eastAsia"/>
        </w:rPr>
        <w:t>NTLM</w:t>
      </w:r>
      <w:r w:rsidR="00F008C6">
        <w:rPr>
          <w:rFonts w:hint="eastAsia"/>
        </w:rPr>
        <w:t>：</w:t>
      </w:r>
      <w:r w:rsidR="00F008C6" w:rsidRPr="00F008C6">
        <w:rPr>
          <w:rFonts w:hint="eastAsia"/>
        </w:rPr>
        <w:t>集成</w:t>
      </w:r>
      <w:r w:rsidR="00F008C6" w:rsidRPr="00F008C6">
        <w:rPr>
          <w:rFonts w:hint="eastAsia"/>
        </w:rPr>
        <w:t xml:space="preserve"> Windows </w:t>
      </w:r>
      <w:r w:rsidR="00F008C6" w:rsidRPr="00F008C6">
        <w:rPr>
          <w:rFonts w:hint="eastAsia"/>
        </w:rPr>
        <w:t>身份验证（以前称为</w:t>
      </w:r>
      <w:r w:rsidR="00F008C6" w:rsidRPr="00F008C6">
        <w:rPr>
          <w:rFonts w:hint="eastAsia"/>
        </w:rPr>
        <w:t xml:space="preserve"> NTLM </w:t>
      </w:r>
      <w:r w:rsidR="00F008C6" w:rsidRPr="00F008C6">
        <w:rPr>
          <w:rFonts w:hint="eastAsia"/>
        </w:rPr>
        <w:t>或</w:t>
      </w:r>
      <w:r w:rsidR="00F008C6" w:rsidRPr="00F008C6">
        <w:rPr>
          <w:rFonts w:hint="eastAsia"/>
        </w:rPr>
        <w:t xml:space="preserve"> Windows NT </w:t>
      </w:r>
      <w:r w:rsidR="00F008C6" w:rsidRPr="00F008C6">
        <w:rPr>
          <w:rFonts w:hint="eastAsia"/>
        </w:rPr>
        <w:t>质询</w:t>
      </w:r>
      <w:r w:rsidR="00F008C6" w:rsidRPr="00F008C6">
        <w:rPr>
          <w:rFonts w:hint="eastAsia"/>
        </w:rPr>
        <w:t>/</w:t>
      </w:r>
      <w:r w:rsidR="00F008C6" w:rsidRPr="00F008C6">
        <w:rPr>
          <w:rFonts w:hint="eastAsia"/>
        </w:rPr>
        <w:t>响应验证）是一种安全的验证形式，因为在通过网络发送用户名和密码之前，先将它们进行哈希计算。当启用集成</w:t>
      </w:r>
      <w:r w:rsidR="00F008C6" w:rsidRPr="00F008C6">
        <w:rPr>
          <w:rFonts w:hint="eastAsia"/>
        </w:rPr>
        <w:t xml:space="preserve"> Windows </w:t>
      </w:r>
      <w:r w:rsidR="00F008C6" w:rsidRPr="00F008C6">
        <w:rPr>
          <w:rFonts w:hint="eastAsia"/>
        </w:rPr>
        <w:t>身份验证时，用户的浏览器通过与</w:t>
      </w:r>
      <w:r w:rsidR="00F008C6" w:rsidRPr="00F008C6">
        <w:rPr>
          <w:rFonts w:hint="eastAsia"/>
        </w:rPr>
        <w:t xml:space="preserve"> Web </w:t>
      </w:r>
      <w:r w:rsidR="00F008C6" w:rsidRPr="00F008C6">
        <w:rPr>
          <w:rFonts w:hint="eastAsia"/>
        </w:rPr>
        <w:t>服务器进行密码交换（包括哈希）来证明其知晓密码。</w:t>
      </w:r>
      <w:r w:rsidR="00540BD0">
        <w:rPr>
          <w:rFonts w:hint="eastAsia"/>
        </w:rPr>
        <w:t>主要应用于工作组环境中；</w:t>
      </w:r>
    </w:p>
    <w:p w:rsidR="0044344A" w:rsidRDefault="0044344A" w:rsidP="00575D65">
      <w:pPr>
        <w:pStyle w:val="ListParagraph"/>
        <w:numPr>
          <w:ilvl w:val="0"/>
          <w:numId w:val="9"/>
        </w:numPr>
        <w:ind w:firstLineChars="0"/>
        <w:jc w:val="left"/>
      </w:pPr>
      <w:r>
        <w:t>Passport</w:t>
      </w:r>
      <w:r w:rsidR="008D0A59">
        <w:rPr>
          <w:rFonts w:hint="eastAsia"/>
        </w:rPr>
        <w:t>：</w:t>
      </w:r>
      <w:r w:rsidR="008D0A59" w:rsidRPr="008D0A59">
        <w:rPr>
          <w:rFonts w:hint="eastAsia"/>
        </w:rPr>
        <w:t>是基于</w:t>
      </w:r>
      <w:r w:rsidR="008D0A59" w:rsidRPr="008D0A59">
        <w:rPr>
          <w:rFonts w:hint="eastAsia"/>
        </w:rPr>
        <w:t xml:space="preserve"> Cookie </w:t>
      </w:r>
      <w:r w:rsidR="008D0A59" w:rsidRPr="008D0A59">
        <w:rPr>
          <w:rFonts w:hint="eastAsia"/>
        </w:rPr>
        <w:t>的身份验证服务</w:t>
      </w:r>
      <w:r w:rsidR="008D0A59">
        <w:rPr>
          <w:rFonts w:hint="eastAsia"/>
        </w:rPr>
        <w:t>；</w:t>
      </w:r>
    </w:p>
    <w:p w:rsidR="0044344A" w:rsidRDefault="0044344A" w:rsidP="00575D65">
      <w:pPr>
        <w:pStyle w:val="ListParagraph"/>
        <w:numPr>
          <w:ilvl w:val="0"/>
          <w:numId w:val="9"/>
        </w:numPr>
        <w:ind w:firstLineChars="0"/>
        <w:jc w:val="left"/>
      </w:pPr>
      <w:r>
        <w:t>Negotiate</w:t>
      </w:r>
      <w:r w:rsidR="008D0A59">
        <w:rPr>
          <w:rFonts w:hint="eastAsia"/>
        </w:rPr>
        <w:t>：</w:t>
      </w:r>
      <w:r w:rsidR="008D0A59" w:rsidRPr="008D0A59">
        <w:rPr>
          <w:rFonts w:hint="eastAsia"/>
        </w:rPr>
        <w:t>要使协商身份验证正常工作，必须在同一连接上进行多次交换。因此，如果中间代理不支持</w:t>
      </w:r>
      <w:r w:rsidR="008D0A59" w:rsidRPr="008D0A59">
        <w:rPr>
          <w:rFonts w:hint="eastAsia"/>
        </w:rPr>
        <w:lastRenderedPageBreak/>
        <w:t>保持活动连接，则不能使用协商身份验证。</w:t>
      </w:r>
    </w:p>
    <w:p w:rsidR="00540BD0" w:rsidRDefault="00540BD0" w:rsidP="00575D65">
      <w:pPr>
        <w:pStyle w:val="ListParagraph"/>
        <w:numPr>
          <w:ilvl w:val="0"/>
          <w:numId w:val="9"/>
        </w:numPr>
        <w:ind w:firstLineChars="0"/>
        <w:jc w:val="left"/>
      </w:pPr>
      <w:r>
        <w:rPr>
          <w:rFonts w:hint="eastAsia"/>
        </w:rPr>
        <w:t>Ker</w:t>
      </w:r>
      <w:r>
        <w:t>beros</w:t>
      </w:r>
      <w:r>
        <w:rPr>
          <w:rFonts w:hint="eastAsia"/>
        </w:rPr>
        <w:t>认证：主要用于域环境中。</w:t>
      </w:r>
    </w:p>
    <w:p w:rsidR="00834808" w:rsidRDefault="00834808" w:rsidP="00834808">
      <w:pPr>
        <w:pStyle w:val="ListParagraph"/>
        <w:ind w:left="840" w:firstLineChars="0" w:firstLine="0"/>
        <w:jc w:val="left"/>
      </w:pPr>
    </w:p>
    <w:p w:rsidR="00D84315" w:rsidRDefault="00D84315" w:rsidP="00BB191E">
      <w:pPr>
        <w:ind w:left="420"/>
        <w:jc w:val="left"/>
      </w:pPr>
    </w:p>
    <w:p w:rsidR="00D84315" w:rsidRDefault="00D84315" w:rsidP="0044344A">
      <w:pPr>
        <w:pStyle w:val="Heading2"/>
      </w:pPr>
      <w:r>
        <w:rPr>
          <w:rFonts w:hint="eastAsia"/>
        </w:rPr>
        <w:t>OpenID</w:t>
      </w:r>
      <w:r>
        <w:rPr>
          <w:rFonts w:hint="eastAsia"/>
        </w:rPr>
        <w:t>：去中心化认证的第三方登录经典模式</w:t>
      </w:r>
    </w:p>
    <w:p w:rsidR="00D84315" w:rsidRDefault="00D84315" w:rsidP="00D84315">
      <w:pPr>
        <w:ind w:left="420"/>
        <w:jc w:val="left"/>
      </w:pPr>
      <w:r>
        <w:rPr>
          <w:rFonts w:hint="eastAsia"/>
        </w:rPr>
        <w:t>谈到单点登录和身份认证，就不得不谈</w:t>
      </w:r>
      <w:r>
        <w:rPr>
          <w:rFonts w:hint="eastAsia"/>
        </w:rPr>
        <w:t>OpenID</w:t>
      </w:r>
      <w:r>
        <w:rPr>
          <w:rFonts w:hint="eastAsia"/>
        </w:rPr>
        <w:t>。最典型的使用实例就是使用</w:t>
      </w:r>
      <w:r>
        <w:rPr>
          <w:rFonts w:hint="eastAsia"/>
        </w:rPr>
        <w:t>Google</w:t>
      </w:r>
      <w:r>
        <w:rPr>
          <w:rFonts w:hint="eastAsia"/>
        </w:rPr>
        <w:t>账户登录其他应用，这一经典的协议模式，为其他厂商的第三方登录起到了标杆的作用，被广泛参考和使用。</w:t>
      </w:r>
    </w:p>
    <w:p w:rsidR="00D84315" w:rsidRDefault="00D84315" w:rsidP="00D84315">
      <w:pPr>
        <w:ind w:left="420"/>
        <w:jc w:val="left"/>
      </w:pPr>
      <w:r>
        <w:rPr>
          <w:rFonts w:hint="eastAsia"/>
        </w:rPr>
        <w:t>OpenID</w:t>
      </w:r>
      <w:r>
        <w:rPr>
          <w:rFonts w:hint="eastAsia"/>
        </w:rPr>
        <w:t>是一个去中心化的数字身份识别框架，属于认证</w:t>
      </w:r>
      <w:r>
        <w:rPr>
          <w:rFonts w:hint="eastAsia"/>
        </w:rPr>
        <w:t>(Authentication)</w:t>
      </w:r>
      <w:r>
        <w:rPr>
          <w:rFonts w:hint="eastAsia"/>
        </w:rPr>
        <w:t>协议。</w:t>
      </w:r>
      <w:r>
        <w:rPr>
          <w:rFonts w:hint="eastAsia"/>
        </w:rPr>
        <w:t>OpenID</w:t>
      </w:r>
      <w:r>
        <w:rPr>
          <w:rFonts w:hint="eastAsia"/>
        </w:rPr>
        <w:t>的创建基于这样一个概念：我们可以通过统一资源标识符</w:t>
      </w:r>
      <w:r>
        <w:rPr>
          <w:rFonts w:hint="eastAsia"/>
        </w:rPr>
        <w:t>(URI)</w:t>
      </w:r>
      <w:r>
        <w:rPr>
          <w:rFonts w:hint="eastAsia"/>
        </w:rPr>
        <w:t>来认证一个网站的唯一身份对于支持</w:t>
      </w:r>
      <w:r>
        <w:rPr>
          <w:rFonts w:hint="eastAsia"/>
        </w:rPr>
        <w:t>OpenID</w:t>
      </w:r>
      <w:r>
        <w:rPr>
          <w:rFonts w:hint="eastAsia"/>
        </w:rPr>
        <w:t>的网站。用户不需要记住像用户名和密码这样的传统验证标记。取而代之的是，他们只需要预先在一个作为</w:t>
      </w:r>
      <w:r>
        <w:rPr>
          <w:rFonts w:hint="eastAsia"/>
        </w:rPr>
        <w:t>OpenID</w:t>
      </w:r>
      <w:r>
        <w:rPr>
          <w:rFonts w:hint="eastAsia"/>
        </w:rPr>
        <w:t>身份提供者</w:t>
      </w:r>
      <w:r>
        <w:rPr>
          <w:rFonts w:hint="eastAsia"/>
        </w:rPr>
        <w:t xml:space="preserve">(Identity Provider, </w:t>
      </w:r>
      <w:proofErr w:type="spellStart"/>
      <w:r>
        <w:rPr>
          <w:rFonts w:hint="eastAsia"/>
        </w:rPr>
        <w:t>IdP</w:t>
      </w:r>
      <w:proofErr w:type="spellEnd"/>
      <w:r>
        <w:rPr>
          <w:rFonts w:hint="eastAsia"/>
        </w:rPr>
        <w:t>)</w:t>
      </w:r>
      <w:r>
        <w:rPr>
          <w:rFonts w:hint="eastAsia"/>
        </w:rPr>
        <w:t>的网站上注册。</w:t>
      </w:r>
    </w:p>
    <w:p w:rsidR="00D84315" w:rsidRDefault="00D84315" w:rsidP="00D84315">
      <w:pPr>
        <w:ind w:left="420"/>
        <w:jc w:val="left"/>
      </w:pPr>
      <w:r>
        <w:rPr>
          <w:rFonts w:hint="eastAsia"/>
        </w:rPr>
        <w:t>任何网站都可以使用</w:t>
      </w:r>
      <w:r>
        <w:rPr>
          <w:rFonts w:hint="eastAsia"/>
        </w:rPr>
        <w:t>OpenID</w:t>
      </w:r>
      <w:r>
        <w:rPr>
          <w:rFonts w:hint="eastAsia"/>
        </w:rPr>
        <w:t>来作为用户登录的一种方式，也都可以作为</w:t>
      </w:r>
      <w:r>
        <w:rPr>
          <w:rFonts w:hint="eastAsia"/>
        </w:rPr>
        <w:t>OpenID</w:t>
      </w:r>
      <w:r>
        <w:rPr>
          <w:rFonts w:hint="eastAsia"/>
        </w:rPr>
        <w:t>的身份提供者，它既解决了问题而又不需要依赖于中心化的网站来确认数字身份。</w:t>
      </w:r>
    </w:p>
    <w:p w:rsidR="00D84315" w:rsidRDefault="00D84315" w:rsidP="00D84315">
      <w:pPr>
        <w:ind w:left="420"/>
        <w:jc w:val="left"/>
      </w:pPr>
      <w:r>
        <w:rPr>
          <w:rFonts w:hint="eastAsia"/>
        </w:rPr>
        <w:t>OpenID</w:t>
      </w:r>
      <w:r>
        <w:rPr>
          <w:rFonts w:hint="eastAsia"/>
        </w:rPr>
        <w:t>的第一部分是身份验证，即如何通过</w:t>
      </w:r>
      <w:r>
        <w:rPr>
          <w:rFonts w:hint="eastAsia"/>
        </w:rPr>
        <w:t xml:space="preserve"> URI</w:t>
      </w:r>
      <w:r>
        <w:rPr>
          <w:rFonts w:hint="eastAsia"/>
        </w:rPr>
        <w:t>来认证用户身份。目前的网站都是依靠用户名和密码来登录认证，这就意味着大家在每个网站都需要注册用户名和密码，即便你使用的是同样的密码。如果使用</w:t>
      </w:r>
      <w:r>
        <w:rPr>
          <w:rFonts w:hint="eastAsia"/>
        </w:rPr>
        <w:t>OpenID</w:t>
      </w:r>
      <w:r>
        <w:rPr>
          <w:rFonts w:hint="eastAsia"/>
        </w:rPr>
        <w:t>，你的网站地址</w:t>
      </w:r>
      <w:r>
        <w:rPr>
          <w:rFonts w:hint="eastAsia"/>
        </w:rPr>
        <w:t>(URI)</w:t>
      </w:r>
      <w:r>
        <w:rPr>
          <w:rFonts w:hint="eastAsia"/>
        </w:rPr>
        <w:t>就是你的用户名，而你的密码安全的存储在一个</w:t>
      </w:r>
      <w:r>
        <w:rPr>
          <w:rFonts w:hint="eastAsia"/>
        </w:rPr>
        <w:t>OpenID</w:t>
      </w:r>
      <w:r>
        <w:rPr>
          <w:rFonts w:hint="eastAsia"/>
        </w:rPr>
        <w:t>服务网站上。</w:t>
      </w:r>
    </w:p>
    <w:p w:rsidR="00D84315" w:rsidRDefault="00D84315" w:rsidP="00D84315">
      <w:pPr>
        <w:ind w:left="420"/>
        <w:jc w:val="left"/>
      </w:pPr>
    </w:p>
    <w:p w:rsidR="00D84315" w:rsidRDefault="00D84315" w:rsidP="0044344A">
      <w:pPr>
        <w:pStyle w:val="Heading2"/>
      </w:pPr>
      <w:r>
        <w:rPr>
          <w:rFonts w:hint="eastAsia"/>
        </w:rPr>
        <w:t>OAuth</w:t>
      </w:r>
      <w:r>
        <w:rPr>
          <w:rFonts w:hint="eastAsia"/>
        </w:rPr>
        <w:t>：不触碰用户信息即可授权的“黑匣”协议</w:t>
      </w:r>
    </w:p>
    <w:p w:rsidR="00D84315" w:rsidRDefault="00D84315" w:rsidP="00D84315">
      <w:pPr>
        <w:ind w:left="420"/>
        <w:jc w:val="left"/>
      </w:pPr>
      <w:r>
        <w:rPr>
          <w:rFonts w:hint="eastAsia"/>
        </w:rPr>
        <w:t>OAuth</w:t>
      </w:r>
      <w:r>
        <w:rPr>
          <w:rFonts w:hint="eastAsia"/>
        </w:rPr>
        <w:t>协议为用户资源的授权提供了一个安全、开放且简易的标准。比起</w:t>
      </w:r>
      <w:r>
        <w:rPr>
          <w:rFonts w:hint="eastAsia"/>
        </w:rPr>
        <w:t>OpenID</w:t>
      </w:r>
      <w:r>
        <w:rPr>
          <w:rFonts w:hint="eastAsia"/>
        </w:rPr>
        <w:t>，</w:t>
      </w:r>
      <w:r>
        <w:rPr>
          <w:rFonts w:hint="eastAsia"/>
        </w:rPr>
        <w:t>OAuth</w:t>
      </w:r>
      <w:r>
        <w:rPr>
          <w:rFonts w:hint="eastAsia"/>
        </w:rPr>
        <w:t>更像是一个授权</w:t>
      </w:r>
      <w:r>
        <w:rPr>
          <w:rFonts w:hint="eastAsia"/>
        </w:rPr>
        <w:t>(Authorization)</w:t>
      </w:r>
      <w:r>
        <w:rPr>
          <w:rFonts w:hint="eastAsia"/>
        </w:rPr>
        <w:t>协议，其独特之处在于，它可以让第三方应用程序在不获取用户账号密码的情况下，获得属于用户的资源或是进行符合用户权限的操作。在这个过程中，令牌</w:t>
      </w:r>
      <w:r>
        <w:rPr>
          <w:rFonts w:hint="eastAsia"/>
        </w:rPr>
        <w:t>(Token)</w:t>
      </w:r>
      <w:r>
        <w:rPr>
          <w:rFonts w:hint="eastAsia"/>
        </w:rPr>
        <w:t>成为核心节点。</w:t>
      </w:r>
      <w:r>
        <w:rPr>
          <w:rFonts w:hint="eastAsia"/>
        </w:rPr>
        <w:t>OAuth2.0</w:t>
      </w:r>
      <w:r>
        <w:rPr>
          <w:rFonts w:hint="eastAsia"/>
        </w:rPr>
        <w:t>通过</w:t>
      </w:r>
      <w:proofErr w:type="spellStart"/>
      <w:r>
        <w:rPr>
          <w:rFonts w:hint="eastAsia"/>
        </w:rPr>
        <w:t>IdP</w:t>
      </w:r>
      <w:proofErr w:type="spellEnd"/>
      <w:r>
        <w:rPr>
          <w:rFonts w:hint="eastAsia"/>
        </w:rPr>
        <w:t>给第三方应用颁发令牌来实现以上功能，第三方应用则通过使用令牌向资源服务换取对应的资源。</w:t>
      </w:r>
    </w:p>
    <w:p w:rsidR="00D84315" w:rsidRDefault="00D84315" w:rsidP="00D84315">
      <w:pPr>
        <w:ind w:left="420"/>
        <w:jc w:val="left"/>
      </w:pPr>
    </w:p>
    <w:p w:rsidR="00D84315" w:rsidRDefault="00D84315" w:rsidP="0044344A">
      <w:pPr>
        <w:pStyle w:val="Heading2"/>
      </w:pPr>
      <w:r>
        <w:rPr>
          <w:rFonts w:hint="eastAsia"/>
        </w:rPr>
        <w:t>SAML</w:t>
      </w:r>
      <w:r>
        <w:rPr>
          <w:rFonts w:hint="eastAsia"/>
        </w:rPr>
        <w:t>：兼顾认证与授权的身份信息共享通道</w:t>
      </w:r>
    </w:p>
    <w:p w:rsidR="00D84315" w:rsidRDefault="00D84315" w:rsidP="00D84315">
      <w:pPr>
        <w:ind w:left="420"/>
        <w:jc w:val="left"/>
      </w:pPr>
      <w:r>
        <w:rPr>
          <w:rFonts w:hint="eastAsia"/>
        </w:rPr>
        <w:t>SAML</w:t>
      </w:r>
      <w:r>
        <w:rPr>
          <w:rFonts w:hint="eastAsia"/>
        </w:rPr>
        <w:t>协议</w:t>
      </w:r>
      <w:r>
        <w:rPr>
          <w:rFonts w:hint="eastAsia"/>
        </w:rPr>
        <w:t>(Security Assertion Markup Language,</w:t>
      </w:r>
      <w:r>
        <w:rPr>
          <w:rFonts w:hint="eastAsia"/>
        </w:rPr>
        <w:t>安全性断言标记语言</w:t>
      </w:r>
      <w:r>
        <w:rPr>
          <w:rFonts w:hint="eastAsia"/>
        </w:rPr>
        <w:t>)</w:t>
      </w:r>
      <w:r>
        <w:rPr>
          <w:rFonts w:hint="eastAsia"/>
        </w:rPr>
        <w:t>是三者中时间最长的协议，最初版本制定于</w:t>
      </w:r>
      <w:r>
        <w:rPr>
          <w:rFonts w:hint="eastAsia"/>
        </w:rPr>
        <w:t>2001</w:t>
      </w:r>
      <w:r>
        <w:rPr>
          <w:rFonts w:hint="eastAsia"/>
        </w:rPr>
        <w:t>年，并于</w:t>
      </w:r>
      <w:r>
        <w:rPr>
          <w:rFonts w:hint="eastAsia"/>
        </w:rPr>
        <w:t>2005</w:t>
      </w:r>
      <w:r>
        <w:rPr>
          <w:rFonts w:hint="eastAsia"/>
        </w:rPr>
        <w:t>年修改。作为一种安全性断言标记语言，</w:t>
      </w:r>
      <w:r>
        <w:rPr>
          <w:rFonts w:hint="eastAsia"/>
        </w:rPr>
        <w:t>SAML</w:t>
      </w:r>
      <w:r>
        <w:rPr>
          <w:rFonts w:hint="eastAsia"/>
        </w:rPr>
        <w:t>协议既可以用于认证也用于授权。</w:t>
      </w:r>
    </w:p>
    <w:p w:rsidR="00D84315" w:rsidRDefault="00D84315" w:rsidP="00D84315">
      <w:pPr>
        <w:ind w:left="420"/>
        <w:jc w:val="left"/>
      </w:pPr>
      <w:r>
        <w:rPr>
          <w:rFonts w:hint="eastAsia"/>
        </w:rPr>
        <w:t>所谓的安全性断言，就是关于认证、授权以及用户属性</w:t>
      </w:r>
      <w:r>
        <w:rPr>
          <w:rFonts w:hint="eastAsia"/>
        </w:rPr>
        <w:t>(</w:t>
      </w:r>
      <w:r>
        <w:rPr>
          <w:rFonts w:hint="eastAsia"/>
        </w:rPr>
        <w:t>比如用户姓名、住址等信息</w:t>
      </w:r>
      <w:r>
        <w:rPr>
          <w:rFonts w:hint="eastAsia"/>
        </w:rPr>
        <w:t>)</w:t>
      </w:r>
      <w:r>
        <w:rPr>
          <w:rFonts w:hint="eastAsia"/>
        </w:rPr>
        <w:t>的声明集合，在</w:t>
      </w:r>
      <w:r>
        <w:rPr>
          <w:rFonts w:hint="eastAsia"/>
        </w:rPr>
        <w:t>SAML</w:t>
      </w:r>
      <w:r>
        <w:rPr>
          <w:rFonts w:hint="eastAsia"/>
        </w:rPr>
        <w:t>中，这些断言以</w:t>
      </w:r>
      <w:r>
        <w:rPr>
          <w:rFonts w:hint="eastAsia"/>
        </w:rPr>
        <w:t>XML</w:t>
      </w:r>
      <w:r>
        <w:rPr>
          <w:rFonts w:hint="eastAsia"/>
        </w:rPr>
        <w:t>格式进行传输。</w:t>
      </w:r>
      <w:r>
        <w:rPr>
          <w:rFonts w:hint="eastAsia"/>
        </w:rPr>
        <w:t>SAML</w:t>
      </w:r>
      <w:r>
        <w:rPr>
          <w:rFonts w:hint="eastAsia"/>
        </w:rPr>
        <w:t>的主要功能是在不同的安全域之间提供身份认证和授权信息交换，为用户跨平台进行身份认证和授权提供了方便，解决了多个系统共享认证、授权过程中的信息传递问题。</w:t>
      </w:r>
    </w:p>
    <w:p w:rsidR="00D84315" w:rsidRDefault="00D84315" w:rsidP="00D84315">
      <w:pPr>
        <w:ind w:left="420"/>
        <w:jc w:val="left"/>
      </w:pPr>
    </w:p>
    <w:p w:rsidR="00D84315" w:rsidRDefault="00D84315" w:rsidP="00D84315">
      <w:pPr>
        <w:ind w:left="420"/>
        <w:jc w:val="left"/>
      </w:pPr>
      <w:r w:rsidRPr="00D84315">
        <w:rPr>
          <w:rFonts w:hint="eastAsia"/>
        </w:rPr>
        <w:t>当要验证一个用户身份时，服务提供商</w:t>
      </w:r>
      <w:r w:rsidRPr="00D84315">
        <w:rPr>
          <w:rFonts w:hint="eastAsia"/>
        </w:rPr>
        <w:t>(Service Provider,</w:t>
      </w:r>
      <w:r w:rsidRPr="00D84315">
        <w:rPr>
          <w:rFonts w:hint="eastAsia"/>
        </w:rPr>
        <w:t>简称</w:t>
      </w:r>
      <w:r w:rsidRPr="00D84315">
        <w:rPr>
          <w:rFonts w:hint="eastAsia"/>
        </w:rPr>
        <w:t>SP</w:t>
      </w:r>
      <w:r w:rsidRPr="00D84315">
        <w:rPr>
          <w:rFonts w:hint="eastAsia"/>
        </w:rPr>
        <w:t>）会向</w:t>
      </w:r>
      <w:proofErr w:type="spellStart"/>
      <w:r w:rsidRPr="00D84315">
        <w:rPr>
          <w:rFonts w:hint="eastAsia"/>
        </w:rPr>
        <w:t>IdP</w:t>
      </w:r>
      <w:proofErr w:type="spellEnd"/>
      <w:r w:rsidRPr="00D84315">
        <w:rPr>
          <w:rFonts w:hint="eastAsia"/>
        </w:rPr>
        <w:t>发出</w:t>
      </w:r>
      <w:r w:rsidRPr="00D84315">
        <w:rPr>
          <w:rFonts w:hint="eastAsia"/>
        </w:rPr>
        <w:t>SAML</w:t>
      </w:r>
      <w:r w:rsidRPr="00D84315">
        <w:rPr>
          <w:rFonts w:hint="eastAsia"/>
        </w:rPr>
        <w:t>认证请求，该请求中会以</w:t>
      </w:r>
      <w:r w:rsidRPr="00D84315">
        <w:rPr>
          <w:rFonts w:hint="eastAsia"/>
        </w:rPr>
        <w:t>XML</w:t>
      </w:r>
      <w:r w:rsidRPr="00D84315">
        <w:rPr>
          <w:rFonts w:hint="eastAsia"/>
        </w:rPr>
        <w:t>格式说明认证方式的设置，比如希望</w:t>
      </w:r>
      <w:proofErr w:type="spellStart"/>
      <w:r w:rsidRPr="00D84315">
        <w:rPr>
          <w:rFonts w:hint="eastAsia"/>
        </w:rPr>
        <w:t>IdP</w:t>
      </w:r>
      <w:proofErr w:type="spellEnd"/>
      <w:r w:rsidRPr="00D84315">
        <w:rPr>
          <w:rFonts w:hint="eastAsia"/>
        </w:rPr>
        <w:t>以何种方式验证用户。</w:t>
      </w:r>
      <w:proofErr w:type="spellStart"/>
      <w:r w:rsidRPr="00D84315">
        <w:rPr>
          <w:rFonts w:hint="eastAsia"/>
        </w:rPr>
        <w:t>IdP</w:t>
      </w:r>
      <w:proofErr w:type="spellEnd"/>
      <w:r w:rsidRPr="00D84315">
        <w:rPr>
          <w:rFonts w:hint="eastAsia"/>
        </w:rPr>
        <w:t>在认证通过用户身份之后，会返回</w:t>
      </w:r>
      <w:r w:rsidRPr="00D84315">
        <w:rPr>
          <w:rFonts w:hint="eastAsia"/>
        </w:rPr>
        <w:t>SAML</w:t>
      </w:r>
      <w:r w:rsidRPr="00D84315">
        <w:rPr>
          <w:rFonts w:hint="eastAsia"/>
        </w:rPr>
        <w:t>请求响应，同样以</w:t>
      </w:r>
      <w:r w:rsidRPr="00D84315">
        <w:rPr>
          <w:rFonts w:hint="eastAsia"/>
        </w:rPr>
        <w:t>XML</w:t>
      </w:r>
      <w:r w:rsidRPr="00D84315">
        <w:rPr>
          <w:rFonts w:hint="eastAsia"/>
        </w:rPr>
        <w:t>格式返回断言表明用户身份和相关属性，此外</w:t>
      </w:r>
      <w:r w:rsidRPr="00D84315">
        <w:rPr>
          <w:rFonts w:hint="eastAsia"/>
        </w:rPr>
        <w:t>SAML</w:t>
      </w:r>
      <w:r w:rsidRPr="00D84315">
        <w:rPr>
          <w:rFonts w:hint="eastAsia"/>
        </w:rPr>
        <w:t>安全性断言信息必须要使用数字签名以保证其完整性和不可抵赖性。</w:t>
      </w:r>
      <w:r w:rsidRPr="00D84315">
        <w:rPr>
          <w:rFonts w:hint="eastAsia"/>
        </w:rPr>
        <w:t>SP</w:t>
      </w:r>
      <w:r w:rsidRPr="00D84315">
        <w:rPr>
          <w:rFonts w:hint="eastAsia"/>
        </w:rPr>
        <w:t>接收到</w:t>
      </w:r>
      <w:r w:rsidRPr="00D84315">
        <w:rPr>
          <w:rFonts w:hint="eastAsia"/>
        </w:rPr>
        <w:t>SAML</w:t>
      </w:r>
      <w:r w:rsidRPr="00D84315">
        <w:rPr>
          <w:rFonts w:hint="eastAsia"/>
        </w:rPr>
        <w:t>断言之后，验证其消息来源是否费受信任的</w:t>
      </w:r>
      <w:proofErr w:type="spellStart"/>
      <w:r w:rsidRPr="00D84315">
        <w:rPr>
          <w:rFonts w:hint="eastAsia"/>
        </w:rPr>
        <w:t>IdP</w:t>
      </w:r>
      <w:proofErr w:type="spellEnd"/>
      <w:r w:rsidRPr="00D84315">
        <w:rPr>
          <w:rFonts w:hint="eastAsia"/>
        </w:rPr>
        <w:t>，验证通过之后解析</w:t>
      </w:r>
      <w:r w:rsidRPr="00D84315">
        <w:rPr>
          <w:rFonts w:hint="eastAsia"/>
        </w:rPr>
        <w:t>XML</w:t>
      </w:r>
      <w:r w:rsidRPr="00D84315">
        <w:rPr>
          <w:rFonts w:hint="eastAsia"/>
        </w:rPr>
        <w:t>获得认证信息。</w:t>
      </w:r>
    </w:p>
    <w:p w:rsidR="001A3FA3" w:rsidRDefault="001A3FA3" w:rsidP="00D84315">
      <w:pPr>
        <w:ind w:left="420"/>
        <w:jc w:val="left"/>
      </w:pPr>
    </w:p>
    <w:p w:rsidR="001A3FA3" w:rsidRDefault="001A3FA3" w:rsidP="00D84315">
      <w:pPr>
        <w:ind w:left="420"/>
        <w:jc w:val="left"/>
      </w:pPr>
      <w:r w:rsidRPr="001A3FA3">
        <w:rPr>
          <w:rFonts w:hint="eastAsia"/>
        </w:rPr>
        <w:t>下面我们以用户登录</w:t>
      </w:r>
      <w:r w:rsidRPr="001A3FA3">
        <w:rPr>
          <w:rFonts w:hint="eastAsia"/>
        </w:rPr>
        <w:t>SP</w:t>
      </w:r>
      <w:r w:rsidRPr="001A3FA3">
        <w:rPr>
          <w:rFonts w:hint="eastAsia"/>
        </w:rPr>
        <w:t>，</w:t>
      </w:r>
      <w:r w:rsidRPr="001A3FA3">
        <w:rPr>
          <w:rFonts w:hint="eastAsia"/>
        </w:rPr>
        <w:t>SP</w:t>
      </w:r>
      <w:r w:rsidRPr="001A3FA3">
        <w:rPr>
          <w:rFonts w:hint="eastAsia"/>
        </w:rPr>
        <w:t>向</w:t>
      </w:r>
      <w:r w:rsidRPr="001A3FA3">
        <w:rPr>
          <w:rFonts w:hint="eastAsia"/>
        </w:rPr>
        <w:t>IDP</w:t>
      </w:r>
      <w:r w:rsidRPr="001A3FA3">
        <w:rPr>
          <w:rFonts w:hint="eastAsia"/>
        </w:rPr>
        <w:t>发起请求来确认用户身份为例子，看看</w:t>
      </w:r>
      <w:r w:rsidRPr="001A3FA3">
        <w:rPr>
          <w:rFonts w:hint="eastAsia"/>
        </w:rPr>
        <w:t>SAML</w:t>
      </w:r>
      <w:r w:rsidRPr="001A3FA3">
        <w:rPr>
          <w:rFonts w:hint="eastAsia"/>
        </w:rPr>
        <w:t>的工作流程。比如</w:t>
      </w:r>
      <w:r w:rsidRPr="001A3FA3">
        <w:rPr>
          <w:rFonts w:hint="eastAsia"/>
        </w:rPr>
        <w:t>SP</w:t>
      </w:r>
      <w:r w:rsidRPr="001A3FA3">
        <w:rPr>
          <w:rFonts w:hint="eastAsia"/>
        </w:rPr>
        <w:t>是</w:t>
      </w:r>
      <w:r w:rsidRPr="001A3FA3">
        <w:rPr>
          <w:rFonts w:hint="eastAsia"/>
        </w:rPr>
        <w:t>Google</w:t>
      </w:r>
      <w:r w:rsidRPr="001A3FA3">
        <w:rPr>
          <w:rFonts w:hint="eastAsia"/>
        </w:rPr>
        <w:t>的</w:t>
      </w:r>
      <w:r w:rsidRPr="001A3FA3">
        <w:rPr>
          <w:rFonts w:hint="eastAsia"/>
        </w:rPr>
        <w:t>Apps</w:t>
      </w:r>
      <w:r w:rsidRPr="001A3FA3">
        <w:rPr>
          <w:rFonts w:hint="eastAsia"/>
        </w:rPr>
        <w:t>，</w:t>
      </w:r>
      <w:r w:rsidRPr="001A3FA3">
        <w:rPr>
          <w:rFonts w:hint="eastAsia"/>
        </w:rPr>
        <w:t>IDP</w:t>
      </w:r>
      <w:r w:rsidRPr="001A3FA3">
        <w:rPr>
          <w:rFonts w:hint="eastAsia"/>
        </w:rPr>
        <w:t>是一所大学的身份服务器，</w:t>
      </w:r>
      <w:r w:rsidRPr="001A3FA3">
        <w:rPr>
          <w:rFonts w:hint="eastAsia"/>
        </w:rPr>
        <w:t>Alice</w:t>
      </w:r>
      <w:r w:rsidRPr="001A3FA3">
        <w:rPr>
          <w:rFonts w:hint="eastAsia"/>
        </w:rPr>
        <w:t>是该大学的一名学生。</w:t>
      </w:r>
    </w:p>
    <w:bookmarkEnd w:id="0"/>
    <w:bookmarkEnd w:id="1"/>
    <w:bookmarkEnd w:id="2"/>
    <w:p w:rsidR="00D84315" w:rsidRDefault="00C904F6" w:rsidP="00D84315">
      <w:pPr>
        <w:ind w:left="420"/>
        <w:jc w:val="left"/>
      </w:pPr>
      <w:r w:rsidRPr="00C904F6">
        <w:rPr>
          <w:noProof/>
        </w:rPr>
        <w:lastRenderedPageBreak/>
        <w:drawing>
          <wp:inline distT="0" distB="0" distL="0" distR="0" wp14:anchorId="71B42EF2" wp14:editId="021909E3">
            <wp:extent cx="6479540" cy="5961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5961380"/>
                    </a:xfrm>
                    <a:prstGeom prst="rect">
                      <a:avLst/>
                    </a:prstGeom>
                  </pic:spPr>
                </pic:pic>
              </a:graphicData>
            </a:graphic>
          </wp:inline>
        </w:drawing>
      </w:r>
    </w:p>
    <w:p w:rsidR="009E74DB" w:rsidRDefault="009E74DB" w:rsidP="00D84315">
      <w:pPr>
        <w:ind w:left="420"/>
        <w:jc w:val="left"/>
      </w:pPr>
    </w:p>
    <w:p w:rsidR="001A3FA3" w:rsidRPr="00F32322" w:rsidRDefault="001A3FA3" w:rsidP="00D84315">
      <w:pPr>
        <w:ind w:left="420"/>
        <w:jc w:val="left"/>
        <w:rPr>
          <w:b/>
        </w:rPr>
      </w:pPr>
      <w:r w:rsidRPr="00F32322">
        <w:rPr>
          <w:rFonts w:hint="eastAsia"/>
          <w:b/>
        </w:rPr>
        <w:t>JWT</w:t>
      </w:r>
      <w:r w:rsidRPr="00F32322">
        <w:rPr>
          <w:rFonts w:hint="eastAsia"/>
          <w:b/>
        </w:rPr>
        <w:t>令牌</w:t>
      </w:r>
    </w:p>
    <w:p w:rsidR="001A3FA3" w:rsidRDefault="001A3FA3" w:rsidP="00D84315">
      <w:pPr>
        <w:ind w:left="420"/>
        <w:jc w:val="left"/>
      </w:pPr>
      <w:r w:rsidRPr="001A3FA3">
        <w:t>https://jwt.io/</w:t>
      </w:r>
    </w:p>
    <w:p w:rsidR="001A3FA3" w:rsidRDefault="001A3FA3" w:rsidP="00D84315">
      <w:pPr>
        <w:ind w:left="420"/>
        <w:jc w:val="left"/>
      </w:pPr>
    </w:p>
    <w:sectPr w:rsidR="001A3FA3" w:rsidSect="00AD221C">
      <w:footerReference w:type="default" r:id="rId33"/>
      <w:pgSz w:w="11906" w:h="16838"/>
      <w:pgMar w:top="851" w:right="851" w:bottom="851" w:left="85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4CA5" w:rsidRDefault="00E54CA5">
      <w:r>
        <w:separator/>
      </w:r>
    </w:p>
  </w:endnote>
  <w:endnote w:type="continuationSeparator" w:id="0">
    <w:p w:rsidR="00E54CA5" w:rsidRDefault="00E54C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40D8" w:rsidRDefault="00D240D8" w:rsidP="00964E64">
    <w:pPr>
      <w:pStyle w:val="Footer"/>
      <w:tabs>
        <w:tab w:val="clear" w:pos="4153"/>
        <w:tab w:val="clear" w:pos="8306"/>
        <w:tab w:val="right" w:pos="8222"/>
      </w:tabs>
    </w:pPr>
    <w:r>
      <w:rPr>
        <w:rFonts w:ascii="宋体" w:hAnsi="宋体" w:hint="eastAsia"/>
      </w:rPr>
      <w:t xml:space="preserve">                                                                       </w:t>
    </w:r>
    <w:r>
      <w:rPr>
        <w:rFonts w:ascii="宋体" w:hAnsi="宋体"/>
      </w:rPr>
      <w:tab/>
    </w:r>
    <w:r>
      <w:rPr>
        <w:b/>
        <w:bCs/>
        <w:sz w:val="24"/>
        <w:szCs w:val="24"/>
      </w:rPr>
      <w:fldChar w:fldCharType="begin"/>
    </w:r>
    <w:r>
      <w:rPr>
        <w:b/>
        <w:bCs/>
      </w:rPr>
      <w:instrText>PAGE</w:instrText>
    </w:r>
    <w:r>
      <w:rPr>
        <w:b/>
        <w:bCs/>
        <w:sz w:val="24"/>
        <w:szCs w:val="24"/>
      </w:rPr>
      <w:fldChar w:fldCharType="separate"/>
    </w:r>
    <w:r w:rsidR="00A24761">
      <w:rPr>
        <w:b/>
        <w:bCs/>
        <w:noProof/>
      </w:rPr>
      <w:t>23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A24761">
      <w:rPr>
        <w:b/>
        <w:bCs/>
        <w:noProof/>
      </w:rPr>
      <w:t>23</w:t>
    </w:r>
    <w:r>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4CA5" w:rsidRDefault="00E54CA5">
      <w:r>
        <w:separator/>
      </w:r>
    </w:p>
  </w:footnote>
  <w:footnote w:type="continuationSeparator" w:id="0">
    <w:p w:rsidR="00E54CA5" w:rsidRDefault="00E54C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D1D50"/>
    <w:multiLevelType w:val="hybridMultilevel"/>
    <w:tmpl w:val="758633C4"/>
    <w:lvl w:ilvl="0" w:tplc="A9DA7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CD7E91"/>
    <w:multiLevelType w:val="hybridMultilevel"/>
    <w:tmpl w:val="8580E9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B4359E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EF76CA6"/>
    <w:multiLevelType w:val="hybridMultilevel"/>
    <w:tmpl w:val="B282D8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E222710"/>
    <w:multiLevelType w:val="hybridMultilevel"/>
    <w:tmpl w:val="1B8ACA50"/>
    <w:lvl w:ilvl="0" w:tplc="60AC1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941288"/>
    <w:multiLevelType w:val="hybridMultilevel"/>
    <w:tmpl w:val="1B8ACA50"/>
    <w:lvl w:ilvl="0" w:tplc="60AC1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F13499"/>
    <w:multiLevelType w:val="hybridMultilevel"/>
    <w:tmpl w:val="FE1AB2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C2D06F3"/>
    <w:multiLevelType w:val="hybridMultilevel"/>
    <w:tmpl w:val="833E5E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EC4174A"/>
    <w:multiLevelType w:val="hybridMultilevel"/>
    <w:tmpl w:val="306ADD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782503E0"/>
    <w:multiLevelType w:val="hybridMultilevel"/>
    <w:tmpl w:val="758633C4"/>
    <w:lvl w:ilvl="0" w:tplc="A9DA7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9"/>
  </w:num>
  <w:num w:numId="3">
    <w:abstractNumId w:val="0"/>
  </w:num>
  <w:num w:numId="4">
    <w:abstractNumId w:val="5"/>
  </w:num>
  <w:num w:numId="5">
    <w:abstractNumId w:val="4"/>
  </w:num>
  <w:num w:numId="6">
    <w:abstractNumId w:val="3"/>
  </w:num>
  <w:num w:numId="7">
    <w:abstractNumId w:val="7"/>
  </w:num>
  <w:num w:numId="8">
    <w:abstractNumId w:val="1"/>
  </w:num>
  <w:num w:numId="9">
    <w:abstractNumId w:val="6"/>
  </w:num>
  <w:num w:numId="10">
    <w:abstractNumId w:val="2"/>
  </w:num>
  <w:num w:numId="11">
    <w:abstractNumId w:val="2"/>
  </w:num>
  <w:num w:numId="12">
    <w:abstractNumId w:val="2"/>
  </w:num>
  <w:num w:numId="13">
    <w:abstractNumId w:val="8"/>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851"/>
    <w:rsid w:val="00000865"/>
    <w:rsid w:val="00000908"/>
    <w:rsid w:val="0000119E"/>
    <w:rsid w:val="00001E52"/>
    <w:rsid w:val="00002132"/>
    <w:rsid w:val="00002FB5"/>
    <w:rsid w:val="0000379C"/>
    <w:rsid w:val="00005694"/>
    <w:rsid w:val="000058B1"/>
    <w:rsid w:val="000065B0"/>
    <w:rsid w:val="000065C0"/>
    <w:rsid w:val="000071A9"/>
    <w:rsid w:val="00007C8E"/>
    <w:rsid w:val="00010432"/>
    <w:rsid w:val="000120D3"/>
    <w:rsid w:val="00012239"/>
    <w:rsid w:val="00012A25"/>
    <w:rsid w:val="00013123"/>
    <w:rsid w:val="000138BC"/>
    <w:rsid w:val="000140FE"/>
    <w:rsid w:val="00014C6C"/>
    <w:rsid w:val="00014DDC"/>
    <w:rsid w:val="00014FA3"/>
    <w:rsid w:val="00015050"/>
    <w:rsid w:val="00015AE2"/>
    <w:rsid w:val="00016490"/>
    <w:rsid w:val="00016BB2"/>
    <w:rsid w:val="00017DC9"/>
    <w:rsid w:val="0002063E"/>
    <w:rsid w:val="000218E3"/>
    <w:rsid w:val="00021973"/>
    <w:rsid w:val="00022818"/>
    <w:rsid w:val="000237F7"/>
    <w:rsid w:val="0002448E"/>
    <w:rsid w:val="00024917"/>
    <w:rsid w:val="00024ED8"/>
    <w:rsid w:val="00025257"/>
    <w:rsid w:val="00025987"/>
    <w:rsid w:val="00026A5C"/>
    <w:rsid w:val="000270A8"/>
    <w:rsid w:val="0003015D"/>
    <w:rsid w:val="00030531"/>
    <w:rsid w:val="000307B7"/>
    <w:rsid w:val="00031435"/>
    <w:rsid w:val="00033AE1"/>
    <w:rsid w:val="00034F51"/>
    <w:rsid w:val="00035480"/>
    <w:rsid w:val="000366EA"/>
    <w:rsid w:val="00036976"/>
    <w:rsid w:val="00041F8B"/>
    <w:rsid w:val="000426D8"/>
    <w:rsid w:val="00042BE2"/>
    <w:rsid w:val="00042E3C"/>
    <w:rsid w:val="00043E45"/>
    <w:rsid w:val="0004437F"/>
    <w:rsid w:val="000444AB"/>
    <w:rsid w:val="00044762"/>
    <w:rsid w:val="00045771"/>
    <w:rsid w:val="0004611E"/>
    <w:rsid w:val="000509CB"/>
    <w:rsid w:val="00051761"/>
    <w:rsid w:val="000526B1"/>
    <w:rsid w:val="0005411D"/>
    <w:rsid w:val="000541F0"/>
    <w:rsid w:val="000546C2"/>
    <w:rsid w:val="00054963"/>
    <w:rsid w:val="00056B10"/>
    <w:rsid w:val="00057284"/>
    <w:rsid w:val="0006144E"/>
    <w:rsid w:val="000618ED"/>
    <w:rsid w:val="00061F40"/>
    <w:rsid w:val="00062692"/>
    <w:rsid w:val="000631DF"/>
    <w:rsid w:val="00064CBB"/>
    <w:rsid w:val="0006519B"/>
    <w:rsid w:val="00066486"/>
    <w:rsid w:val="00066573"/>
    <w:rsid w:val="000677AA"/>
    <w:rsid w:val="000702D8"/>
    <w:rsid w:val="00070B12"/>
    <w:rsid w:val="00071FF1"/>
    <w:rsid w:val="00072354"/>
    <w:rsid w:val="0007288C"/>
    <w:rsid w:val="00076405"/>
    <w:rsid w:val="00076FE9"/>
    <w:rsid w:val="0008026E"/>
    <w:rsid w:val="00080BF5"/>
    <w:rsid w:val="0008181C"/>
    <w:rsid w:val="00081F53"/>
    <w:rsid w:val="000835C5"/>
    <w:rsid w:val="00083831"/>
    <w:rsid w:val="000856A4"/>
    <w:rsid w:val="000864D3"/>
    <w:rsid w:val="00086B8A"/>
    <w:rsid w:val="00086D24"/>
    <w:rsid w:val="00087CDB"/>
    <w:rsid w:val="00090404"/>
    <w:rsid w:val="00090E85"/>
    <w:rsid w:val="000910D2"/>
    <w:rsid w:val="00092291"/>
    <w:rsid w:val="00092AD9"/>
    <w:rsid w:val="00092DF9"/>
    <w:rsid w:val="000930B1"/>
    <w:rsid w:val="00093766"/>
    <w:rsid w:val="00094082"/>
    <w:rsid w:val="0009419C"/>
    <w:rsid w:val="00094B45"/>
    <w:rsid w:val="00095726"/>
    <w:rsid w:val="00095D09"/>
    <w:rsid w:val="000962EC"/>
    <w:rsid w:val="000974E4"/>
    <w:rsid w:val="000A01B2"/>
    <w:rsid w:val="000A0694"/>
    <w:rsid w:val="000A0FB6"/>
    <w:rsid w:val="000A1E61"/>
    <w:rsid w:val="000A3546"/>
    <w:rsid w:val="000A3CCA"/>
    <w:rsid w:val="000A4A12"/>
    <w:rsid w:val="000A4CC5"/>
    <w:rsid w:val="000A4F04"/>
    <w:rsid w:val="000A4F2C"/>
    <w:rsid w:val="000A6185"/>
    <w:rsid w:val="000B0055"/>
    <w:rsid w:val="000B0301"/>
    <w:rsid w:val="000B07F9"/>
    <w:rsid w:val="000B0A2E"/>
    <w:rsid w:val="000B0AE1"/>
    <w:rsid w:val="000B19A4"/>
    <w:rsid w:val="000B2185"/>
    <w:rsid w:val="000B366B"/>
    <w:rsid w:val="000B3A56"/>
    <w:rsid w:val="000B4376"/>
    <w:rsid w:val="000B5D15"/>
    <w:rsid w:val="000B666D"/>
    <w:rsid w:val="000B67B2"/>
    <w:rsid w:val="000B6E1A"/>
    <w:rsid w:val="000B79CF"/>
    <w:rsid w:val="000C02CE"/>
    <w:rsid w:val="000C0ABE"/>
    <w:rsid w:val="000C1948"/>
    <w:rsid w:val="000C1CA3"/>
    <w:rsid w:val="000C1DB6"/>
    <w:rsid w:val="000C27D5"/>
    <w:rsid w:val="000C33A5"/>
    <w:rsid w:val="000C38E0"/>
    <w:rsid w:val="000C4668"/>
    <w:rsid w:val="000C4D27"/>
    <w:rsid w:val="000C4ED5"/>
    <w:rsid w:val="000C57AE"/>
    <w:rsid w:val="000C6430"/>
    <w:rsid w:val="000C65EC"/>
    <w:rsid w:val="000C6832"/>
    <w:rsid w:val="000C7164"/>
    <w:rsid w:val="000C71C5"/>
    <w:rsid w:val="000D0E14"/>
    <w:rsid w:val="000D1884"/>
    <w:rsid w:val="000D1FC0"/>
    <w:rsid w:val="000D2272"/>
    <w:rsid w:val="000D491C"/>
    <w:rsid w:val="000D64C4"/>
    <w:rsid w:val="000D7193"/>
    <w:rsid w:val="000D7230"/>
    <w:rsid w:val="000E0089"/>
    <w:rsid w:val="000E02BE"/>
    <w:rsid w:val="000E0386"/>
    <w:rsid w:val="000E0EE1"/>
    <w:rsid w:val="000E15B3"/>
    <w:rsid w:val="000E2474"/>
    <w:rsid w:val="000E4EC9"/>
    <w:rsid w:val="000E5718"/>
    <w:rsid w:val="000E5A51"/>
    <w:rsid w:val="000E656E"/>
    <w:rsid w:val="000E7378"/>
    <w:rsid w:val="000F035E"/>
    <w:rsid w:val="000F0729"/>
    <w:rsid w:val="000F2E01"/>
    <w:rsid w:val="000F38D8"/>
    <w:rsid w:val="000F395A"/>
    <w:rsid w:val="000F4D81"/>
    <w:rsid w:val="000F57E4"/>
    <w:rsid w:val="000F5B61"/>
    <w:rsid w:val="000F5D44"/>
    <w:rsid w:val="000F605E"/>
    <w:rsid w:val="000F6F33"/>
    <w:rsid w:val="000F7F9A"/>
    <w:rsid w:val="001012E2"/>
    <w:rsid w:val="001019A0"/>
    <w:rsid w:val="001019EC"/>
    <w:rsid w:val="00101B65"/>
    <w:rsid w:val="00101E34"/>
    <w:rsid w:val="00103A71"/>
    <w:rsid w:val="00103EE7"/>
    <w:rsid w:val="0010595C"/>
    <w:rsid w:val="00105D04"/>
    <w:rsid w:val="0010626F"/>
    <w:rsid w:val="00110708"/>
    <w:rsid w:val="001109DC"/>
    <w:rsid w:val="00112176"/>
    <w:rsid w:val="00115263"/>
    <w:rsid w:val="0011662E"/>
    <w:rsid w:val="00117633"/>
    <w:rsid w:val="00117779"/>
    <w:rsid w:val="001177AB"/>
    <w:rsid w:val="00120374"/>
    <w:rsid w:val="00120A1A"/>
    <w:rsid w:val="001233D4"/>
    <w:rsid w:val="00123A50"/>
    <w:rsid w:val="00123D28"/>
    <w:rsid w:val="00123F03"/>
    <w:rsid w:val="00124265"/>
    <w:rsid w:val="0012445D"/>
    <w:rsid w:val="0012578E"/>
    <w:rsid w:val="001316F4"/>
    <w:rsid w:val="00131DC3"/>
    <w:rsid w:val="0013226D"/>
    <w:rsid w:val="001339F9"/>
    <w:rsid w:val="00133AD4"/>
    <w:rsid w:val="0013503C"/>
    <w:rsid w:val="001354D3"/>
    <w:rsid w:val="0013561B"/>
    <w:rsid w:val="00136300"/>
    <w:rsid w:val="00137C5E"/>
    <w:rsid w:val="00137C82"/>
    <w:rsid w:val="001412E0"/>
    <w:rsid w:val="00141365"/>
    <w:rsid w:val="00141E50"/>
    <w:rsid w:val="00142CE8"/>
    <w:rsid w:val="001446C3"/>
    <w:rsid w:val="00144EEA"/>
    <w:rsid w:val="00145189"/>
    <w:rsid w:val="00146211"/>
    <w:rsid w:val="0014714C"/>
    <w:rsid w:val="0014756E"/>
    <w:rsid w:val="001477D9"/>
    <w:rsid w:val="001479C1"/>
    <w:rsid w:val="00147F28"/>
    <w:rsid w:val="00151474"/>
    <w:rsid w:val="001514AA"/>
    <w:rsid w:val="00151BD5"/>
    <w:rsid w:val="001526A9"/>
    <w:rsid w:val="00152705"/>
    <w:rsid w:val="001527B2"/>
    <w:rsid w:val="00152E35"/>
    <w:rsid w:val="001544FA"/>
    <w:rsid w:val="00154E1F"/>
    <w:rsid w:val="00155115"/>
    <w:rsid w:val="00155323"/>
    <w:rsid w:val="001571DA"/>
    <w:rsid w:val="001607A0"/>
    <w:rsid w:val="001617DB"/>
    <w:rsid w:val="00161D83"/>
    <w:rsid w:val="001627B5"/>
    <w:rsid w:val="00162FF0"/>
    <w:rsid w:val="00165002"/>
    <w:rsid w:val="001654DC"/>
    <w:rsid w:val="001663F0"/>
    <w:rsid w:val="00166CD0"/>
    <w:rsid w:val="00166F70"/>
    <w:rsid w:val="00171062"/>
    <w:rsid w:val="0017195E"/>
    <w:rsid w:val="00172A0D"/>
    <w:rsid w:val="00172A27"/>
    <w:rsid w:val="00174146"/>
    <w:rsid w:val="001744E2"/>
    <w:rsid w:val="001747A7"/>
    <w:rsid w:val="001750A7"/>
    <w:rsid w:val="00176C96"/>
    <w:rsid w:val="00177342"/>
    <w:rsid w:val="00177B99"/>
    <w:rsid w:val="00177FB0"/>
    <w:rsid w:val="00181503"/>
    <w:rsid w:val="00181C8E"/>
    <w:rsid w:val="00182426"/>
    <w:rsid w:val="001824EB"/>
    <w:rsid w:val="001831A3"/>
    <w:rsid w:val="00183EFC"/>
    <w:rsid w:val="00184539"/>
    <w:rsid w:val="0018483F"/>
    <w:rsid w:val="00184DC2"/>
    <w:rsid w:val="00186AD6"/>
    <w:rsid w:val="001872DA"/>
    <w:rsid w:val="001901B0"/>
    <w:rsid w:val="001906BF"/>
    <w:rsid w:val="001914D1"/>
    <w:rsid w:val="0019320B"/>
    <w:rsid w:val="0019384B"/>
    <w:rsid w:val="00194B8C"/>
    <w:rsid w:val="00195F3F"/>
    <w:rsid w:val="00196FF4"/>
    <w:rsid w:val="001A0F87"/>
    <w:rsid w:val="001A351C"/>
    <w:rsid w:val="001A3CFB"/>
    <w:rsid w:val="001A3FA3"/>
    <w:rsid w:val="001A4C51"/>
    <w:rsid w:val="001A5308"/>
    <w:rsid w:val="001A5E07"/>
    <w:rsid w:val="001A6E0C"/>
    <w:rsid w:val="001A742F"/>
    <w:rsid w:val="001A7542"/>
    <w:rsid w:val="001A77AB"/>
    <w:rsid w:val="001A7BF0"/>
    <w:rsid w:val="001B01AB"/>
    <w:rsid w:val="001B0F2D"/>
    <w:rsid w:val="001B2397"/>
    <w:rsid w:val="001B2534"/>
    <w:rsid w:val="001B53FF"/>
    <w:rsid w:val="001B62FC"/>
    <w:rsid w:val="001C032C"/>
    <w:rsid w:val="001C099C"/>
    <w:rsid w:val="001C2A52"/>
    <w:rsid w:val="001C372D"/>
    <w:rsid w:val="001C39F6"/>
    <w:rsid w:val="001C474F"/>
    <w:rsid w:val="001C634A"/>
    <w:rsid w:val="001C7924"/>
    <w:rsid w:val="001C7A74"/>
    <w:rsid w:val="001D00CA"/>
    <w:rsid w:val="001D0E37"/>
    <w:rsid w:val="001D1033"/>
    <w:rsid w:val="001D1B0C"/>
    <w:rsid w:val="001D4079"/>
    <w:rsid w:val="001D42DA"/>
    <w:rsid w:val="001D5E31"/>
    <w:rsid w:val="001D5ED9"/>
    <w:rsid w:val="001D6696"/>
    <w:rsid w:val="001D72C8"/>
    <w:rsid w:val="001D790E"/>
    <w:rsid w:val="001E06E0"/>
    <w:rsid w:val="001E21F0"/>
    <w:rsid w:val="001E2D84"/>
    <w:rsid w:val="001E3F67"/>
    <w:rsid w:val="001E51C1"/>
    <w:rsid w:val="001E5C7E"/>
    <w:rsid w:val="001E67E3"/>
    <w:rsid w:val="001E7748"/>
    <w:rsid w:val="001E7BD5"/>
    <w:rsid w:val="001F14A1"/>
    <w:rsid w:val="001F2585"/>
    <w:rsid w:val="001F3036"/>
    <w:rsid w:val="001F3254"/>
    <w:rsid w:val="001F35AB"/>
    <w:rsid w:val="001F3884"/>
    <w:rsid w:val="001F3BEA"/>
    <w:rsid w:val="001F675C"/>
    <w:rsid w:val="001F7B43"/>
    <w:rsid w:val="001F7BFB"/>
    <w:rsid w:val="001F7E46"/>
    <w:rsid w:val="001F7EC7"/>
    <w:rsid w:val="002003F6"/>
    <w:rsid w:val="00201206"/>
    <w:rsid w:val="00201BCA"/>
    <w:rsid w:val="0020336E"/>
    <w:rsid w:val="00204AFE"/>
    <w:rsid w:val="00205FFC"/>
    <w:rsid w:val="0020672F"/>
    <w:rsid w:val="0020698E"/>
    <w:rsid w:val="002110D5"/>
    <w:rsid w:val="002111FC"/>
    <w:rsid w:val="00211274"/>
    <w:rsid w:val="00211458"/>
    <w:rsid w:val="00211C78"/>
    <w:rsid w:val="00213C13"/>
    <w:rsid w:val="0021423F"/>
    <w:rsid w:val="0021467F"/>
    <w:rsid w:val="002156A2"/>
    <w:rsid w:val="0021760B"/>
    <w:rsid w:val="002177DE"/>
    <w:rsid w:val="00220554"/>
    <w:rsid w:val="00220743"/>
    <w:rsid w:val="002223DA"/>
    <w:rsid w:val="002241FF"/>
    <w:rsid w:val="002251B3"/>
    <w:rsid w:val="00225B5E"/>
    <w:rsid w:val="00225DE4"/>
    <w:rsid w:val="00225F24"/>
    <w:rsid w:val="00227353"/>
    <w:rsid w:val="00227C04"/>
    <w:rsid w:val="00227DA1"/>
    <w:rsid w:val="00227FAE"/>
    <w:rsid w:val="00232521"/>
    <w:rsid w:val="00232972"/>
    <w:rsid w:val="00232BE7"/>
    <w:rsid w:val="00234D20"/>
    <w:rsid w:val="00235302"/>
    <w:rsid w:val="002365B9"/>
    <w:rsid w:val="00236BEB"/>
    <w:rsid w:val="0023754D"/>
    <w:rsid w:val="00237856"/>
    <w:rsid w:val="00241B5A"/>
    <w:rsid w:val="00241B7B"/>
    <w:rsid w:val="0024362F"/>
    <w:rsid w:val="00243D46"/>
    <w:rsid w:val="00244B49"/>
    <w:rsid w:val="002450E8"/>
    <w:rsid w:val="0024556F"/>
    <w:rsid w:val="00245A1A"/>
    <w:rsid w:val="00246707"/>
    <w:rsid w:val="00247695"/>
    <w:rsid w:val="00247899"/>
    <w:rsid w:val="00247E8E"/>
    <w:rsid w:val="00252531"/>
    <w:rsid w:val="002539DF"/>
    <w:rsid w:val="00253B14"/>
    <w:rsid w:val="002557DB"/>
    <w:rsid w:val="00256303"/>
    <w:rsid w:val="002578CF"/>
    <w:rsid w:val="00260B20"/>
    <w:rsid w:val="00260DF0"/>
    <w:rsid w:val="00262A7C"/>
    <w:rsid w:val="00262D07"/>
    <w:rsid w:val="00262DC1"/>
    <w:rsid w:val="00263F88"/>
    <w:rsid w:val="00264826"/>
    <w:rsid w:val="00265EC2"/>
    <w:rsid w:val="00265EDB"/>
    <w:rsid w:val="00266A3C"/>
    <w:rsid w:val="00266EDD"/>
    <w:rsid w:val="00270166"/>
    <w:rsid w:val="00270873"/>
    <w:rsid w:val="00270DBC"/>
    <w:rsid w:val="002711E4"/>
    <w:rsid w:val="002713BC"/>
    <w:rsid w:val="00272863"/>
    <w:rsid w:val="00273020"/>
    <w:rsid w:val="00273914"/>
    <w:rsid w:val="00273A7D"/>
    <w:rsid w:val="00274C82"/>
    <w:rsid w:val="002761FB"/>
    <w:rsid w:val="0028043B"/>
    <w:rsid w:val="0028059D"/>
    <w:rsid w:val="002805E5"/>
    <w:rsid w:val="00282740"/>
    <w:rsid w:val="0028493A"/>
    <w:rsid w:val="002849F3"/>
    <w:rsid w:val="00285E15"/>
    <w:rsid w:val="00286254"/>
    <w:rsid w:val="00286664"/>
    <w:rsid w:val="00287135"/>
    <w:rsid w:val="002876AE"/>
    <w:rsid w:val="00287775"/>
    <w:rsid w:val="00290903"/>
    <w:rsid w:val="0029099B"/>
    <w:rsid w:val="00290FB0"/>
    <w:rsid w:val="00293AB0"/>
    <w:rsid w:val="00293EA5"/>
    <w:rsid w:val="0029488E"/>
    <w:rsid w:val="002975DD"/>
    <w:rsid w:val="002A175D"/>
    <w:rsid w:val="002A33CC"/>
    <w:rsid w:val="002A34BF"/>
    <w:rsid w:val="002A3637"/>
    <w:rsid w:val="002A3867"/>
    <w:rsid w:val="002A3C50"/>
    <w:rsid w:val="002A4D80"/>
    <w:rsid w:val="002A5223"/>
    <w:rsid w:val="002A539D"/>
    <w:rsid w:val="002A590C"/>
    <w:rsid w:val="002A72B3"/>
    <w:rsid w:val="002B2038"/>
    <w:rsid w:val="002B383F"/>
    <w:rsid w:val="002B3CC0"/>
    <w:rsid w:val="002B3E7D"/>
    <w:rsid w:val="002B3F04"/>
    <w:rsid w:val="002B434E"/>
    <w:rsid w:val="002B4BC0"/>
    <w:rsid w:val="002B4DA8"/>
    <w:rsid w:val="002B4EB4"/>
    <w:rsid w:val="002B6CF0"/>
    <w:rsid w:val="002C07CD"/>
    <w:rsid w:val="002C3C76"/>
    <w:rsid w:val="002C474B"/>
    <w:rsid w:val="002C4F74"/>
    <w:rsid w:val="002C5F96"/>
    <w:rsid w:val="002C6F92"/>
    <w:rsid w:val="002C7180"/>
    <w:rsid w:val="002C77E5"/>
    <w:rsid w:val="002C7E1A"/>
    <w:rsid w:val="002D0465"/>
    <w:rsid w:val="002D21D0"/>
    <w:rsid w:val="002D252C"/>
    <w:rsid w:val="002D2E19"/>
    <w:rsid w:val="002D354C"/>
    <w:rsid w:val="002D5144"/>
    <w:rsid w:val="002D5A88"/>
    <w:rsid w:val="002D69A6"/>
    <w:rsid w:val="002D6B97"/>
    <w:rsid w:val="002D725A"/>
    <w:rsid w:val="002E0FAD"/>
    <w:rsid w:val="002E15EC"/>
    <w:rsid w:val="002E1D46"/>
    <w:rsid w:val="002E2288"/>
    <w:rsid w:val="002E25F6"/>
    <w:rsid w:val="002E3C07"/>
    <w:rsid w:val="002E4D37"/>
    <w:rsid w:val="002E6897"/>
    <w:rsid w:val="002E68C9"/>
    <w:rsid w:val="002E6C6E"/>
    <w:rsid w:val="002E6DDA"/>
    <w:rsid w:val="002F0DA6"/>
    <w:rsid w:val="002F2BBD"/>
    <w:rsid w:val="002F2FDA"/>
    <w:rsid w:val="002F3810"/>
    <w:rsid w:val="002F3E5A"/>
    <w:rsid w:val="002F4582"/>
    <w:rsid w:val="002F4D8B"/>
    <w:rsid w:val="002F567A"/>
    <w:rsid w:val="002F5944"/>
    <w:rsid w:val="002F6903"/>
    <w:rsid w:val="00301753"/>
    <w:rsid w:val="00301C58"/>
    <w:rsid w:val="00301DE9"/>
    <w:rsid w:val="00302396"/>
    <w:rsid w:val="003031E4"/>
    <w:rsid w:val="00304A8D"/>
    <w:rsid w:val="0030545A"/>
    <w:rsid w:val="00305674"/>
    <w:rsid w:val="003103EA"/>
    <w:rsid w:val="0031052D"/>
    <w:rsid w:val="00314367"/>
    <w:rsid w:val="003157D9"/>
    <w:rsid w:val="00321433"/>
    <w:rsid w:val="00322501"/>
    <w:rsid w:val="00322786"/>
    <w:rsid w:val="00324342"/>
    <w:rsid w:val="00325239"/>
    <w:rsid w:val="003274BC"/>
    <w:rsid w:val="00327974"/>
    <w:rsid w:val="0033024B"/>
    <w:rsid w:val="003306EA"/>
    <w:rsid w:val="00331816"/>
    <w:rsid w:val="0033223B"/>
    <w:rsid w:val="003324B5"/>
    <w:rsid w:val="0033356E"/>
    <w:rsid w:val="00334938"/>
    <w:rsid w:val="00334CB4"/>
    <w:rsid w:val="00334D1C"/>
    <w:rsid w:val="00335297"/>
    <w:rsid w:val="00335A6B"/>
    <w:rsid w:val="00335B0B"/>
    <w:rsid w:val="003368DF"/>
    <w:rsid w:val="00336B5C"/>
    <w:rsid w:val="00336C74"/>
    <w:rsid w:val="00336DB6"/>
    <w:rsid w:val="003403EA"/>
    <w:rsid w:val="00340E0E"/>
    <w:rsid w:val="00340FD7"/>
    <w:rsid w:val="003414AA"/>
    <w:rsid w:val="003418FB"/>
    <w:rsid w:val="00342E03"/>
    <w:rsid w:val="00343985"/>
    <w:rsid w:val="00344239"/>
    <w:rsid w:val="003444DE"/>
    <w:rsid w:val="00344784"/>
    <w:rsid w:val="003477E4"/>
    <w:rsid w:val="00351765"/>
    <w:rsid w:val="00351908"/>
    <w:rsid w:val="0035205B"/>
    <w:rsid w:val="003525E8"/>
    <w:rsid w:val="0035362F"/>
    <w:rsid w:val="0035413D"/>
    <w:rsid w:val="003545AA"/>
    <w:rsid w:val="00354CCD"/>
    <w:rsid w:val="00354E06"/>
    <w:rsid w:val="003555C7"/>
    <w:rsid w:val="00355813"/>
    <w:rsid w:val="00355DE5"/>
    <w:rsid w:val="003571AD"/>
    <w:rsid w:val="00357F8B"/>
    <w:rsid w:val="003617A4"/>
    <w:rsid w:val="003625CE"/>
    <w:rsid w:val="0036449C"/>
    <w:rsid w:val="00365544"/>
    <w:rsid w:val="00365B81"/>
    <w:rsid w:val="00365E0B"/>
    <w:rsid w:val="00366862"/>
    <w:rsid w:val="00367312"/>
    <w:rsid w:val="00370D7D"/>
    <w:rsid w:val="0037287F"/>
    <w:rsid w:val="003729DE"/>
    <w:rsid w:val="003732E5"/>
    <w:rsid w:val="003745AB"/>
    <w:rsid w:val="00374F29"/>
    <w:rsid w:val="00377268"/>
    <w:rsid w:val="0038102F"/>
    <w:rsid w:val="00381D22"/>
    <w:rsid w:val="00382CB6"/>
    <w:rsid w:val="00383457"/>
    <w:rsid w:val="003847AA"/>
    <w:rsid w:val="00384919"/>
    <w:rsid w:val="00385849"/>
    <w:rsid w:val="00386AEF"/>
    <w:rsid w:val="00387193"/>
    <w:rsid w:val="00387E9A"/>
    <w:rsid w:val="003924BF"/>
    <w:rsid w:val="003927C5"/>
    <w:rsid w:val="00392BA1"/>
    <w:rsid w:val="00392D38"/>
    <w:rsid w:val="00393690"/>
    <w:rsid w:val="00395984"/>
    <w:rsid w:val="00397555"/>
    <w:rsid w:val="003A2AC6"/>
    <w:rsid w:val="003A328E"/>
    <w:rsid w:val="003A3356"/>
    <w:rsid w:val="003A3455"/>
    <w:rsid w:val="003A4E02"/>
    <w:rsid w:val="003A6225"/>
    <w:rsid w:val="003A70A0"/>
    <w:rsid w:val="003A7147"/>
    <w:rsid w:val="003B0172"/>
    <w:rsid w:val="003B033B"/>
    <w:rsid w:val="003B07F5"/>
    <w:rsid w:val="003B175A"/>
    <w:rsid w:val="003B1FF1"/>
    <w:rsid w:val="003B298A"/>
    <w:rsid w:val="003B36D6"/>
    <w:rsid w:val="003B65CC"/>
    <w:rsid w:val="003B6A3F"/>
    <w:rsid w:val="003B742F"/>
    <w:rsid w:val="003B76F6"/>
    <w:rsid w:val="003C012F"/>
    <w:rsid w:val="003C14C1"/>
    <w:rsid w:val="003C3213"/>
    <w:rsid w:val="003C324B"/>
    <w:rsid w:val="003C32A1"/>
    <w:rsid w:val="003C358E"/>
    <w:rsid w:val="003C3E64"/>
    <w:rsid w:val="003C40D3"/>
    <w:rsid w:val="003C44BE"/>
    <w:rsid w:val="003C4FDC"/>
    <w:rsid w:val="003C5863"/>
    <w:rsid w:val="003C5921"/>
    <w:rsid w:val="003C5E57"/>
    <w:rsid w:val="003C6980"/>
    <w:rsid w:val="003C6C10"/>
    <w:rsid w:val="003C7B67"/>
    <w:rsid w:val="003D0AB2"/>
    <w:rsid w:val="003D1558"/>
    <w:rsid w:val="003D218D"/>
    <w:rsid w:val="003D2AD9"/>
    <w:rsid w:val="003D4273"/>
    <w:rsid w:val="003D6298"/>
    <w:rsid w:val="003D667C"/>
    <w:rsid w:val="003D6D88"/>
    <w:rsid w:val="003D7316"/>
    <w:rsid w:val="003E05ED"/>
    <w:rsid w:val="003E088B"/>
    <w:rsid w:val="003E09C1"/>
    <w:rsid w:val="003E0B03"/>
    <w:rsid w:val="003E17F5"/>
    <w:rsid w:val="003E23BE"/>
    <w:rsid w:val="003E251C"/>
    <w:rsid w:val="003E2AD5"/>
    <w:rsid w:val="003E3348"/>
    <w:rsid w:val="003E39A8"/>
    <w:rsid w:val="003E3FBD"/>
    <w:rsid w:val="003E4C5C"/>
    <w:rsid w:val="003E7062"/>
    <w:rsid w:val="003F0B8E"/>
    <w:rsid w:val="003F15EA"/>
    <w:rsid w:val="003F246B"/>
    <w:rsid w:val="003F2976"/>
    <w:rsid w:val="003F2DEB"/>
    <w:rsid w:val="003F2F8A"/>
    <w:rsid w:val="003F2FFD"/>
    <w:rsid w:val="003F38F0"/>
    <w:rsid w:val="003F39D8"/>
    <w:rsid w:val="003F3D8C"/>
    <w:rsid w:val="003F6046"/>
    <w:rsid w:val="003F6468"/>
    <w:rsid w:val="003F68C9"/>
    <w:rsid w:val="003F6C45"/>
    <w:rsid w:val="004001A6"/>
    <w:rsid w:val="00400C90"/>
    <w:rsid w:val="004013B0"/>
    <w:rsid w:val="00402E1C"/>
    <w:rsid w:val="00404829"/>
    <w:rsid w:val="00404A04"/>
    <w:rsid w:val="00404A2C"/>
    <w:rsid w:val="0040612A"/>
    <w:rsid w:val="004061FB"/>
    <w:rsid w:val="00406D57"/>
    <w:rsid w:val="0041037D"/>
    <w:rsid w:val="00411EDA"/>
    <w:rsid w:val="00411F9D"/>
    <w:rsid w:val="004128B2"/>
    <w:rsid w:val="00412E27"/>
    <w:rsid w:val="00412E2A"/>
    <w:rsid w:val="00413792"/>
    <w:rsid w:val="00414EE7"/>
    <w:rsid w:val="004153BB"/>
    <w:rsid w:val="004156FF"/>
    <w:rsid w:val="00416314"/>
    <w:rsid w:val="0041681A"/>
    <w:rsid w:val="0042053C"/>
    <w:rsid w:val="00420639"/>
    <w:rsid w:val="004207B6"/>
    <w:rsid w:val="00421334"/>
    <w:rsid w:val="004217E6"/>
    <w:rsid w:val="004238E1"/>
    <w:rsid w:val="00425694"/>
    <w:rsid w:val="004273E4"/>
    <w:rsid w:val="0042769B"/>
    <w:rsid w:val="00427797"/>
    <w:rsid w:val="004311AA"/>
    <w:rsid w:val="00431612"/>
    <w:rsid w:val="00431CC0"/>
    <w:rsid w:val="00432143"/>
    <w:rsid w:val="0043218A"/>
    <w:rsid w:val="004325F7"/>
    <w:rsid w:val="004334BD"/>
    <w:rsid w:val="0043375C"/>
    <w:rsid w:val="00435114"/>
    <w:rsid w:val="00436168"/>
    <w:rsid w:val="00436937"/>
    <w:rsid w:val="00436ACD"/>
    <w:rsid w:val="00441235"/>
    <w:rsid w:val="0044255E"/>
    <w:rsid w:val="00442DEA"/>
    <w:rsid w:val="0044344A"/>
    <w:rsid w:val="00444319"/>
    <w:rsid w:val="00444B7E"/>
    <w:rsid w:val="00446FE1"/>
    <w:rsid w:val="0045125B"/>
    <w:rsid w:val="00453913"/>
    <w:rsid w:val="00453DA0"/>
    <w:rsid w:val="00453E61"/>
    <w:rsid w:val="004546BD"/>
    <w:rsid w:val="00454AEF"/>
    <w:rsid w:val="004559A7"/>
    <w:rsid w:val="00455F10"/>
    <w:rsid w:val="00460218"/>
    <w:rsid w:val="004603E0"/>
    <w:rsid w:val="0046124F"/>
    <w:rsid w:val="00462673"/>
    <w:rsid w:val="00462871"/>
    <w:rsid w:val="004629C9"/>
    <w:rsid w:val="00463C8B"/>
    <w:rsid w:val="0046513E"/>
    <w:rsid w:val="00466AB1"/>
    <w:rsid w:val="004670F6"/>
    <w:rsid w:val="00467B32"/>
    <w:rsid w:val="00467CB2"/>
    <w:rsid w:val="00467FC8"/>
    <w:rsid w:val="00470C4E"/>
    <w:rsid w:val="00472879"/>
    <w:rsid w:val="00472D97"/>
    <w:rsid w:val="00473783"/>
    <w:rsid w:val="00473940"/>
    <w:rsid w:val="00473FEE"/>
    <w:rsid w:val="0047497C"/>
    <w:rsid w:val="00474ECB"/>
    <w:rsid w:val="00475B33"/>
    <w:rsid w:val="00475B4C"/>
    <w:rsid w:val="00475C54"/>
    <w:rsid w:val="00475C5C"/>
    <w:rsid w:val="00475D46"/>
    <w:rsid w:val="00475F86"/>
    <w:rsid w:val="00481BCB"/>
    <w:rsid w:val="0048222E"/>
    <w:rsid w:val="00482402"/>
    <w:rsid w:val="00483507"/>
    <w:rsid w:val="004838F7"/>
    <w:rsid w:val="00483B8F"/>
    <w:rsid w:val="00484594"/>
    <w:rsid w:val="004857F8"/>
    <w:rsid w:val="004859E9"/>
    <w:rsid w:val="00486935"/>
    <w:rsid w:val="00490140"/>
    <w:rsid w:val="004901B8"/>
    <w:rsid w:val="00490586"/>
    <w:rsid w:val="0049064C"/>
    <w:rsid w:val="0049079E"/>
    <w:rsid w:val="0049107B"/>
    <w:rsid w:val="00491CB3"/>
    <w:rsid w:val="00492589"/>
    <w:rsid w:val="00492797"/>
    <w:rsid w:val="00493280"/>
    <w:rsid w:val="00493A37"/>
    <w:rsid w:val="00495A3F"/>
    <w:rsid w:val="00495BD2"/>
    <w:rsid w:val="00497C1F"/>
    <w:rsid w:val="00497C89"/>
    <w:rsid w:val="004A073F"/>
    <w:rsid w:val="004A0D54"/>
    <w:rsid w:val="004A11DE"/>
    <w:rsid w:val="004A1D29"/>
    <w:rsid w:val="004A2258"/>
    <w:rsid w:val="004A2805"/>
    <w:rsid w:val="004A3FAF"/>
    <w:rsid w:val="004A4361"/>
    <w:rsid w:val="004A5099"/>
    <w:rsid w:val="004A6354"/>
    <w:rsid w:val="004A65D8"/>
    <w:rsid w:val="004A78CE"/>
    <w:rsid w:val="004A79F3"/>
    <w:rsid w:val="004B025E"/>
    <w:rsid w:val="004B02C5"/>
    <w:rsid w:val="004B11A0"/>
    <w:rsid w:val="004B12EF"/>
    <w:rsid w:val="004B5278"/>
    <w:rsid w:val="004B75F4"/>
    <w:rsid w:val="004C0B37"/>
    <w:rsid w:val="004C0D3E"/>
    <w:rsid w:val="004C0DBD"/>
    <w:rsid w:val="004C1FAF"/>
    <w:rsid w:val="004C2A0C"/>
    <w:rsid w:val="004C3322"/>
    <w:rsid w:val="004C39E1"/>
    <w:rsid w:val="004C4BE9"/>
    <w:rsid w:val="004C70BA"/>
    <w:rsid w:val="004C7F67"/>
    <w:rsid w:val="004D0DAA"/>
    <w:rsid w:val="004D1DC1"/>
    <w:rsid w:val="004D30CD"/>
    <w:rsid w:val="004D3907"/>
    <w:rsid w:val="004D3F04"/>
    <w:rsid w:val="004D4BC5"/>
    <w:rsid w:val="004D6B8B"/>
    <w:rsid w:val="004D6BCC"/>
    <w:rsid w:val="004E0111"/>
    <w:rsid w:val="004E2915"/>
    <w:rsid w:val="004E2D93"/>
    <w:rsid w:val="004E33A3"/>
    <w:rsid w:val="004E511E"/>
    <w:rsid w:val="004E5602"/>
    <w:rsid w:val="004E5BB0"/>
    <w:rsid w:val="004E66E5"/>
    <w:rsid w:val="004E70B7"/>
    <w:rsid w:val="004E723E"/>
    <w:rsid w:val="004E750C"/>
    <w:rsid w:val="004E7A80"/>
    <w:rsid w:val="004F0226"/>
    <w:rsid w:val="004F0618"/>
    <w:rsid w:val="004F1333"/>
    <w:rsid w:val="004F2C82"/>
    <w:rsid w:val="004F3C25"/>
    <w:rsid w:val="004F4E49"/>
    <w:rsid w:val="004F6463"/>
    <w:rsid w:val="004F6DF8"/>
    <w:rsid w:val="00500480"/>
    <w:rsid w:val="0050255B"/>
    <w:rsid w:val="00504102"/>
    <w:rsid w:val="00504267"/>
    <w:rsid w:val="00504408"/>
    <w:rsid w:val="005044F3"/>
    <w:rsid w:val="00505011"/>
    <w:rsid w:val="0050765B"/>
    <w:rsid w:val="00507A7C"/>
    <w:rsid w:val="00510540"/>
    <w:rsid w:val="00510DCB"/>
    <w:rsid w:val="00510F66"/>
    <w:rsid w:val="005126F6"/>
    <w:rsid w:val="00512B00"/>
    <w:rsid w:val="0051320E"/>
    <w:rsid w:val="00513563"/>
    <w:rsid w:val="00513A88"/>
    <w:rsid w:val="0051407F"/>
    <w:rsid w:val="00514344"/>
    <w:rsid w:val="00514BA4"/>
    <w:rsid w:val="00514E14"/>
    <w:rsid w:val="00515529"/>
    <w:rsid w:val="00516790"/>
    <w:rsid w:val="0051732B"/>
    <w:rsid w:val="00517743"/>
    <w:rsid w:val="005229A8"/>
    <w:rsid w:val="005230D8"/>
    <w:rsid w:val="0052497C"/>
    <w:rsid w:val="00526212"/>
    <w:rsid w:val="00531114"/>
    <w:rsid w:val="00531981"/>
    <w:rsid w:val="00531D5E"/>
    <w:rsid w:val="005320E6"/>
    <w:rsid w:val="0053374D"/>
    <w:rsid w:val="005338B1"/>
    <w:rsid w:val="00534C00"/>
    <w:rsid w:val="00534DB2"/>
    <w:rsid w:val="00540915"/>
    <w:rsid w:val="00540A06"/>
    <w:rsid w:val="00540BD0"/>
    <w:rsid w:val="00540D84"/>
    <w:rsid w:val="00540FC8"/>
    <w:rsid w:val="005419DF"/>
    <w:rsid w:val="00541B1B"/>
    <w:rsid w:val="00543E6E"/>
    <w:rsid w:val="0054425A"/>
    <w:rsid w:val="0054436B"/>
    <w:rsid w:val="00544EF1"/>
    <w:rsid w:val="00545548"/>
    <w:rsid w:val="00547191"/>
    <w:rsid w:val="0054771F"/>
    <w:rsid w:val="005508B5"/>
    <w:rsid w:val="00551AB3"/>
    <w:rsid w:val="00551D72"/>
    <w:rsid w:val="00553FFE"/>
    <w:rsid w:val="005540C5"/>
    <w:rsid w:val="00554CB5"/>
    <w:rsid w:val="00555097"/>
    <w:rsid w:val="005556D5"/>
    <w:rsid w:val="00555B31"/>
    <w:rsid w:val="005566E6"/>
    <w:rsid w:val="0055782F"/>
    <w:rsid w:val="00557EE8"/>
    <w:rsid w:val="005613E0"/>
    <w:rsid w:val="0056203D"/>
    <w:rsid w:val="00563007"/>
    <w:rsid w:val="005631F2"/>
    <w:rsid w:val="005649BF"/>
    <w:rsid w:val="00564B96"/>
    <w:rsid w:val="00564E98"/>
    <w:rsid w:val="0056588D"/>
    <w:rsid w:val="00567186"/>
    <w:rsid w:val="00570BB8"/>
    <w:rsid w:val="00572461"/>
    <w:rsid w:val="00574047"/>
    <w:rsid w:val="0057413B"/>
    <w:rsid w:val="0057454B"/>
    <w:rsid w:val="00574884"/>
    <w:rsid w:val="00574DF6"/>
    <w:rsid w:val="00575D65"/>
    <w:rsid w:val="00575FD2"/>
    <w:rsid w:val="0057616F"/>
    <w:rsid w:val="0057625C"/>
    <w:rsid w:val="00576780"/>
    <w:rsid w:val="0057737A"/>
    <w:rsid w:val="0058136D"/>
    <w:rsid w:val="0058388D"/>
    <w:rsid w:val="00583903"/>
    <w:rsid w:val="00585CD3"/>
    <w:rsid w:val="00585F5B"/>
    <w:rsid w:val="00586656"/>
    <w:rsid w:val="005879AB"/>
    <w:rsid w:val="00587EA7"/>
    <w:rsid w:val="00590630"/>
    <w:rsid w:val="0059065F"/>
    <w:rsid w:val="00591DD4"/>
    <w:rsid w:val="005940EF"/>
    <w:rsid w:val="00595254"/>
    <w:rsid w:val="00595359"/>
    <w:rsid w:val="00595BBF"/>
    <w:rsid w:val="00596736"/>
    <w:rsid w:val="00597A6A"/>
    <w:rsid w:val="00597D42"/>
    <w:rsid w:val="005A0B56"/>
    <w:rsid w:val="005A12E3"/>
    <w:rsid w:val="005A2EC2"/>
    <w:rsid w:val="005A38D5"/>
    <w:rsid w:val="005A3EA9"/>
    <w:rsid w:val="005A42F9"/>
    <w:rsid w:val="005A6BDD"/>
    <w:rsid w:val="005A7176"/>
    <w:rsid w:val="005A77CE"/>
    <w:rsid w:val="005B0B15"/>
    <w:rsid w:val="005B165C"/>
    <w:rsid w:val="005B1788"/>
    <w:rsid w:val="005B187A"/>
    <w:rsid w:val="005B2039"/>
    <w:rsid w:val="005B2830"/>
    <w:rsid w:val="005B2C4F"/>
    <w:rsid w:val="005B482E"/>
    <w:rsid w:val="005B5D29"/>
    <w:rsid w:val="005B61DB"/>
    <w:rsid w:val="005B6EBF"/>
    <w:rsid w:val="005B70FE"/>
    <w:rsid w:val="005C00AA"/>
    <w:rsid w:val="005C057A"/>
    <w:rsid w:val="005C071D"/>
    <w:rsid w:val="005C0E99"/>
    <w:rsid w:val="005C113C"/>
    <w:rsid w:val="005C12BE"/>
    <w:rsid w:val="005C1323"/>
    <w:rsid w:val="005C1CAB"/>
    <w:rsid w:val="005C1D90"/>
    <w:rsid w:val="005C3770"/>
    <w:rsid w:val="005C3D2C"/>
    <w:rsid w:val="005C3DE3"/>
    <w:rsid w:val="005C3F0F"/>
    <w:rsid w:val="005C5047"/>
    <w:rsid w:val="005C5263"/>
    <w:rsid w:val="005C53FE"/>
    <w:rsid w:val="005C6267"/>
    <w:rsid w:val="005C6874"/>
    <w:rsid w:val="005C75EC"/>
    <w:rsid w:val="005C75F2"/>
    <w:rsid w:val="005D250F"/>
    <w:rsid w:val="005D25B6"/>
    <w:rsid w:val="005D2DAE"/>
    <w:rsid w:val="005D310D"/>
    <w:rsid w:val="005D3256"/>
    <w:rsid w:val="005D35DD"/>
    <w:rsid w:val="005D36F1"/>
    <w:rsid w:val="005D411E"/>
    <w:rsid w:val="005D43C4"/>
    <w:rsid w:val="005D45DB"/>
    <w:rsid w:val="005D48BB"/>
    <w:rsid w:val="005D509B"/>
    <w:rsid w:val="005D6278"/>
    <w:rsid w:val="005E1682"/>
    <w:rsid w:val="005E3874"/>
    <w:rsid w:val="005E3D87"/>
    <w:rsid w:val="005E4F91"/>
    <w:rsid w:val="005E6039"/>
    <w:rsid w:val="005E6207"/>
    <w:rsid w:val="005F0BE6"/>
    <w:rsid w:val="005F5754"/>
    <w:rsid w:val="00600B28"/>
    <w:rsid w:val="00605EBA"/>
    <w:rsid w:val="00605FEB"/>
    <w:rsid w:val="00606E99"/>
    <w:rsid w:val="00606F88"/>
    <w:rsid w:val="00607386"/>
    <w:rsid w:val="00607B5D"/>
    <w:rsid w:val="0061082A"/>
    <w:rsid w:val="00611D91"/>
    <w:rsid w:val="00611F75"/>
    <w:rsid w:val="006126FE"/>
    <w:rsid w:val="006139B0"/>
    <w:rsid w:val="00616EB8"/>
    <w:rsid w:val="006176EF"/>
    <w:rsid w:val="00617BA2"/>
    <w:rsid w:val="00617E9A"/>
    <w:rsid w:val="006204C5"/>
    <w:rsid w:val="00620FBD"/>
    <w:rsid w:val="0062108E"/>
    <w:rsid w:val="006227B7"/>
    <w:rsid w:val="00622A12"/>
    <w:rsid w:val="00623C68"/>
    <w:rsid w:val="006266ED"/>
    <w:rsid w:val="00626B46"/>
    <w:rsid w:val="006272FE"/>
    <w:rsid w:val="00627BA5"/>
    <w:rsid w:val="00630049"/>
    <w:rsid w:val="00630177"/>
    <w:rsid w:val="006301FC"/>
    <w:rsid w:val="00631B25"/>
    <w:rsid w:val="00631DE7"/>
    <w:rsid w:val="006341A4"/>
    <w:rsid w:val="00634D7C"/>
    <w:rsid w:val="00635D11"/>
    <w:rsid w:val="00637604"/>
    <w:rsid w:val="00637F44"/>
    <w:rsid w:val="006400F3"/>
    <w:rsid w:val="00641244"/>
    <w:rsid w:val="006418A4"/>
    <w:rsid w:val="00642B61"/>
    <w:rsid w:val="0064482E"/>
    <w:rsid w:val="00644A5B"/>
    <w:rsid w:val="006470BC"/>
    <w:rsid w:val="00647C0D"/>
    <w:rsid w:val="00647EB9"/>
    <w:rsid w:val="00650A49"/>
    <w:rsid w:val="00652782"/>
    <w:rsid w:val="00653DB0"/>
    <w:rsid w:val="006543A9"/>
    <w:rsid w:val="006551B1"/>
    <w:rsid w:val="0065616D"/>
    <w:rsid w:val="006573B4"/>
    <w:rsid w:val="00661A78"/>
    <w:rsid w:val="0066229C"/>
    <w:rsid w:val="00662678"/>
    <w:rsid w:val="0066281D"/>
    <w:rsid w:val="0066287D"/>
    <w:rsid w:val="00662958"/>
    <w:rsid w:val="00662CA8"/>
    <w:rsid w:val="00663289"/>
    <w:rsid w:val="0066352D"/>
    <w:rsid w:val="00663CCB"/>
    <w:rsid w:val="0066428F"/>
    <w:rsid w:val="00664E53"/>
    <w:rsid w:val="006665E2"/>
    <w:rsid w:val="00667227"/>
    <w:rsid w:val="0066773F"/>
    <w:rsid w:val="00670491"/>
    <w:rsid w:val="006706E7"/>
    <w:rsid w:val="006719F2"/>
    <w:rsid w:val="00671E29"/>
    <w:rsid w:val="00672171"/>
    <w:rsid w:val="00673977"/>
    <w:rsid w:val="00673CB9"/>
    <w:rsid w:val="00674F0B"/>
    <w:rsid w:val="00675350"/>
    <w:rsid w:val="006766AB"/>
    <w:rsid w:val="0068026F"/>
    <w:rsid w:val="006806FA"/>
    <w:rsid w:val="0068125F"/>
    <w:rsid w:val="00681A5B"/>
    <w:rsid w:val="006827CD"/>
    <w:rsid w:val="00685761"/>
    <w:rsid w:val="006858F2"/>
    <w:rsid w:val="00686498"/>
    <w:rsid w:val="006875A1"/>
    <w:rsid w:val="006914FF"/>
    <w:rsid w:val="00695479"/>
    <w:rsid w:val="00695BC8"/>
    <w:rsid w:val="00695EB6"/>
    <w:rsid w:val="006963B6"/>
    <w:rsid w:val="006973F3"/>
    <w:rsid w:val="006A0506"/>
    <w:rsid w:val="006A24E9"/>
    <w:rsid w:val="006A2B70"/>
    <w:rsid w:val="006A2C31"/>
    <w:rsid w:val="006A5344"/>
    <w:rsid w:val="006A6946"/>
    <w:rsid w:val="006A6FDF"/>
    <w:rsid w:val="006A7661"/>
    <w:rsid w:val="006B0E26"/>
    <w:rsid w:val="006B18A2"/>
    <w:rsid w:val="006B3C25"/>
    <w:rsid w:val="006B4122"/>
    <w:rsid w:val="006B5196"/>
    <w:rsid w:val="006B5858"/>
    <w:rsid w:val="006B635E"/>
    <w:rsid w:val="006B7AB6"/>
    <w:rsid w:val="006C0CA1"/>
    <w:rsid w:val="006C157A"/>
    <w:rsid w:val="006C2435"/>
    <w:rsid w:val="006C38C5"/>
    <w:rsid w:val="006C498E"/>
    <w:rsid w:val="006C4CBC"/>
    <w:rsid w:val="006C58CC"/>
    <w:rsid w:val="006C65CF"/>
    <w:rsid w:val="006C686C"/>
    <w:rsid w:val="006C6887"/>
    <w:rsid w:val="006C7788"/>
    <w:rsid w:val="006C7D60"/>
    <w:rsid w:val="006D0C72"/>
    <w:rsid w:val="006D115D"/>
    <w:rsid w:val="006D2C1F"/>
    <w:rsid w:val="006D3B79"/>
    <w:rsid w:val="006D4A94"/>
    <w:rsid w:val="006D5747"/>
    <w:rsid w:val="006D6889"/>
    <w:rsid w:val="006D701E"/>
    <w:rsid w:val="006D7321"/>
    <w:rsid w:val="006D7766"/>
    <w:rsid w:val="006D7835"/>
    <w:rsid w:val="006D7CDB"/>
    <w:rsid w:val="006E05D2"/>
    <w:rsid w:val="006E175D"/>
    <w:rsid w:val="006E2082"/>
    <w:rsid w:val="006E230E"/>
    <w:rsid w:val="006E2B08"/>
    <w:rsid w:val="006E38B3"/>
    <w:rsid w:val="006E46F3"/>
    <w:rsid w:val="006E4AA1"/>
    <w:rsid w:val="006E5081"/>
    <w:rsid w:val="006E5093"/>
    <w:rsid w:val="006E7327"/>
    <w:rsid w:val="006E7A3B"/>
    <w:rsid w:val="006E7A9A"/>
    <w:rsid w:val="006F2992"/>
    <w:rsid w:val="006F2B07"/>
    <w:rsid w:val="006F2BA6"/>
    <w:rsid w:val="006F33A5"/>
    <w:rsid w:val="006F3870"/>
    <w:rsid w:val="006F3C3D"/>
    <w:rsid w:val="006F3DBE"/>
    <w:rsid w:val="006F427F"/>
    <w:rsid w:val="006F48E7"/>
    <w:rsid w:val="006F4E1E"/>
    <w:rsid w:val="006F51FA"/>
    <w:rsid w:val="006F6714"/>
    <w:rsid w:val="00700319"/>
    <w:rsid w:val="00700993"/>
    <w:rsid w:val="00700EA3"/>
    <w:rsid w:val="00700EC4"/>
    <w:rsid w:val="00700F83"/>
    <w:rsid w:val="00701B21"/>
    <w:rsid w:val="00701F32"/>
    <w:rsid w:val="0070351C"/>
    <w:rsid w:val="00703C4B"/>
    <w:rsid w:val="00705FA9"/>
    <w:rsid w:val="007066BF"/>
    <w:rsid w:val="00706A35"/>
    <w:rsid w:val="00707BCC"/>
    <w:rsid w:val="00707DBD"/>
    <w:rsid w:val="00707ED5"/>
    <w:rsid w:val="007112C3"/>
    <w:rsid w:val="00712175"/>
    <w:rsid w:val="007140D7"/>
    <w:rsid w:val="0071443B"/>
    <w:rsid w:val="00715052"/>
    <w:rsid w:val="0071553A"/>
    <w:rsid w:val="0071593D"/>
    <w:rsid w:val="00716DB2"/>
    <w:rsid w:val="00717B77"/>
    <w:rsid w:val="00720D4D"/>
    <w:rsid w:val="00721F1C"/>
    <w:rsid w:val="00721FE7"/>
    <w:rsid w:val="00722759"/>
    <w:rsid w:val="00722975"/>
    <w:rsid w:val="00723D34"/>
    <w:rsid w:val="0072591B"/>
    <w:rsid w:val="007279B8"/>
    <w:rsid w:val="00730364"/>
    <w:rsid w:val="00730460"/>
    <w:rsid w:val="007307A0"/>
    <w:rsid w:val="0073083D"/>
    <w:rsid w:val="007312C9"/>
    <w:rsid w:val="00731419"/>
    <w:rsid w:val="0073220B"/>
    <w:rsid w:val="007329AD"/>
    <w:rsid w:val="0073316F"/>
    <w:rsid w:val="00734FB2"/>
    <w:rsid w:val="00735AB5"/>
    <w:rsid w:val="0073650A"/>
    <w:rsid w:val="00740000"/>
    <w:rsid w:val="00741DF1"/>
    <w:rsid w:val="007425A6"/>
    <w:rsid w:val="007430E8"/>
    <w:rsid w:val="00743274"/>
    <w:rsid w:val="00743CA3"/>
    <w:rsid w:val="00743F39"/>
    <w:rsid w:val="00744EA6"/>
    <w:rsid w:val="00744ECF"/>
    <w:rsid w:val="00744F6A"/>
    <w:rsid w:val="00745492"/>
    <w:rsid w:val="00745524"/>
    <w:rsid w:val="00745D5F"/>
    <w:rsid w:val="00745FE5"/>
    <w:rsid w:val="007479BA"/>
    <w:rsid w:val="00750B5D"/>
    <w:rsid w:val="00751074"/>
    <w:rsid w:val="0075205C"/>
    <w:rsid w:val="007535D0"/>
    <w:rsid w:val="007537EA"/>
    <w:rsid w:val="00753D24"/>
    <w:rsid w:val="007540DA"/>
    <w:rsid w:val="00755FD8"/>
    <w:rsid w:val="00756253"/>
    <w:rsid w:val="00756377"/>
    <w:rsid w:val="00756AB6"/>
    <w:rsid w:val="00756EA5"/>
    <w:rsid w:val="00760107"/>
    <w:rsid w:val="007601E9"/>
    <w:rsid w:val="00760472"/>
    <w:rsid w:val="007607CF"/>
    <w:rsid w:val="00761118"/>
    <w:rsid w:val="00761262"/>
    <w:rsid w:val="00761672"/>
    <w:rsid w:val="0076298E"/>
    <w:rsid w:val="00762B2D"/>
    <w:rsid w:val="007648A0"/>
    <w:rsid w:val="00764A23"/>
    <w:rsid w:val="00764D57"/>
    <w:rsid w:val="0076518A"/>
    <w:rsid w:val="00765C7B"/>
    <w:rsid w:val="00766133"/>
    <w:rsid w:val="00766140"/>
    <w:rsid w:val="00766A5E"/>
    <w:rsid w:val="00766DE0"/>
    <w:rsid w:val="007671D2"/>
    <w:rsid w:val="00767A2F"/>
    <w:rsid w:val="00767CE0"/>
    <w:rsid w:val="00771C6E"/>
    <w:rsid w:val="00771CE4"/>
    <w:rsid w:val="007725D5"/>
    <w:rsid w:val="0077434C"/>
    <w:rsid w:val="0077486D"/>
    <w:rsid w:val="00774B55"/>
    <w:rsid w:val="00774F2F"/>
    <w:rsid w:val="007764DB"/>
    <w:rsid w:val="007769A5"/>
    <w:rsid w:val="0077785C"/>
    <w:rsid w:val="0077790B"/>
    <w:rsid w:val="007809A0"/>
    <w:rsid w:val="0078109A"/>
    <w:rsid w:val="0078123B"/>
    <w:rsid w:val="007815BF"/>
    <w:rsid w:val="007819C2"/>
    <w:rsid w:val="00782DD4"/>
    <w:rsid w:val="0078575B"/>
    <w:rsid w:val="00785EB9"/>
    <w:rsid w:val="00786533"/>
    <w:rsid w:val="00787399"/>
    <w:rsid w:val="007879FF"/>
    <w:rsid w:val="00787BC3"/>
    <w:rsid w:val="00787FAC"/>
    <w:rsid w:val="00791041"/>
    <w:rsid w:val="007928FE"/>
    <w:rsid w:val="00793FD4"/>
    <w:rsid w:val="00795575"/>
    <w:rsid w:val="007972EC"/>
    <w:rsid w:val="00797FFE"/>
    <w:rsid w:val="007A04B6"/>
    <w:rsid w:val="007A1074"/>
    <w:rsid w:val="007A17B1"/>
    <w:rsid w:val="007A1EA0"/>
    <w:rsid w:val="007A2BA0"/>
    <w:rsid w:val="007A3FF3"/>
    <w:rsid w:val="007A42CD"/>
    <w:rsid w:val="007A4E11"/>
    <w:rsid w:val="007A4E18"/>
    <w:rsid w:val="007A5311"/>
    <w:rsid w:val="007A657C"/>
    <w:rsid w:val="007A73EC"/>
    <w:rsid w:val="007A7962"/>
    <w:rsid w:val="007A7ACB"/>
    <w:rsid w:val="007B1705"/>
    <w:rsid w:val="007B1734"/>
    <w:rsid w:val="007B1EF5"/>
    <w:rsid w:val="007B2A86"/>
    <w:rsid w:val="007B2CC2"/>
    <w:rsid w:val="007B2EAC"/>
    <w:rsid w:val="007B356B"/>
    <w:rsid w:val="007B41CB"/>
    <w:rsid w:val="007B4399"/>
    <w:rsid w:val="007B4601"/>
    <w:rsid w:val="007B5F5A"/>
    <w:rsid w:val="007B603E"/>
    <w:rsid w:val="007C0EBC"/>
    <w:rsid w:val="007C1441"/>
    <w:rsid w:val="007C1C7C"/>
    <w:rsid w:val="007C2842"/>
    <w:rsid w:val="007C332E"/>
    <w:rsid w:val="007C356D"/>
    <w:rsid w:val="007C3C46"/>
    <w:rsid w:val="007C471C"/>
    <w:rsid w:val="007C497A"/>
    <w:rsid w:val="007C700D"/>
    <w:rsid w:val="007C75BE"/>
    <w:rsid w:val="007D04A8"/>
    <w:rsid w:val="007D1CB0"/>
    <w:rsid w:val="007D29B8"/>
    <w:rsid w:val="007D2C5E"/>
    <w:rsid w:val="007D2E25"/>
    <w:rsid w:val="007D2E32"/>
    <w:rsid w:val="007D2E48"/>
    <w:rsid w:val="007D392E"/>
    <w:rsid w:val="007D44E4"/>
    <w:rsid w:val="007D5548"/>
    <w:rsid w:val="007D5735"/>
    <w:rsid w:val="007D64D1"/>
    <w:rsid w:val="007D67DA"/>
    <w:rsid w:val="007E00D2"/>
    <w:rsid w:val="007E0395"/>
    <w:rsid w:val="007E062F"/>
    <w:rsid w:val="007E0A75"/>
    <w:rsid w:val="007E1593"/>
    <w:rsid w:val="007E27BB"/>
    <w:rsid w:val="007E2843"/>
    <w:rsid w:val="007E2B86"/>
    <w:rsid w:val="007E2E3D"/>
    <w:rsid w:val="007E3B7C"/>
    <w:rsid w:val="007E4E43"/>
    <w:rsid w:val="007E5FC3"/>
    <w:rsid w:val="007E6069"/>
    <w:rsid w:val="007E6AF5"/>
    <w:rsid w:val="007E6C67"/>
    <w:rsid w:val="007E73D7"/>
    <w:rsid w:val="007F00FD"/>
    <w:rsid w:val="007F1A04"/>
    <w:rsid w:val="007F1FFD"/>
    <w:rsid w:val="007F2C8E"/>
    <w:rsid w:val="007F317E"/>
    <w:rsid w:val="007F3E09"/>
    <w:rsid w:val="007F4214"/>
    <w:rsid w:val="007F53CC"/>
    <w:rsid w:val="007F5ED6"/>
    <w:rsid w:val="00800345"/>
    <w:rsid w:val="00800972"/>
    <w:rsid w:val="0080193D"/>
    <w:rsid w:val="00801954"/>
    <w:rsid w:val="00801DEF"/>
    <w:rsid w:val="008020A8"/>
    <w:rsid w:val="008033F0"/>
    <w:rsid w:val="008047EE"/>
    <w:rsid w:val="00804993"/>
    <w:rsid w:val="0080509E"/>
    <w:rsid w:val="0080557F"/>
    <w:rsid w:val="008057DD"/>
    <w:rsid w:val="00805D52"/>
    <w:rsid w:val="008062B1"/>
    <w:rsid w:val="00806C1B"/>
    <w:rsid w:val="00807797"/>
    <w:rsid w:val="00810370"/>
    <w:rsid w:val="00811F59"/>
    <w:rsid w:val="0081270D"/>
    <w:rsid w:val="00812CED"/>
    <w:rsid w:val="0081320E"/>
    <w:rsid w:val="00813DC4"/>
    <w:rsid w:val="0081460E"/>
    <w:rsid w:val="00814CB9"/>
    <w:rsid w:val="008152F6"/>
    <w:rsid w:val="008158C6"/>
    <w:rsid w:val="00815D98"/>
    <w:rsid w:val="00816FC3"/>
    <w:rsid w:val="00817119"/>
    <w:rsid w:val="0081712D"/>
    <w:rsid w:val="00817C40"/>
    <w:rsid w:val="0082034F"/>
    <w:rsid w:val="00820D8F"/>
    <w:rsid w:val="00820DDB"/>
    <w:rsid w:val="00821727"/>
    <w:rsid w:val="008224E4"/>
    <w:rsid w:val="0082346A"/>
    <w:rsid w:val="00823C68"/>
    <w:rsid w:val="008243D2"/>
    <w:rsid w:val="0082551F"/>
    <w:rsid w:val="00826275"/>
    <w:rsid w:val="00826EE3"/>
    <w:rsid w:val="00827562"/>
    <w:rsid w:val="00830A8B"/>
    <w:rsid w:val="00830BE5"/>
    <w:rsid w:val="00831C07"/>
    <w:rsid w:val="008327B4"/>
    <w:rsid w:val="0083286F"/>
    <w:rsid w:val="00832A8E"/>
    <w:rsid w:val="00833CFD"/>
    <w:rsid w:val="00834195"/>
    <w:rsid w:val="00834808"/>
    <w:rsid w:val="00835086"/>
    <w:rsid w:val="00835EC1"/>
    <w:rsid w:val="0083608A"/>
    <w:rsid w:val="0083650D"/>
    <w:rsid w:val="00836A20"/>
    <w:rsid w:val="00837B3C"/>
    <w:rsid w:val="00840108"/>
    <w:rsid w:val="00840A42"/>
    <w:rsid w:val="008418F0"/>
    <w:rsid w:val="0084277F"/>
    <w:rsid w:val="008461CA"/>
    <w:rsid w:val="00846D02"/>
    <w:rsid w:val="00846F7F"/>
    <w:rsid w:val="00847564"/>
    <w:rsid w:val="008500ED"/>
    <w:rsid w:val="008500FF"/>
    <w:rsid w:val="008514AB"/>
    <w:rsid w:val="008518DA"/>
    <w:rsid w:val="008519B3"/>
    <w:rsid w:val="008525F2"/>
    <w:rsid w:val="00852754"/>
    <w:rsid w:val="0085366E"/>
    <w:rsid w:val="00854021"/>
    <w:rsid w:val="00854EFC"/>
    <w:rsid w:val="00855C79"/>
    <w:rsid w:val="00856CF6"/>
    <w:rsid w:val="00857405"/>
    <w:rsid w:val="0085767E"/>
    <w:rsid w:val="00857E8B"/>
    <w:rsid w:val="00861F54"/>
    <w:rsid w:val="008622B7"/>
    <w:rsid w:val="0086268F"/>
    <w:rsid w:val="00862F60"/>
    <w:rsid w:val="00863302"/>
    <w:rsid w:val="0086412A"/>
    <w:rsid w:val="0086551B"/>
    <w:rsid w:val="00866904"/>
    <w:rsid w:val="0086720D"/>
    <w:rsid w:val="008676CA"/>
    <w:rsid w:val="00867D5E"/>
    <w:rsid w:val="008707C7"/>
    <w:rsid w:val="00870AA6"/>
    <w:rsid w:val="008733FE"/>
    <w:rsid w:val="008744B7"/>
    <w:rsid w:val="008749CE"/>
    <w:rsid w:val="00874ABB"/>
    <w:rsid w:val="008763BE"/>
    <w:rsid w:val="00876556"/>
    <w:rsid w:val="00876F16"/>
    <w:rsid w:val="0087753E"/>
    <w:rsid w:val="0088356B"/>
    <w:rsid w:val="0088373D"/>
    <w:rsid w:val="008842F2"/>
    <w:rsid w:val="00884C7B"/>
    <w:rsid w:val="008852BF"/>
    <w:rsid w:val="00885B85"/>
    <w:rsid w:val="00885D52"/>
    <w:rsid w:val="0088650B"/>
    <w:rsid w:val="00887A9A"/>
    <w:rsid w:val="00887B4D"/>
    <w:rsid w:val="008908ED"/>
    <w:rsid w:val="00891D4C"/>
    <w:rsid w:val="00892340"/>
    <w:rsid w:val="00892B8D"/>
    <w:rsid w:val="00892EA0"/>
    <w:rsid w:val="0089345A"/>
    <w:rsid w:val="00893E49"/>
    <w:rsid w:val="00894DF0"/>
    <w:rsid w:val="0089549B"/>
    <w:rsid w:val="008973E7"/>
    <w:rsid w:val="00897875"/>
    <w:rsid w:val="008A1564"/>
    <w:rsid w:val="008A1728"/>
    <w:rsid w:val="008A20DB"/>
    <w:rsid w:val="008A29E6"/>
    <w:rsid w:val="008A2A1A"/>
    <w:rsid w:val="008A492E"/>
    <w:rsid w:val="008A56BD"/>
    <w:rsid w:val="008A6A4A"/>
    <w:rsid w:val="008B098D"/>
    <w:rsid w:val="008B394F"/>
    <w:rsid w:val="008B46A5"/>
    <w:rsid w:val="008B499E"/>
    <w:rsid w:val="008B4C64"/>
    <w:rsid w:val="008B58AA"/>
    <w:rsid w:val="008B6991"/>
    <w:rsid w:val="008B6ABC"/>
    <w:rsid w:val="008B6B81"/>
    <w:rsid w:val="008B70E3"/>
    <w:rsid w:val="008B7BC9"/>
    <w:rsid w:val="008C159A"/>
    <w:rsid w:val="008C1B43"/>
    <w:rsid w:val="008C3B24"/>
    <w:rsid w:val="008C3B2C"/>
    <w:rsid w:val="008C4D81"/>
    <w:rsid w:val="008C540A"/>
    <w:rsid w:val="008C773D"/>
    <w:rsid w:val="008C7D07"/>
    <w:rsid w:val="008D0A59"/>
    <w:rsid w:val="008D0F83"/>
    <w:rsid w:val="008D128D"/>
    <w:rsid w:val="008D1EDA"/>
    <w:rsid w:val="008D238D"/>
    <w:rsid w:val="008D2CC6"/>
    <w:rsid w:val="008D2F95"/>
    <w:rsid w:val="008D31AF"/>
    <w:rsid w:val="008D3383"/>
    <w:rsid w:val="008D457F"/>
    <w:rsid w:val="008D4941"/>
    <w:rsid w:val="008D4B03"/>
    <w:rsid w:val="008D598E"/>
    <w:rsid w:val="008D66A5"/>
    <w:rsid w:val="008D6C0D"/>
    <w:rsid w:val="008D6D39"/>
    <w:rsid w:val="008D6DC5"/>
    <w:rsid w:val="008D7153"/>
    <w:rsid w:val="008E1B0F"/>
    <w:rsid w:val="008E2265"/>
    <w:rsid w:val="008E4847"/>
    <w:rsid w:val="008E6C99"/>
    <w:rsid w:val="008E7633"/>
    <w:rsid w:val="008F11D9"/>
    <w:rsid w:val="008F15B0"/>
    <w:rsid w:val="008F24B8"/>
    <w:rsid w:val="008F2536"/>
    <w:rsid w:val="008F3130"/>
    <w:rsid w:val="008F38C2"/>
    <w:rsid w:val="008F392D"/>
    <w:rsid w:val="008F3CD9"/>
    <w:rsid w:val="008F3F52"/>
    <w:rsid w:val="008F5A0A"/>
    <w:rsid w:val="008F5DBE"/>
    <w:rsid w:val="008F637C"/>
    <w:rsid w:val="008F6B57"/>
    <w:rsid w:val="008F6EA8"/>
    <w:rsid w:val="009002F5"/>
    <w:rsid w:val="00900729"/>
    <w:rsid w:val="0090131E"/>
    <w:rsid w:val="009014C7"/>
    <w:rsid w:val="00901634"/>
    <w:rsid w:val="00902011"/>
    <w:rsid w:val="00902983"/>
    <w:rsid w:val="00902BFD"/>
    <w:rsid w:val="00902DA0"/>
    <w:rsid w:val="0090334D"/>
    <w:rsid w:val="00903DF9"/>
    <w:rsid w:val="00903E97"/>
    <w:rsid w:val="0090465F"/>
    <w:rsid w:val="00904B55"/>
    <w:rsid w:val="009053AC"/>
    <w:rsid w:val="009058E3"/>
    <w:rsid w:val="00905C0A"/>
    <w:rsid w:val="00906FD9"/>
    <w:rsid w:val="00907D85"/>
    <w:rsid w:val="00911A5D"/>
    <w:rsid w:val="00911EF9"/>
    <w:rsid w:val="00912322"/>
    <w:rsid w:val="00912E89"/>
    <w:rsid w:val="00913B12"/>
    <w:rsid w:val="00914814"/>
    <w:rsid w:val="00914CB3"/>
    <w:rsid w:val="00915F58"/>
    <w:rsid w:val="00916ACA"/>
    <w:rsid w:val="00916B54"/>
    <w:rsid w:val="00916FD4"/>
    <w:rsid w:val="0092054E"/>
    <w:rsid w:val="00920F68"/>
    <w:rsid w:val="00922B77"/>
    <w:rsid w:val="00924E0D"/>
    <w:rsid w:val="009276F9"/>
    <w:rsid w:val="00927E3C"/>
    <w:rsid w:val="00927FC7"/>
    <w:rsid w:val="009301BD"/>
    <w:rsid w:val="009303DB"/>
    <w:rsid w:val="00930406"/>
    <w:rsid w:val="00931809"/>
    <w:rsid w:val="00933289"/>
    <w:rsid w:val="009345B1"/>
    <w:rsid w:val="00934785"/>
    <w:rsid w:val="00935254"/>
    <w:rsid w:val="00936D2C"/>
    <w:rsid w:val="00936DD6"/>
    <w:rsid w:val="0094357F"/>
    <w:rsid w:val="00943C03"/>
    <w:rsid w:val="00944C04"/>
    <w:rsid w:val="00945606"/>
    <w:rsid w:val="00945620"/>
    <w:rsid w:val="009462DC"/>
    <w:rsid w:val="00950D4B"/>
    <w:rsid w:val="009516C5"/>
    <w:rsid w:val="0095179B"/>
    <w:rsid w:val="00951FC2"/>
    <w:rsid w:val="009524C5"/>
    <w:rsid w:val="009528CF"/>
    <w:rsid w:val="0095341C"/>
    <w:rsid w:val="00953AE3"/>
    <w:rsid w:val="00955035"/>
    <w:rsid w:val="00955CC3"/>
    <w:rsid w:val="00956A6C"/>
    <w:rsid w:val="00961F67"/>
    <w:rsid w:val="009625E7"/>
    <w:rsid w:val="009639F0"/>
    <w:rsid w:val="00963C9E"/>
    <w:rsid w:val="00964039"/>
    <w:rsid w:val="00964E64"/>
    <w:rsid w:val="0096530F"/>
    <w:rsid w:val="0096544A"/>
    <w:rsid w:val="0096561D"/>
    <w:rsid w:val="00970180"/>
    <w:rsid w:val="009705DB"/>
    <w:rsid w:val="00970A7B"/>
    <w:rsid w:val="00970AF8"/>
    <w:rsid w:val="00970D40"/>
    <w:rsid w:val="00971A04"/>
    <w:rsid w:val="00972081"/>
    <w:rsid w:val="00976306"/>
    <w:rsid w:val="00976654"/>
    <w:rsid w:val="0098130B"/>
    <w:rsid w:val="00981485"/>
    <w:rsid w:val="00981777"/>
    <w:rsid w:val="00982C27"/>
    <w:rsid w:val="0098365D"/>
    <w:rsid w:val="00983A63"/>
    <w:rsid w:val="00985506"/>
    <w:rsid w:val="00985590"/>
    <w:rsid w:val="00986601"/>
    <w:rsid w:val="00987B56"/>
    <w:rsid w:val="00987BA0"/>
    <w:rsid w:val="00990406"/>
    <w:rsid w:val="00990D5A"/>
    <w:rsid w:val="00991D39"/>
    <w:rsid w:val="00992045"/>
    <w:rsid w:val="009923F6"/>
    <w:rsid w:val="00993E35"/>
    <w:rsid w:val="00994D8E"/>
    <w:rsid w:val="0099535B"/>
    <w:rsid w:val="00995DD1"/>
    <w:rsid w:val="009962EB"/>
    <w:rsid w:val="009974A1"/>
    <w:rsid w:val="0099766A"/>
    <w:rsid w:val="00997B5C"/>
    <w:rsid w:val="009A0C1E"/>
    <w:rsid w:val="009A0F75"/>
    <w:rsid w:val="009A150A"/>
    <w:rsid w:val="009A1A04"/>
    <w:rsid w:val="009A1A96"/>
    <w:rsid w:val="009A222D"/>
    <w:rsid w:val="009A4DBD"/>
    <w:rsid w:val="009A5581"/>
    <w:rsid w:val="009A7C60"/>
    <w:rsid w:val="009A7ED2"/>
    <w:rsid w:val="009A7F4E"/>
    <w:rsid w:val="009B07BE"/>
    <w:rsid w:val="009B1D33"/>
    <w:rsid w:val="009B402E"/>
    <w:rsid w:val="009B56E9"/>
    <w:rsid w:val="009B60C6"/>
    <w:rsid w:val="009B7E56"/>
    <w:rsid w:val="009C0BBD"/>
    <w:rsid w:val="009C1087"/>
    <w:rsid w:val="009C1135"/>
    <w:rsid w:val="009C1491"/>
    <w:rsid w:val="009C1792"/>
    <w:rsid w:val="009C39AD"/>
    <w:rsid w:val="009C3BD8"/>
    <w:rsid w:val="009C3F97"/>
    <w:rsid w:val="009C6925"/>
    <w:rsid w:val="009C7274"/>
    <w:rsid w:val="009C76C5"/>
    <w:rsid w:val="009D0F77"/>
    <w:rsid w:val="009D3052"/>
    <w:rsid w:val="009D3483"/>
    <w:rsid w:val="009D37BF"/>
    <w:rsid w:val="009D3894"/>
    <w:rsid w:val="009D5882"/>
    <w:rsid w:val="009D5A04"/>
    <w:rsid w:val="009D5E2C"/>
    <w:rsid w:val="009D6282"/>
    <w:rsid w:val="009D67A1"/>
    <w:rsid w:val="009D692F"/>
    <w:rsid w:val="009D741F"/>
    <w:rsid w:val="009E040B"/>
    <w:rsid w:val="009E04B9"/>
    <w:rsid w:val="009E093C"/>
    <w:rsid w:val="009E13BA"/>
    <w:rsid w:val="009E1566"/>
    <w:rsid w:val="009E241F"/>
    <w:rsid w:val="009E28FB"/>
    <w:rsid w:val="009E3A2D"/>
    <w:rsid w:val="009E4CB5"/>
    <w:rsid w:val="009E5378"/>
    <w:rsid w:val="009E5CCB"/>
    <w:rsid w:val="009E74DB"/>
    <w:rsid w:val="009E7C23"/>
    <w:rsid w:val="009F25A5"/>
    <w:rsid w:val="009F2600"/>
    <w:rsid w:val="009F307C"/>
    <w:rsid w:val="009F3D4B"/>
    <w:rsid w:val="009F430E"/>
    <w:rsid w:val="009F4BD3"/>
    <w:rsid w:val="009F5542"/>
    <w:rsid w:val="009F7A68"/>
    <w:rsid w:val="009F7F77"/>
    <w:rsid w:val="00A008D1"/>
    <w:rsid w:val="00A01BB9"/>
    <w:rsid w:val="00A01F4F"/>
    <w:rsid w:val="00A04C16"/>
    <w:rsid w:val="00A05AA1"/>
    <w:rsid w:val="00A07BAA"/>
    <w:rsid w:val="00A11D08"/>
    <w:rsid w:val="00A123C2"/>
    <w:rsid w:val="00A145A7"/>
    <w:rsid w:val="00A14ADD"/>
    <w:rsid w:val="00A14D12"/>
    <w:rsid w:val="00A16A5F"/>
    <w:rsid w:val="00A20EB7"/>
    <w:rsid w:val="00A20FCB"/>
    <w:rsid w:val="00A21CDD"/>
    <w:rsid w:val="00A2325C"/>
    <w:rsid w:val="00A24761"/>
    <w:rsid w:val="00A25B3A"/>
    <w:rsid w:val="00A26278"/>
    <w:rsid w:val="00A26949"/>
    <w:rsid w:val="00A30805"/>
    <w:rsid w:val="00A31417"/>
    <w:rsid w:val="00A31CFD"/>
    <w:rsid w:val="00A34E96"/>
    <w:rsid w:val="00A34F98"/>
    <w:rsid w:val="00A35E63"/>
    <w:rsid w:val="00A360A4"/>
    <w:rsid w:val="00A37CDC"/>
    <w:rsid w:val="00A42ABE"/>
    <w:rsid w:val="00A43171"/>
    <w:rsid w:val="00A449B8"/>
    <w:rsid w:val="00A44CE0"/>
    <w:rsid w:val="00A459DB"/>
    <w:rsid w:val="00A45B8D"/>
    <w:rsid w:val="00A46FEC"/>
    <w:rsid w:val="00A50916"/>
    <w:rsid w:val="00A5143B"/>
    <w:rsid w:val="00A5355B"/>
    <w:rsid w:val="00A54616"/>
    <w:rsid w:val="00A54699"/>
    <w:rsid w:val="00A548C2"/>
    <w:rsid w:val="00A5524A"/>
    <w:rsid w:val="00A55957"/>
    <w:rsid w:val="00A567C8"/>
    <w:rsid w:val="00A60398"/>
    <w:rsid w:val="00A60FB3"/>
    <w:rsid w:val="00A61A7C"/>
    <w:rsid w:val="00A61DB0"/>
    <w:rsid w:val="00A62D1D"/>
    <w:rsid w:val="00A63E7C"/>
    <w:rsid w:val="00A65ADA"/>
    <w:rsid w:val="00A70416"/>
    <w:rsid w:val="00A70741"/>
    <w:rsid w:val="00A7105E"/>
    <w:rsid w:val="00A71828"/>
    <w:rsid w:val="00A724D6"/>
    <w:rsid w:val="00A73487"/>
    <w:rsid w:val="00A73872"/>
    <w:rsid w:val="00A741A3"/>
    <w:rsid w:val="00A75D28"/>
    <w:rsid w:val="00A75E7C"/>
    <w:rsid w:val="00A7658D"/>
    <w:rsid w:val="00A76E05"/>
    <w:rsid w:val="00A775B8"/>
    <w:rsid w:val="00A77668"/>
    <w:rsid w:val="00A8108F"/>
    <w:rsid w:val="00A81BE2"/>
    <w:rsid w:val="00A8348A"/>
    <w:rsid w:val="00A83937"/>
    <w:rsid w:val="00A8543D"/>
    <w:rsid w:val="00A85809"/>
    <w:rsid w:val="00A86B6D"/>
    <w:rsid w:val="00A9173F"/>
    <w:rsid w:val="00A91D0B"/>
    <w:rsid w:val="00A94435"/>
    <w:rsid w:val="00A9468E"/>
    <w:rsid w:val="00A9757A"/>
    <w:rsid w:val="00A97DDF"/>
    <w:rsid w:val="00AA10A5"/>
    <w:rsid w:val="00AA153A"/>
    <w:rsid w:val="00AA38E5"/>
    <w:rsid w:val="00AA4363"/>
    <w:rsid w:val="00AA69E0"/>
    <w:rsid w:val="00AA7E4C"/>
    <w:rsid w:val="00AA7E9D"/>
    <w:rsid w:val="00AB0C1D"/>
    <w:rsid w:val="00AB2D9D"/>
    <w:rsid w:val="00AB2DD3"/>
    <w:rsid w:val="00AB40FD"/>
    <w:rsid w:val="00AB43CB"/>
    <w:rsid w:val="00AB4D5A"/>
    <w:rsid w:val="00AB5B5D"/>
    <w:rsid w:val="00AB76DE"/>
    <w:rsid w:val="00AC1399"/>
    <w:rsid w:val="00AC17D8"/>
    <w:rsid w:val="00AC4B89"/>
    <w:rsid w:val="00AC6A87"/>
    <w:rsid w:val="00AC739B"/>
    <w:rsid w:val="00AC794F"/>
    <w:rsid w:val="00AD1B55"/>
    <w:rsid w:val="00AD221C"/>
    <w:rsid w:val="00AD2B09"/>
    <w:rsid w:val="00AD2BEB"/>
    <w:rsid w:val="00AD3A51"/>
    <w:rsid w:val="00AD4A19"/>
    <w:rsid w:val="00AD4D3D"/>
    <w:rsid w:val="00AD4D66"/>
    <w:rsid w:val="00AD5B71"/>
    <w:rsid w:val="00AD6926"/>
    <w:rsid w:val="00AD7998"/>
    <w:rsid w:val="00AD7CB7"/>
    <w:rsid w:val="00AE1A0F"/>
    <w:rsid w:val="00AE2204"/>
    <w:rsid w:val="00AE49AD"/>
    <w:rsid w:val="00AE4AB3"/>
    <w:rsid w:val="00AE527A"/>
    <w:rsid w:val="00AE551C"/>
    <w:rsid w:val="00AE57B6"/>
    <w:rsid w:val="00AE58A9"/>
    <w:rsid w:val="00AE60B9"/>
    <w:rsid w:val="00AE6B2A"/>
    <w:rsid w:val="00AF084C"/>
    <w:rsid w:val="00AF174B"/>
    <w:rsid w:val="00AF198A"/>
    <w:rsid w:val="00AF1AD9"/>
    <w:rsid w:val="00AF2E42"/>
    <w:rsid w:val="00AF38C6"/>
    <w:rsid w:val="00AF78A5"/>
    <w:rsid w:val="00AF7FE5"/>
    <w:rsid w:val="00B000C4"/>
    <w:rsid w:val="00B00F5E"/>
    <w:rsid w:val="00B01380"/>
    <w:rsid w:val="00B0168E"/>
    <w:rsid w:val="00B01D12"/>
    <w:rsid w:val="00B01DB3"/>
    <w:rsid w:val="00B0235E"/>
    <w:rsid w:val="00B03ABE"/>
    <w:rsid w:val="00B03BB2"/>
    <w:rsid w:val="00B04769"/>
    <w:rsid w:val="00B056DD"/>
    <w:rsid w:val="00B06EAC"/>
    <w:rsid w:val="00B07617"/>
    <w:rsid w:val="00B10B22"/>
    <w:rsid w:val="00B10DB7"/>
    <w:rsid w:val="00B12D2A"/>
    <w:rsid w:val="00B13DD0"/>
    <w:rsid w:val="00B1565C"/>
    <w:rsid w:val="00B15B15"/>
    <w:rsid w:val="00B16038"/>
    <w:rsid w:val="00B16769"/>
    <w:rsid w:val="00B16BB1"/>
    <w:rsid w:val="00B16F47"/>
    <w:rsid w:val="00B17B86"/>
    <w:rsid w:val="00B20AFA"/>
    <w:rsid w:val="00B21AAB"/>
    <w:rsid w:val="00B21F4E"/>
    <w:rsid w:val="00B22D46"/>
    <w:rsid w:val="00B23591"/>
    <w:rsid w:val="00B2414B"/>
    <w:rsid w:val="00B248DD"/>
    <w:rsid w:val="00B249D4"/>
    <w:rsid w:val="00B24C82"/>
    <w:rsid w:val="00B25A98"/>
    <w:rsid w:val="00B2632D"/>
    <w:rsid w:val="00B26565"/>
    <w:rsid w:val="00B2662F"/>
    <w:rsid w:val="00B2760A"/>
    <w:rsid w:val="00B3011A"/>
    <w:rsid w:val="00B30A1B"/>
    <w:rsid w:val="00B31330"/>
    <w:rsid w:val="00B319D5"/>
    <w:rsid w:val="00B32C4F"/>
    <w:rsid w:val="00B33855"/>
    <w:rsid w:val="00B33AFD"/>
    <w:rsid w:val="00B340D5"/>
    <w:rsid w:val="00B3410E"/>
    <w:rsid w:val="00B3416B"/>
    <w:rsid w:val="00B35FF0"/>
    <w:rsid w:val="00B368B7"/>
    <w:rsid w:val="00B36F1F"/>
    <w:rsid w:val="00B37103"/>
    <w:rsid w:val="00B43391"/>
    <w:rsid w:val="00B454EE"/>
    <w:rsid w:val="00B4646E"/>
    <w:rsid w:val="00B47348"/>
    <w:rsid w:val="00B4780F"/>
    <w:rsid w:val="00B5056F"/>
    <w:rsid w:val="00B505A1"/>
    <w:rsid w:val="00B50BDD"/>
    <w:rsid w:val="00B52EC4"/>
    <w:rsid w:val="00B53654"/>
    <w:rsid w:val="00B548BE"/>
    <w:rsid w:val="00B54E04"/>
    <w:rsid w:val="00B554E2"/>
    <w:rsid w:val="00B561C0"/>
    <w:rsid w:val="00B61F89"/>
    <w:rsid w:val="00B62EF1"/>
    <w:rsid w:val="00B634D8"/>
    <w:rsid w:val="00B63F98"/>
    <w:rsid w:val="00B651E6"/>
    <w:rsid w:val="00B67EE9"/>
    <w:rsid w:val="00B70344"/>
    <w:rsid w:val="00B70BDD"/>
    <w:rsid w:val="00B727E8"/>
    <w:rsid w:val="00B733F0"/>
    <w:rsid w:val="00B73B90"/>
    <w:rsid w:val="00B74A43"/>
    <w:rsid w:val="00B75238"/>
    <w:rsid w:val="00B75EF1"/>
    <w:rsid w:val="00B77CE1"/>
    <w:rsid w:val="00B77D5D"/>
    <w:rsid w:val="00B804B9"/>
    <w:rsid w:val="00B8067D"/>
    <w:rsid w:val="00B8113C"/>
    <w:rsid w:val="00B815D7"/>
    <w:rsid w:val="00B8162D"/>
    <w:rsid w:val="00B83B8A"/>
    <w:rsid w:val="00B83B93"/>
    <w:rsid w:val="00B84C8A"/>
    <w:rsid w:val="00B86D05"/>
    <w:rsid w:val="00B9184D"/>
    <w:rsid w:val="00B92924"/>
    <w:rsid w:val="00B929CE"/>
    <w:rsid w:val="00B93801"/>
    <w:rsid w:val="00B939B3"/>
    <w:rsid w:val="00B93CE2"/>
    <w:rsid w:val="00B9542C"/>
    <w:rsid w:val="00B96545"/>
    <w:rsid w:val="00B974FF"/>
    <w:rsid w:val="00BA0245"/>
    <w:rsid w:val="00BA05B2"/>
    <w:rsid w:val="00BA0936"/>
    <w:rsid w:val="00BA1662"/>
    <w:rsid w:val="00BA201E"/>
    <w:rsid w:val="00BA3071"/>
    <w:rsid w:val="00BA30F8"/>
    <w:rsid w:val="00BA37C6"/>
    <w:rsid w:val="00BA3867"/>
    <w:rsid w:val="00BA39B6"/>
    <w:rsid w:val="00BA3AC8"/>
    <w:rsid w:val="00BA41FF"/>
    <w:rsid w:val="00BA480F"/>
    <w:rsid w:val="00BA5619"/>
    <w:rsid w:val="00BA66D6"/>
    <w:rsid w:val="00BA6B2B"/>
    <w:rsid w:val="00BA7A80"/>
    <w:rsid w:val="00BA7B00"/>
    <w:rsid w:val="00BA7D4E"/>
    <w:rsid w:val="00BB0A3B"/>
    <w:rsid w:val="00BB17A0"/>
    <w:rsid w:val="00BB191E"/>
    <w:rsid w:val="00BB1AC2"/>
    <w:rsid w:val="00BB1B2B"/>
    <w:rsid w:val="00BB260F"/>
    <w:rsid w:val="00BB6197"/>
    <w:rsid w:val="00BB627E"/>
    <w:rsid w:val="00BB7392"/>
    <w:rsid w:val="00BC2188"/>
    <w:rsid w:val="00BC464D"/>
    <w:rsid w:val="00BC6CD2"/>
    <w:rsid w:val="00BC789E"/>
    <w:rsid w:val="00BD0489"/>
    <w:rsid w:val="00BD0FE1"/>
    <w:rsid w:val="00BD1813"/>
    <w:rsid w:val="00BD1C71"/>
    <w:rsid w:val="00BD24D9"/>
    <w:rsid w:val="00BD3DDD"/>
    <w:rsid w:val="00BD5C4E"/>
    <w:rsid w:val="00BD5D55"/>
    <w:rsid w:val="00BD5E80"/>
    <w:rsid w:val="00BD62EA"/>
    <w:rsid w:val="00BD6D3C"/>
    <w:rsid w:val="00BE22D0"/>
    <w:rsid w:val="00BE3147"/>
    <w:rsid w:val="00BE55E6"/>
    <w:rsid w:val="00BE658A"/>
    <w:rsid w:val="00BE6D72"/>
    <w:rsid w:val="00BE7205"/>
    <w:rsid w:val="00BF104B"/>
    <w:rsid w:val="00BF15D8"/>
    <w:rsid w:val="00BF1E63"/>
    <w:rsid w:val="00BF2622"/>
    <w:rsid w:val="00BF3025"/>
    <w:rsid w:val="00BF35E2"/>
    <w:rsid w:val="00BF382F"/>
    <w:rsid w:val="00BF3868"/>
    <w:rsid w:val="00BF48A1"/>
    <w:rsid w:val="00BF58F4"/>
    <w:rsid w:val="00BF65D3"/>
    <w:rsid w:val="00BF788B"/>
    <w:rsid w:val="00BF7A8B"/>
    <w:rsid w:val="00C00D28"/>
    <w:rsid w:val="00C01453"/>
    <w:rsid w:val="00C01A4B"/>
    <w:rsid w:val="00C01E9F"/>
    <w:rsid w:val="00C03E6B"/>
    <w:rsid w:val="00C0442F"/>
    <w:rsid w:val="00C04D94"/>
    <w:rsid w:val="00C051E5"/>
    <w:rsid w:val="00C05FBA"/>
    <w:rsid w:val="00C07566"/>
    <w:rsid w:val="00C0797C"/>
    <w:rsid w:val="00C10F0A"/>
    <w:rsid w:val="00C11CCB"/>
    <w:rsid w:val="00C13AD2"/>
    <w:rsid w:val="00C13C32"/>
    <w:rsid w:val="00C14FE5"/>
    <w:rsid w:val="00C159C1"/>
    <w:rsid w:val="00C159D3"/>
    <w:rsid w:val="00C15ADE"/>
    <w:rsid w:val="00C15D8F"/>
    <w:rsid w:val="00C15F4C"/>
    <w:rsid w:val="00C16400"/>
    <w:rsid w:val="00C164D5"/>
    <w:rsid w:val="00C16DB7"/>
    <w:rsid w:val="00C21756"/>
    <w:rsid w:val="00C225A6"/>
    <w:rsid w:val="00C22BB9"/>
    <w:rsid w:val="00C22E04"/>
    <w:rsid w:val="00C2389E"/>
    <w:rsid w:val="00C23B3C"/>
    <w:rsid w:val="00C23EEF"/>
    <w:rsid w:val="00C262B8"/>
    <w:rsid w:val="00C2635E"/>
    <w:rsid w:val="00C264B7"/>
    <w:rsid w:val="00C275E4"/>
    <w:rsid w:val="00C27E12"/>
    <w:rsid w:val="00C27FB4"/>
    <w:rsid w:val="00C33C82"/>
    <w:rsid w:val="00C34124"/>
    <w:rsid w:val="00C3553E"/>
    <w:rsid w:val="00C40BE3"/>
    <w:rsid w:val="00C40C9C"/>
    <w:rsid w:val="00C420F9"/>
    <w:rsid w:val="00C43A99"/>
    <w:rsid w:val="00C443A9"/>
    <w:rsid w:val="00C45ED0"/>
    <w:rsid w:val="00C46710"/>
    <w:rsid w:val="00C47693"/>
    <w:rsid w:val="00C47CD4"/>
    <w:rsid w:val="00C50BED"/>
    <w:rsid w:val="00C513D1"/>
    <w:rsid w:val="00C51811"/>
    <w:rsid w:val="00C53565"/>
    <w:rsid w:val="00C53571"/>
    <w:rsid w:val="00C53594"/>
    <w:rsid w:val="00C541BF"/>
    <w:rsid w:val="00C54207"/>
    <w:rsid w:val="00C54477"/>
    <w:rsid w:val="00C54532"/>
    <w:rsid w:val="00C54799"/>
    <w:rsid w:val="00C54F8D"/>
    <w:rsid w:val="00C55BE7"/>
    <w:rsid w:val="00C55D41"/>
    <w:rsid w:val="00C5621D"/>
    <w:rsid w:val="00C567AC"/>
    <w:rsid w:val="00C5690A"/>
    <w:rsid w:val="00C571FF"/>
    <w:rsid w:val="00C5776C"/>
    <w:rsid w:val="00C578DA"/>
    <w:rsid w:val="00C57E7C"/>
    <w:rsid w:val="00C600AF"/>
    <w:rsid w:val="00C6045B"/>
    <w:rsid w:val="00C6065A"/>
    <w:rsid w:val="00C60B54"/>
    <w:rsid w:val="00C60B85"/>
    <w:rsid w:val="00C61436"/>
    <w:rsid w:val="00C61826"/>
    <w:rsid w:val="00C61E1C"/>
    <w:rsid w:val="00C624AD"/>
    <w:rsid w:val="00C65864"/>
    <w:rsid w:val="00C659E1"/>
    <w:rsid w:val="00C6666B"/>
    <w:rsid w:val="00C67F41"/>
    <w:rsid w:val="00C7011D"/>
    <w:rsid w:val="00C71977"/>
    <w:rsid w:val="00C71A0C"/>
    <w:rsid w:val="00C71FDB"/>
    <w:rsid w:val="00C736AF"/>
    <w:rsid w:val="00C73F66"/>
    <w:rsid w:val="00C74224"/>
    <w:rsid w:val="00C75958"/>
    <w:rsid w:val="00C77645"/>
    <w:rsid w:val="00C77D31"/>
    <w:rsid w:val="00C815D7"/>
    <w:rsid w:val="00C81835"/>
    <w:rsid w:val="00C8219B"/>
    <w:rsid w:val="00C8240A"/>
    <w:rsid w:val="00C82BB7"/>
    <w:rsid w:val="00C82CE8"/>
    <w:rsid w:val="00C83FF1"/>
    <w:rsid w:val="00C84343"/>
    <w:rsid w:val="00C8455F"/>
    <w:rsid w:val="00C85884"/>
    <w:rsid w:val="00C85E18"/>
    <w:rsid w:val="00C86067"/>
    <w:rsid w:val="00C86DF1"/>
    <w:rsid w:val="00C87273"/>
    <w:rsid w:val="00C87362"/>
    <w:rsid w:val="00C8761E"/>
    <w:rsid w:val="00C901A0"/>
    <w:rsid w:val="00C904F6"/>
    <w:rsid w:val="00C90DFA"/>
    <w:rsid w:val="00C91446"/>
    <w:rsid w:val="00C92628"/>
    <w:rsid w:val="00C94000"/>
    <w:rsid w:val="00C94A73"/>
    <w:rsid w:val="00C96AC0"/>
    <w:rsid w:val="00C97CC9"/>
    <w:rsid w:val="00CA00CC"/>
    <w:rsid w:val="00CA235E"/>
    <w:rsid w:val="00CA329E"/>
    <w:rsid w:val="00CA4074"/>
    <w:rsid w:val="00CA4EAF"/>
    <w:rsid w:val="00CA5D95"/>
    <w:rsid w:val="00CA5F17"/>
    <w:rsid w:val="00CA6A5C"/>
    <w:rsid w:val="00CA7140"/>
    <w:rsid w:val="00CA7F8B"/>
    <w:rsid w:val="00CB0239"/>
    <w:rsid w:val="00CB1C1C"/>
    <w:rsid w:val="00CB262D"/>
    <w:rsid w:val="00CB366D"/>
    <w:rsid w:val="00CB3F00"/>
    <w:rsid w:val="00CB4585"/>
    <w:rsid w:val="00CB4CA8"/>
    <w:rsid w:val="00CB678E"/>
    <w:rsid w:val="00CB752B"/>
    <w:rsid w:val="00CB797E"/>
    <w:rsid w:val="00CB7D52"/>
    <w:rsid w:val="00CC0BEB"/>
    <w:rsid w:val="00CC16EF"/>
    <w:rsid w:val="00CC22BC"/>
    <w:rsid w:val="00CC271D"/>
    <w:rsid w:val="00CC4769"/>
    <w:rsid w:val="00CC57EE"/>
    <w:rsid w:val="00CC5D7B"/>
    <w:rsid w:val="00CC72C8"/>
    <w:rsid w:val="00CC74CF"/>
    <w:rsid w:val="00CC7825"/>
    <w:rsid w:val="00CD225D"/>
    <w:rsid w:val="00CD2C77"/>
    <w:rsid w:val="00CD2D7A"/>
    <w:rsid w:val="00CD31FC"/>
    <w:rsid w:val="00CD48DE"/>
    <w:rsid w:val="00CD497A"/>
    <w:rsid w:val="00CD7468"/>
    <w:rsid w:val="00CE295B"/>
    <w:rsid w:val="00CE2B47"/>
    <w:rsid w:val="00CE2F43"/>
    <w:rsid w:val="00CE2FBA"/>
    <w:rsid w:val="00CE735D"/>
    <w:rsid w:val="00CE7876"/>
    <w:rsid w:val="00CF1020"/>
    <w:rsid w:val="00CF44C3"/>
    <w:rsid w:val="00CF4849"/>
    <w:rsid w:val="00CF4DB8"/>
    <w:rsid w:val="00CF53F9"/>
    <w:rsid w:val="00CF7345"/>
    <w:rsid w:val="00CF754D"/>
    <w:rsid w:val="00D00E80"/>
    <w:rsid w:val="00D0102B"/>
    <w:rsid w:val="00D017D3"/>
    <w:rsid w:val="00D01EDF"/>
    <w:rsid w:val="00D02209"/>
    <w:rsid w:val="00D02220"/>
    <w:rsid w:val="00D0227C"/>
    <w:rsid w:val="00D028AA"/>
    <w:rsid w:val="00D03F69"/>
    <w:rsid w:val="00D0402A"/>
    <w:rsid w:val="00D0452F"/>
    <w:rsid w:val="00D046F7"/>
    <w:rsid w:val="00D04918"/>
    <w:rsid w:val="00D058E5"/>
    <w:rsid w:val="00D05F6E"/>
    <w:rsid w:val="00D0645C"/>
    <w:rsid w:val="00D068C1"/>
    <w:rsid w:val="00D07DBF"/>
    <w:rsid w:val="00D10659"/>
    <w:rsid w:val="00D10B28"/>
    <w:rsid w:val="00D10E51"/>
    <w:rsid w:val="00D11619"/>
    <w:rsid w:val="00D14364"/>
    <w:rsid w:val="00D148B2"/>
    <w:rsid w:val="00D15130"/>
    <w:rsid w:val="00D15AD8"/>
    <w:rsid w:val="00D162B7"/>
    <w:rsid w:val="00D163FD"/>
    <w:rsid w:val="00D1677A"/>
    <w:rsid w:val="00D16D7A"/>
    <w:rsid w:val="00D20E87"/>
    <w:rsid w:val="00D21C42"/>
    <w:rsid w:val="00D23C3A"/>
    <w:rsid w:val="00D23DF4"/>
    <w:rsid w:val="00D240D8"/>
    <w:rsid w:val="00D25B28"/>
    <w:rsid w:val="00D262C1"/>
    <w:rsid w:val="00D26E18"/>
    <w:rsid w:val="00D27DFB"/>
    <w:rsid w:val="00D3192D"/>
    <w:rsid w:val="00D331E5"/>
    <w:rsid w:val="00D360C1"/>
    <w:rsid w:val="00D37E53"/>
    <w:rsid w:val="00D40020"/>
    <w:rsid w:val="00D4009F"/>
    <w:rsid w:val="00D404BF"/>
    <w:rsid w:val="00D43B55"/>
    <w:rsid w:val="00D43EE6"/>
    <w:rsid w:val="00D44984"/>
    <w:rsid w:val="00D44B56"/>
    <w:rsid w:val="00D45EC1"/>
    <w:rsid w:val="00D46000"/>
    <w:rsid w:val="00D46CCB"/>
    <w:rsid w:val="00D47704"/>
    <w:rsid w:val="00D47DB6"/>
    <w:rsid w:val="00D5018E"/>
    <w:rsid w:val="00D50738"/>
    <w:rsid w:val="00D50D52"/>
    <w:rsid w:val="00D51197"/>
    <w:rsid w:val="00D51610"/>
    <w:rsid w:val="00D51E94"/>
    <w:rsid w:val="00D51EDA"/>
    <w:rsid w:val="00D5212B"/>
    <w:rsid w:val="00D53A83"/>
    <w:rsid w:val="00D56837"/>
    <w:rsid w:val="00D56955"/>
    <w:rsid w:val="00D57076"/>
    <w:rsid w:val="00D5770B"/>
    <w:rsid w:val="00D60DAD"/>
    <w:rsid w:val="00D61B03"/>
    <w:rsid w:val="00D628FD"/>
    <w:rsid w:val="00D62F89"/>
    <w:rsid w:val="00D63350"/>
    <w:rsid w:val="00D63CA2"/>
    <w:rsid w:val="00D641D6"/>
    <w:rsid w:val="00D66BB1"/>
    <w:rsid w:val="00D66FE6"/>
    <w:rsid w:val="00D67748"/>
    <w:rsid w:val="00D679F8"/>
    <w:rsid w:val="00D67D25"/>
    <w:rsid w:val="00D67FE4"/>
    <w:rsid w:val="00D705F0"/>
    <w:rsid w:val="00D706AE"/>
    <w:rsid w:val="00D70B07"/>
    <w:rsid w:val="00D71220"/>
    <w:rsid w:val="00D71CA1"/>
    <w:rsid w:val="00D744D9"/>
    <w:rsid w:val="00D747C2"/>
    <w:rsid w:val="00D754C9"/>
    <w:rsid w:val="00D76FAB"/>
    <w:rsid w:val="00D77BA6"/>
    <w:rsid w:val="00D80289"/>
    <w:rsid w:val="00D82680"/>
    <w:rsid w:val="00D82F91"/>
    <w:rsid w:val="00D84315"/>
    <w:rsid w:val="00D845CC"/>
    <w:rsid w:val="00D84A8F"/>
    <w:rsid w:val="00D84F09"/>
    <w:rsid w:val="00D85534"/>
    <w:rsid w:val="00D856F9"/>
    <w:rsid w:val="00D85B27"/>
    <w:rsid w:val="00D865DB"/>
    <w:rsid w:val="00D86E6D"/>
    <w:rsid w:val="00D87BEE"/>
    <w:rsid w:val="00D9001B"/>
    <w:rsid w:val="00D90368"/>
    <w:rsid w:val="00D9194F"/>
    <w:rsid w:val="00D91E05"/>
    <w:rsid w:val="00D943CA"/>
    <w:rsid w:val="00D95CE7"/>
    <w:rsid w:val="00D95CE9"/>
    <w:rsid w:val="00D96DD6"/>
    <w:rsid w:val="00D97237"/>
    <w:rsid w:val="00DA0ABB"/>
    <w:rsid w:val="00DA0AFA"/>
    <w:rsid w:val="00DA1221"/>
    <w:rsid w:val="00DA1573"/>
    <w:rsid w:val="00DA1B25"/>
    <w:rsid w:val="00DA203D"/>
    <w:rsid w:val="00DA315D"/>
    <w:rsid w:val="00DA3277"/>
    <w:rsid w:val="00DA39DB"/>
    <w:rsid w:val="00DA3A8E"/>
    <w:rsid w:val="00DA3F6A"/>
    <w:rsid w:val="00DA408A"/>
    <w:rsid w:val="00DA4EC9"/>
    <w:rsid w:val="00DA5096"/>
    <w:rsid w:val="00DA55E8"/>
    <w:rsid w:val="00DA58EF"/>
    <w:rsid w:val="00DA6367"/>
    <w:rsid w:val="00DB1630"/>
    <w:rsid w:val="00DB1F17"/>
    <w:rsid w:val="00DB29CB"/>
    <w:rsid w:val="00DB4E04"/>
    <w:rsid w:val="00DB517B"/>
    <w:rsid w:val="00DB5622"/>
    <w:rsid w:val="00DB705A"/>
    <w:rsid w:val="00DB7863"/>
    <w:rsid w:val="00DC0151"/>
    <w:rsid w:val="00DC1E41"/>
    <w:rsid w:val="00DC29FB"/>
    <w:rsid w:val="00DC52B2"/>
    <w:rsid w:val="00DC5D6E"/>
    <w:rsid w:val="00DC5F2D"/>
    <w:rsid w:val="00DC6306"/>
    <w:rsid w:val="00DC73F4"/>
    <w:rsid w:val="00DD0B12"/>
    <w:rsid w:val="00DD107E"/>
    <w:rsid w:val="00DD3379"/>
    <w:rsid w:val="00DD36EA"/>
    <w:rsid w:val="00DD3EA5"/>
    <w:rsid w:val="00DD53B4"/>
    <w:rsid w:val="00DD5E50"/>
    <w:rsid w:val="00DD62E0"/>
    <w:rsid w:val="00DE05DB"/>
    <w:rsid w:val="00DE06B2"/>
    <w:rsid w:val="00DE0979"/>
    <w:rsid w:val="00DE170E"/>
    <w:rsid w:val="00DE2713"/>
    <w:rsid w:val="00DE35DD"/>
    <w:rsid w:val="00DE4A8C"/>
    <w:rsid w:val="00DE5C79"/>
    <w:rsid w:val="00DE62E1"/>
    <w:rsid w:val="00DE66AB"/>
    <w:rsid w:val="00DE715A"/>
    <w:rsid w:val="00DE76CA"/>
    <w:rsid w:val="00DE7996"/>
    <w:rsid w:val="00DE7EF0"/>
    <w:rsid w:val="00DF2272"/>
    <w:rsid w:val="00DF2BE7"/>
    <w:rsid w:val="00DF34FC"/>
    <w:rsid w:val="00DF3C88"/>
    <w:rsid w:val="00DF556E"/>
    <w:rsid w:val="00DF561C"/>
    <w:rsid w:val="00DF7A64"/>
    <w:rsid w:val="00DF7E54"/>
    <w:rsid w:val="00E00455"/>
    <w:rsid w:val="00E01A37"/>
    <w:rsid w:val="00E01A3D"/>
    <w:rsid w:val="00E02B89"/>
    <w:rsid w:val="00E039D5"/>
    <w:rsid w:val="00E06359"/>
    <w:rsid w:val="00E06E93"/>
    <w:rsid w:val="00E078A9"/>
    <w:rsid w:val="00E07928"/>
    <w:rsid w:val="00E104C0"/>
    <w:rsid w:val="00E13BC1"/>
    <w:rsid w:val="00E16566"/>
    <w:rsid w:val="00E20EEE"/>
    <w:rsid w:val="00E21D4E"/>
    <w:rsid w:val="00E23EED"/>
    <w:rsid w:val="00E242A0"/>
    <w:rsid w:val="00E24423"/>
    <w:rsid w:val="00E247C5"/>
    <w:rsid w:val="00E24AB9"/>
    <w:rsid w:val="00E265C0"/>
    <w:rsid w:val="00E265CD"/>
    <w:rsid w:val="00E27D96"/>
    <w:rsid w:val="00E27E78"/>
    <w:rsid w:val="00E30C07"/>
    <w:rsid w:val="00E31087"/>
    <w:rsid w:val="00E316AF"/>
    <w:rsid w:val="00E317D8"/>
    <w:rsid w:val="00E31AF4"/>
    <w:rsid w:val="00E32776"/>
    <w:rsid w:val="00E349E0"/>
    <w:rsid w:val="00E34E87"/>
    <w:rsid w:val="00E36379"/>
    <w:rsid w:val="00E36DEB"/>
    <w:rsid w:val="00E3767B"/>
    <w:rsid w:val="00E401C8"/>
    <w:rsid w:val="00E40E47"/>
    <w:rsid w:val="00E42595"/>
    <w:rsid w:val="00E4279A"/>
    <w:rsid w:val="00E4352D"/>
    <w:rsid w:val="00E43D02"/>
    <w:rsid w:val="00E448C2"/>
    <w:rsid w:val="00E449C8"/>
    <w:rsid w:val="00E47306"/>
    <w:rsid w:val="00E474E3"/>
    <w:rsid w:val="00E47533"/>
    <w:rsid w:val="00E47E25"/>
    <w:rsid w:val="00E54989"/>
    <w:rsid w:val="00E54CA5"/>
    <w:rsid w:val="00E5687B"/>
    <w:rsid w:val="00E56913"/>
    <w:rsid w:val="00E56E16"/>
    <w:rsid w:val="00E6013A"/>
    <w:rsid w:val="00E60508"/>
    <w:rsid w:val="00E60531"/>
    <w:rsid w:val="00E615B8"/>
    <w:rsid w:val="00E615D3"/>
    <w:rsid w:val="00E616F4"/>
    <w:rsid w:val="00E633D3"/>
    <w:rsid w:val="00E64F8A"/>
    <w:rsid w:val="00E651D4"/>
    <w:rsid w:val="00E65D3B"/>
    <w:rsid w:val="00E65F0D"/>
    <w:rsid w:val="00E66068"/>
    <w:rsid w:val="00E66AB5"/>
    <w:rsid w:val="00E67FD6"/>
    <w:rsid w:val="00E7000C"/>
    <w:rsid w:val="00E7003D"/>
    <w:rsid w:val="00E71FA2"/>
    <w:rsid w:val="00E72B26"/>
    <w:rsid w:val="00E73D24"/>
    <w:rsid w:val="00E7416C"/>
    <w:rsid w:val="00E75094"/>
    <w:rsid w:val="00E75607"/>
    <w:rsid w:val="00E75F3A"/>
    <w:rsid w:val="00E7672A"/>
    <w:rsid w:val="00E76B03"/>
    <w:rsid w:val="00E7719B"/>
    <w:rsid w:val="00E77E5A"/>
    <w:rsid w:val="00E80033"/>
    <w:rsid w:val="00E80950"/>
    <w:rsid w:val="00E80C23"/>
    <w:rsid w:val="00E819D9"/>
    <w:rsid w:val="00E81F9B"/>
    <w:rsid w:val="00E82618"/>
    <w:rsid w:val="00E82746"/>
    <w:rsid w:val="00E84A31"/>
    <w:rsid w:val="00E867EB"/>
    <w:rsid w:val="00E8695C"/>
    <w:rsid w:val="00E87ACC"/>
    <w:rsid w:val="00E928F3"/>
    <w:rsid w:val="00E92BA1"/>
    <w:rsid w:val="00E92E49"/>
    <w:rsid w:val="00E9351E"/>
    <w:rsid w:val="00E93758"/>
    <w:rsid w:val="00E95A9C"/>
    <w:rsid w:val="00E96219"/>
    <w:rsid w:val="00E970AC"/>
    <w:rsid w:val="00EA0B5F"/>
    <w:rsid w:val="00EA149F"/>
    <w:rsid w:val="00EA19EF"/>
    <w:rsid w:val="00EA4CAC"/>
    <w:rsid w:val="00EA4F2E"/>
    <w:rsid w:val="00EA701D"/>
    <w:rsid w:val="00EA7442"/>
    <w:rsid w:val="00EA766F"/>
    <w:rsid w:val="00EA7D30"/>
    <w:rsid w:val="00EB11EC"/>
    <w:rsid w:val="00EB27A8"/>
    <w:rsid w:val="00EB2F3C"/>
    <w:rsid w:val="00EB3DD7"/>
    <w:rsid w:val="00EB4B32"/>
    <w:rsid w:val="00EB5CA5"/>
    <w:rsid w:val="00EB6B8D"/>
    <w:rsid w:val="00EB714E"/>
    <w:rsid w:val="00EB74BB"/>
    <w:rsid w:val="00EB78E1"/>
    <w:rsid w:val="00EB7BBF"/>
    <w:rsid w:val="00EC1202"/>
    <w:rsid w:val="00EC1EEE"/>
    <w:rsid w:val="00EC351C"/>
    <w:rsid w:val="00EC35B6"/>
    <w:rsid w:val="00EC38AB"/>
    <w:rsid w:val="00EC4397"/>
    <w:rsid w:val="00EC5D8D"/>
    <w:rsid w:val="00EC6AD3"/>
    <w:rsid w:val="00EC7282"/>
    <w:rsid w:val="00ED0664"/>
    <w:rsid w:val="00ED1056"/>
    <w:rsid w:val="00ED1CAA"/>
    <w:rsid w:val="00ED2D4C"/>
    <w:rsid w:val="00ED38AF"/>
    <w:rsid w:val="00ED488D"/>
    <w:rsid w:val="00ED4CD5"/>
    <w:rsid w:val="00ED4FB0"/>
    <w:rsid w:val="00ED5371"/>
    <w:rsid w:val="00ED5D23"/>
    <w:rsid w:val="00ED6115"/>
    <w:rsid w:val="00ED6B4D"/>
    <w:rsid w:val="00ED6FBC"/>
    <w:rsid w:val="00ED7E4F"/>
    <w:rsid w:val="00EE0611"/>
    <w:rsid w:val="00EE07B3"/>
    <w:rsid w:val="00EE185D"/>
    <w:rsid w:val="00EE1ABA"/>
    <w:rsid w:val="00EE1C11"/>
    <w:rsid w:val="00EE2FD8"/>
    <w:rsid w:val="00EE3F23"/>
    <w:rsid w:val="00EE497A"/>
    <w:rsid w:val="00EE5EA9"/>
    <w:rsid w:val="00EE5FEC"/>
    <w:rsid w:val="00EE60F6"/>
    <w:rsid w:val="00EE665B"/>
    <w:rsid w:val="00EE68E2"/>
    <w:rsid w:val="00EF0156"/>
    <w:rsid w:val="00EF0536"/>
    <w:rsid w:val="00EF0A7F"/>
    <w:rsid w:val="00EF136C"/>
    <w:rsid w:val="00EF167A"/>
    <w:rsid w:val="00EF5DE0"/>
    <w:rsid w:val="00EF629C"/>
    <w:rsid w:val="00EF649A"/>
    <w:rsid w:val="00EF73CF"/>
    <w:rsid w:val="00EF7BB0"/>
    <w:rsid w:val="00F006A6"/>
    <w:rsid w:val="00F008C6"/>
    <w:rsid w:val="00F01693"/>
    <w:rsid w:val="00F01C7D"/>
    <w:rsid w:val="00F0540F"/>
    <w:rsid w:val="00F05870"/>
    <w:rsid w:val="00F0786D"/>
    <w:rsid w:val="00F10362"/>
    <w:rsid w:val="00F10717"/>
    <w:rsid w:val="00F10797"/>
    <w:rsid w:val="00F10D53"/>
    <w:rsid w:val="00F10FCF"/>
    <w:rsid w:val="00F1163A"/>
    <w:rsid w:val="00F11B88"/>
    <w:rsid w:val="00F13641"/>
    <w:rsid w:val="00F13A49"/>
    <w:rsid w:val="00F14CAB"/>
    <w:rsid w:val="00F14D92"/>
    <w:rsid w:val="00F15E55"/>
    <w:rsid w:val="00F20BE8"/>
    <w:rsid w:val="00F21ABF"/>
    <w:rsid w:val="00F2207B"/>
    <w:rsid w:val="00F23818"/>
    <w:rsid w:val="00F23C29"/>
    <w:rsid w:val="00F26071"/>
    <w:rsid w:val="00F26FCB"/>
    <w:rsid w:val="00F321AF"/>
    <w:rsid w:val="00F32322"/>
    <w:rsid w:val="00F32B79"/>
    <w:rsid w:val="00F32C03"/>
    <w:rsid w:val="00F34B7F"/>
    <w:rsid w:val="00F34D07"/>
    <w:rsid w:val="00F34F20"/>
    <w:rsid w:val="00F3543F"/>
    <w:rsid w:val="00F37908"/>
    <w:rsid w:val="00F37940"/>
    <w:rsid w:val="00F40B47"/>
    <w:rsid w:val="00F410CF"/>
    <w:rsid w:val="00F412AA"/>
    <w:rsid w:val="00F41C89"/>
    <w:rsid w:val="00F41E66"/>
    <w:rsid w:val="00F4235B"/>
    <w:rsid w:val="00F4318B"/>
    <w:rsid w:val="00F434FD"/>
    <w:rsid w:val="00F43E63"/>
    <w:rsid w:val="00F44828"/>
    <w:rsid w:val="00F47796"/>
    <w:rsid w:val="00F51395"/>
    <w:rsid w:val="00F527B1"/>
    <w:rsid w:val="00F5425D"/>
    <w:rsid w:val="00F55051"/>
    <w:rsid w:val="00F55676"/>
    <w:rsid w:val="00F57646"/>
    <w:rsid w:val="00F576BD"/>
    <w:rsid w:val="00F57770"/>
    <w:rsid w:val="00F60269"/>
    <w:rsid w:val="00F608F7"/>
    <w:rsid w:val="00F61A06"/>
    <w:rsid w:val="00F6231E"/>
    <w:rsid w:val="00F62D40"/>
    <w:rsid w:val="00F64FA5"/>
    <w:rsid w:val="00F66F5A"/>
    <w:rsid w:val="00F67658"/>
    <w:rsid w:val="00F70CC5"/>
    <w:rsid w:val="00F731DA"/>
    <w:rsid w:val="00F738F7"/>
    <w:rsid w:val="00F74AA4"/>
    <w:rsid w:val="00F74D8C"/>
    <w:rsid w:val="00F76A64"/>
    <w:rsid w:val="00F76B8C"/>
    <w:rsid w:val="00F76DB5"/>
    <w:rsid w:val="00F8012C"/>
    <w:rsid w:val="00F80DD3"/>
    <w:rsid w:val="00F810EB"/>
    <w:rsid w:val="00F82019"/>
    <w:rsid w:val="00F83FCE"/>
    <w:rsid w:val="00F8441C"/>
    <w:rsid w:val="00F9067B"/>
    <w:rsid w:val="00F90973"/>
    <w:rsid w:val="00F930B7"/>
    <w:rsid w:val="00F93260"/>
    <w:rsid w:val="00F934B3"/>
    <w:rsid w:val="00F93E41"/>
    <w:rsid w:val="00F94078"/>
    <w:rsid w:val="00F9671F"/>
    <w:rsid w:val="00FA0A93"/>
    <w:rsid w:val="00FA118B"/>
    <w:rsid w:val="00FA121A"/>
    <w:rsid w:val="00FA180A"/>
    <w:rsid w:val="00FA1D1C"/>
    <w:rsid w:val="00FA30DC"/>
    <w:rsid w:val="00FA3677"/>
    <w:rsid w:val="00FA44FD"/>
    <w:rsid w:val="00FA46B2"/>
    <w:rsid w:val="00FA4A81"/>
    <w:rsid w:val="00FA5310"/>
    <w:rsid w:val="00FA7349"/>
    <w:rsid w:val="00FB12CE"/>
    <w:rsid w:val="00FB15F9"/>
    <w:rsid w:val="00FB27EB"/>
    <w:rsid w:val="00FB290C"/>
    <w:rsid w:val="00FB3D04"/>
    <w:rsid w:val="00FB4B61"/>
    <w:rsid w:val="00FB5015"/>
    <w:rsid w:val="00FB5C9A"/>
    <w:rsid w:val="00FB7D33"/>
    <w:rsid w:val="00FC024D"/>
    <w:rsid w:val="00FC0636"/>
    <w:rsid w:val="00FC1586"/>
    <w:rsid w:val="00FC26D0"/>
    <w:rsid w:val="00FC275A"/>
    <w:rsid w:val="00FC29B4"/>
    <w:rsid w:val="00FC2C4F"/>
    <w:rsid w:val="00FC2E7E"/>
    <w:rsid w:val="00FC30C2"/>
    <w:rsid w:val="00FC314A"/>
    <w:rsid w:val="00FC331B"/>
    <w:rsid w:val="00FC3D63"/>
    <w:rsid w:val="00FC74CC"/>
    <w:rsid w:val="00FC7653"/>
    <w:rsid w:val="00FD3A40"/>
    <w:rsid w:val="00FD4E75"/>
    <w:rsid w:val="00FD51C5"/>
    <w:rsid w:val="00FD6480"/>
    <w:rsid w:val="00FD6A41"/>
    <w:rsid w:val="00FD763A"/>
    <w:rsid w:val="00FD7662"/>
    <w:rsid w:val="00FE07E1"/>
    <w:rsid w:val="00FE097F"/>
    <w:rsid w:val="00FE120F"/>
    <w:rsid w:val="00FE3EFB"/>
    <w:rsid w:val="00FE4754"/>
    <w:rsid w:val="00FE4D74"/>
    <w:rsid w:val="00FE655D"/>
    <w:rsid w:val="00FE6CAA"/>
    <w:rsid w:val="00FE6DF2"/>
    <w:rsid w:val="00FE75E3"/>
    <w:rsid w:val="00FF0F04"/>
    <w:rsid w:val="00FF1952"/>
    <w:rsid w:val="00FF3681"/>
    <w:rsid w:val="00FF39BD"/>
    <w:rsid w:val="00FF4408"/>
    <w:rsid w:val="00FF4836"/>
    <w:rsid w:val="00FF7658"/>
    <w:rsid w:val="00FF7FAB"/>
    <w:rsid w:val="045F2EBA"/>
    <w:rsid w:val="05172669"/>
    <w:rsid w:val="055B4057"/>
    <w:rsid w:val="06D374C7"/>
    <w:rsid w:val="06E77061"/>
    <w:rsid w:val="07132118"/>
    <w:rsid w:val="07767BC9"/>
    <w:rsid w:val="08A81240"/>
    <w:rsid w:val="09731C0E"/>
    <w:rsid w:val="09C30A93"/>
    <w:rsid w:val="0A095984"/>
    <w:rsid w:val="0B044923"/>
    <w:rsid w:val="0BEF4520"/>
    <w:rsid w:val="0E2E2851"/>
    <w:rsid w:val="0F66293B"/>
    <w:rsid w:val="0F6F0C5E"/>
    <w:rsid w:val="0F794DF1"/>
    <w:rsid w:val="10005FCF"/>
    <w:rsid w:val="1007595A"/>
    <w:rsid w:val="10815624"/>
    <w:rsid w:val="117074AB"/>
    <w:rsid w:val="13170AE0"/>
    <w:rsid w:val="13B26760"/>
    <w:rsid w:val="14782CA6"/>
    <w:rsid w:val="1556100F"/>
    <w:rsid w:val="15E440F6"/>
    <w:rsid w:val="16244EE0"/>
    <w:rsid w:val="16FA16C0"/>
    <w:rsid w:val="17EB6A4A"/>
    <w:rsid w:val="19682ABE"/>
    <w:rsid w:val="1AA0603E"/>
    <w:rsid w:val="1AA77BC7"/>
    <w:rsid w:val="1AE532AF"/>
    <w:rsid w:val="1B7D6926"/>
    <w:rsid w:val="1BBC5511"/>
    <w:rsid w:val="1BD141B1"/>
    <w:rsid w:val="1BEC6FC7"/>
    <w:rsid w:val="1CD714E1"/>
    <w:rsid w:val="1D5A6237"/>
    <w:rsid w:val="1D6025AD"/>
    <w:rsid w:val="1D9F56A6"/>
    <w:rsid w:val="1F125588"/>
    <w:rsid w:val="1F7F013A"/>
    <w:rsid w:val="1FA75A7B"/>
    <w:rsid w:val="1FEA19E8"/>
    <w:rsid w:val="1FFB7D06"/>
    <w:rsid w:val="20504C0F"/>
    <w:rsid w:val="20A64A44"/>
    <w:rsid w:val="218C0BAF"/>
    <w:rsid w:val="21F8754A"/>
    <w:rsid w:val="228169BE"/>
    <w:rsid w:val="23E073EA"/>
    <w:rsid w:val="26704220"/>
    <w:rsid w:val="273264DD"/>
    <w:rsid w:val="28244B6B"/>
    <w:rsid w:val="286C2D61"/>
    <w:rsid w:val="28F05539"/>
    <w:rsid w:val="2913316F"/>
    <w:rsid w:val="2A593122"/>
    <w:rsid w:val="2A914C65"/>
    <w:rsid w:val="2AAB7A0D"/>
    <w:rsid w:val="2BCE686B"/>
    <w:rsid w:val="2CD825A0"/>
    <w:rsid w:val="2D323F34"/>
    <w:rsid w:val="2D4B28DF"/>
    <w:rsid w:val="2DEE20E8"/>
    <w:rsid w:val="2EF8259B"/>
    <w:rsid w:val="2F3F4014"/>
    <w:rsid w:val="2F4F0A2B"/>
    <w:rsid w:val="306D3401"/>
    <w:rsid w:val="30EC3CCF"/>
    <w:rsid w:val="310B4584"/>
    <w:rsid w:val="31627191"/>
    <w:rsid w:val="31930FE5"/>
    <w:rsid w:val="31F70D0A"/>
    <w:rsid w:val="32E5510F"/>
    <w:rsid w:val="331B1D66"/>
    <w:rsid w:val="338B331E"/>
    <w:rsid w:val="34987FD8"/>
    <w:rsid w:val="34A22AE6"/>
    <w:rsid w:val="34AF7BFE"/>
    <w:rsid w:val="34EF2BE5"/>
    <w:rsid w:val="34FF53FE"/>
    <w:rsid w:val="369773BA"/>
    <w:rsid w:val="36D3688A"/>
    <w:rsid w:val="37AE5E0E"/>
    <w:rsid w:val="38EC46EF"/>
    <w:rsid w:val="39DB1DF9"/>
    <w:rsid w:val="3A8B0918"/>
    <w:rsid w:val="3B306EA8"/>
    <w:rsid w:val="3B8636E1"/>
    <w:rsid w:val="3CEA4F7F"/>
    <w:rsid w:val="3D00708B"/>
    <w:rsid w:val="3D883B84"/>
    <w:rsid w:val="3DB50E3A"/>
    <w:rsid w:val="3F63690D"/>
    <w:rsid w:val="3F8810CB"/>
    <w:rsid w:val="40345961"/>
    <w:rsid w:val="41523BBA"/>
    <w:rsid w:val="428A6E8B"/>
    <w:rsid w:val="45574CCE"/>
    <w:rsid w:val="466C3EC4"/>
    <w:rsid w:val="46F721FC"/>
    <w:rsid w:val="46F956FF"/>
    <w:rsid w:val="47241DC7"/>
    <w:rsid w:val="472D6E53"/>
    <w:rsid w:val="48B87C5F"/>
    <w:rsid w:val="49107644"/>
    <w:rsid w:val="4A113713"/>
    <w:rsid w:val="4AA94B8B"/>
    <w:rsid w:val="4E841F8A"/>
    <w:rsid w:val="4EC91401"/>
    <w:rsid w:val="4F9A2425"/>
    <w:rsid w:val="507D0499"/>
    <w:rsid w:val="52995311"/>
    <w:rsid w:val="53AC15ED"/>
    <w:rsid w:val="54070D6B"/>
    <w:rsid w:val="542B5B31"/>
    <w:rsid w:val="54CB6AC5"/>
    <w:rsid w:val="54D6013E"/>
    <w:rsid w:val="55134720"/>
    <w:rsid w:val="555E131C"/>
    <w:rsid w:val="557931CB"/>
    <w:rsid w:val="558105D7"/>
    <w:rsid w:val="55B07AA1"/>
    <w:rsid w:val="5638636A"/>
    <w:rsid w:val="58502974"/>
    <w:rsid w:val="587E693B"/>
    <w:rsid w:val="58832DC3"/>
    <w:rsid w:val="5AAD6FBD"/>
    <w:rsid w:val="5B033B76"/>
    <w:rsid w:val="5BE921DB"/>
    <w:rsid w:val="5C4874F1"/>
    <w:rsid w:val="5CBD5A36"/>
    <w:rsid w:val="5E867DD3"/>
    <w:rsid w:val="5EC01983"/>
    <w:rsid w:val="6025124B"/>
    <w:rsid w:val="61087E38"/>
    <w:rsid w:val="62F04B0B"/>
    <w:rsid w:val="6305608C"/>
    <w:rsid w:val="64204F02"/>
    <w:rsid w:val="647C7BEB"/>
    <w:rsid w:val="64AB2CB8"/>
    <w:rsid w:val="64B51049"/>
    <w:rsid w:val="6570177D"/>
    <w:rsid w:val="65FE4864"/>
    <w:rsid w:val="673949D9"/>
    <w:rsid w:val="679004DF"/>
    <w:rsid w:val="67A13C10"/>
    <w:rsid w:val="680E4244"/>
    <w:rsid w:val="692D598A"/>
    <w:rsid w:val="69ED1256"/>
    <w:rsid w:val="6A94548E"/>
    <w:rsid w:val="6B34156D"/>
    <w:rsid w:val="6C2830FF"/>
    <w:rsid w:val="6C7A7686"/>
    <w:rsid w:val="6D033D67"/>
    <w:rsid w:val="6D3E4E45"/>
    <w:rsid w:val="6D806BB4"/>
    <w:rsid w:val="6DB6537A"/>
    <w:rsid w:val="6E4F3D89"/>
    <w:rsid w:val="6F83507F"/>
    <w:rsid w:val="6FE0321B"/>
    <w:rsid w:val="700852D9"/>
    <w:rsid w:val="720C252B"/>
    <w:rsid w:val="729D1E1A"/>
    <w:rsid w:val="72B92643"/>
    <w:rsid w:val="72D51F74"/>
    <w:rsid w:val="742C5DA8"/>
    <w:rsid w:val="75C003BD"/>
    <w:rsid w:val="76804F78"/>
    <w:rsid w:val="78066079"/>
    <w:rsid w:val="78BC4522"/>
    <w:rsid w:val="78F227FE"/>
    <w:rsid w:val="7A294A79"/>
    <w:rsid w:val="7A3A64B0"/>
    <w:rsid w:val="7AB3115A"/>
    <w:rsid w:val="7ACA0D7F"/>
    <w:rsid w:val="7AFF705B"/>
    <w:rsid w:val="7B2F1DA8"/>
    <w:rsid w:val="7C640B20"/>
    <w:rsid w:val="7CB72B29"/>
    <w:rsid w:val="7DF847BA"/>
    <w:rsid w:val="7F0710F4"/>
    <w:rsid w:val="7F4B63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978085A"/>
  <w15:docId w15:val="{CFE0A2FF-4DF2-4EED-9027-E801096DD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56FF"/>
    <w:pPr>
      <w:widowControl w:val="0"/>
      <w:jc w:val="both"/>
    </w:pPr>
    <w:rPr>
      <w:kern w:val="2"/>
      <w:sz w:val="21"/>
    </w:rPr>
  </w:style>
  <w:style w:type="paragraph" w:styleId="Heading1">
    <w:name w:val="heading 1"/>
    <w:basedOn w:val="Normal"/>
    <w:next w:val="Normal"/>
    <w:link w:val="Heading1Char"/>
    <w:uiPriority w:val="9"/>
    <w:qFormat/>
    <w:rsid w:val="006C157A"/>
    <w:pPr>
      <w:keepNext/>
      <w:keepLines/>
      <w:numPr>
        <w:numId w:val="1"/>
      </w:numPr>
      <w:tabs>
        <w:tab w:val="left" w:pos="432"/>
      </w:tabs>
      <w:spacing w:before="340" w:after="330" w:line="578" w:lineRule="auto"/>
      <w:outlineLvl w:val="0"/>
    </w:pPr>
    <w:rPr>
      <w:b/>
      <w:bCs/>
      <w:kern w:val="44"/>
      <w:sz w:val="44"/>
      <w:szCs w:val="44"/>
    </w:rPr>
  </w:style>
  <w:style w:type="paragraph" w:styleId="Heading2">
    <w:name w:val="heading 2"/>
    <w:basedOn w:val="Normal"/>
    <w:next w:val="Normal"/>
    <w:link w:val="Heading2Char"/>
    <w:uiPriority w:val="9"/>
    <w:qFormat/>
    <w:rsid w:val="003F0B8E"/>
    <w:pPr>
      <w:keepNext/>
      <w:keepLines/>
      <w:numPr>
        <w:ilvl w:val="1"/>
        <w:numId w:val="1"/>
      </w:numPr>
      <w:spacing w:before="260" w:after="260" w:line="416" w:lineRule="auto"/>
      <w:outlineLvl w:val="1"/>
    </w:pPr>
    <w:rPr>
      <w:rFonts w:ascii="Calibri Light" w:hAnsi="Calibri Light"/>
      <w:b/>
      <w:bCs/>
      <w:sz w:val="32"/>
      <w:szCs w:val="32"/>
    </w:rPr>
  </w:style>
  <w:style w:type="paragraph" w:styleId="Heading3">
    <w:name w:val="heading 3"/>
    <w:basedOn w:val="Normal"/>
    <w:next w:val="Normal"/>
    <w:link w:val="Heading3Char"/>
    <w:uiPriority w:val="9"/>
    <w:qFormat/>
    <w:rsid w:val="00D11619"/>
    <w:pPr>
      <w:keepNext/>
      <w:keepLines/>
      <w:numPr>
        <w:ilvl w:val="2"/>
        <w:numId w:val="1"/>
      </w:numPr>
      <w:tabs>
        <w:tab w:val="left" w:pos="720"/>
      </w:tabs>
      <w:spacing w:before="260" w:after="260" w:line="416" w:lineRule="auto"/>
      <w:outlineLvl w:val="2"/>
    </w:pPr>
    <w:rPr>
      <w:bCs/>
      <w:sz w:val="32"/>
      <w:szCs w:val="32"/>
    </w:rPr>
  </w:style>
  <w:style w:type="paragraph" w:styleId="Heading4">
    <w:name w:val="heading 4"/>
    <w:basedOn w:val="Normal"/>
    <w:next w:val="Normal"/>
    <w:link w:val="Heading4Char"/>
    <w:uiPriority w:val="9"/>
    <w:qFormat/>
    <w:rsid w:val="00436ACD"/>
    <w:pPr>
      <w:keepNext/>
      <w:keepLines/>
      <w:numPr>
        <w:ilvl w:val="3"/>
        <w:numId w:val="1"/>
      </w:numPr>
      <w:tabs>
        <w:tab w:val="left" w:pos="864"/>
      </w:tabs>
      <w:spacing w:before="280" w:after="290" w:line="376" w:lineRule="auto"/>
      <w:outlineLvl w:val="3"/>
    </w:pPr>
    <w:rPr>
      <w:rFonts w:ascii="Calibri Light" w:hAnsi="Calibri Light"/>
      <w:bCs/>
      <w:sz w:val="28"/>
      <w:szCs w:val="28"/>
    </w:rPr>
  </w:style>
  <w:style w:type="paragraph" w:styleId="Heading5">
    <w:name w:val="heading 5"/>
    <w:basedOn w:val="Normal"/>
    <w:next w:val="Normal"/>
    <w:link w:val="Heading5Char"/>
    <w:uiPriority w:val="9"/>
    <w:qFormat/>
    <w:rsid w:val="00CC271D"/>
    <w:pPr>
      <w:keepNext/>
      <w:keepLines/>
      <w:numPr>
        <w:ilvl w:val="4"/>
        <w:numId w:val="1"/>
      </w:numPr>
      <w:tabs>
        <w:tab w:val="left" w:pos="0"/>
      </w:tabs>
      <w:spacing w:before="40" w:after="50" w:line="377" w:lineRule="auto"/>
      <w:outlineLvl w:val="4"/>
    </w:pPr>
    <w:rPr>
      <w:bCs/>
      <w:sz w:val="24"/>
      <w:szCs w:val="28"/>
    </w:rPr>
  </w:style>
  <w:style w:type="paragraph" w:styleId="Heading6">
    <w:name w:val="heading 6"/>
    <w:basedOn w:val="Normal"/>
    <w:next w:val="Normal"/>
    <w:link w:val="Heading6Char"/>
    <w:uiPriority w:val="9"/>
    <w:qFormat/>
    <w:rsid w:val="00CC271D"/>
    <w:pPr>
      <w:keepNext/>
      <w:keepLines/>
      <w:numPr>
        <w:ilvl w:val="5"/>
        <w:numId w:val="1"/>
      </w:numPr>
      <w:tabs>
        <w:tab w:val="left" w:pos="1151"/>
      </w:tabs>
      <w:spacing w:before="240" w:after="64" w:line="320" w:lineRule="auto"/>
      <w:outlineLvl w:val="5"/>
    </w:pPr>
    <w:rPr>
      <w:rFonts w:ascii="Calibri Light" w:hAnsi="Calibri Light"/>
      <w:b/>
      <w:bCs/>
      <w:sz w:val="24"/>
      <w:szCs w:val="24"/>
    </w:rPr>
  </w:style>
  <w:style w:type="paragraph" w:styleId="Heading7">
    <w:name w:val="heading 7"/>
    <w:basedOn w:val="Normal"/>
    <w:next w:val="Normal"/>
    <w:uiPriority w:val="9"/>
    <w:qFormat/>
    <w:rsid w:val="00CC271D"/>
    <w:pPr>
      <w:keepNext/>
      <w:keepLines/>
      <w:numPr>
        <w:ilvl w:val="6"/>
        <w:numId w:val="1"/>
      </w:numPr>
      <w:tabs>
        <w:tab w:val="left" w:pos="1296"/>
      </w:tabs>
      <w:spacing w:before="240" w:after="64" w:line="317" w:lineRule="auto"/>
      <w:outlineLvl w:val="6"/>
    </w:pPr>
    <w:rPr>
      <w:b/>
      <w:sz w:val="24"/>
    </w:rPr>
  </w:style>
  <w:style w:type="paragraph" w:styleId="Heading8">
    <w:name w:val="heading 8"/>
    <w:basedOn w:val="Normal"/>
    <w:next w:val="Normal"/>
    <w:uiPriority w:val="9"/>
    <w:qFormat/>
    <w:rsid w:val="00CC271D"/>
    <w:pPr>
      <w:keepNext/>
      <w:keepLines/>
      <w:numPr>
        <w:ilvl w:val="7"/>
        <w:numId w:val="1"/>
      </w:numPr>
      <w:tabs>
        <w:tab w:val="left" w:pos="1440"/>
      </w:tabs>
      <w:spacing w:before="240" w:after="64" w:line="317" w:lineRule="auto"/>
      <w:outlineLvl w:val="7"/>
    </w:pPr>
    <w:rPr>
      <w:rFonts w:ascii="Arial" w:eastAsia="黑体" w:hAnsi="Arial"/>
      <w:sz w:val="24"/>
    </w:rPr>
  </w:style>
  <w:style w:type="paragraph" w:styleId="Heading9">
    <w:name w:val="heading 9"/>
    <w:basedOn w:val="Normal"/>
    <w:next w:val="Normal"/>
    <w:uiPriority w:val="9"/>
    <w:qFormat/>
    <w:rsid w:val="00CC271D"/>
    <w:pPr>
      <w:keepNext/>
      <w:keepLines/>
      <w:numPr>
        <w:ilvl w:val="8"/>
        <w:numId w:val="1"/>
      </w:numPr>
      <w:tabs>
        <w:tab w:val="left" w:pos="1583"/>
      </w:tabs>
      <w:spacing w:before="240" w:after="64" w:line="317"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436ACD"/>
    <w:rPr>
      <w:rFonts w:ascii="Calibri Light" w:hAnsi="Calibri Light"/>
      <w:bCs/>
      <w:kern w:val="2"/>
      <w:sz w:val="28"/>
      <w:szCs w:val="28"/>
    </w:rPr>
  </w:style>
  <w:style w:type="character" w:customStyle="1" w:styleId="HeaderChar">
    <w:name w:val="Header Char"/>
    <w:link w:val="Header"/>
    <w:rsid w:val="00CC271D"/>
    <w:rPr>
      <w:kern w:val="2"/>
      <w:sz w:val="18"/>
      <w:szCs w:val="18"/>
    </w:rPr>
  </w:style>
  <w:style w:type="character" w:customStyle="1" w:styleId="FooterChar">
    <w:name w:val="Footer Char"/>
    <w:link w:val="Footer"/>
    <w:uiPriority w:val="99"/>
    <w:rsid w:val="00CC271D"/>
    <w:rPr>
      <w:kern w:val="2"/>
      <w:sz w:val="18"/>
      <w:szCs w:val="18"/>
    </w:rPr>
  </w:style>
  <w:style w:type="character" w:customStyle="1" w:styleId="Heading2Char">
    <w:name w:val="Heading 2 Char"/>
    <w:link w:val="Heading2"/>
    <w:uiPriority w:val="9"/>
    <w:rsid w:val="003F0B8E"/>
    <w:rPr>
      <w:rFonts w:ascii="Calibri Light" w:hAnsi="Calibri Light"/>
      <w:b/>
      <w:bCs/>
      <w:kern w:val="2"/>
      <w:sz w:val="32"/>
      <w:szCs w:val="32"/>
    </w:rPr>
  </w:style>
  <w:style w:type="character" w:customStyle="1" w:styleId="Heading1Char">
    <w:name w:val="Heading 1 Char"/>
    <w:link w:val="Heading1"/>
    <w:uiPriority w:val="9"/>
    <w:rsid w:val="006C157A"/>
    <w:rPr>
      <w:b/>
      <w:bCs/>
      <w:kern w:val="44"/>
      <w:sz w:val="44"/>
      <w:szCs w:val="44"/>
    </w:rPr>
  </w:style>
  <w:style w:type="character" w:customStyle="1" w:styleId="Heading3Char">
    <w:name w:val="Heading 3 Char"/>
    <w:link w:val="Heading3"/>
    <w:uiPriority w:val="9"/>
    <w:rsid w:val="00D11619"/>
    <w:rPr>
      <w:bCs/>
      <w:kern w:val="2"/>
      <w:sz w:val="32"/>
      <w:szCs w:val="32"/>
    </w:rPr>
  </w:style>
  <w:style w:type="character" w:customStyle="1" w:styleId="Heading5Char">
    <w:name w:val="Heading 5 Char"/>
    <w:link w:val="Heading5"/>
    <w:uiPriority w:val="9"/>
    <w:rsid w:val="00CC271D"/>
    <w:rPr>
      <w:bCs/>
      <w:kern w:val="2"/>
      <w:sz w:val="24"/>
      <w:szCs w:val="28"/>
    </w:rPr>
  </w:style>
  <w:style w:type="character" w:styleId="Hyperlink">
    <w:name w:val="Hyperlink"/>
    <w:uiPriority w:val="99"/>
    <w:unhideWhenUsed/>
    <w:rsid w:val="00CC271D"/>
    <w:rPr>
      <w:color w:val="0563C1"/>
      <w:u w:val="single"/>
    </w:rPr>
  </w:style>
  <w:style w:type="character" w:customStyle="1" w:styleId="Heading6Char">
    <w:name w:val="Heading 6 Char"/>
    <w:link w:val="Heading6"/>
    <w:uiPriority w:val="9"/>
    <w:rsid w:val="00CC271D"/>
    <w:rPr>
      <w:rFonts w:ascii="Calibri Light" w:hAnsi="Calibri Light"/>
      <w:b/>
      <w:bCs/>
      <w:kern w:val="2"/>
      <w:sz w:val="24"/>
      <w:szCs w:val="24"/>
    </w:rPr>
  </w:style>
  <w:style w:type="paragraph" w:styleId="TOC7">
    <w:name w:val="toc 7"/>
    <w:basedOn w:val="Normal"/>
    <w:next w:val="Normal"/>
    <w:uiPriority w:val="39"/>
    <w:unhideWhenUsed/>
    <w:rsid w:val="00CC271D"/>
    <w:pPr>
      <w:ind w:leftChars="1200" w:left="2520"/>
    </w:pPr>
  </w:style>
  <w:style w:type="paragraph" w:styleId="TOC5">
    <w:name w:val="toc 5"/>
    <w:basedOn w:val="Normal"/>
    <w:next w:val="Normal"/>
    <w:uiPriority w:val="39"/>
    <w:unhideWhenUsed/>
    <w:rsid w:val="00CC271D"/>
    <w:pPr>
      <w:ind w:leftChars="800" w:left="1680"/>
    </w:pPr>
  </w:style>
  <w:style w:type="paragraph" w:styleId="TOC3">
    <w:name w:val="toc 3"/>
    <w:basedOn w:val="Normal"/>
    <w:next w:val="Normal"/>
    <w:uiPriority w:val="39"/>
    <w:unhideWhenUsed/>
    <w:rsid w:val="00CC271D"/>
    <w:pPr>
      <w:ind w:leftChars="400" w:left="840"/>
    </w:pPr>
  </w:style>
  <w:style w:type="paragraph" w:styleId="TOC8">
    <w:name w:val="toc 8"/>
    <w:basedOn w:val="Normal"/>
    <w:next w:val="Normal"/>
    <w:uiPriority w:val="39"/>
    <w:unhideWhenUsed/>
    <w:rsid w:val="00CC271D"/>
    <w:pPr>
      <w:ind w:leftChars="1400" w:left="2940"/>
    </w:pPr>
  </w:style>
  <w:style w:type="paragraph" w:styleId="Footer">
    <w:name w:val="footer"/>
    <w:basedOn w:val="Normal"/>
    <w:link w:val="FooterChar"/>
    <w:uiPriority w:val="99"/>
    <w:unhideWhenUsed/>
    <w:rsid w:val="00CC271D"/>
    <w:pPr>
      <w:tabs>
        <w:tab w:val="center" w:pos="4153"/>
        <w:tab w:val="right" w:pos="8306"/>
      </w:tabs>
      <w:snapToGrid w:val="0"/>
      <w:jc w:val="left"/>
    </w:pPr>
    <w:rPr>
      <w:sz w:val="18"/>
      <w:szCs w:val="18"/>
    </w:rPr>
  </w:style>
  <w:style w:type="paragraph" w:styleId="Header">
    <w:name w:val="header"/>
    <w:basedOn w:val="Normal"/>
    <w:link w:val="HeaderChar"/>
    <w:unhideWhenUsed/>
    <w:rsid w:val="00CC271D"/>
    <w:pPr>
      <w:pBdr>
        <w:bottom w:val="single" w:sz="6" w:space="1" w:color="auto"/>
      </w:pBdr>
      <w:tabs>
        <w:tab w:val="center" w:pos="4153"/>
        <w:tab w:val="right" w:pos="8306"/>
      </w:tabs>
      <w:snapToGrid w:val="0"/>
      <w:jc w:val="center"/>
    </w:pPr>
    <w:rPr>
      <w:sz w:val="18"/>
      <w:szCs w:val="18"/>
    </w:rPr>
  </w:style>
  <w:style w:type="paragraph" w:styleId="TOC9">
    <w:name w:val="toc 9"/>
    <w:basedOn w:val="Normal"/>
    <w:next w:val="Normal"/>
    <w:uiPriority w:val="39"/>
    <w:unhideWhenUsed/>
    <w:rsid w:val="00CC271D"/>
    <w:pPr>
      <w:ind w:leftChars="1600" w:left="3360"/>
    </w:pPr>
  </w:style>
  <w:style w:type="paragraph" w:styleId="TOC1">
    <w:name w:val="toc 1"/>
    <w:basedOn w:val="Normal"/>
    <w:next w:val="Normal"/>
    <w:uiPriority w:val="39"/>
    <w:unhideWhenUsed/>
    <w:rsid w:val="00CC271D"/>
  </w:style>
  <w:style w:type="paragraph" w:styleId="TOC4">
    <w:name w:val="toc 4"/>
    <w:basedOn w:val="Normal"/>
    <w:next w:val="Normal"/>
    <w:uiPriority w:val="39"/>
    <w:unhideWhenUsed/>
    <w:rsid w:val="00CC271D"/>
    <w:pPr>
      <w:ind w:leftChars="600" w:left="1260"/>
    </w:pPr>
  </w:style>
  <w:style w:type="paragraph" w:styleId="TOC2">
    <w:name w:val="toc 2"/>
    <w:basedOn w:val="Normal"/>
    <w:next w:val="Normal"/>
    <w:uiPriority w:val="39"/>
    <w:unhideWhenUsed/>
    <w:rsid w:val="00CC271D"/>
    <w:pPr>
      <w:ind w:leftChars="200" w:left="420"/>
    </w:pPr>
  </w:style>
  <w:style w:type="paragraph" w:styleId="TOC6">
    <w:name w:val="toc 6"/>
    <w:basedOn w:val="Normal"/>
    <w:next w:val="Normal"/>
    <w:uiPriority w:val="39"/>
    <w:unhideWhenUsed/>
    <w:rsid w:val="00CC271D"/>
    <w:pPr>
      <w:ind w:leftChars="1000" w:left="2100"/>
    </w:pPr>
  </w:style>
  <w:style w:type="paragraph" w:styleId="TOCHeading">
    <w:name w:val="TOC Heading"/>
    <w:basedOn w:val="Heading1"/>
    <w:next w:val="Normal"/>
    <w:uiPriority w:val="39"/>
    <w:qFormat/>
    <w:rsid w:val="00CC271D"/>
    <w:pPr>
      <w:widowControl/>
      <w:tabs>
        <w:tab w:val="clear" w:pos="432"/>
      </w:tabs>
      <w:spacing w:before="240" w:after="0" w:line="259" w:lineRule="auto"/>
      <w:jc w:val="left"/>
      <w:outlineLvl w:val="9"/>
    </w:pPr>
    <w:rPr>
      <w:rFonts w:ascii="Calibri Light" w:hAnsi="Calibri Light"/>
      <w:b w:val="0"/>
      <w:bCs w:val="0"/>
      <w:color w:val="2E74B5"/>
      <w:kern w:val="0"/>
      <w:sz w:val="32"/>
      <w:szCs w:val="32"/>
    </w:rPr>
  </w:style>
  <w:style w:type="table" w:styleId="TableGrid">
    <w:name w:val="Table Grid"/>
    <w:basedOn w:val="TableNormal"/>
    <w:uiPriority w:val="59"/>
    <w:unhideWhenUsed/>
    <w:rsid w:val="00CC271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5C12BE"/>
    <w:rPr>
      <w:rFonts w:ascii="Tahoma" w:hAnsi="Tahoma" w:cs="Tahoma"/>
      <w:sz w:val="16"/>
      <w:szCs w:val="16"/>
    </w:rPr>
  </w:style>
  <w:style w:type="character" w:customStyle="1" w:styleId="DocumentMapChar">
    <w:name w:val="Document Map Char"/>
    <w:basedOn w:val="DefaultParagraphFont"/>
    <w:link w:val="DocumentMap"/>
    <w:uiPriority w:val="99"/>
    <w:semiHidden/>
    <w:rsid w:val="005C12BE"/>
    <w:rPr>
      <w:rFonts w:ascii="Tahoma" w:hAnsi="Tahoma" w:cs="Tahoma"/>
      <w:kern w:val="2"/>
      <w:sz w:val="16"/>
      <w:szCs w:val="16"/>
    </w:rPr>
  </w:style>
  <w:style w:type="paragraph" w:styleId="HTMLPreformatted">
    <w:name w:val="HTML Preformatted"/>
    <w:basedOn w:val="Normal"/>
    <w:link w:val="HTMLPreformattedChar"/>
    <w:uiPriority w:val="99"/>
    <w:semiHidden/>
    <w:unhideWhenUsed/>
    <w:rsid w:val="00C535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C53565"/>
    <w:rPr>
      <w:rFonts w:ascii="宋体" w:hAnsi="宋体" w:cs="宋体"/>
      <w:sz w:val="24"/>
      <w:szCs w:val="24"/>
    </w:rPr>
  </w:style>
  <w:style w:type="character" w:styleId="FollowedHyperlink">
    <w:name w:val="FollowedHyperlink"/>
    <w:basedOn w:val="DefaultParagraphFont"/>
    <w:uiPriority w:val="99"/>
    <w:semiHidden/>
    <w:unhideWhenUsed/>
    <w:rsid w:val="0018483F"/>
    <w:rPr>
      <w:color w:val="800080"/>
      <w:u w:val="single"/>
    </w:rPr>
  </w:style>
  <w:style w:type="paragraph" w:styleId="ListParagraph">
    <w:name w:val="List Paragraph"/>
    <w:basedOn w:val="Normal"/>
    <w:uiPriority w:val="34"/>
    <w:qFormat/>
    <w:rsid w:val="008D31AF"/>
    <w:pPr>
      <w:ind w:firstLineChars="200" w:firstLine="420"/>
    </w:pPr>
  </w:style>
  <w:style w:type="paragraph" w:customStyle="1" w:styleId="post-byline">
    <w:name w:val="post-byline"/>
    <w:basedOn w:val="Normal"/>
    <w:rsid w:val="009B7E56"/>
    <w:pPr>
      <w:widowControl/>
      <w:spacing w:before="100" w:beforeAutospacing="1" w:after="240"/>
      <w:jc w:val="left"/>
    </w:pPr>
    <w:rPr>
      <w:rFonts w:ascii="宋体" w:hAnsi="宋体" w:cs="宋体"/>
      <w:caps/>
      <w:color w:val="AAAAAA"/>
      <w:kern w:val="0"/>
      <w:szCs w:val="21"/>
    </w:rPr>
  </w:style>
  <w:style w:type="paragraph" w:styleId="BalloonText">
    <w:name w:val="Balloon Text"/>
    <w:basedOn w:val="Normal"/>
    <w:link w:val="BalloonTextChar"/>
    <w:uiPriority w:val="99"/>
    <w:semiHidden/>
    <w:unhideWhenUsed/>
    <w:rsid w:val="006C157A"/>
    <w:rPr>
      <w:sz w:val="16"/>
      <w:szCs w:val="16"/>
    </w:rPr>
  </w:style>
  <w:style w:type="character" w:customStyle="1" w:styleId="BalloonTextChar">
    <w:name w:val="Balloon Text Char"/>
    <w:basedOn w:val="DefaultParagraphFont"/>
    <w:link w:val="BalloonText"/>
    <w:uiPriority w:val="99"/>
    <w:semiHidden/>
    <w:rsid w:val="006C157A"/>
    <w:rPr>
      <w:kern w:val="2"/>
      <w:sz w:val="16"/>
      <w:szCs w:val="16"/>
    </w:rPr>
  </w:style>
  <w:style w:type="paragraph" w:styleId="CommentText">
    <w:name w:val="annotation text"/>
    <w:basedOn w:val="Normal"/>
    <w:link w:val="CommentTextChar"/>
    <w:uiPriority w:val="99"/>
    <w:unhideWhenUsed/>
    <w:rsid w:val="001177AB"/>
    <w:pPr>
      <w:jc w:val="left"/>
    </w:pPr>
    <w:rPr>
      <w:rFonts w:asciiTheme="minorHAnsi" w:hAnsiTheme="minorHAnsi" w:cstheme="minorBidi"/>
      <w:szCs w:val="22"/>
    </w:rPr>
  </w:style>
  <w:style w:type="character" w:customStyle="1" w:styleId="CommentTextChar">
    <w:name w:val="Comment Text Char"/>
    <w:basedOn w:val="DefaultParagraphFont"/>
    <w:link w:val="CommentText"/>
    <w:uiPriority w:val="99"/>
    <w:rsid w:val="001177AB"/>
    <w:rPr>
      <w:rFonts w:asciiTheme="minorHAnsi" w:eastAsiaTheme="minorEastAsia" w:hAnsiTheme="minorHAnsi" w:cstheme="minorBidi"/>
      <w:kern w:val="2"/>
      <w:sz w:val="21"/>
      <w:szCs w:val="22"/>
    </w:rPr>
  </w:style>
  <w:style w:type="paragraph" w:customStyle="1" w:styleId="a">
    <w:name w:val="表格正文"/>
    <w:basedOn w:val="Normal"/>
    <w:link w:val="Char"/>
    <w:qFormat/>
    <w:rsid w:val="005508B5"/>
    <w:pPr>
      <w:ind w:leftChars="202" w:left="424" w:firstLineChars="200" w:firstLine="420"/>
    </w:pPr>
    <w:rPr>
      <w:rFonts w:eastAsia="宋体"/>
      <w:szCs w:val="21"/>
    </w:rPr>
  </w:style>
  <w:style w:type="character" w:customStyle="1" w:styleId="Char">
    <w:name w:val="表格正文 Char"/>
    <w:basedOn w:val="DefaultParagraphFont"/>
    <w:link w:val="a"/>
    <w:rsid w:val="005508B5"/>
    <w:rPr>
      <w:rFonts w:eastAsia="宋体"/>
      <w:kern w:val="2"/>
      <w:sz w:val="21"/>
      <w:szCs w:val="21"/>
    </w:rPr>
  </w:style>
  <w:style w:type="table" w:customStyle="1" w:styleId="-">
    <w:name w:val="简单样式 - 行"/>
    <w:basedOn w:val="TableNormal"/>
    <w:uiPriority w:val="99"/>
    <w:qFormat/>
    <w:rsid w:val="005508B5"/>
    <w:pPr>
      <w:jc w:val="both"/>
    </w:pPr>
    <w:rPr>
      <w:rFonts w:eastAsia="宋体"/>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tcMar>
        <w:top w:w="85" w:type="dxa"/>
        <w:bottom w:w="85" w:type="dxa"/>
      </w:tcMar>
      <w:vAlign w:val="center"/>
    </w:tcPr>
    <w:tblStylePr w:type="firstRow">
      <w:pPr>
        <w:jc w:val="center"/>
      </w:pPr>
      <w:rPr>
        <w:rFonts w:ascii="Times New Roman" w:eastAsia="宋体" w:hAnsi="Times New Roman"/>
        <w:b/>
        <w:sz w:val="21"/>
      </w:rPr>
      <w:tblPr/>
      <w:trPr>
        <w:cantSplit/>
      </w:trPr>
      <w:tcPr>
        <w:shd w:val="clear" w:color="auto" w:fill="DBE5F1"/>
      </w:tcPr>
    </w:tblStylePr>
  </w:style>
  <w:style w:type="character" w:styleId="Emphasis">
    <w:name w:val="Emphasis"/>
    <w:basedOn w:val="DefaultParagraphFont"/>
    <w:uiPriority w:val="20"/>
    <w:qFormat/>
    <w:rsid w:val="004F6D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47702">
      <w:bodyDiv w:val="1"/>
      <w:marLeft w:val="0"/>
      <w:marRight w:val="0"/>
      <w:marTop w:val="0"/>
      <w:marBottom w:val="0"/>
      <w:divBdr>
        <w:top w:val="none" w:sz="0" w:space="0" w:color="auto"/>
        <w:left w:val="none" w:sz="0" w:space="0" w:color="auto"/>
        <w:bottom w:val="none" w:sz="0" w:space="0" w:color="auto"/>
        <w:right w:val="none" w:sz="0" w:space="0" w:color="auto"/>
      </w:divBdr>
    </w:div>
    <w:div w:id="302321143">
      <w:bodyDiv w:val="1"/>
      <w:marLeft w:val="0"/>
      <w:marRight w:val="0"/>
      <w:marTop w:val="0"/>
      <w:marBottom w:val="0"/>
      <w:divBdr>
        <w:top w:val="none" w:sz="0" w:space="0" w:color="auto"/>
        <w:left w:val="none" w:sz="0" w:space="0" w:color="auto"/>
        <w:bottom w:val="none" w:sz="0" w:space="0" w:color="auto"/>
        <w:right w:val="none" w:sz="0" w:space="0" w:color="auto"/>
      </w:divBdr>
    </w:div>
    <w:div w:id="614597668">
      <w:bodyDiv w:val="1"/>
      <w:marLeft w:val="0"/>
      <w:marRight w:val="0"/>
      <w:marTop w:val="0"/>
      <w:marBottom w:val="0"/>
      <w:divBdr>
        <w:top w:val="none" w:sz="0" w:space="0" w:color="auto"/>
        <w:left w:val="none" w:sz="0" w:space="0" w:color="auto"/>
        <w:bottom w:val="none" w:sz="0" w:space="0" w:color="auto"/>
        <w:right w:val="none" w:sz="0" w:space="0" w:color="auto"/>
      </w:divBdr>
      <w:divsChild>
        <w:div w:id="980381348">
          <w:marLeft w:val="0"/>
          <w:marRight w:val="0"/>
          <w:marTop w:val="0"/>
          <w:marBottom w:val="0"/>
          <w:divBdr>
            <w:top w:val="none" w:sz="0" w:space="0" w:color="auto"/>
            <w:left w:val="none" w:sz="0" w:space="0" w:color="auto"/>
            <w:bottom w:val="none" w:sz="0" w:space="0" w:color="auto"/>
            <w:right w:val="none" w:sz="0" w:space="0" w:color="auto"/>
          </w:divBdr>
          <w:divsChild>
            <w:div w:id="128328074">
              <w:marLeft w:val="0"/>
              <w:marRight w:val="0"/>
              <w:marTop w:val="0"/>
              <w:marBottom w:val="0"/>
              <w:divBdr>
                <w:top w:val="none" w:sz="0" w:space="0" w:color="auto"/>
                <w:left w:val="none" w:sz="0" w:space="0" w:color="auto"/>
                <w:bottom w:val="none" w:sz="0" w:space="0" w:color="auto"/>
                <w:right w:val="none" w:sz="0" w:space="0" w:color="auto"/>
              </w:divBdr>
              <w:divsChild>
                <w:div w:id="17554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6387">
      <w:bodyDiv w:val="1"/>
      <w:marLeft w:val="0"/>
      <w:marRight w:val="0"/>
      <w:marTop w:val="0"/>
      <w:marBottom w:val="0"/>
      <w:divBdr>
        <w:top w:val="none" w:sz="0" w:space="0" w:color="auto"/>
        <w:left w:val="none" w:sz="0" w:space="0" w:color="auto"/>
        <w:bottom w:val="none" w:sz="0" w:space="0" w:color="auto"/>
        <w:right w:val="none" w:sz="0" w:space="0" w:color="auto"/>
      </w:divBdr>
    </w:div>
    <w:div w:id="706570247">
      <w:bodyDiv w:val="1"/>
      <w:marLeft w:val="0"/>
      <w:marRight w:val="0"/>
      <w:marTop w:val="0"/>
      <w:marBottom w:val="0"/>
      <w:divBdr>
        <w:top w:val="none" w:sz="0" w:space="0" w:color="auto"/>
        <w:left w:val="none" w:sz="0" w:space="0" w:color="auto"/>
        <w:bottom w:val="none" w:sz="0" w:space="0" w:color="auto"/>
        <w:right w:val="none" w:sz="0" w:space="0" w:color="auto"/>
      </w:divBdr>
      <w:divsChild>
        <w:div w:id="668682680">
          <w:marLeft w:val="0"/>
          <w:marRight w:val="0"/>
          <w:marTop w:val="0"/>
          <w:marBottom w:val="0"/>
          <w:divBdr>
            <w:top w:val="none" w:sz="0" w:space="0" w:color="auto"/>
            <w:left w:val="none" w:sz="0" w:space="0" w:color="auto"/>
            <w:bottom w:val="none" w:sz="0" w:space="0" w:color="auto"/>
            <w:right w:val="none" w:sz="0" w:space="0" w:color="auto"/>
          </w:divBdr>
          <w:divsChild>
            <w:div w:id="22041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9268">
      <w:bodyDiv w:val="1"/>
      <w:marLeft w:val="0"/>
      <w:marRight w:val="0"/>
      <w:marTop w:val="0"/>
      <w:marBottom w:val="0"/>
      <w:divBdr>
        <w:top w:val="none" w:sz="0" w:space="0" w:color="auto"/>
        <w:left w:val="none" w:sz="0" w:space="0" w:color="auto"/>
        <w:bottom w:val="none" w:sz="0" w:space="0" w:color="auto"/>
        <w:right w:val="none" w:sz="0" w:space="0" w:color="auto"/>
      </w:divBdr>
      <w:divsChild>
        <w:div w:id="325207180">
          <w:marLeft w:val="0"/>
          <w:marRight w:val="0"/>
          <w:marTop w:val="0"/>
          <w:marBottom w:val="0"/>
          <w:divBdr>
            <w:top w:val="none" w:sz="0" w:space="0" w:color="auto"/>
            <w:left w:val="none" w:sz="0" w:space="0" w:color="auto"/>
            <w:bottom w:val="none" w:sz="0" w:space="0" w:color="auto"/>
            <w:right w:val="none" w:sz="0" w:space="0" w:color="auto"/>
          </w:divBdr>
          <w:divsChild>
            <w:div w:id="1459686882">
              <w:marLeft w:val="-176"/>
              <w:marRight w:val="-176"/>
              <w:marTop w:val="0"/>
              <w:marBottom w:val="0"/>
              <w:divBdr>
                <w:top w:val="none" w:sz="0" w:space="0" w:color="auto"/>
                <w:left w:val="none" w:sz="0" w:space="0" w:color="auto"/>
                <w:bottom w:val="none" w:sz="0" w:space="0" w:color="auto"/>
                <w:right w:val="none" w:sz="0" w:space="0" w:color="auto"/>
              </w:divBdr>
              <w:divsChild>
                <w:div w:id="7590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698">
      <w:bodyDiv w:val="1"/>
      <w:marLeft w:val="0"/>
      <w:marRight w:val="0"/>
      <w:marTop w:val="0"/>
      <w:marBottom w:val="0"/>
      <w:divBdr>
        <w:top w:val="none" w:sz="0" w:space="0" w:color="auto"/>
        <w:left w:val="none" w:sz="0" w:space="0" w:color="auto"/>
        <w:bottom w:val="none" w:sz="0" w:space="0" w:color="auto"/>
        <w:right w:val="none" w:sz="0" w:space="0" w:color="auto"/>
      </w:divBdr>
      <w:divsChild>
        <w:div w:id="1736245493">
          <w:marLeft w:val="0"/>
          <w:marRight w:val="0"/>
          <w:marTop w:val="0"/>
          <w:marBottom w:val="0"/>
          <w:divBdr>
            <w:top w:val="none" w:sz="0" w:space="0" w:color="auto"/>
            <w:left w:val="none" w:sz="0" w:space="0" w:color="auto"/>
            <w:bottom w:val="none" w:sz="0" w:space="0" w:color="auto"/>
            <w:right w:val="none" w:sz="0" w:space="0" w:color="auto"/>
          </w:divBdr>
          <w:divsChild>
            <w:div w:id="1269124317">
              <w:marLeft w:val="0"/>
              <w:marRight w:val="0"/>
              <w:marTop w:val="0"/>
              <w:marBottom w:val="0"/>
              <w:divBdr>
                <w:top w:val="none" w:sz="0" w:space="0" w:color="auto"/>
                <w:left w:val="none" w:sz="0" w:space="0" w:color="auto"/>
                <w:bottom w:val="none" w:sz="0" w:space="0" w:color="auto"/>
                <w:right w:val="none" w:sz="0" w:space="0" w:color="auto"/>
              </w:divBdr>
              <w:divsChild>
                <w:div w:id="1805080017">
                  <w:marLeft w:val="0"/>
                  <w:marRight w:val="0"/>
                  <w:marTop w:val="0"/>
                  <w:marBottom w:val="0"/>
                  <w:divBdr>
                    <w:top w:val="none" w:sz="0" w:space="0" w:color="auto"/>
                    <w:left w:val="none" w:sz="0" w:space="0" w:color="auto"/>
                    <w:bottom w:val="none" w:sz="0" w:space="0" w:color="auto"/>
                    <w:right w:val="none" w:sz="0" w:space="0" w:color="auto"/>
                  </w:divBdr>
                  <w:divsChild>
                    <w:div w:id="1326742009">
                      <w:marLeft w:val="0"/>
                      <w:marRight w:val="0"/>
                      <w:marTop w:val="0"/>
                      <w:marBottom w:val="0"/>
                      <w:divBdr>
                        <w:top w:val="none" w:sz="0" w:space="0" w:color="auto"/>
                        <w:left w:val="none" w:sz="0" w:space="0" w:color="auto"/>
                        <w:bottom w:val="none" w:sz="0" w:space="0" w:color="auto"/>
                        <w:right w:val="none" w:sz="0" w:space="0" w:color="auto"/>
                      </w:divBdr>
                      <w:divsChild>
                        <w:div w:id="695619064">
                          <w:marLeft w:val="0"/>
                          <w:marRight w:val="0"/>
                          <w:marTop w:val="0"/>
                          <w:marBottom w:val="0"/>
                          <w:divBdr>
                            <w:top w:val="none" w:sz="0" w:space="0" w:color="auto"/>
                            <w:left w:val="none" w:sz="0" w:space="0" w:color="auto"/>
                            <w:bottom w:val="none" w:sz="0" w:space="0" w:color="auto"/>
                            <w:right w:val="none" w:sz="0" w:space="0" w:color="auto"/>
                          </w:divBdr>
                          <w:divsChild>
                            <w:div w:id="1021669595">
                              <w:marLeft w:val="0"/>
                              <w:marRight w:val="0"/>
                              <w:marTop w:val="0"/>
                              <w:marBottom w:val="0"/>
                              <w:divBdr>
                                <w:top w:val="none" w:sz="0" w:space="0" w:color="auto"/>
                                <w:left w:val="none" w:sz="0" w:space="0" w:color="auto"/>
                                <w:bottom w:val="none" w:sz="0" w:space="0" w:color="auto"/>
                                <w:right w:val="none" w:sz="0" w:space="0" w:color="auto"/>
                              </w:divBdr>
                              <w:divsChild>
                                <w:div w:id="1412385572">
                                  <w:marLeft w:val="0"/>
                                  <w:marRight w:val="0"/>
                                  <w:marTop w:val="0"/>
                                  <w:marBottom w:val="0"/>
                                  <w:divBdr>
                                    <w:top w:val="none" w:sz="0" w:space="0" w:color="auto"/>
                                    <w:left w:val="none" w:sz="0" w:space="0" w:color="auto"/>
                                    <w:bottom w:val="none" w:sz="0" w:space="0" w:color="auto"/>
                                    <w:right w:val="none" w:sz="0" w:space="0" w:color="auto"/>
                                  </w:divBdr>
                                  <w:divsChild>
                                    <w:div w:id="3351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6098811">
      <w:bodyDiv w:val="1"/>
      <w:marLeft w:val="0"/>
      <w:marRight w:val="0"/>
      <w:marTop w:val="0"/>
      <w:marBottom w:val="0"/>
      <w:divBdr>
        <w:top w:val="none" w:sz="0" w:space="0" w:color="auto"/>
        <w:left w:val="none" w:sz="0" w:space="0" w:color="auto"/>
        <w:bottom w:val="none" w:sz="0" w:space="0" w:color="auto"/>
        <w:right w:val="none" w:sz="0" w:space="0" w:color="auto"/>
      </w:divBdr>
      <w:divsChild>
        <w:div w:id="336883472">
          <w:marLeft w:val="0"/>
          <w:marRight w:val="0"/>
          <w:marTop w:val="0"/>
          <w:marBottom w:val="0"/>
          <w:divBdr>
            <w:top w:val="none" w:sz="0" w:space="0" w:color="auto"/>
            <w:left w:val="none" w:sz="0" w:space="0" w:color="auto"/>
            <w:bottom w:val="none" w:sz="0" w:space="0" w:color="auto"/>
            <w:right w:val="none" w:sz="0" w:space="0" w:color="auto"/>
          </w:divBdr>
          <w:divsChild>
            <w:div w:id="306251530">
              <w:marLeft w:val="0"/>
              <w:marRight w:val="0"/>
              <w:marTop w:val="0"/>
              <w:marBottom w:val="0"/>
              <w:divBdr>
                <w:top w:val="none" w:sz="0" w:space="0" w:color="auto"/>
                <w:left w:val="none" w:sz="0" w:space="0" w:color="auto"/>
                <w:bottom w:val="none" w:sz="0" w:space="0" w:color="auto"/>
                <w:right w:val="none" w:sz="0" w:space="0" w:color="auto"/>
              </w:divBdr>
              <w:divsChild>
                <w:div w:id="15251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181164">
      <w:bodyDiv w:val="1"/>
      <w:marLeft w:val="0"/>
      <w:marRight w:val="0"/>
      <w:marTop w:val="0"/>
      <w:marBottom w:val="0"/>
      <w:divBdr>
        <w:top w:val="none" w:sz="0" w:space="0" w:color="auto"/>
        <w:left w:val="none" w:sz="0" w:space="0" w:color="auto"/>
        <w:bottom w:val="none" w:sz="0" w:space="0" w:color="auto"/>
        <w:right w:val="none" w:sz="0" w:space="0" w:color="auto"/>
      </w:divBdr>
    </w:div>
    <w:div w:id="1557474242">
      <w:bodyDiv w:val="1"/>
      <w:marLeft w:val="0"/>
      <w:marRight w:val="0"/>
      <w:marTop w:val="0"/>
      <w:marBottom w:val="0"/>
      <w:divBdr>
        <w:top w:val="none" w:sz="0" w:space="0" w:color="auto"/>
        <w:left w:val="none" w:sz="0" w:space="0" w:color="auto"/>
        <w:bottom w:val="none" w:sz="0" w:space="0" w:color="auto"/>
        <w:right w:val="none" w:sz="0" w:space="0" w:color="auto"/>
      </w:divBdr>
    </w:div>
    <w:div w:id="2108503076">
      <w:bodyDiv w:val="1"/>
      <w:marLeft w:val="0"/>
      <w:marRight w:val="0"/>
      <w:marTop w:val="0"/>
      <w:marBottom w:val="0"/>
      <w:divBdr>
        <w:top w:val="none" w:sz="0" w:space="0" w:color="auto"/>
        <w:left w:val="none" w:sz="0" w:space="0" w:color="auto"/>
        <w:bottom w:val="none" w:sz="0" w:space="0" w:color="auto"/>
        <w:right w:val="none" w:sz="0" w:space="0" w:color="auto"/>
      </w:divBdr>
    </w:div>
    <w:div w:id="2114326878">
      <w:bodyDiv w:val="1"/>
      <w:marLeft w:val="0"/>
      <w:marRight w:val="0"/>
      <w:marTop w:val="0"/>
      <w:marBottom w:val="0"/>
      <w:divBdr>
        <w:top w:val="none" w:sz="0" w:space="0" w:color="auto"/>
        <w:left w:val="none" w:sz="0" w:space="0" w:color="auto"/>
        <w:bottom w:val="none" w:sz="0" w:space="0" w:color="auto"/>
        <w:right w:val="none" w:sz="0" w:space="0" w:color="auto"/>
      </w:divBdr>
    </w:div>
    <w:div w:id="2115510711">
      <w:bodyDiv w:val="1"/>
      <w:marLeft w:val="0"/>
      <w:marRight w:val="0"/>
      <w:marTop w:val="0"/>
      <w:marBottom w:val="0"/>
      <w:divBdr>
        <w:top w:val="none" w:sz="0" w:space="0" w:color="auto"/>
        <w:left w:val="none" w:sz="0" w:space="0" w:color="auto"/>
        <w:bottom w:val="none" w:sz="0" w:space="0" w:color="auto"/>
        <w:right w:val="none" w:sz="0" w:space="0" w:color="auto"/>
      </w:divBdr>
    </w:div>
    <w:div w:id="214141834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Microsoft_Visio_Drawing.vsdx"/><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DD3BB-5F1B-422E-80AD-9721C237E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8598</TotalTime>
  <Pages>23</Pages>
  <Words>1696</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appeon</dc:creator>
  <cp:lastModifiedBy>appeon</cp:lastModifiedBy>
  <cp:revision>223</cp:revision>
  <dcterms:created xsi:type="dcterms:W3CDTF">2018-03-02T08:42:00Z</dcterms:created>
  <dcterms:modified xsi:type="dcterms:W3CDTF">2022-06-20T03:45:00Z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2052-10.1.0.5458</vt:lpwstr>
  </property>
</Properties>
</file>