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hint="eastAsia" w:ascii="宋体" w:hAnsi="宋体" w:eastAsia="宋体"/>
          <w:lang w:val="en-US" w:eastAsia="zh-CN"/>
        </w:rPr>
        <w:t>许健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2013018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跨站脚本攻击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复现课本第十一章实验三，通过img和script两类方式实现跨站脚本攻击，撰写实验报告。有能力者，可以自己撰写更安全的过滤程序。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numPr>
          <w:ilvl w:val="0"/>
          <w:numId w:val="1"/>
        </w:numPr>
        <w:ind w:left="420" w:leftChars="200" w:firstLine="0" w:firstLineChars="0"/>
        <w:rPr>
          <w:rFonts w:hint="eastAsia" w:ascii="宋体" w:hAnsi="宋体" w:eastAsia="宋体"/>
          <w:b/>
          <w:bCs/>
          <w:vertAlign w:val="baseline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复现反射式跨站脚本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//一个简单的存在漏洞的php脚本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&lt;</w:t>
            </w: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?php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if(!array_key_exists ("name", $_GET) || $_GET['name'] == NULL || $_GET['name'] == '')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>$isempty = true;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 xml:space="preserve">} else {  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 xml:space="preserve"> echo '&lt;pre&gt;';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 xml:space="preserve"> echo 'Hello ' . $_GET['name'];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 xml:space="preserve"> echo '&lt;/pre&gt;';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 xml:space="preserve"> }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vertAlign w:val="baseline"/>
                <w:lang w:val="en-US" w:eastAsia="zh-CN"/>
              </w:rPr>
              <w:t xml:space="preserve">?&gt; </w:t>
            </w:r>
          </w:p>
          <w:p>
            <w:pPr>
              <w:numPr>
                <w:numId w:val="0"/>
              </w:numPr>
              <w:rPr>
                <w:rFonts w:hint="default" w:ascii="宋体" w:hAns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//</w:t>
            </w:r>
            <w:r>
              <w:rPr>
                <w:color w:val="000000"/>
              </w:rPr>
              <w:t>这个php页面将传入的参数name未经过有效性检验而</w:t>
            </w:r>
            <w:r>
              <w:rPr>
                <w:b/>
                <w:bCs/>
                <w:color w:val="000000"/>
              </w:rPr>
              <w:t>直接写入到响应结果中</w:t>
            </w:r>
          </w:p>
        </w:tc>
      </w:tr>
    </w:tbl>
    <w:p>
      <w:pPr>
        <w:numPr>
          <w:numId w:val="0"/>
        </w:numPr>
        <w:ind w:leftChars="200"/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color w:val="000000"/>
        </w:rPr>
        <w:t>将恶意脚本附加到URL地址的参数中</w:t>
      </w:r>
      <w:r>
        <w:rPr>
          <w:rFonts w:hint="eastAsia"/>
          <w:color w:val="000000"/>
          <w:lang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326005"/>
            <wp:effectExtent l="0" t="0" r="4445" b="5715"/>
            <wp:docPr id="1" name="图片 1" descr="c847bff7787bd7c2475b01b5808fc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847bff7787bd7c2475b01b5808fc2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复现script持久式跨站脚本攻击</w:t>
      </w:r>
    </w:p>
    <w:p>
      <w:pPr>
        <w:numPr>
          <w:ilvl w:val="0"/>
          <w:numId w:val="0"/>
        </w:numPr>
        <w:ind w:firstLine="420" w:firstLineChars="0"/>
        <w:rPr>
          <w:color w:val="000000"/>
        </w:rPr>
      </w:pPr>
      <w:r>
        <w:rPr>
          <w:color w:val="000000"/>
        </w:rPr>
        <w:t>存储式XSS与反射式XSS类似的地方在于，会在Web应用程序的网页中显示</w:t>
      </w:r>
      <w:r>
        <w:rPr>
          <w:b/>
          <w:bCs/>
          <w:color w:val="000000"/>
        </w:rPr>
        <w:t>未经编码</w:t>
      </w:r>
      <w:r>
        <w:rPr>
          <w:color w:val="000000"/>
        </w:rPr>
        <w:t>的攻击者脚本。</w:t>
      </w:r>
    </w:p>
    <w:p>
      <w:pPr>
        <w:numPr>
          <w:ilvl w:val="0"/>
          <w:numId w:val="0"/>
        </w:numPr>
        <w:ind w:firstLine="420" w:firstLineChars="0"/>
        <w:rPr>
          <w:color w:val="000000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从黑盒测试的角度实现跨站脚本攻击</w:t>
      </w:r>
    </w:p>
    <w:p>
      <w:pPr>
        <w:numPr>
          <w:ilvl w:val="0"/>
          <w:numId w:val="2"/>
        </w:numPr>
        <w:ind w:left="-420" w:leftChars="0" w:firstLine="420" w:firstLineChars="0"/>
        <w:rPr>
          <w:rFonts w:eastAsia="Wingdings"/>
          <w:color w:val="000000"/>
          <w:lang w:val="zh-CN"/>
        </w:rPr>
      </w:pPr>
      <w:r>
        <w:rPr>
          <w:rFonts w:hint="eastAsia" w:eastAsia="Wingdings"/>
          <w:color w:val="000000"/>
          <w:lang w:val="zh-CN"/>
        </w:rPr>
        <w:t>输入最简单的XSS脚本：</w:t>
      </w:r>
      <w:r>
        <w:rPr>
          <w:rFonts w:eastAsia="Wingdings"/>
          <w:color w:val="000000"/>
          <w:lang w:val="zh-CN"/>
        </w:rPr>
        <w:t>&lt;script&gt;alert('</w:t>
      </w:r>
      <w:r>
        <w:rPr>
          <w:rFonts w:hint="eastAsia" w:eastAsia="Wingdings"/>
          <w:color w:val="000000"/>
          <w:lang w:val="zh-CN"/>
        </w:rPr>
        <w:t>xss</w:t>
      </w:r>
      <w:r>
        <w:rPr>
          <w:rFonts w:eastAsia="Wingdings"/>
          <w:color w:val="000000"/>
          <w:lang w:val="zh-CN"/>
        </w:rPr>
        <w:t>')&lt;/script&gt;</w:t>
      </w:r>
    </w:p>
    <w:p>
      <w:pPr>
        <w:numPr>
          <w:ilvl w:val="0"/>
          <w:numId w:val="0"/>
        </w:numPr>
        <w:ind w:firstLine="420" w:firstLineChars="0"/>
        <w:rPr>
          <w:rFonts w:eastAsia="Wingdings"/>
          <w:color w:val="000000"/>
          <w:lang w:val="zh-CN"/>
        </w:rPr>
      </w:pPr>
      <w:r>
        <w:rPr>
          <w:rFonts w:eastAsia="Wingdings"/>
          <w:color w:val="000000"/>
          <w:lang w:val="zh-CN"/>
        </w:rPr>
        <w:drawing>
          <wp:inline distT="0" distB="0" distL="114300" distR="114300">
            <wp:extent cx="4632960" cy="1203960"/>
            <wp:effectExtent l="0" t="0" r="0" b="0"/>
            <wp:docPr id="4" name="图片 4" descr="7d4ad88705ee3fa3e056c8712cc9e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d4ad88705ee3fa3e056c8712cc9ec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color w:val="000000"/>
          <w:lang w:val="en-US" w:eastAsia="zh-CN"/>
        </w:rPr>
      </w:pPr>
      <w:r>
        <w:rPr>
          <w:rFonts w:hint="eastAsia" w:eastAsia="Wingdings"/>
          <w:b w:val="0"/>
          <w:bCs w:val="0"/>
          <w:color w:val="000000"/>
          <w:lang w:val="zh-CN"/>
        </w:rPr>
        <w:t>php服务器自动会对输入的双引号等进行转义</w:t>
      </w:r>
      <w:r>
        <w:rPr>
          <w:rFonts w:hint="eastAsia" w:eastAsia="Wingdings"/>
          <w:color w:val="000000"/>
          <w:lang w:val="zh-CN"/>
        </w:rPr>
        <w:t>，以预防用户构造特殊输入进行攻击，</w:t>
      </w:r>
      <w:r>
        <w:rPr>
          <w:rFonts w:hint="eastAsia" w:eastAsia="宋体"/>
          <w:color w:val="000000"/>
          <w:lang w:val="en-US" w:eastAsia="zh-CN"/>
        </w:rPr>
        <w:t>将其关闭：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eastAsia="Wingdings"/>
          <w:color w:val="000000"/>
          <w:lang w:val="en-US" w:eastAsia="zh-CN"/>
        </w:rPr>
      </w:pPr>
      <w:r>
        <w:rPr>
          <w:rFonts w:hint="default" w:eastAsia="Wingdings"/>
          <w:color w:val="000000"/>
          <w:lang w:val="en-US" w:eastAsia="zh-CN"/>
        </w:rPr>
        <w:drawing>
          <wp:inline distT="0" distB="0" distL="114300" distR="114300">
            <wp:extent cx="3482975" cy="946150"/>
            <wp:effectExtent l="0" t="0" r="6985" b="13970"/>
            <wp:docPr id="2" name="图片 2" descr="93d7baa7eaf9f672006db730ca49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3d7baa7eaf9f672006db730ca497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eastAsia="Wingdings"/>
          <w:color w:val="000000"/>
          <w:lang w:val="en-US" w:eastAsia="zh-CN"/>
        </w:rPr>
      </w:pPr>
    </w:p>
    <w:p>
      <w:pPr>
        <w:numPr>
          <w:ilvl w:val="0"/>
          <w:numId w:val="2"/>
        </w:numPr>
        <w:ind w:left="-420" w:leftChars="0" w:firstLine="420" w:firstLineChars="0"/>
        <w:jc w:val="both"/>
        <w:rPr>
          <w:rFonts w:hint="eastAsia" w:eastAsia="Wingdings"/>
          <w:color w:val="000000"/>
          <w:lang w:val="en-US" w:eastAsia="zh-CN"/>
        </w:rPr>
      </w:pPr>
      <w:r>
        <w:rPr>
          <w:rFonts w:hint="eastAsia" w:eastAsia="Wingdings"/>
          <w:color w:val="000000"/>
          <w:lang w:val="en-US" w:eastAsia="zh-CN"/>
        </w:rPr>
        <w:t>发现关键字script被过滤了，尝试双写关键字绕过过滤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="Wingdings"/>
          <w:color w:val="000000"/>
          <w:lang w:val="en-US" w:eastAsia="zh-CN"/>
        </w:rPr>
      </w:pPr>
      <w:r>
        <w:rPr>
          <w:rFonts w:hint="default" w:eastAsia="Wingdings"/>
          <w:color w:val="000000"/>
          <w:lang w:val="en-US" w:eastAsia="zh-CN"/>
        </w:rPr>
        <w:drawing>
          <wp:inline distT="0" distB="0" distL="114300" distR="114300">
            <wp:extent cx="4396740" cy="1143000"/>
            <wp:effectExtent l="0" t="0" r="7620" b="0"/>
            <wp:docPr id="3" name="图片 3" descr="1957eb7ea05f50cebb4f743b594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957eb7ea05f50cebb4f743b594438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Wingdings"/>
          <w:color w:val="000000"/>
          <w:lang w:val="en-US" w:eastAsia="zh-CN"/>
        </w:rPr>
      </w:pPr>
      <w:r>
        <w:rPr>
          <w:rFonts w:hint="eastAsia" w:eastAsia="Wingdings"/>
          <w:color w:val="000000"/>
          <w:lang w:val="en-US" w:eastAsia="zh-CN"/>
        </w:rPr>
        <w:t>脚本代码还是未执行，这时候右键显示源码分析出问题的地方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Wingdings"/>
          <w:color w:val="000000"/>
          <w:lang w:val="en-US" w:eastAsia="zh-CN"/>
        </w:rPr>
      </w:pPr>
      <w:r>
        <w:rPr>
          <w:rFonts w:hint="eastAsia" w:eastAsia="Wingdings"/>
          <w:color w:val="000000"/>
          <w:lang w:val="en-US" w:eastAsia="zh-CN"/>
        </w:rPr>
        <w:t>发现没有跳出input的标签，所以无法利用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Wingdings"/>
          <w:color w:val="000000"/>
          <w:lang w:val="en-US" w:eastAsia="zh-CN"/>
        </w:rPr>
      </w:pPr>
    </w:p>
    <w:p>
      <w:pPr>
        <w:numPr>
          <w:ilvl w:val="0"/>
          <w:numId w:val="2"/>
        </w:numPr>
        <w:ind w:left="-420" w:leftChars="0" w:firstLine="420" w:firstLineChars="0"/>
        <w:jc w:val="both"/>
        <w:rPr>
          <w:rFonts w:hint="default" w:eastAsia="Wingdings"/>
          <w:color w:val="000000"/>
          <w:lang w:val="en-US" w:eastAsia="zh-CN"/>
        </w:rPr>
      </w:pPr>
      <w:r>
        <w:rPr>
          <w:rFonts w:hint="eastAsia" w:eastAsia="Wingdings"/>
          <w:color w:val="000000"/>
          <w:lang w:val="en-US" w:eastAsia="zh-CN"/>
        </w:rPr>
        <w:t>重新编写代码，闭合input标签</w:t>
      </w:r>
    </w:p>
    <w:p>
      <w:pPr>
        <w:spacing w:line="300" w:lineRule="auto"/>
        <w:ind w:firstLine="420" w:firstLineChars="0"/>
        <w:jc w:val="left"/>
        <w:rPr>
          <w:rFonts w:eastAsia="Wingdings"/>
          <w:color w:val="000000"/>
          <w:lang w:val="zh-CN"/>
        </w:rPr>
      </w:pPr>
      <w:r>
        <w:rPr>
          <w:rFonts w:eastAsia="Wingdings"/>
          <w:color w:val="000000"/>
          <w:lang w:val="zh-CN"/>
        </w:rPr>
        <w:t>"&gt;&lt;scrscriptipt&gt;alert('XSS')&lt;/scscriptript&gt;&lt;!—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eastAsia="Wingdings"/>
          <w:color w:val="000000"/>
          <w:lang w:val="en-US" w:eastAsia="zh-CN"/>
        </w:rPr>
      </w:pPr>
      <w:r>
        <w:rPr>
          <w:rFonts w:hint="default" w:eastAsia="Wingdings"/>
          <w:color w:val="000000"/>
          <w:lang w:val="en-US" w:eastAsia="zh-CN"/>
        </w:rPr>
        <w:drawing>
          <wp:inline distT="0" distB="0" distL="114300" distR="114300">
            <wp:extent cx="2362835" cy="1513205"/>
            <wp:effectExtent l="0" t="0" r="14605" b="10795"/>
            <wp:docPr id="5" name="图片 5" descr="0293ab76db6892100b452369030ea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293ab76db6892100b452369030eaf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="Wingdings"/>
          <w:color w:val="000000"/>
          <w:lang w:val="en-US" w:eastAsia="zh-CN"/>
        </w:rPr>
      </w:pPr>
      <w:r>
        <w:rPr>
          <w:rFonts w:hint="eastAsia" w:eastAsia="Wingdings"/>
          <w:color w:val="000000"/>
          <w:lang w:val="en-US" w:eastAsia="zh-CN"/>
        </w:rPr>
        <w:t>能看到恶意脚本成功执行，完成我们预期的效果。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bCs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 w:ascii="宋体" w:hAnsi="宋体" w:eastAsia="宋体"/>
          <w:b/>
          <w:bCs/>
          <w:vertAlign w:val="baseline"/>
          <w:lang w:val="en-US" w:eastAsia="zh-CN"/>
        </w:rPr>
      </w:pPr>
      <w:r>
        <w:rPr>
          <w:rFonts w:hint="eastAsia" w:ascii="宋体" w:hAnsi="宋体" w:eastAsia="宋体"/>
          <w:b/>
          <w:bCs/>
          <w:vertAlign w:val="baseline"/>
          <w:lang w:val="en-US" w:eastAsia="zh-CN"/>
        </w:rPr>
        <w:t>尝试img跨站脚本攻击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根据之前相同的思路，构造脚本代码：</w:t>
      </w:r>
    </w:p>
    <w:p>
      <w:pPr>
        <w:ind w:left="420" w:leftChars="200"/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&lt;img src=ops! onerror="alert('XSS')</w:t>
      </w:r>
    </w:p>
    <w:p>
      <w:pPr>
        <w:ind w:left="420" w:leftChars="200"/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4716780" cy="1211580"/>
            <wp:effectExtent l="0" t="0" r="7620" b="7620"/>
            <wp:docPr id="7" name="图片 7" descr="60231a1fb9881c7ae0bde838cb884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0231a1fb9881c7ae0bde838cb8842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jc w:val="both"/>
        <w:rPr>
          <w:rFonts w:hint="eastAsia" w:eastAsia="Wingdings"/>
          <w:color w:val="000000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发现关键字src和on被过滤了，</w:t>
      </w:r>
      <w:r>
        <w:rPr>
          <w:rFonts w:hint="eastAsia" w:eastAsia="Wingdings"/>
          <w:color w:val="000000"/>
          <w:lang w:val="en-US" w:eastAsia="zh-CN"/>
        </w:rPr>
        <w:t>尝试双写关键字绕过过滤，并闭合input标签</w:t>
      </w:r>
    </w:p>
    <w:p>
      <w:pPr>
        <w:ind w:left="420" w:leftChars="200"/>
        <w:jc w:val="center"/>
        <w:rPr>
          <w:rFonts w:hint="default" w:eastAsia="Wingdings"/>
          <w:color w:val="000000"/>
          <w:lang w:val="en-US" w:eastAsia="zh-CN"/>
        </w:rPr>
      </w:pPr>
      <w:r>
        <w:rPr>
          <w:rFonts w:hint="default" w:eastAsia="Wingdings"/>
          <w:color w:val="000000"/>
          <w:lang w:val="en-US" w:eastAsia="zh-CN"/>
        </w:rPr>
        <w:drawing>
          <wp:inline distT="0" distB="0" distL="114300" distR="114300">
            <wp:extent cx="4234180" cy="2317115"/>
            <wp:effectExtent l="0" t="0" r="2540" b="14605"/>
            <wp:docPr id="8" name="图片 8" descr="dd44482c6e17d8c06fb8f78c858ab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d44482c6e17d8c06fb8f78c858ab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jc w:val="left"/>
        <w:rPr>
          <w:rFonts w:hint="default" w:eastAsia="Wingdings"/>
          <w:color w:val="000000"/>
          <w:lang w:val="en-US" w:eastAsia="zh-CN"/>
        </w:rPr>
      </w:pPr>
      <w:bookmarkStart w:id="0" w:name="_GoBack"/>
      <w:bookmarkEnd w:id="0"/>
      <w:r>
        <w:rPr>
          <w:rFonts w:hint="eastAsia" w:eastAsia="Wingdings"/>
          <w:color w:val="000000"/>
          <w:lang w:val="en-US" w:eastAsia="zh-CN"/>
        </w:rPr>
        <w:t>攻击成功！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D3B18D"/>
    <w:multiLevelType w:val="singleLevel"/>
    <w:tmpl w:val="10D3B18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F196050"/>
    <w:multiLevelType w:val="singleLevel"/>
    <w:tmpl w:val="3F196050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xZjE4NWUxYTgwYjkwOTU3MDRkZDUzZjFmYTk3MWM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153F04A4"/>
    <w:rsid w:val="165B43CB"/>
    <w:rsid w:val="728C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488</Words>
  <Characters>646</Characters>
  <Lines>2</Lines>
  <Paragraphs>1</Paragraphs>
  <TotalTime>1</TotalTime>
  <ScaleCrop>false</ScaleCrop>
  <LinksUpToDate>false</LinksUpToDate>
  <CharactersWithSpaces>663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Jan</cp:lastModifiedBy>
  <dcterms:modified xsi:type="dcterms:W3CDTF">2022-05-19T08:47:54Z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B60182B511884FBF8D56F885DCADB37C</vt:lpwstr>
  </property>
</Properties>
</file>