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2013018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Angr应用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根据课本8.4.3章节，复现sym-write示例的两种angr求解方法，并就如何使用angr以及怎么解决一些实际问题做一些探讨。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复现sym-write示例的两种angr求解方法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主要步骤：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新建一个Angr工程，并且载入二进制文件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初始化一个模拟程序状态的SimState对象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state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将要求解的变量符号化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创建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模拟管理器（Simulation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 xml:space="preserve"> 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Managers）</w:t>
      </w:r>
      <w:r>
        <w:rPr>
          <w:rFonts w:ascii="新宋体" w:hAnsi="新宋体" w:cs="新宋体"/>
          <w:color w:val="000000"/>
          <w:kern w:val="2"/>
          <w:sz w:val="21"/>
          <w:szCs w:val="20"/>
          <w:lang w:val="zh-CN"/>
        </w:rPr>
        <w:t>进行程序执行管理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进行符号执行得到想要的状态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获得到state之后，通过solver求解器，求解u的值。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采用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eval_upto(e, n, cast_to=None, **kwargs) 求解一个表达式多个可能的求解方案。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运行如下：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865" cy="2755265"/>
            <wp:effectExtent l="0" t="0" r="317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其他解法：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>采用了hook函数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zh-CN"/>
        </w:rPr>
        <w:t>进行符号执行得到想要的状态，</w:t>
      </w:r>
      <w:r>
        <w:rPr>
          <w:color w:val="000000"/>
        </w:rPr>
        <w:t>只需要给定一个find条件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000000"/>
          <w:lang w:val="en-US" w:eastAsia="zh-CN"/>
        </w:rPr>
      </w:pPr>
      <w:r>
        <w:rPr>
          <w:color w:val="000000"/>
        </w:rPr>
        <w:t>eval(u)替代了原来的</w:t>
      </w:r>
      <w:r>
        <w:rPr>
          <w:rFonts w:hint="eastAsia"/>
          <w:color w:val="000000"/>
          <w:lang w:val="zh-CN"/>
        </w:rPr>
        <w:t>eval_upto，将打印一个结果，</w:t>
      </w:r>
      <w:r>
        <w:rPr>
          <w:rFonts w:hint="eastAsia"/>
          <w:color w:val="000000"/>
          <w:lang w:val="en-US" w:eastAsia="zh-CN"/>
        </w:rPr>
        <w:t>如图中的71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47010"/>
            <wp:effectExtent l="0" t="0" r="3175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使用angr解决实际问题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zh-CN"/>
        </w:rPr>
        <w:t>Angr是一个基于python的二进制漏洞分析框架，能够进行动态的符号执行分析，也能够进行多种静态分析。</w:t>
      </w: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可以用来进行漏洞挖掘、软件分析，比如：二进制爆破、堆溢出等等。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使用Angr的主要步骤包括：</w:t>
      </w:r>
    </w:p>
    <w:p>
      <w:pPr>
        <w:numPr>
          <w:ilvl w:val="0"/>
          <w:numId w:val="4"/>
        </w:numPr>
        <w:ind w:firstLine="420" w:firstLineChars="0"/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变量符号化</w:t>
      </w:r>
    </w:p>
    <w:p>
      <w:pPr>
        <w:numPr>
          <w:ilvl w:val="0"/>
          <w:numId w:val="4"/>
        </w:numPr>
        <w:ind w:firstLine="420" w:firstLineChars="0"/>
        <w:rPr>
          <w:rFonts w:hint="default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动态符号执行</w:t>
      </w:r>
    </w:p>
    <w:p>
      <w:pPr>
        <w:numPr>
          <w:ilvl w:val="0"/>
          <w:numId w:val="4"/>
        </w:numPr>
        <w:ind w:firstLine="420" w:firstLineChars="0"/>
        <w:rPr>
          <w:rFonts w:hint="default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获取路径约束条件</w:t>
      </w:r>
    </w:p>
    <w:p>
      <w:pPr>
        <w:numPr>
          <w:ilvl w:val="0"/>
          <w:numId w:val="4"/>
        </w:numPr>
        <w:ind w:firstLine="420" w:firstLineChars="0"/>
        <w:rPr>
          <w:rFonts w:hint="default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约束求解</w:t>
      </w:r>
    </w:p>
    <w:p>
      <w:pPr>
        <w:numPr>
          <w:numId w:val="0"/>
        </w:numPr>
        <w:ind w:firstLine="420" w:firstLineChars="0"/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使用Angr可以管理状态对象以及打印标准输出等，得到程序运行路径的输入。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还可以采用其他方式，比如Hook。</w:t>
      </w:r>
      <w:bookmarkStart w:id="0" w:name="_GoBack"/>
      <w:bookmarkEnd w:id="0"/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Angr还可以进行CTF逆向分析。</w:t>
      </w:r>
    </w:p>
    <w:p>
      <w:pPr>
        <w:numPr>
          <w:numId w:val="0"/>
        </w:numPr>
        <w:ind w:firstLine="420" w:firstLineChars="0"/>
        <w:rPr>
          <w:rFonts w:hint="default" w:ascii="新宋体" w:hAnsi="新宋体" w:cs="新宋体"/>
          <w:color w:val="000000"/>
          <w:kern w:val="2"/>
          <w:sz w:val="21"/>
          <w:szCs w:val="20"/>
          <w:lang w:val="en-US" w:eastAsia="zh-CN"/>
        </w:rPr>
      </w:pPr>
      <w:r>
        <w:rPr>
          <w:rFonts w:hint="eastAsia" w:ascii="新宋体" w:hAnsi="新宋体" w:cs="新宋体"/>
          <w:color w:val="000000"/>
          <w:kern w:val="2"/>
          <w:sz w:val="21"/>
          <w:szCs w:val="20"/>
          <w:lang w:val="en-US" w:eastAsia="zh-CN"/>
        </w:rPr>
        <w:t>使用Angr约束求解要防止路径爆炸问题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D34709"/>
    <w:multiLevelType w:val="singleLevel"/>
    <w:tmpl w:val="E5D3470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0D3B18D"/>
    <w:multiLevelType w:val="singleLevel"/>
    <w:tmpl w:val="10D3B1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75F6B9"/>
    <w:multiLevelType w:val="singleLevel"/>
    <w:tmpl w:val="1875F6B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104EB97"/>
    <w:multiLevelType w:val="singleLevel"/>
    <w:tmpl w:val="5104EB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65B43CB"/>
    <w:rsid w:val="728C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666</Words>
  <Characters>1020</Characters>
  <Lines>2</Lines>
  <Paragraphs>1</Paragraphs>
  <TotalTime>14</TotalTime>
  <ScaleCrop>false</ScaleCrop>
  <LinksUpToDate>false</LinksUpToDate>
  <CharactersWithSpaces>1040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Jan</cp:lastModifiedBy>
  <dcterms:modified xsi:type="dcterms:W3CDTF">2022-04-25T12:09:21Z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EDE123F03CFF4B8B90AF9124EFFB9979</vt:lpwstr>
  </property>
</Properties>
</file>