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Moore’s Law, which is actually just an observation, states that the transistor density would double every two years.</w:t>
      </w:r>
    </w:p>
    <w:p>
      <w:pPr>
        <w:pStyle w:val="Normal"/>
        <w:rPr/>
      </w:pPr>
      <w:r>
        <w:rPr/>
        <w:t xml:space="preserve">Processors are just a packet of transistors which are used to do computation. If a transistor gets smaller, it switches faster. This means that computations can be done </w:t>
      </w:r>
      <w:r>
        <w:rPr/>
        <w:t>more quickly</w:t>
      </w:r>
      <w:r>
        <w:rPr/>
        <w:t xml:space="preserve">. So if the amount of transistors on a processor gets doubled, it means that the transistors get smaller, which leads to an increase in speed. </w:t>
      </w:r>
      <w:r>
        <w:rPr/>
        <w:t xml:space="preserve">The problem however is that each transistor consumes power, so if you have a processor with a lot of transistors, you need a lot of power. All this power results in an increase of temperature (high power means high temperature) and without a cooling mechanism it will melt the processor. In most computers the processor is cooled using air, and air can only cool down the processor for this much. </w:t>
      </w:r>
    </w:p>
    <w:p>
      <w:pPr>
        <w:pStyle w:val="Normal"/>
        <w:rPr/>
      </w:pPr>
      <w:r>
        <w:rPr/>
        <w:t>A way to tackle this problem, to save power (which lowers temperature), is to scale down the amount of voltage of a transistor. However there are physical restrictions which constrain you from ever lowering the voltage. One, the provided voltage must be higher than the threshold voltage of a transistor. Two, because noise problems occur, having a low voltage swing makes it hard / impossible to tell whether a transistor should be turned on or not. You become less noise tolerant.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224</Words>
  <Characters>1097</Characters>
  <CharactersWithSpaces>1319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2018-11-03T10:03:08Z</dcterms:created>
  <dc:creator/>
  <dc:description/>
  <dc:language>en-US</dc:language>
  <cp:lastModifiedBy/>
  <dcterms:modified xsi:type="dcterms:W3CDTF">2018-11-03T10:43:17Z</dcterms:modified>
  <cp:revision>2</cp:revision>
  <dc:subject/>
  <dc:title/>
</cp:coreProperties>
</file>