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B08A" w14:textId="77777777" w:rsidR="00E56684" w:rsidRDefault="00E56684" w:rsidP="00E56684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  <w:lang w:val="sk-SK"/>
        </w:rPr>
      </w:pPr>
      <w:r>
        <w:rPr>
          <w:rFonts w:ascii="Times New Roman" w:hAnsi="Times New Roman" w:cs="Times New Roman"/>
          <w:sz w:val="40"/>
          <w:szCs w:val="40"/>
          <w:u w:val="single"/>
          <w:lang w:val="sk-SK"/>
        </w:rPr>
        <w:t>Slovenská technická univerzita v Bratislave</w:t>
      </w:r>
    </w:p>
    <w:p w14:paraId="3FC28C81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Fakulta informatiky a informačných technológií</w:t>
      </w:r>
    </w:p>
    <w:p w14:paraId="2594F9C5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F3ECA4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06E35CE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B70434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7CD25641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2C43FCCB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4745B0EB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7A0F18D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45F8151" w14:textId="65A079C8" w:rsidR="00E56684" w:rsidRDefault="00EF2CE4" w:rsidP="00E566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Umelá Inteligencia</w:t>
      </w:r>
    </w:p>
    <w:p w14:paraId="6EF0EB1F" w14:textId="416F19CC" w:rsidR="00E56684" w:rsidRDefault="00EF2CE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k-SK"/>
        </w:rPr>
        <w:t>Zadanie č.</w:t>
      </w:r>
      <w:r w:rsidR="00F12C46">
        <w:rPr>
          <w:rFonts w:ascii="Times New Roman" w:hAnsi="Times New Roman" w:cs="Times New Roman"/>
          <w:b/>
          <w:bCs/>
          <w:sz w:val="32"/>
          <w:szCs w:val="32"/>
          <w:lang w:val="sk-SK"/>
        </w:rPr>
        <w:t>2</w:t>
      </w:r>
    </w:p>
    <w:p w14:paraId="2B78F747" w14:textId="6240B709" w:rsidR="00E56684" w:rsidRPr="00021813" w:rsidRDefault="00F12C46" w:rsidP="00E566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a</w:t>
      </w:r>
      <w:r w:rsidR="009A449B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Zenová záhrada</w:t>
      </w:r>
    </w:p>
    <w:p w14:paraId="5AB331BD" w14:textId="4B4A9900" w:rsidR="00E56684" w:rsidRDefault="00E56684" w:rsidP="00E56684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Akademický rok 202</w:t>
      </w:r>
      <w:r w:rsidR="00EF2CE4">
        <w:rPr>
          <w:rFonts w:ascii="Times New Roman" w:hAnsi="Times New Roman" w:cs="Times New Roman"/>
          <w:sz w:val="28"/>
          <w:szCs w:val="28"/>
          <w:lang w:val="sk-SK"/>
        </w:rPr>
        <w:t>2</w:t>
      </w:r>
      <w:r>
        <w:rPr>
          <w:rFonts w:ascii="Times New Roman" w:hAnsi="Times New Roman" w:cs="Times New Roman"/>
          <w:sz w:val="28"/>
          <w:szCs w:val="28"/>
          <w:lang w:val="sk-SK"/>
        </w:rPr>
        <w:t>/202</w:t>
      </w:r>
      <w:r w:rsidR="00EF2CE4">
        <w:rPr>
          <w:rFonts w:ascii="Times New Roman" w:hAnsi="Times New Roman" w:cs="Times New Roman"/>
          <w:sz w:val="28"/>
          <w:szCs w:val="28"/>
          <w:lang w:val="sk-SK"/>
        </w:rPr>
        <w:t>3</w:t>
      </w:r>
    </w:p>
    <w:p w14:paraId="2787FC6C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26EB9021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3605141C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BE15301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0E3A4F98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6E0C2201" w14:textId="77777777" w:rsidR="00E56684" w:rsidRDefault="00E56684" w:rsidP="00E56684">
      <w:pPr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62816B82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1A0650D7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F58102F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071D13C" w14:textId="77777777" w:rsidR="00E56684" w:rsidRPr="008D53D2" w:rsidRDefault="00E56684" w:rsidP="00E56684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sk-SK"/>
        </w:rPr>
      </w:pPr>
    </w:p>
    <w:p w14:paraId="5974D5DE" w14:textId="77777777" w:rsidR="00E56684" w:rsidRDefault="00E56684" w:rsidP="00E56684">
      <w:pPr>
        <w:spacing w:after="80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</w:p>
    <w:p w14:paraId="723D9537" w14:textId="30B5DFF8" w:rsidR="00E56684" w:rsidRDefault="00E56684" w:rsidP="00E56684">
      <w:pPr>
        <w:spacing w:after="8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Meno: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Ján Ágh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Dátum: </w:t>
      </w:r>
      <w:r w:rsidR="00EC2524">
        <w:rPr>
          <w:rFonts w:ascii="Times New Roman" w:hAnsi="Times New Roman" w:cs="Times New Roman"/>
          <w:sz w:val="24"/>
          <w:szCs w:val="24"/>
          <w:lang w:val="sk-SK"/>
        </w:rPr>
        <w:t>13.11.2022</w:t>
      </w:r>
    </w:p>
    <w:p w14:paraId="41417D23" w14:textId="55758DAB" w:rsidR="00E803D0" w:rsidRDefault="00E56684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Cvičiaci: </w:t>
      </w:r>
      <w:r>
        <w:rPr>
          <w:rFonts w:ascii="Times New Roman" w:hAnsi="Times New Roman" w:cs="Times New Roman"/>
          <w:sz w:val="24"/>
          <w:szCs w:val="24"/>
          <w:lang w:val="sk-SK"/>
        </w:rPr>
        <w:t>Ing. Martin Komák, PhD.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Počet strán: </w:t>
      </w:r>
      <w:r w:rsidR="00FF5187">
        <w:rPr>
          <w:rFonts w:ascii="Times New Roman" w:hAnsi="Times New Roman" w:cs="Times New Roman"/>
          <w:sz w:val="24"/>
          <w:szCs w:val="24"/>
          <w:lang w:val="sk-SK"/>
        </w:rPr>
        <w:t>1</w:t>
      </w:r>
      <w:r w:rsidR="00EC2524">
        <w:rPr>
          <w:rFonts w:ascii="Times New Roman" w:hAnsi="Times New Roman" w:cs="Times New Roman"/>
          <w:sz w:val="24"/>
          <w:szCs w:val="24"/>
          <w:lang w:val="sk-SK"/>
        </w:rPr>
        <w:t>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65337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AD766E" w14:textId="77777777" w:rsidR="0002716C" w:rsidRPr="00377025" w:rsidRDefault="0002716C" w:rsidP="0002716C">
          <w:pPr>
            <w:pStyle w:val="TOCHeading"/>
            <w:tabs>
              <w:tab w:val="left" w:pos="5245"/>
            </w:tabs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77025">
            <w:rPr>
              <w:rFonts w:ascii="Times New Roman" w:hAnsi="Times New Roman" w:cs="Times New Roman"/>
              <w:b/>
              <w:bCs/>
              <w:color w:val="000000" w:themeColor="text1"/>
            </w:rPr>
            <w:t>Obsah</w:t>
          </w:r>
        </w:p>
        <w:p w14:paraId="1BA53DC5" w14:textId="77777777" w:rsidR="0002716C" w:rsidRPr="00377025" w:rsidRDefault="0002716C" w:rsidP="0002716C">
          <w:pPr>
            <w:rPr>
              <w:rFonts w:ascii="Times New Roman" w:hAnsi="Times New Roman" w:cs="Times New Roman"/>
              <w:lang w:val="en-US"/>
            </w:rPr>
          </w:pPr>
        </w:p>
        <w:p w14:paraId="271CAF2E" w14:textId="139A7E3D" w:rsidR="00EC2524" w:rsidRDefault="000271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377025">
            <w:rPr>
              <w:rFonts w:ascii="Times New Roman" w:hAnsi="Times New Roman" w:cs="Times New Roman"/>
            </w:rPr>
            <w:fldChar w:fldCharType="begin"/>
          </w:r>
          <w:r w:rsidRPr="00377025">
            <w:rPr>
              <w:rFonts w:ascii="Times New Roman" w:hAnsi="Times New Roman" w:cs="Times New Roman"/>
            </w:rPr>
            <w:instrText xml:space="preserve"> TOC \o "1-3" \h \z \u </w:instrText>
          </w:r>
          <w:r w:rsidRPr="00377025">
            <w:rPr>
              <w:rFonts w:ascii="Times New Roman" w:hAnsi="Times New Roman" w:cs="Times New Roman"/>
            </w:rPr>
            <w:fldChar w:fldCharType="separate"/>
          </w:r>
          <w:hyperlink w:anchor="_Toc119260951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 Stručný opis problematiky a zadania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_Toc119260951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1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12793E5F" w14:textId="05F2073D" w:rsidR="00EC252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2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 Navrhnuté riešenie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_Toc119260952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2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505A8100" w14:textId="4444CC79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3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Použité programové prostriedky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_Toc119260953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2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3B13C992" w14:textId="25719440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4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Organizácia projektu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_Toc119260954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2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0128C773" w14:textId="726610EC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5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UML diagram jednotlivých tried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_Toc119260955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3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14783F5A" w14:textId="44C56A78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6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2.4 Podrobný opis vlastností algoritmu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_Toc119260956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3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6423187E" w14:textId="5EAF5DCB" w:rsidR="00EC252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7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2.4.1 Návrh vlastností génov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_Toc119260957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4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316F72FA" w14:textId="1C7A53BD" w:rsidR="00EC252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8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2.4.2 Tvorba počiatočnej generácie jedincov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_Toc119260958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4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1B9AB0D9" w14:textId="2A9F2D53" w:rsidR="00EC252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59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2.4.3 Kalkulácia hodnoty fitness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_Toc119260959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4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187F2803" w14:textId="40917149" w:rsidR="00EC252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0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2.4.4 Tvorba n-tej generácie jedincov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_Toc119260960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6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612EB0E3" w14:textId="5AB3291A" w:rsidR="00EC252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1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2.4.5 Pohyb a rozhodovanie mnícha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_Toc119260961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8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5744DE56" w14:textId="03F24298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2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2.5 Štruktúra vstupných súborov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_Toc119260962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9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08127C56" w14:textId="6DD179ED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3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2.6 Používateľské rozhranie programu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_Toc119260963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10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4838A2B8" w14:textId="5628D033" w:rsidR="00EC252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4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3 Testovanie algoritmu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_Toc119260964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11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3FC73E84" w14:textId="781D6CCD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5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 xml:space="preserve">3.1 </w:t>
            </w:r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Spôsob testovania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_Toc119260965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11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59B62757" w14:textId="14C6903C" w:rsidR="00EC252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6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3.1.1 Testovanie s jedným behom programu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_Toc119260966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11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3C102932" w14:textId="01FA11AB" w:rsidR="00EC2524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7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>3.1.2 Testovanie s viacerými behmi programu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_Toc119260967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14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53092EEA" w14:textId="01047941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8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k-SK"/>
              </w:rPr>
              <w:t xml:space="preserve">3.2 </w:t>
            </w:r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Porovnanie algoritmov s rôznymi parametrami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_Toc119260968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15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2259B95A" w14:textId="28DDC622" w:rsidR="00EC252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260969" w:history="1">
            <w:r w:rsidR="00EC2524" w:rsidRPr="009E6D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 Možnosti rozšírenia a optimalizácie riešenia</w:t>
            </w:r>
            <w:r w:rsidR="00EC2524">
              <w:rPr>
                <w:noProof/>
                <w:webHidden/>
              </w:rPr>
              <w:tab/>
            </w:r>
            <w:r w:rsidR="00EC2524">
              <w:rPr>
                <w:noProof/>
                <w:webHidden/>
              </w:rPr>
              <w:fldChar w:fldCharType="begin"/>
            </w:r>
            <w:r w:rsidR="00EC2524">
              <w:rPr>
                <w:noProof/>
                <w:webHidden/>
              </w:rPr>
              <w:instrText xml:space="preserve"> PAGEREF _Toc119260969 \h </w:instrText>
            </w:r>
            <w:r w:rsidR="00EC2524">
              <w:rPr>
                <w:noProof/>
                <w:webHidden/>
              </w:rPr>
            </w:r>
            <w:r w:rsidR="00EC2524">
              <w:rPr>
                <w:noProof/>
                <w:webHidden/>
              </w:rPr>
              <w:fldChar w:fldCharType="separate"/>
            </w:r>
            <w:r w:rsidR="00DC302D">
              <w:rPr>
                <w:noProof/>
                <w:webHidden/>
              </w:rPr>
              <w:t>17</w:t>
            </w:r>
            <w:r w:rsidR="00EC2524">
              <w:rPr>
                <w:noProof/>
                <w:webHidden/>
              </w:rPr>
              <w:fldChar w:fldCharType="end"/>
            </w:r>
          </w:hyperlink>
        </w:p>
        <w:p w14:paraId="6D51AD47" w14:textId="67286C36" w:rsidR="0002716C" w:rsidRPr="00377025" w:rsidRDefault="0002716C" w:rsidP="0002716C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37702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717161CB" w14:textId="77777777" w:rsidR="0002716C" w:rsidRDefault="00000000" w:rsidP="0002716C">
          <w:pPr>
            <w:rPr>
              <w:b/>
              <w:bCs/>
              <w:noProof/>
            </w:rPr>
          </w:pPr>
        </w:p>
      </w:sdtContent>
    </w:sdt>
    <w:p w14:paraId="0D66A50C" w14:textId="2F40F96C" w:rsidR="00AD5DE8" w:rsidRDefault="00AD5DE8" w:rsidP="00AD5DE8">
      <w:pPr>
        <w:rPr>
          <w:rFonts w:ascii="Times New Roman" w:hAnsi="Times New Roman" w:cs="Times New Roman"/>
          <w:b/>
          <w:bCs/>
          <w:noProof/>
        </w:rPr>
      </w:pPr>
    </w:p>
    <w:p w14:paraId="5950DDCF" w14:textId="77777777" w:rsidR="00EF2CE4" w:rsidRDefault="00EF2CE4" w:rsidP="00EF2CE4">
      <w:pPr>
        <w:spacing w:line="259" w:lineRule="auto"/>
        <w:rPr>
          <w:rFonts w:ascii="Times New Roman" w:hAnsi="Times New Roman" w:cs="Times New Roman"/>
          <w:b/>
          <w:bCs/>
          <w:noProof/>
        </w:rPr>
        <w:sectPr w:rsidR="00EF2CE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424F63" w14:textId="66437E66" w:rsidR="009A449B" w:rsidRDefault="009A449B" w:rsidP="009A449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926095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197F8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Stručný opis problematiky</w:t>
      </w:r>
      <w:r w:rsidR="00B51F52">
        <w:rPr>
          <w:rFonts w:ascii="Times New Roman" w:hAnsi="Times New Roman" w:cs="Times New Roman"/>
          <w:b/>
          <w:bCs/>
          <w:color w:val="000000" w:themeColor="text1"/>
        </w:rPr>
        <w:t xml:space="preserve"> a zadania</w:t>
      </w:r>
      <w:bookmarkEnd w:id="0"/>
    </w:p>
    <w:p w14:paraId="77EC5730" w14:textId="77777777" w:rsidR="009A449B" w:rsidRDefault="009A449B" w:rsidP="009A449B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65BB2622" w14:textId="51DDB2AE" w:rsidR="007533F9" w:rsidRDefault="00BC18C2" w:rsidP="00812141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Cieľom úlohy bolo navrhnúť program</w:t>
      </w:r>
      <w:r w:rsidR="00FC46D0">
        <w:rPr>
          <w:rFonts w:ascii="Times New Roman" w:hAnsi="Times New Roman" w:cs="Times New Roman"/>
          <w:noProof/>
          <w:sz w:val="24"/>
          <w:szCs w:val="24"/>
        </w:rPr>
        <w:t xml:space="preserve"> využívajúci genetický algoritmus na </w:t>
      </w:r>
      <w:r w:rsidR="00C166C3">
        <w:rPr>
          <w:rFonts w:ascii="Times New Roman" w:hAnsi="Times New Roman" w:cs="Times New Roman"/>
          <w:noProof/>
          <w:sz w:val="24"/>
          <w:szCs w:val="24"/>
        </w:rPr>
        <w:t xml:space="preserve">vyriešenie problému Zenovej záhradky. Spomínaný problém spočíva v tom, že v záhradke vyplnenej pieskom a rôznymi nepohyblivými prekážkami </w:t>
      </w:r>
      <w:r w:rsidR="00A04970">
        <w:rPr>
          <w:rFonts w:ascii="Times New Roman" w:hAnsi="Times New Roman" w:cs="Times New Roman"/>
          <w:noProof/>
          <w:sz w:val="24"/>
          <w:szCs w:val="24"/>
        </w:rPr>
        <w:t>je úlohou mnícha, aby v piesku pomocou hrablí vytvoril súvislé pásy siahajúce od jedného okraja záhradky k druhému bez toho, aby sa ocitol v slepej uličke.</w:t>
      </w:r>
      <w:r w:rsidR="009B5CFA">
        <w:rPr>
          <w:rFonts w:ascii="Times New Roman" w:hAnsi="Times New Roman" w:cs="Times New Roman"/>
          <w:noProof/>
          <w:sz w:val="24"/>
          <w:szCs w:val="24"/>
        </w:rPr>
        <w:t xml:space="preserve"> Samotná záhradka je ohraničená okrajom, po ktorom sa mních môže ľubovoľne presúvať a zvoliť si začiatočnú pozíciu vstupu do záhradky. </w:t>
      </w:r>
      <w:r w:rsidR="00623019">
        <w:rPr>
          <w:rFonts w:ascii="Times New Roman" w:hAnsi="Times New Roman" w:cs="Times New Roman"/>
          <w:noProof/>
          <w:sz w:val="24"/>
          <w:szCs w:val="24"/>
        </w:rPr>
        <w:t>Ak sa mních ocitne v slepej uličke, nastáva koniec hry. Problém sa považuje za vyriešený, keď sa mníchovi podar</w:t>
      </w:r>
      <w:r w:rsidR="00897E60">
        <w:rPr>
          <w:rFonts w:ascii="Times New Roman" w:hAnsi="Times New Roman" w:cs="Times New Roman"/>
          <w:noProof/>
          <w:sz w:val="24"/>
          <w:szCs w:val="24"/>
        </w:rPr>
        <w:t>í</w:t>
      </w:r>
      <w:r w:rsidR="00623019">
        <w:rPr>
          <w:rFonts w:ascii="Times New Roman" w:hAnsi="Times New Roman" w:cs="Times New Roman"/>
          <w:noProof/>
          <w:sz w:val="24"/>
          <w:szCs w:val="24"/>
        </w:rPr>
        <w:t xml:space="preserve"> pásmi pokryť celú záhradku, prípadne jej čo najväčšiu časť.</w:t>
      </w:r>
    </w:p>
    <w:p w14:paraId="411C9254" w14:textId="604E2312" w:rsidR="00B505BE" w:rsidRDefault="00D44BDF" w:rsidP="00812141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Druhou úlohou mnícha počas prechodmi záhradkou je zbieranie popadaného lístia. </w:t>
      </w:r>
      <w:r w:rsidR="004E2BA6">
        <w:rPr>
          <w:rFonts w:ascii="Times New Roman" w:hAnsi="Times New Roman" w:cs="Times New Roman"/>
          <w:noProof/>
          <w:sz w:val="24"/>
          <w:szCs w:val="24"/>
        </w:rPr>
        <w:t xml:space="preserve">V hre sa nachádzajú tri druhy listov – žlté, oranžové a červené – a </w:t>
      </w:r>
      <w:r w:rsidR="00336E75">
        <w:rPr>
          <w:rFonts w:ascii="Times New Roman" w:hAnsi="Times New Roman" w:cs="Times New Roman"/>
          <w:noProof/>
          <w:sz w:val="24"/>
          <w:szCs w:val="24"/>
        </w:rPr>
        <w:t>mních ich môže zbierať len vo vopred stanovenom poradí, t.j. najprv musí pozbierať žlté, potom oranžové a nakoniec červené lístie. Listy, ktoré v danom momente mních nemôže pozbierať sa správajú rovnako, ako prekážky a musí ich obísť.</w:t>
      </w:r>
      <w:r w:rsidR="00CD1E18">
        <w:rPr>
          <w:rFonts w:ascii="Times New Roman" w:hAnsi="Times New Roman" w:cs="Times New Roman"/>
          <w:noProof/>
          <w:sz w:val="24"/>
          <w:szCs w:val="24"/>
        </w:rPr>
        <w:t xml:space="preserve"> Cieľ hry ostáva rovnaký – úlohou mních</w:t>
      </w:r>
      <w:r w:rsidR="006730B5">
        <w:rPr>
          <w:rFonts w:ascii="Times New Roman" w:hAnsi="Times New Roman" w:cs="Times New Roman"/>
          <w:noProof/>
          <w:sz w:val="24"/>
          <w:szCs w:val="24"/>
        </w:rPr>
        <w:t>a</w:t>
      </w:r>
      <w:r w:rsidR="00CD1E18">
        <w:rPr>
          <w:rFonts w:ascii="Times New Roman" w:hAnsi="Times New Roman" w:cs="Times New Roman"/>
          <w:noProof/>
          <w:sz w:val="24"/>
          <w:szCs w:val="24"/>
        </w:rPr>
        <w:t xml:space="preserve"> je pokryť pásmi čo najväčšiu časť záhradky.</w:t>
      </w:r>
    </w:p>
    <w:p w14:paraId="30A44E8B" w14:textId="77777777" w:rsidR="00B505BE" w:rsidRDefault="00B505BE">
      <w:pPr>
        <w:spacing w:line="259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2A65FEA4" w14:textId="47060D7D" w:rsidR="00B505BE" w:rsidRDefault="00B505BE" w:rsidP="00B505B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6150257"/>
      <w:bookmarkStart w:id="2" w:name="_Toc11926095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Pr="00197F8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Navrhnuté riešenie</w:t>
      </w:r>
      <w:bookmarkEnd w:id="1"/>
      <w:bookmarkEnd w:id="2"/>
    </w:p>
    <w:p w14:paraId="25E6B2BF" w14:textId="4F6A0BDD" w:rsidR="00B505BE" w:rsidRDefault="00B505BE" w:rsidP="00B505B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1E6402B6" w14:textId="77777777" w:rsidR="00B505BE" w:rsidRDefault="00B505BE" w:rsidP="00B505B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16150258"/>
      <w:bookmarkStart w:id="4" w:name="_Toc119260953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 xml:space="preserve">.1 </w:t>
      </w:r>
      <w:r>
        <w:rPr>
          <w:rFonts w:ascii="Times New Roman" w:hAnsi="Times New Roman" w:cs="Times New Roman"/>
          <w:b/>
          <w:bCs/>
          <w:color w:val="000000" w:themeColor="text1"/>
        </w:rPr>
        <w:t>Použité programové prostriedky</w:t>
      </w:r>
      <w:bookmarkEnd w:id="3"/>
      <w:bookmarkEnd w:id="4"/>
    </w:p>
    <w:p w14:paraId="11D2D550" w14:textId="6448C2CE" w:rsidR="00D44BDF" w:rsidRDefault="00D44BDF" w:rsidP="00B505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7A2627" w14:textId="06B75AE5" w:rsidR="00B505BE" w:rsidRDefault="00B505BE" w:rsidP="00B505BE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 riešenie úlohy bol použitý programovací jazyk C# v spojení s .NET framework verzie 6.0.300. Riešenie bolo vyvíjané v prostredí Visual Studio Code verzie 1.72.1 a pri jeho vývoji boli využité základné aj pokročilejšie objektovo orientované princípy</w:t>
      </w:r>
      <w:r w:rsidR="009E477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5E019BD" w14:textId="21EA27AC" w:rsidR="00B8713E" w:rsidRDefault="00B8713E" w:rsidP="00B8713E">
      <w:pPr>
        <w:spacing w:after="1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9E6DB6F" w14:textId="7D1E872E" w:rsidR="00B8713E" w:rsidRDefault="00B8713E" w:rsidP="00B8713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16150259"/>
      <w:bookmarkStart w:id="6" w:name="_Toc11926095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Organizácia projektu</w:t>
      </w:r>
      <w:bookmarkEnd w:id="5"/>
      <w:bookmarkEnd w:id="6"/>
    </w:p>
    <w:p w14:paraId="187CF510" w14:textId="3795F2F3" w:rsidR="00B8713E" w:rsidRPr="009C3C22" w:rsidRDefault="00B8713E" w:rsidP="00B8713E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CD22216" w14:textId="42AC4F68" w:rsidR="00B8713E" w:rsidRDefault="00B8713E" w:rsidP="00B8713E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Implementácia sa nachádza v adresári s názvom “</w:t>
      </w:r>
      <w:r w:rsidRPr="00A604FD">
        <w:rPr>
          <w:rFonts w:ascii="Times New Roman" w:hAnsi="Times New Roman" w:cs="Times New Roman"/>
          <w:i/>
          <w:iCs/>
          <w:noProof/>
          <w:sz w:val="24"/>
          <w:szCs w:val="24"/>
        </w:rPr>
        <w:t>src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”. Tento adresár obsahuje hlavné súbory </w:t>
      </w:r>
      <w:r w:rsidRPr="00DB4500">
        <w:rPr>
          <w:rFonts w:ascii="Times New Roman" w:hAnsi="Times New Roman" w:cs="Times New Roman"/>
          <w:i/>
          <w:iCs/>
          <w:noProof/>
          <w:sz w:val="24"/>
          <w:szCs w:val="24"/>
        </w:rPr>
        <w:t>Program.cs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 </w:t>
      </w:r>
      <w:r w:rsidRPr="00DB4500">
        <w:rPr>
          <w:rFonts w:ascii="Times New Roman" w:hAnsi="Times New Roman" w:cs="Times New Roman"/>
          <w:i/>
          <w:iCs/>
          <w:noProof/>
          <w:sz w:val="24"/>
          <w:szCs w:val="24"/>
        </w:rPr>
        <w:t>EulerHorse.csproj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slúžiace na spustenie vykonávania programu, a štvoricu ďalších adresárov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inputs, </w:t>
      </w:r>
      <w:r w:rsidRPr="00DB4500">
        <w:rPr>
          <w:rFonts w:ascii="Times New Roman" w:hAnsi="Times New Roman" w:cs="Times New Roman"/>
          <w:i/>
          <w:iCs/>
          <w:noProof/>
          <w:sz w:val="24"/>
          <w:szCs w:val="24"/>
        </w:rPr>
        <w:t>constants, logic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DB4500">
        <w:rPr>
          <w:rFonts w:ascii="Times New Roman" w:hAnsi="Times New Roman" w:cs="Times New Roman"/>
          <w:i/>
          <w:iCs/>
          <w:noProof/>
          <w:sz w:val="24"/>
          <w:szCs w:val="24"/>
        </w:rPr>
        <w:t>models</w:t>
      </w:r>
      <w:r w:rsidRPr="00DB450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7797F85" w14:textId="7F131720" w:rsidR="002E2CAF" w:rsidRPr="002E2CAF" w:rsidRDefault="002E2CAF" w:rsidP="00B8713E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Adresár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inputs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obsahuje rozsiahly počet vstupných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.txt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súborov predstavujú</w:t>
      </w:r>
      <w:r w:rsidR="002F185A">
        <w:rPr>
          <w:rFonts w:ascii="Times New Roman" w:hAnsi="Times New Roman" w:cs="Times New Roman"/>
          <w:noProof/>
          <w:sz w:val="24"/>
          <w:szCs w:val="24"/>
        </w:rPr>
        <w:t>cich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jednotlivé rozloženia objetkov v záhradke. Každý z týchto súborov pozostáva z</w:t>
      </w:r>
      <w:r w:rsidR="001C19A3">
        <w:rPr>
          <w:rFonts w:ascii="Times New Roman" w:hAnsi="Times New Roman" w:cs="Times New Roman"/>
          <w:noProof/>
          <w:sz w:val="24"/>
          <w:szCs w:val="24"/>
        </w:rPr>
        <w:t xml:space="preserve"> horizontálnych a vertikálnych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súradníc kameňov a listov</w:t>
      </w:r>
      <w:r w:rsidR="00621D4C">
        <w:rPr>
          <w:rFonts w:ascii="Times New Roman" w:hAnsi="Times New Roman" w:cs="Times New Roman"/>
          <w:noProof/>
          <w:sz w:val="24"/>
          <w:szCs w:val="24"/>
        </w:rPr>
        <w:t>, ktoré sa v danej záhradke nachádzajú.</w:t>
      </w:r>
    </w:p>
    <w:p w14:paraId="74724D1A" w14:textId="1EC7E85A" w:rsidR="00B8713E" w:rsidRDefault="00B8713E" w:rsidP="00B8713E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Adresár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constants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obsahuje </w:t>
      </w:r>
      <w:r w:rsidR="00FC53C6">
        <w:rPr>
          <w:rFonts w:ascii="Times New Roman" w:hAnsi="Times New Roman" w:cs="Times New Roman"/>
          <w:noProof/>
          <w:sz w:val="24"/>
          <w:szCs w:val="24"/>
        </w:rPr>
        <w:t xml:space="preserve">celkovo tri </w:t>
      </w:r>
      <w:r>
        <w:rPr>
          <w:rFonts w:ascii="Times New Roman" w:hAnsi="Times New Roman" w:cs="Times New Roman"/>
          <w:noProof/>
          <w:sz w:val="24"/>
          <w:szCs w:val="24"/>
        </w:rPr>
        <w:t>súbor</w:t>
      </w:r>
      <w:r w:rsidR="00FC53C6">
        <w:rPr>
          <w:rFonts w:ascii="Times New Roman" w:hAnsi="Times New Roman" w:cs="Times New Roman"/>
          <w:noProof/>
          <w:sz w:val="24"/>
          <w:szCs w:val="24"/>
        </w:rPr>
        <w:t xml:space="preserve">y 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Translations.cs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so všetkými </w:t>
      </w:r>
      <w:r w:rsidR="00FC53C6">
        <w:rPr>
          <w:rFonts w:ascii="Times New Roman" w:hAnsi="Times New Roman" w:cs="Times New Roman"/>
          <w:noProof/>
          <w:sz w:val="24"/>
          <w:szCs w:val="24"/>
        </w:rPr>
        <w:t>štyrmi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dovolenými </w:t>
      </w:r>
      <w:r w:rsidR="00FC53C6">
        <w:rPr>
          <w:rFonts w:ascii="Times New Roman" w:hAnsi="Times New Roman" w:cs="Times New Roman"/>
          <w:noProof/>
          <w:sz w:val="24"/>
          <w:szCs w:val="24"/>
        </w:rPr>
        <w:t xml:space="preserve">pohybmi mnícha (hore, dole, doprava a doľava), </w:t>
      </w:r>
      <w:r w:rsidR="00A75E4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GardenLabels.cs </w:t>
      </w:r>
      <w:r w:rsidR="00DC7C58">
        <w:rPr>
          <w:rFonts w:ascii="Times New Roman" w:hAnsi="Times New Roman" w:cs="Times New Roman"/>
          <w:noProof/>
          <w:sz w:val="24"/>
          <w:szCs w:val="24"/>
        </w:rPr>
        <w:t xml:space="preserve">s enumeráciou jednotlivých druhov políčok v záhradke (prázdne políčko, list, kameň, pohrabané políčko a okraj záhradky) a </w:t>
      </w:r>
      <w:r w:rsidR="00DC7C58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LeafColors.cs </w:t>
      </w:r>
      <w:r w:rsidR="00C54241">
        <w:rPr>
          <w:rFonts w:ascii="Times New Roman" w:hAnsi="Times New Roman" w:cs="Times New Roman"/>
          <w:noProof/>
          <w:sz w:val="24"/>
          <w:szCs w:val="24"/>
        </w:rPr>
        <w:t>s enumeráciou troch druhov listov (žlté, oranžové a červené)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6442631" w14:textId="3E43B911" w:rsidR="00B505BE" w:rsidRDefault="006A0CB0" w:rsidP="006A0CB0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Kľúčovým adresárom je</w:t>
      </w:r>
      <w:r w:rsidR="00B871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logic</w:t>
      </w:r>
      <w:r w:rsidR="008D6381">
        <w:rPr>
          <w:rFonts w:ascii="Times New Roman" w:hAnsi="Times New Roman" w:cs="Times New Roman"/>
          <w:noProof/>
          <w:sz w:val="24"/>
          <w:szCs w:val="24"/>
        </w:rPr>
        <w:t xml:space="preserve">, kde sa nachádza </w:t>
      </w:r>
      <w:r w:rsidR="008052EF">
        <w:rPr>
          <w:rFonts w:ascii="Times New Roman" w:hAnsi="Times New Roman" w:cs="Times New Roman"/>
          <w:noProof/>
          <w:sz w:val="24"/>
          <w:szCs w:val="24"/>
        </w:rPr>
        <w:t xml:space="preserve">implementácia používateľského rozhrania, hlavný cyklus vykonávania programu a taktiež statické triedy s pomocnými funkcionalitami. </w:t>
      </w:r>
      <w:r w:rsidR="00856F31">
        <w:rPr>
          <w:rFonts w:ascii="Times New Roman" w:hAnsi="Times New Roman" w:cs="Times New Roman"/>
          <w:noProof/>
          <w:sz w:val="24"/>
          <w:szCs w:val="24"/>
        </w:rPr>
        <w:t xml:space="preserve">Spomínaný hlavný cyklus je umiestnený v súbore </w:t>
      </w:r>
      <w:r w:rsidR="00856F31">
        <w:rPr>
          <w:rFonts w:ascii="Times New Roman" w:hAnsi="Times New Roman" w:cs="Times New Roman"/>
          <w:i/>
          <w:iCs/>
          <w:noProof/>
          <w:sz w:val="24"/>
          <w:szCs w:val="24"/>
        </w:rPr>
        <w:t>GeneticAlgorithm.cs</w:t>
      </w:r>
      <w:r w:rsidR="00856F31">
        <w:rPr>
          <w:rFonts w:ascii="Times New Roman" w:hAnsi="Times New Roman" w:cs="Times New Roman"/>
          <w:noProof/>
          <w:sz w:val="24"/>
          <w:szCs w:val="24"/>
        </w:rPr>
        <w:t xml:space="preserve"> vrámci metódy </w:t>
      </w:r>
      <w:r w:rsidR="00856F31">
        <w:rPr>
          <w:rFonts w:ascii="Times New Roman" w:hAnsi="Times New Roman" w:cs="Times New Roman"/>
          <w:i/>
          <w:iCs/>
          <w:noProof/>
          <w:sz w:val="24"/>
          <w:szCs w:val="24"/>
        </w:rPr>
        <w:t>ComputeFitness()</w:t>
      </w:r>
      <w:r w:rsidR="00856F31">
        <w:rPr>
          <w:rFonts w:ascii="Times New Roman" w:hAnsi="Times New Roman" w:cs="Times New Roman"/>
          <w:noProof/>
          <w:sz w:val="24"/>
          <w:szCs w:val="24"/>
        </w:rPr>
        <w:t xml:space="preserve">. Implementáciu používateľského rozhrania je možné nájsť v súbore </w:t>
      </w:r>
      <w:r w:rsidR="00856F31">
        <w:rPr>
          <w:rFonts w:ascii="Times New Roman" w:hAnsi="Times New Roman" w:cs="Times New Roman"/>
          <w:i/>
          <w:iCs/>
          <w:noProof/>
          <w:sz w:val="24"/>
          <w:szCs w:val="24"/>
        </w:rPr>
        <w:t>UserInterface.cs</w:t>
      </w:r>
      <w:r w:rsidR="00856F31">
        <w:rPr>
          <w:rFonts w:ascii="Times New Roman" w:hAnsi="Times New Roman" w:cs="Times New Roman"/>
          <w:noProof/>
          <w:sz w:val="24"/>
          <w:szCs w:val="24"/>
        </w:rPr>
        <w:t xml:space="preserve">. V statickej triede </w:t>
      </w:r>
      <w:r w:rsidR="00856F31">
        <w:rPr>
          <w:rFonts w:ascii="Times New Roman" w:hAnsi="Times New Roman" w:cs="Times New Roman"/>
          <w:i/>
          <w:iCs/>
          <w:noProof/>
          <w:sz w:val="24"/>
          <w:szCs w:val="24"/>
        </w:rPr>
        <w:t>Validation.cs</w:t>
      </w:r>
      <w:r w:rsidR="00856F31">
        <w:rPr>
          <w:rFonts w:ascii="Times New Roman" w:hAnsi="Times New Roman" w:cs="Times New Roman"/>
          <w:noProof/>
          <w:sz w:val="24"/>
          <w:szCs w:val="24"/>
        </w:rPr>
        <w:t xml:space="preserve"> sú umiestnené metódy na validáciu pohybu mnícha a zistenie, či jeho súčasná pozícia nie je prekážka, ďalšia statická trieda </w:t>
      </w:r>
      <w:r w:rsidR="00856F31">
        <w:rPr>
          <w:rFonts w:ascii="Times New Roman" w:hAnsi="Times New Roman" w:cs="Times New Roman"/>
          <w:i/>
          <w:iCs/>
          <w:noProof/>
          <w:sz w:val="24"/>
          <w:szCs w:val="24"/>
        </w:rPr>
        <w:t>Converters.cs</w:t>
      </w:r>
      <w:r w:rsidR="00856F3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27E51">
        <w:rPr>
          <w:rFonts w:ascii="Times New Roman" w:hAnsi="Times New Roman" w:cs="Times New Roman"/>
          <w:noProof/>
          <w:sz w:val="24"/>
          <w:szCs w:val="24"/>
        </w:rPr>
        <w:t>je naplnená pomocnými metódami rôznych druhov, ako napríklad klonovanie objektov, získanie súradníc ľubovoľného okrajového políčka záhradky a mnoho ďalších</w:t>
      </w:r>
      <w:r w:rsidR="005415F2">
        <w:rPr>
          <w:rFonts w:ascii="Times New Roman" w:hAnsi="Times New Roman" w:cs="Times New Roman"/>
          <w:noProof/>
          <w:sz w:val="24"/>
          <w:szCs w:val="24"/>
        </w:rPr>
        <w:t xml:space="preserve">, a trieda </w:t>
      </w:r>
      <w:r w:rsidR="005415F2">
        <w:rPr>
          <w:rFonts w:ascii="Times New Roman" w:hAnsi="Times New Roman" w:cs="Times New Roman"/>
          <w:i/>
          <w:iCs/>
          <w:noProof/>
          <w:sz w:val="24"/>
          <w:szCs w:val="24"/>
        </w:rPr>
        <w:t>Counter</w:t>
      </w:r>
      <w:r w:rsidR="005415F2">
        <w:rPr>
          <w:rFonts w:ascii="Times New Roman" w:hAnsi="Times New Roman" w:cs="Times New Roman"/>
          <w:noProof/>
          <w:sz w:val="24"/>
          <w:szCs w:val="24"/>
        </w:rPr>
        <w:t xml:space="preserve"> je využívaná na meranie času počas vykonávania algoritmu</w:t>
      </w:r>
      <w:r w:rsidR="00427E5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AFDB661" w14:textId="0E6B947C" w:rsidR="00801335" w:rsidRDefault="00801335" w:rsidP="006A0CB0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Posledným a zároveň nemenej dôležitým adresárom je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models</w:t>
      </w:r>
      <w:r w:rsidR="00E045B0">
        <w:rPr>
          <w:rFonts w:ascii="Times New Roman" w:hAnsi="Times New Roman" w:cs="Times New Roman"/>
          <w:noProof/>
          <w:sz w:val="24"/>
          <w:szCs w:val="24"/>
        </w:rPr>
        <w:t xml:space="preserve"> skladajúci sa z trojice podadresárov – </w:t>
      </w:r>
      <w:r w:rsidR="00E045B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garden </w:t>
      </w:r>
      <w:r w:rsidR="00E045B0">
        <w:rPr>
          <w:rFonts w:ascii="Times New Roman" w:hAnsi="Times New Roman" w:cs="Times New Roman"/>
          <w:noProof/>
          <w:sz w:val="24"/>
          <w:szCs w:val="24"/>
        </w:rPr>
        <w:t>s triedami týkajúcimi sa samotnej reprezentácie záhradky (</w:t>
      </w:r>
      <w:r w:rsidR="00E045B0">
        <w:rPr>
          <w:rFonts w:ascii="Times New Roman" w:hAnsi="Times New Roman" w:cs="Times New Roman"/>
          <w:i/>
          <w:iCs/>
          <w:noProof/>
          <w:sz w:val="24"/>
          <w:szCs w:val="24"/>
        </w:rPr>
        <w:t>Garden.cs</w:t>
      </w:r>
      <w:r w:rsidR="00E045B0">
        <w:rPr>
          <w:rFonts w:ascii="Times New Roman" w:hAnsi="Times New Roman" w:cs="Times New Roman"/>
          <w:noProof/>
          <w:sz w:val="24"/>
          <w:szCs w:val="24"/>
        </w:rPr>
        <w:t>) a reprezentácie jednotlivých typov políčok v nej (</w:t>
      </w:r>
      <w:r w:rsidR="00E045B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Stone.cs, Leaf.cs, PerimPortion.cs, RakedPortion.cs </w:t>
      </w:r>
      <w:r w:rsidR="00E045B0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E045B0">
        <w:rPr>
          <w:rFonts w:ascii="Times New Roman" w:hAnsi="Times New Roman" w:cs="Times New Roman"/>
          <w:i/>
          <w:iCs/>
          <w:noProof/>
          <w:sz w:val="24"/>
          <w:szCs w:val="24"/>
        </w:rPr>
        <w:t>GardenPortion.cs</w:t>
      </w:r>
      <w:r w:rsidR="00E045B0">
        <w:rPr>
          <w:rFonts w:ascii="Times New Roman" w:hAnsi="Times New Roman" w:cs="Times New Roman"/>
          <w:noProof/>
          <w:sz w:val="24"/>
          <w:szCs w:val="24"/>
        </w:rPr>
        <w:t xml:space="preserve">), </w:t>
      </w:r>
      <w:r w:rsidR="00E045B0">
        <w:rPr>
          <w:rFonts w:ascii="Times New Roman" w:hAnsi="Times New Roman" w:cs="Times New Roman"/>
          <w:i/>
          <w:iCs/>
          <w:noProof/>
          <w:sz w:val="24"/>
          <w:szCs w:val="24"/>
        </w:rPr>
        <w:t>monk</w:t>
      </w:r>
      <w:r w:rsidR="00E045B0">
        <w:rPr>
          <w:rFonts w:ascii="Times New Roman" w:hAnsi="Times New Roman" w:cs="Times New Roman"/>
          <w:noProof/>
          <w:sz w:val="24"/>
          <w:szCs w:val="24"/>
        </w:rPr>
        <w:t xml:space="preserve"> s triedami </w:t>
      </w:r>
      <w:r w:rsidR="00D33C61">
        <w:rPr>
          <w:rFonts w:ascii="Times New Roman" w:hAnsi="Times New Roman" w:cs="Times New Roman"/>
          <w:noProof/>
          <w:sz w:val="24"/>
          <w:szCs w:val="24"/>
        </w:rPr>
        <w:t>predstavujúcimi samotného mnícha, jednotlivé chromozómy s génmi a umožňujúcimi vytváranie nových generácií jedincov (</w:t>
      </w:r>
      <w:r w:rsidR="00D33C6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Monk.cs </w:t>
      </w:r>
      <w:r w:rsidR="00D33C61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D33C61">
        <w:rPr>
          <w:rFonts w:ascii="Times New Roman" w:hAnsi="Times New Roman" w:cs="Times New Roman"/>
          <w:i/>
          <w:iCs/>
          <w:noProof/>
          <w:sz w:val="24"/>
          <w:szCs w:val="24"/>
        </w:rPr>
        <w:t>Chromosome.cs</w:t>
      </w:r>
      <w:r w:rsidR="00D33C61">
        <w:rPr>
          <w:rFonts w:ascii="Times New Roman" w:hAnsi="Times New Roman" w:cs="Times New Roman"/>
          <w:noProof/>
          <w:sz w:val="24"/>
          <w:szCs w:val="24"/>
        </w:rPr>
        <w:t xml:space="preserve">) a </w:t>
      </w:r>
      <w:r w:rsidR="00D33C61">
        <w:rPr>
          <w:rFonts w:ascii="Times New Roman" w:hAnsi="Times New Roman" w:cs="Times New Roman"/>
          <w:i/>
          <w:iCs/>
          <w:noProof/>
          <w:sz w:val="24"/>
          <w:szCs w:val="24"/>
        </w:rPr>
        <w:t>general</w:t>
      </w:r>
      <w:r w:rsidR="00D33C61">
        <w:rPr>
          <w:rFonts w:ascii="Times New Roman" w:hAnsi="Times New Roman" w:cs="Times New Roman"/>
          <w:noProof/>
          <w:sz w:val="24"/>
          <w:szCs w:val="24"/>
        </w:rPr>
        <w:t>, ktorý obsahuje jedinú, ale zato nesmierne dôl</w:t>
      </w:r>
      <w:r w:rsidR="002B2F1D">
        <w:rPr>
          <w:rFonts w:ascii="Times New Roman" w:hAnsi="Times New Roman" w:cs="Times New Roman"/>
          <w:noProof/>
          <w:sz w:val="24"/>
          <w:szCs w:val="24"/>
        </w:rPr>
        <w:t>e</w:t>
      </w:r>
      <w:r w:rsidR="00D33C61">
        <w:rPr>
          <w:rFonts w:ascii="Times New Roman" w:hAnsi="Times New Roman" w:cs="Times New Roman"/>
          <w:noProof/>
          <w:sz w:val="24"/>
          <w:szCs w:val="24"/>
        </w:rPr>
        <w:t>žit</w:t>
      </w:r>
      <w:r w:rsidR="002B2F1D">
        <w:rPr>
          <w:rFonts w:ascii="Times New Roman" w:hAnsi="Times New Roman" w:cs="Times New Roman"/>
          <w:noProof/>
          <w:sz w:val="24"/>
          <w:szCs w:val="24"/>
        </w:rPr>
        <w:t>ú triedu na uchovávanie súradníc všetkých entít v hre (</w:t>
      </w:r>
      <w:r w:rsidR="002B2F1D">
        <w:rPr>
          <w:rFonts w:ascii="Times New Roman" w:hAnsi="Times New Roman" w:cs="Times New Roman"/>
          <w:i/>
          <w:iCs/>
          <w:noProof/>
          <w:sz w:val="24"/>
          <w:szCs w:val="24"/>
        </w:rPr>
        <w:t>Coordinates.cs</w:t>
      </w:r>
      <w:r w:rsidR="002B2F1D">
        <w:rPr>
          <w:rFonts w:ascii="Times New Roman" w:hAnsi="Times New Roman" w:cs="Times New Roman"/>
          <w:noProof/>
          <w:sz w:val="24"/>
          <w:szCs w:val="24"/>
        </w:rPr>
        <w:t>).</w:t>
      </w:r>
    </w:p>
    <w:p w14:paraId="6963827E" w14:textId="299203ED" w:rsidR="00BE3717" w:rsidRDefault="00BE3717" w:rsidP="001D275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61AD6101" w14:textId="536F4F42" w:rsidR="00BE3717" w:rsidRDefault="00BE3717" w:rsidP="00BE3717"/>
    <w:p w14:paraId="70408664" w14:textId="7670AE59" w:rsidR="00BE3717" w:rsidRDefault="00BE3717" w:rsidP="00BE3717"/>
    <w:p w14:paraId="5BDD8EA2" w14:textId="5DB5B1E5" w:rsidR="00BE3717" w:rsidRDefault="00BE3717" w:rsidP="00BE3717"/>
    <w:p w14:paraId="1E767E40" w14:textId="4CC8584F" w:rsidR="00BE3717" w:rsidRPr="00BE3717" w:rsidRDefault="00BE3717" w:rsidP="00BE3717"/>
    <w:p w14:paraId="7EF37759" w14:textId="5D74EAE0" w:rsidR="001D275D" w:rsidRDefault="001D275D" w:rsidP="001D275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1926095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FB760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UML diagram jednotlivých tried</w:t>
      </w:r>
      <w:bookmarkEnd w:id="7"/>
    </w:p>
    <w:p w14:paraId="5D368D69" w14:textId="77777777" w:rsidR="001D275D" w:rsidRPr="009C3C22" w:rsidRDefault="001D275D" w:rsidP="001D275D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88FD303" w14:textId="2D87669A" w:rsidR="00F22BA7" w:rsidRDefault="006D2499" w:rsidP="00F22BA7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3702A8" wp14:editId="7FFD3264">
            <wp:simplePos x="0" y="0"/>
            <wp:positionH relativeFrom="column">
              <wp:posOffset>-173182</wp:posOffset>
            </wp:positionH>
            <wp:positionV relativeFrom="paragraph">
              <wp:posOffset>515215</wp:posOffset>
            </wp:positionV>
            <wp:extent cx="5942965" cy="4883150"/>
            <wp:effectExtent l="0" t="0" r="63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FA3">
        <w:rPr>
          <w:rFonts w:ascii="Times New Roman" w:hAnsi="Times New Roman" w:cs="Times New Roman"/>
          <w:noProof/>
          <w:sz w:val="24"/>
          <w:szCs w:val="24"/>
        </w:rPr>
        <w:t xml:space="preserve">Na obr. 2.1 sa nachádza UML diagram </w:t>
      </w:r>
      <w:r w:rsidR="009434D4">
        <w:rPr>
          <w:rFonts w:ascii="Times New Roman" w:hAnsi="Times New Roman" w:cs="Times New Roman"/>
          <w:noProof/>
          <w:sz w:val="24"/>
          <w:szCs w:val="24"/>
        </w:rPr>
        <w:t xml:space="preserve">najdôležitejších </w:t>
      </w:r>
      <w:r w:rsidR="00D87FA3">
        <w:rPr>
          <w:rFonts w:ascii="Times New Roman" w:hAnsi="Times New Roman" w:cs="Times New Roman"/>
          <w:noProof/>
          <w:sz w:val="24"/>
          <w:szCs w:val="24"/>
        </w:rPr>
        <w:t>spolupracujúcich tried algoritmu spolu s jednotlivými úrovňami dedenia</w:t>
      </w:r>
      <w:r w:rsidR="00F5562B">
        <w:rPr>
          <w:rFonts w:ascii="Times New Roman" w:hAnsi="Times New Roman" w:cs="Times New Roman"/>
          <w:noProof/>
          <w:sz w:val="24"/>
          <w:szCs w:val="24"/>
        </w:rPr>
        <w:t>, kompozície a agregácie.</w:t>
      </w:r>
    </w:p>
    <w:p w14:paraId="77ACD079" w14:textId="15102118" w:rsidR="003E6FFE" w:rsidRDefault="005673A2" w:rsidP="003E6FFE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1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UML diagram najdôležitejších tried algoritmu</w:t>
      </w:r>
    </w:p>
    <w:p w14:paraId="26D25DCD" w14:textId="6F655145" w:rsidR="003E6FFE" w:rsidRDefault="003E6FFE" w:rsidP="003E6FFE">
      <w:pPr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18A7E157" w14:textId="2522B1CB" w:rsidR="003E6FFE" w:rsidRPr="00A37B34" w:rsidRDefault="003E6FFE" w:rsidP="003E6FFE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8" w:name="_Toc119260956"/>
      <w:r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2.4 </w:t>
      </w:r>
      <w:r w:rsidR="00F05B5B"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t>Podrobný opis vlastností algoritmu</w:t>
      </w:r>
      <w:bookmarkEnd w:id="8"/>
    </w:p>
    <w:p w14:paraId="7B7C88FD" w14:textId="77777777" w:rsidR="003E6FFE" w:rsidRPr="00A37B34" w:rsidRDefault="003E6FFE" w:rsidP="003E6FFE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003669DA" w14:textId="7C731D65" w:rsidR="0097633C" w:rsidRDefault="00F3530F" w:rsidP="0010147C">
      <w:pPr>
        <w:spacing w:after="360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Návrh aj konkrétna realizácia </w:t>
      </w:r>
      <w:r w:rsidR="00A37B34">
        <w:rPr>
          <w:rFonts w:ascii="Times New Roman" w:hAnsi="Times New Roman" w:cs="Times New Roman"/>
          <w:noProof/>
          <w:sz w:val="24"/>
          <w:szCs w:val="24"/>
          <w:lang w:val="sk-SK"/>
        </w:rPr>
        <w:t>algoritmu pozostáva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jú</w:t>
      </w:r>
      <w:r w:rsidR="00A37B3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z množiny relevantných krokov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zohrávajúcich nezanedbateľnú úlohu v súvislosti s vyhľadávaním najlepšieho možného riešenia. </w:t>
      </w:r>
      <w:r w:rsidR="0097633C">
        <w:rPr>
          <w:rFonts w:ascii="Times New Roman" w:hAnsi="Times New Roman" w:cs="Times New Roman"/>
          <w:noProof/>
          <w:sz w:val="24"/>
          <w:szCs w:val="24"/>
          <w:lang w:val="sk-SK"/>
        </w:rPr>
        <w:t>Spomenuté kroky sa neustále vykonávajú v nasledujúcom poradí:</w:t>
      </w:r>
    </w:p>
    <w:p w14:paraId="673B93FD" w14:textId="3C08BB1D" w:rsidR="0097633C" w:rsidRPr="0010147C" w:rsidRDefault="0097633C" w:rsidP="00101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0147C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Vytvorenie prvotnej generácie jedincov</w:t>
      </w:r>
      <w:r w:rsidR="00104658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30F7E4EB" w14:textId="35FF2DF7" w:rsidR="0010147C" w:rsidRPr="0010147C" w:rsidRDefault="0010147C" w:rsidP="00101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0147C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Ohodnotenie jedincov prvotnej generácie podľa fitness</w:t>
      </w:r>
      <w:r w:rsidR="00104658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5CFADFFD" w14:textId="19931BD3" w:rsidR="0010147C" w:rsidRPr="0010147C" w:rsidRDefault="0010147C" w:rsidP="00101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0147C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Vytvorenie jednej z n nových generácií podľa jedincov predchádzajúcej generácie</w:t>
      </w:r>
      <w:r w:rsidR="00104658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661A7DAC" w14:textId="3B9F1EE1" w:rsidR="0010147C" w:rsidRDefault="0010147C" w:rsidP="00101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0147C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Ohodnotenie </w:t>
      </w:r>
      <w:r w:rsidR="00BA5C56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jedincov uvedenej generácie podľa fitness</w:t>
      </w:r>
      <w:r w:rsidR="00104658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6BAA742F" w14:textId="6270848A" w:rsidR="00BA5C56" w:rsidRPr="0010147C" w:rsidRDefault="00BA5C56" w:rsidP="00101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Návrat k bodu č.3 v prípade, ak ešte nebol dosiahnutý konečný počet</w:t>
      </w:r>
      <w:r w:rsidR="00054FB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 (n)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 generácií</w:t>
      </w:r>
      <w:r w:rsidR="00104658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59234597" w14:textId="35EA98D6" w:rsidR="00F05B5B" w:rsidRPr="00A37B34" w:rsidRDefault="00F05B5B" w:rsidP="00F05B5B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9" w:name="_Toc116150265"/>
      <w:bookmarkStart w:id="10" w:name="_Toc119260957"/>
      <w:r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lastRenderedPageBreak/>
        <w:t>2.4.1</w:t>
      </w:r>
      <w:bookmarkEnd w:id="9"/>
      <w:r w:rsidR="00AD5866"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 Návrh vlastností génov</w:t>
      </w:r>
      <w:bookmarkEnd w:id="10"/>
    </w:p>
    <w:p w14:paraId="3931A6BF" w14:textId="77777777" w:rsidR="00F05B5B" w:rsidRPr="00A37B34" w:rsidRDefault="00F05B5B" w:rsidP="00F05B5B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3DD64B36" w14:textId="77777777" w:rsidR="00FD7A14" w:rsidRDefault="008F1D4A" w:rsidP="008F1D4A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8F1D4A">
        <w:rPr>
          <w:rFonts w:ascii="Times New Roman" w:hAnsi="Times New Roman" w:cs="Times New Roman"/>
          <w:noProof/>
          <w:sz w:val="24"/>
          <w:szCs w:val="24"/>
          <w:lang w:val="sk-SK"/>
        </w:rPr>
        <w:t>Gé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ny v kontexte genetického algoritmu predstavujú primárn</w:t>
      </w:r>
      <w:r w:rsidR="00BE2CFC">
        <w:rPr>
          <w:rFonts w:ascii="Times New Roman" w:hAnsi="Times New Roman" w:cs="Times New Roman"/>
          <w:noProof/>
          <w:sz w:val="24"/>
          <w:szCs w:val="24"/>
          <w:lang w:val="sk-SK"/>
        </w:rPr>
        <w:t>e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jednotk</w:t>
      </w:r>
      <w:r w:rsidR="00BE2CFC">
        <w:rPr>
          <w:rFonts w:ascii="Times New Roman" w:hAnsi="Times New Roman" w:cs="Times New Roman"/>
          <w:noProof/>
          <w:sz w:val="24"/>
          <w:szCs w:val="24"/>
          <w:lang w:val="sk-SK"/>
        </w:rPr>
        <w:t>y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rozhodovania. Tvor</w:t>
      </w:r>
      <w:r w:rsidR="00BE2CFC">
        <w:rPr>
          <w:rFonts w:ascii="Times New Roman" w:hAnsi="Times New Roman" w:cs="Times New Roman"/>
          <w:noProof/>
          <w:sz w:val="24"/>
          <w:szCs w:val="24"/>
          <w:lang w:val="sk-SK"/>
        </w:rPr>
        <w:t>ia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hlavnú zložku vytvorených jedincov (chromozómov) a určuj</w:t>
      </w:r>
      <w:r w:rsidR="00BE2CFC">
        <w:rPr>
          <w:rFonts w:ascii="Times New Roman" w:hAnsi="Times New Roman" w:cs="Times New Roman"/>
          <w:noProof/>
          <w:sz w:val="24"/>
          <w:szCs w:val="24"/>
          <w:lang w:val="sk-SK"/>
        </w:rPr>
        <w:t>ú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ich fundamentálne vlastnosti, na základe ktorých sa jednotliví jedinci od seba odlišujú. </w:t>
      </w:r>
      <w:r w:rsidR="00BE2CFC">
        <w:rPr>
          <w:rFonts w:ascii="Times New Roman" w:hAnsi="Times New Roman" w:cs="Times New Roman"/>
          <w:noProof/>
          <w:sz w:val="24"/>
          <w:szCs w:val="24"/>
          <w:lang w:val="sk-SK"/>
        </w:rPr>
        <w:t>Sú taktiež integrálnou súčasťou exaktného určenia fitness hodnoty zvoleného jedinca.</w:t>
      </w:r>
    </w:p>
    <w:p w14:paraId="608B00B6" w14:textId="032618A7" w:rsidR="00F05B5B" w:rsidRPr="008F1D4A" w:rsidRDefault="00FD7A14" w:rsidP="008F1D4A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>Z pohľadu riešenej problematiky bolo logickým rozhodnutím, aby jednotlivé gény jedinca symbolizovali konkrétnu lokalitu, nachádzajúcu sa na periférii záhradky, odkiaľ bude mníchovi umožnené vstúpiť do záhradky.</w:t>
      </w:r>
      <w:r w:rsidR="00BE2CFC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</w:t>
      </w:r>
      <w:r w:rsidR="002C6452">
        <w:rPr>
          <w:rFonts w:ascii="Times New Roman" w:hAnsi="Times New Roman" w:cs="Times New Roman"/>
          <w:noProof/>
          <w:sz w:val="24"/>
          <w:szCs w:val="24"/>
          <w:lang w:val="sk-SK"/>
        </w:rPr>
        <w:t>Numerický rozsah hodnôt predstavujúcich gény bol stanovený na interval od 0 po 100 vrátane</w:t>
      </w:r>
      <w:r w:rsidR="009B7BBC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pričom podľa tejto hodnoty sa prostredníctvom pomocnej metódy statickej triedy </w:t>
      </w:r>
      <w:r w:rsidR="009B7BBC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Converters</w:t>
      </w:r>
      <w:r w:rsidR="009B7BBC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vydedukujú konkrétne súradnice vstupu</w:t>
      </w:r>
      <w:r w:rsidR="002C6452">
        <w:rPr>
          <w:rFonts w:ascii="Times New Roman" w:hAnsi="Times New Roman" w:cs="Times New Roman"/>
          <w:noProof/>
          <w:sz w:val="24"/>
          <w:szCs w:val="24"/>
          <w:lang w:val="sk-SK"/>
        </w:rPr>
        <w:t>.</w:t>
      </w:r>
    </w:p>
    <w:p w14:paraId="3E13B512" w14:textId="0A96A78A" w:rsidR="00AD5866" w:rsidRPr="008F1D4A" w:rsidRDefault="00AD5866" w:rsidP="00AD5866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1" w:name="_Toc119260958"/>
      <w:r w:rsidRPr="008F1D4A">
        <w:rPr>
          <w:rFonts w:ascii="Times New Roman" w:hAnsi="Times New Roman" w:cs="Times New Roman"/>
          <w:b/>
          <w:bCs/>
          <w:color w:val="000000" w:themeColor="text1"/>
          <w:lang w:val="sk-SK"/>
        </w:rPr>
        <w:t>2.4.2 Tvorba počiatočnej generácie jedincov</w:t>
      </w:r>
      <w:bookmarkEnd w:id="11"/>
    </w:p>
    <w:p w14:paraId="1516558C" w14:textId="77777777" w:rsidR="00AD5866" w:rsidRPr="008F1D4A" w:rsidRDefault="00AD5866" w:rsidP="00AD5866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14DCA5D1" w14:textId="7F1E207F" w:rsidR="00AD5866" w:rsidRDefault="00A65E3F" w:rsidP="00972E3F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2C6452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Základom </w:t>
      </w:r>
      <w:r w:rsidR="002C6452" w:rsidRPr="002C6452">
        <w:rPr>
          <w:rFonts w:ascii="Times New Roman" w:hAnsi="Times New Roman" w:cs="Times New Roman"/>
          <w:noProof/>
          <w:sz w:val="24"/>
          <w:szCs w:val="24"/>
          <w:lang w:val="sk-SK"/>
        </w:rPr>
        <w:t>kompletnej množiny</w:t>
      </w:r>
      <w:r w:rsidRPr="002C6452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genetick</w:t>
      </w:r>
      <w:r w:rsidR="002C6452" w:rsidRPr="002C6452">
        <w:rPr>
          <w:rFonts w:ascii="Times New Roman" w:hAnsi="Times New Roman" w:cs="Times New Roman"/>
          <w:noProof/>
          <w:sz w:val="24"/>
          <w:szCs w:val="24"/>
          <w:lang w:val="sk-SK"/>
        </w:rPr>
        <w:t>ých</w:t>
      </w:r>
      <w:r w:rsidRPr="002C6452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algoritm</w:t>
      </w:r>
      <w:r w:rsidR="002C6452" w:rsidRPr="002C6452">
        <w:rPr>
          <w:rFonts w:ascii="Times New Roman" w:hAnsi="Times New Roman" w:cs="Times New Roman"/>
          <w:noProof/>
          <w:sz w:val="24"/>
          <w:szCs w:val="24"/>
          <w:lang w:val="sk-SK"/>
        </w:rPr>
        <w:t>ov je prvotná</w:t>
      </w:r>
      <w:r w:rsidR="002C6452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populácia jedincov obsahujúcich gény s</w:t>
      </w:r>
      <w:r w:rsidR="00972E3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 automaticky vygenerovanými hodnotami. Uvedený krok </w:t>
      </w:r>
      <w:r w:rsidR="004C465A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je dôvodom nederministickosti genetických algoritmov – každá iterácia riešenia problematiky má totižto tendenciu objaviť </w:t>
      </w:r>
      <w:r w:rsidR="00251E55">
        <w:rPr>
          <w:rFonts w:ascii="Times New Roman" w:hAnsi="Times New Roman" w:cs="Times New Roman"/>
          <w:noProof/>
          <w:sz w:val="24"/>
          <w:szCs w:val="24"/>
          <w:lang w:val="sk-SK"/>
        </w:rPr>
        <w:t>alternatívny výsledok v porovnaní s predchádzajúcimi.</w:t>
      </w:r>
    </w:p>
    <w:p w14:paraId="41D19B14" w14:textId="1E77DE35" w:rsidR="008F3CED" w:rsidRDefault="008F3CED" w:rsidP="00972E3F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Zhotovenie počiatočnej generácie sa uskutoční okamžite po vytvorení objetku mnícha (triedy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Monk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)</w:t>
      </w:r>
      <w:r w:rsidR="007167D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tá totižto vo svojom konštruktore automaticky vykoná </w:t>
      </w:r>
      <w:r w:rsidR="00EF314B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privátnu </w:t>
      </w:r>
      <w:r w:rsidR="007167D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metódu </w:t>
      </w:r>
      <w:r w:rsidR="007167DF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GenerateChromosomes()</w:t>
      </w:r>
      <w:r w:rsidR="007167D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</w:t>
      </w:r>
      <w:r w:rsidR="005942BA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(obr. 2.2) </w:t>
      </w:r>
      <w:r w:rsidR="009D0380">
        <w:rPr>
          <w:rFonts w:ascii="Times New Roman" w:hAnsi="Times New Roman" w:cs="Times New Roman"/>
          <w:noProof/>
          <w:sz w:val="24"/>
          <w:szCs w:val="24"/>
          <w:lang w:val="sk-SK"/>
        </w:rPr>
        <w:t>na naplnenie zoznamu jedincov, pričom každý jedinec vo svojom vlastnom konštruktore spustí vykonávanie</w:t>
      </w:r>
      <w:r w:rsidR="00A4454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privátnej</w:t>
      </w:r>
      <w:r w:rsidR="009D0380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metódy </w:t>
      </w:r>
      <w:r w:rsidR="009D0380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GenerateGenes()</w:t>
      </w:r>
      <w:r w:rsidR="005942BA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 </w:t>
      </w:r>
      <w:r w:rsidR="005942BA" w:rsidRPr="005942BA">
        <w:rPr>
          <w:rFonts w:ascii="Times New Roman" w:hAnsi="Times New Roman" w:cs="Times New Roman"/>
          <w:noProof/>
          <w:sz w:val="24"/>
          <w:szCs w:val="24"/>
          <w:lang w:val="sk-SK"/>
        </w:rPr>
        <w:t>(obr. 2.3)</w:t>
      </w:r>
      <w:r w:rsidR="009D0380" w:rsidRPr="005942BA">
        <w:rPr>
          <w:rFonts w:ascii="Times New Roman" w:hAnsi="Times New Roman" w:cs="Times New Roman"/>
          <w:noProof/>
          <w:sz w:val="24"/>
          <w:szCs w:val="24"/>
          <w:lang w:val="sk-SK"/>
        </w:rPr>
        <w:t>,</w:t>
      </w:r>
      <w:r w:rsidR="009D0380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pomocou ktorej sa vygeneruje zoznam génov s náhodne nastavenými hodnotami.</w:t>
      </w:r>
    </w:p>
    <w:p w14:paraId="034D45C0" w14:textId="1A6AD991" w:rsidR="00E54621" w:rsidRPr="009D0380" w:rsidRDefault="00E54621" w:rsidP="00972E3F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E54621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59264" behindDoc="0" locked="0" layoutInCell="1" allowOverlap="1" wp14:anchorId="2C433C02" wp14:editId="287733A8">
            <wp:simplePos x="0" y="0"/>
            <wp:positionH relativeFrom="column">
              <wp:posOffset>907415</wp:posOffset>
            </wp:positionH>
            <wp:positionV relativeFrom="paragraph">
              <wp:posOffset>118110</wp:posOffset>
            </wp:positionV>
            <wp:extent cx="3886200" cy="1147863"/>
            <wp:effectExtent l="0" t="0" r="0" b="0"/>
            <wp:wrapSquare wrapText="bothSides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47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91887" w14:textId="77777777" w:rsidR="00E54621" w:rsidRPr="009B7BBC" w:rsidRDefault="00E54621" w:rsidP="00F02DD8">
      <w:pPr>
        <w:rPr>
          <w:lang w:val="sk-SK"/>
        </w:rPr>
      </w:pPr>
    </w:p>
    <w:p w14:paraId="71B1105B" w14:textId="77777777" w:rsidR="00E54621" w:rsidRPr="009B7BBC" w:rsidRDefault="00E54621" w:rsidP="00F02DD8">
      <w:pPr>
        <w:rPr>
          <w:lang w:val="sk-SK"/>
        </w:rPr>
      </w:pPr>
    </w:p>
    <w:p w14:paraId="53645354" w14:textId="77777777" w:rsidR="00E54621" w:rsidRPr="009B7BBC" w:rsidRDefault="00E54621" w:rsidP="00F02DD8">
      <w:pPr>
        <w:rPr>
          <w:lang w:val="sk-SK"/>
        </w:rPr>
      </w:pPr>
    </w:p>
    <w:p w14:paraId="7A11E176" w14:textId="77777777" w:rsidR="00E54621" w:rsidRPr="009B7BBC" w:rsidRDefault="00E54621" w:rsidP="00F02DD8">
      <w:pPr>
        <w:rPr>
          <w:lang w:val="sk-SK"/>
        </w:rPr>
      </w:pPr>
    </w:p>
    <w:p w14:paraId="6A5FAFB4" w14:textId="69A021DE" w:rsidR="00E54621" w:rsidRDefault="00E54621" w:rsidP="00E54621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2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Metóda GenerateChromosomes() triedy Monk</w:t>
      </w:r>
    </w:p>
    <w:p w14:paraId="6D5E5FF8" w14:textId="3F404094" w:rsidR="00E54621" w:rsidRPr="00E54621" w:rsidRDefault="00E54621" w:rsidP="00F02DD8">
      <w:pPr>
        <w:rPr>
          <w:lang w:val="sk-SK"/>
        </w:rPr>
      </w:pPr>
      <w:r w:rsidRPr="00E54621">
        <w:rPr>
          <w:noProof/>
        </w:rPr>
        <w:drawing>
          <wp:anchor distT="0" distB="0" distL="114300" distR="114300" simplePos="0" relativeHeight="251660288" behindDoc="0" locked="0" layoutInCell="1" allowOverlap="1" wp14:anchorId="7BA870A4" wp14:editId="37F556A4">
            <wp:simplePos x="0" y="0"/>
            <wp:positionH relativeFrom="column">
              <wp:posOffset>932815</wp:posOffset>
            </wp:positionH>
            <wp:positionV relativeFrom="paragraph">
              <wp:posOffset>132080</wp:posOffset>
            </wp:positionV>
            <wp:extent cx="3860165" cy="1135380"/>
            <wp:effectExtent l="0" t="0" r="6985" b="762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745DB" w14:textId="62F72A81" w:rsidR="00E54621" w:rsidRPr="00E54621" w:rsidRDefault="00E54621" w:rsidP="00F02DD8"/>
    <w:p w14:paraId="69E7C072" w14:textId="77777777" w:rsidR="00E54621" w:rsidRDefault="00E54621" w:rsidP="00F02DD8"/>
    <w:p w14:paraId="680083F2" w14:textId="77777777" w:rsidR="00E54621" w:rsidRDefault="00E54621" w:rsidP="00F02DD8"/>
    <w:p w14:paraId="19FFB62D" w14:textId="0C7D816A" w:rsidR="00E54621" w:rsidRDefault="00E54621" w:rsidP="00F02DD8"/>
    <w:p w14:paraId="69969DEA" w14:textId="77751665" w:rsidR="00E54621" w:rsidRDefault="00E54621" w:rsidP="00E54621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Metóda GenerateGenes() triedy Chromosome</w:t>
      </w:r>
    </w:p>
    <w:p w14:paraId="50DBA6B0" w14:textId="77777777" w:rsidR="00E54621" w:rsidRDefault="00E54621" w:rsidP="00F02DD8"/>
    <w:p w14:paraId="50A60BBE" w14:textId="01FC8DE1" w:rsidR="00AD5866" w:rsidRPr="000A3A27" w:rsidRDefault="00AD5866" w:rsidP="00AD5866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19260959"/>
      <w:r>
        <w:rPr>
          <w:rFonts w:ascii="Times New Roman" w:hAnsi="Times New Roman" w:cs="Times New Roman"/>
          <w:b/>
          <w:bCs/>
          <w:color w:val="000000" w:themeColor="text1"/>
        </w:rPr>
        <w:t>2.4.3</w:t>
      </w:r>
      <w:r w:rsidRPr="000A3A2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37B34">
        <w:rPr>
          <w:rFonts w:ascii="Times New Roman" w:hAnsi="Times New Roman" w:cs="Times New Roman"/>
          <w:b/>
          <w:bCs/>
          <w:color w:val="000000" w:themeColor="text1"/>
        </w:rPr>
        <w:t>Kalkulácia hodnoty fitness</w:t>
      </w:r>
      <w:bookmarkEnd w:id="12"/>
    </w:p>
    <w:p w14:paraId="0D1D51D9" w14:textId="77777777" w:rsidR="00AD5866" w:rsidRPr="009C3C22" w:rsidRDefault="00AD5866" w:rsidP="00AD586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D9A502" w14:textId="57DBCF75" w:rsidR="00AD5866" w:rsidRDefault="0092199A" w:rsidP="0092199A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Fitness hodnota jedincov by sa dala považovať za najdôležitejší parameter genetických algoritmov ako takých, podľa nej sa totižto selektujú jedinci na automatický presun do </w:t>
      </w:r>
      <w:r w:rsidR="0053256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novej</w:t>
      </w:r>
    </w:p>
    <w:p w14:paraId="3072807C" w14:textId="09DB4706" w:rsidR="0092199A" w:rsidRDefault="0092199A" w:rsidP="0092199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generácie</w:t>
      </w:r>
      <w:r w:rsidR="00E938B8">
        <w:rPr>
          <w:rFonts w:ascii="Times New Roman" w:hAnsi="Times New Roman" w:cs="Times New Roman"/>
          <w:noProof/>
          <w:sz w:val="24"/>
          <w:szCs w:val="24"/>
        </w:rPr>
        <w:t xml:space="preserve">, odstraňujú nedostatočne vyhovujúci jedinci a </w:t>
      </w:r>
      <w:r w:rsidR="00A32D03">
        <w:rPr>
          <w:rFonts w:ascii="Times New Roman" w:hAnsi="Times New Roman" w:cs="Times New Roman"/>
          <w:noProof/>
          <w:sz w:val="24"/>
          <w:szCs w:val="24"/>
        </w:rPr>
        <w:t>vyhľadáva sa globálne najlepšie ohodnotený jedinec, ktorý prestavuje akceptované riešenie problematiky vo zvolenej kvantite z</w:t>
      </w:r>
      <w:r w:rsidR="00697225">
        <w:rPr>
          <w:rFonts w:ascii="Times New Roman" w:hAnsi="Times New Roman" w:cs="Times New Roman"/>
          <w:noProof/>
          <w:sz w:val="24"/>
          <w:szCs w:val="24"/>
        </w:rPr>
        <w:t>konštruovaných</w:t>
      </w:r>
      <w:r w:rsidR="00A32D03">
        <w:rPr>
          <w:rFonts w:ascii="Times New Roman" w:hAnsi="Times New Roman" w:cs="Times New Roman"/>
          <w:noProof/>
          <w:sz w:val="24"/>
          <w:szCs w:val="24"/>
        </w:rPr>
        <w:t xml:space="preserve"> generácií.</w:t>
      </w:r>
    </w:p>
    <w:p w14:paraId="3C407896" w14:textId="265A4295" w:rsidR="004121AC" w:rsidRDefault="004121AC" w:rsidP="0092199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Nástroj na výpočet fitnes</w:t>
      </w:r>
      <w:r w:rsidR="00C7687A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hodnoty konkrétneho jedinca predstavuje metóda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ComputeFitness()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triedy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GeneticAlgorith</w:t>
      </w:r>
      <w:r w:rsidR="00115BAA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 w:rsidR="00C7687A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="00AE4FCF">
        <w:rPr>
          <w:rFonts w:ascii="Times New Roman" w:hAnsi="Times New Roman" w:cs="Times New Roman"/>
          <w:noProof/>
          <w:sz w:val="24"/>
          <w:szCs w:val="24"/>
        </w:rPr>
        <w:t xml:space="preserve">Spomenutá metóda iteruje nad celkovou súčasnou populáciou jedincov a určí ich fitness hodnotu v jednom volaní. </w:t>
      </w:r>
      <w:r w:rsidR="005942BA">
        <w:rPr>
          <w:rFonts w:ascii="Times New Roman" w:hAnsi="Times New Roman" w:cs="Times New Roman"/>
          <w:noProof/>
          <w:sz w:val="24"/>
          <w:szCs w:val="24"/>
        </w:rPr>
        <w:t xml:space="preserve">Na obr. 2.4 sa nachádza </w:t>
      </w:r>
      <w:r w:rsidR="00F83F55">
        <w:rPr>
          <w:rFonts w:ascii="Times New Roman" w:hAnsi="Times New Roman" w:cs="Times New Roman"/>
          <w:noProof/>
          <w:sz w:val="24"/>
          <w:szCs w:val="24"/>
        </w:rPr>
        <w:t xml:space="preserve">jej </w:t>
      </w:r>
      <w:r w:rsidR="000C32AB">
        <w:rPr>
          <w:rFonts w:ascii="Times New Roman" w:hAnsi="Times New Roman" w:cs="Times New Roman"/>
          <w:noProof/>
          <w:sz w:val="24"/>
          <w:szCs w:val="24"/>
        </w:rPr>
        <w:t xml:space="preserve">detailný </w:t>
      </w:r>
      <w:r w:rsidR="00F83F55">
        <w:rPr>
          <w:rFonts w:ascii="Times New Roman" w:hAnsi="Times New Roman" w:cs="Times New Roman"/>
          <w:noProof/>
          <w:sz w:val="24"/>
          <w:szCs w:val="24"/>
        </w:rPr>
        <w:t xml:space="preserve">vývojový diagram. </w:t>
      </w:r>
    </w:p>
    <w:p w14:paraId="6FB9286A" w14:textId="006581F1" w:rsidR="00B31956" w:rsidRPr="00AE4FCF" w:rsidRDefault="00B31956" w:rsidP="0092199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36A4A9" wp14:editId="453D9EF3">
            <wp:simplePos x="0" y="0"/>
            <wp:positionH relativeFrom="column">
              <wp:posOffset>782782</wp:posOffset>
            </wp:positionH>
            <wp:positionV relativeFrom="paragraph">
              <wp:posOffset>-677</wp:posOffset>
            </wp:positionV>
            <wp:extent cx="4385929" cy="5839691"/>
            <wp:effectExtent l="0" t="0" r="0" b="889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29" cy="5839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DF739" w14:textId="77777777" w:rsidR="00B31956" w:rsidRDefault="00B31956" w:rsidP="00664B41"/>
    <w:p w14:paraId="06854FBD" w14:textId="77777777" w:rsidR="00B31956" w:rsidRDefault="00B31956" w:rsidP="00664B41"/>
    <w:p w14:paraId="095736D9" w14:textId="77777777" w:rsidR="00B31956" w:rsidRDefault="00B31956" w:rsidP="00664B41"/>
    <w:p w14:paraId="35FEE5E9" w14:textId="77777777" w:rsidR="00B31956" w:rsidRDefault="00B31956" w:rsidP="00664B41"/>
    <w:p w14:paraId="01ECA5EA" w14:textId="77777777" w:rsidR="00B31956" w:rsidRDefault="00B31956" w:rsidP="00664B41"/>
    <w:p w14:paraId="633949DC" w14:textId="77777777" w:rsidR="00B31956" w:rsidRDefault="00B31956" w:rsidP="00664B41"/>
    <w:p w14:paraId="772949A8" w14:textId="77777777" w:rsidR="00B31956" w:rsidRDefault="00B31956" w:rsidP="00664B41"/>
    <w:p w14:paraId="22AF8808" w14:textId="77777777" w:rsidR="00B31956" w:rsidRDefault="00B31956" w:rsidP="00664B41"/>
    <w:p w14:paraId="4BADE9F4" w14:textId="77777777" w:rsidR="00B31956" w:rsidRDefault="00B31956" w:rsidP="00664B41"/>
    <w:p w14:paraId="78EF9865" w14:textId="77777777" w:rsidR="00B31956" w:rsidRDefault="00B31956" w:rsidP="00664B41"/>
    <w:p w14:paraId="61CF693E" w14:textId="77777777" w:rsidR="00B31956" w:rsidRDefault="00B31956" w:rsidP="00664B41"/>
    <w:p w14:paraId="022C404F" w14:textId="77777777" w:rsidR="00B31956" w:rsidRDefault="00B31956" w:rsidP="00664B41"/>
    <w:p w14:paraId="39329E1B" w14:textId="77777777" w:rsidR="00B31956" w:rsidRDefault="00B31956" w:rsidP="00664B41"/>
    <w:p w14:paraId="1BEFEDE0" w14:textId="77777777" w:rsidR="00B31956" w:rsidRDefault="00B31956" w:rsidP="00664B41"/>
    <w:p w14:paraId="3FC9EAB6" w14:textId="77777777" w:rsidR="00B31956" w:rsidRDefault="00B31956" w:rsidP="00664B41"/>
    <w:p w14:paraId="27622B71" w14:textId="77777777" w:rsidR="00B31956" w:rsidRDefault="00B31956" w:rsidP="00664B41"/>
    <w:p w14:paraId="57CED22D" w14:textId="77777777" w:rsidR="00B31956" w:rsidRDefault="00B31956" w:rsidP="00664B41"/>
    <w:p w14:paraId="705A5FD4" w14:textId="77777777" w:rsidR="00B31956" w:rsidRDefault="00B31956" w:rsidP="00664B41"/>
    <w:p w14:paraId="707A74FB" w14:textId="77777777" w:rsidR="00B31956" w:rsidRDefault="00B31956" w:rsidP="00664B41"/>
    <w:p w14:paraId="42007706" w14:textId="7B60A6A9" w:rsidR="00B31956" w:rsidRDefault="00B31956" w:rsidP="00664B41"/>
    <w:p w14:paraId="3D7029B5" w14:textId="3F7A3A57" w:rsidR="00B31956" w:rsidRDefault="00B31956" w:rsidP="00B31956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4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Vývojový diagram metódy procesu určovania fitness hodnôt</w:t>
      </w:r>
    </w:p>
    <w:p w14:paraId="45E6AC63" w14:textId="413AA2E3" w:rsidR="00B31956" w:rsidRDefault="00B31956" w:rsidP="00B31956"/>
    <w:p w14:paraId="0187C499" w14:textId="536CA040" w:rsidR="00E527A6" w:rsidRDefault="00E527A6" w:rsidP="00CC4CC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V samotnej kalkulácii zohráva signifikantnú úlohu rozsiahly počet parametrov. </w:t>
      </w:r>
      <w:r w:rsidR="00CC4CC2">
        <w:rPr>
          <w:rFonts w:ascii="Times New Roman" w:hAnsi="Times New Roman" w:cs="Times New Roman"/>
          <w:noProof/>
          <w:sz w:val="24"/>
          <w:szCs w:val="24"/>
        </w:rPr>
        <w:t>Jednoznačne najdôležitejš</w:t>
      </w:r>
      <w:r w:rsidR="00DC67E3">
        <w:rPr>
          <w:rFonts w:ascii="Times New Roman" w:hAnsi="Times New Roman" w:cs="Times New Roman"/>
          <w:noProof/>
          <w:sz w:val="24"/>
          <w:szCs w:val="24"/>
        </w:rPr>
        <w:t>ou z nich je</w:t>
      </w:r>
      <w:r w:rsidR="00CC4CC2">
        <w:rPr>
          <w:rFonts w:ascii="Times New Roman" w:hAnsi="Times New Roman" w:cs="Times New Roman"/>
          <w:noProof/>
          <w:sz w:val="24"/>
          <w:szCs w:val="24"/>
        </w:rPr>
        <w:t xml:space="preserve"> počet úspešne pokrytých políčok záhradky</w:t>
      </w:r>
      <w:r w:rsidR="00DC67E3">
        <w:rPr>
          <w:rFonts w:ascii="Times New Roman" w:hAnsi="Times New Roman" w:cs="Times New Roman"/>
          <w:noProof/>
          <w:sz w:val="24"/>
          <w:szCs w:val="24"/>
        </w:rPr>
        <w:t xml:space="preserve">, ktorý k celkovému fitness skóre prispieva celou jednotkou (1.0) za každú pokrytú lokalitu. </w:t>
      </w:r>
      <w:r w:rsidR="00506D38">
        <w:rPr>
          <w:rFonts w:ascii="Times New Roman" w:hAnsi="Times New Roman" w:cs="Times New Roman"/>
          <w:noProof/>
          <w:sz w:val="24"/>
          <w:szCs w:val="24"/>
        </w:rPr>
        <w:t xml:space="preserve">Ďalším v rade je početnosť potrebných vstupov mnícha do záhradky (t.j. počet prechodov záhradkou), </w:t>
      </w:r>
      <w:r w:rsidR="002C5A67">
        <w:rPr>
          <w:rFonts w:ascii="Times New Roman" w:hAnsi="Times New Roman" w:cs="Times New Roman"/>
          <w:noProof/>
          <w:sz w:val="24"/>
          <w:szCs w:val="24"/>
        </w:rPr>
        <w:t xml:space="preserve">pričom pri výpočte sa uplatňuje nepriama úmernosť (čím menej vykonaných vstupov, tým </w:t>
      </w:r>
      <w:r w:rsidR="002C5A6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vyššia fitness hodnota jedinca). </w:t>
      </w:r>
      <w:r w:rsidR="0009756C">
        <w:rPr>
          <w:rFonts w:ascii="Times New Roman" w:hAnsi="Times New Roman" w:cs="Times New Roman"/>
          <w:noProof/>
          <w:sz w:val="24"/>
          <w:szCs w:val="24"/>
        </w:rPr>
        <w:t xml:space="preserve">Táto skutočnosť prispieva k celkovej fitness hodnote sumou </w:t>
      </w:r>
      <w:r w:rsidR="0009756C">
        <w:rPr>
          <w:rFonts w:ascii="Times New Roman" w:hAnsi="Times New Roman" w:cs="Times New Roman"/>
          <w:i/>
          <w:iCs/>
          <w:noProof/>
          <w:sz w:val="24"/>
          <w:szCs w:val="24"/>
        </w:rPr>
        <w:t>1.0 / (pocet_vstupov * 10)</w:t>
      </w:r>
      <w:r w:rsidR="00CF44B9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CF44B9">
        <w:rPr>
          <w:rFonts w:ascii="Times New Roman" w:hAnsi="Times New Roman" w:cs="Times New Roman"/>
          <w:noProof/>
          <w:sz w:val="24"/>
          <w:szCs w:val="24"/>
        </w:rPr>
        <w:t>a pomáha odlíšiť od seba dobré riešenie od lepšieho</w:t>
      </w:r>
      <w:r w:rsidR="0009756C">
        <w:rPr>
          <w:rFonts w:ascii="Times New Roman" w:hAnsi="Times New Roman" w:cs="Times New Roman"/>
          <w:noProof/>
          <w:sz w:val="24"/>
          <w:szCs w:val="24"/>
        </w:rPr>
        <w:t>.</w:t>
      </w:r>
      <w:r w:rsidR="0098551C">
        <w:rPr>
          <w:rFonts w:ascii="Times New Roman" w:hAnsi="Times New Roman" w:cs="Times New Roman"/>
          <w:noProof/>
          <w:sz w:val="24"/>
          <w:szCs w:val="24"/>
        </w:rPr>
        <w:t xml:space="preserve"> Posledným, ale </w:t>
      </w:r>
      <w:r w:rsidR="00750561">
        <w:rPr>
          <w:rFonts w:ascii="Times New Roman" w:hAnsi="Times New Roman" w:cs="Times New Roman"/>
          <w:noProof/>
          <w:sz w:val="24"/>
          <w:szCs w:val="24"/>
        </w:rPr>
        <w:t>nemenej</w:t>
      </w:r>
      <w:r w:rsidR="0098551C">
        <w:rPr>
          <w:rFonts w:ascii="Times New Roman" w:hAnsi="Times New Roman" w:cs="Times New Roman"/>
          <w:noProof/>
          <w:sz w:val="24"/>
          <w:szCs w:val="24"/>
        </w:rPr>
        <w:t xml:space="preserve"> dôležitým parametrom sú numerické označenia jednotlivých lokalít na periférii záhradky </w:t>
      </w:r>
      <w:r w:rsidR="002C65AF">
        <w:rPr>
          <w:rFonts w:ascii="Times New Roman" w:hAnsi="Times New Roman" w:cs="Times New Roman"/>
          <w:noProof/>
          <w:sz w:val="24"/>
          <w:szCs w:val="24"/>
        </w:rPr>
        <w:t>predstavujúcich vstupné súradnice mnícha</w:t>
      </w:r>
      <w:r w:rsidR="00DD2DA4">
        <w:rPr>
          <w:rFonts w:ascii="Times New Roman" w:hAnsi="Times New Roman" w:cs="Times New Roman"/>
          <w:noProof/>
          <w:sz w:val="24"/>
          <w:szCs w:val="24"/>
        </w:rPr>
        <w:t xml:space="preserve">, ktoré celkovú fitness hodnotu navyšujú o sumu ekvivalentnú </w:t>
      </w:r>
      <w:r w:rsidR="00DD2DA4">
        <w:rPr>
          <w:rFonts w:ascii="Times New Roman" w:hAnsi="Times New Roman" w:cs="Times New Roman"/>
          <w:i/>
          <w:iCs/>
          <w:noProof/>
          <w:sz w:val="24"/>
          <w:szCs w:val="24"/>
        </w:rPr>
        <w:t>sucet_numerickych_oznaceni * 0.00001</w:t>
      </w:r>
      <w:r w:rsidR="00DD2DA4">
        <w:rPr>
          <w:rFonts w:ascii="Times New Roman" w:hAnsi="Times New Roman" w:cs="Times New Roman"/>
          <w:noProof/>
          <w:sz w:val="24"/>
          <w:szCs w:val="24"/>
        </w:rPr>
        <w:t>. Po realizácii výpočtov sa výsledná fitness hodnota pred uložením zaokrúhli</w:t>
      </w:r>
      <w:r w:rsidR="006C74D1">
        <w:rPr>
          <w:rFonts w:ascii="Times New Roman" w:hAnsi="Times New Roman" w:cs="Times New Roman"/>
          <w:noProof/>
          <w:sz w:val="24"/>
          <w:szCs w:val="24"/>
        </w:rPr>
        <w:t xml:space="preserve">, konkrétne </w:t>
      </w:r>
      <w:r w:rsidR="00DD2DA4">
        <w:rPr>
          <w:rFonts w:ascii="Times New Roman" w:hAnsi="Times New Roman" w:cs="Times New Roman"/>
          <w:noProof/>
          <w:sz w:val="24"/>
          <w:szCs w:val="24"/>
        </w:rPr>
        <w:t>presnosťou 5 desatinných miest.</w:t>
      </w:r>
      <w:r w:rsidR="00840FDB">
        <w:rPr>
          <w:rFonts w:ascii="Times New Roman" w:hAnsi="Times New Roman" w:cs="Times New Roman"/>
          <w:noProof/>
          <w:sz w:val="24"/>
          <w:szCs w:val="24"/>
        </w:rPr>
        <w:t xml:space="preserve"> Obr. 2.</w:t>
      </w:r>
      <w:r w:rsidR="00F50936">
        <w:rPr>
          <w:rFonts w:ascii="Times New Roman" w:hAnsi="Times New Roman" w:cs="Times New Roman"/>
          <w:noProof/>
          <w:sz w:val="24"/>
          <w:szCs w:val="24"/>
        </w:rPr>
        <w:t>5</w:t>
      </w:r>
      <w:r w:rsidR="00840FDB">
        <w:rPr>
          <w:rFonts w:ascii="Times New Roman" w:hAnsi="Times New Roman" w:cs="Times New Roman"/>
          <w:noProof/>
          <w:sz w:val="24"/>
          <w:szCs w:val="24"/>
        </w:rPr>
        <w:t xml:space="preserve"> obsahuje kompletný proces výpočtu fitness hodnoty jedinca.</w:t>
      </w:r>
    </w:p>
    <w:p w14:paraId="3F067827" w14:textId="70B8ACAF" w:rsidR="00C0074E" w:rsidRPr="00EA3451" w:rsidRDefault="00EA3451" w:rsidP="00EA3451">
      <w:pPr>
        <w:spacing w:after="0"/>
        <w:jc w:val="both"/>
        <w:rPr>
          <w:sz w:val="10"/>
          <w:szCs w:val="10"/>
        </w:rPr>
      </w:pPr>
      <w:r w:rsidRPr="00C0074E">
        <w:rPr>
          <w:noProof/>
        </w:rPr>
        <w:drawing>
          <wp:anchor distT="0" distB="0" distL="114300" distR="114300" simplePos="0" relativeHeight="251662336" behindDoc="0" locked="0" layoutInCell="1" allowOverlap="1" wp14:anchorId="72DC58D7" wp14:editId="3DD42B89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5731510" cy="1873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08F67" w14:textId="41BBCDAB" w:rsidR="00EA3451" w:rsidRDefault="00EA3451" w:rsidP="00EA3451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 w:rsidR="00F50936">
        <w:rPr>
          <w:i/>
          <w:iCs/>
          <w:color w:val="595959" w:themeColor="text1" w:themeTint="A6"/>
          <w:sz w:val="20"/>
          <w:szCs w:val="20"/>
          <w:lang w:val="sk-SK"/>
        </w:rPr>
        <w:t>5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 w:rsidR="00F50936">
        <w:rPr>
          <w:i/>
          <w:iCs/>
          <w:color w:val="595959" w:themeColor="text1" w:themeTint="A6"/>
          <w:sz w:val="20"/>
          <w:szCs w:val="20"/>
          <w:lang w:val="sk-SK"/>
        </w:rPr>
        <w:t>Vzorec na kalkuláciu celkovej fitness hodnoty zvoleného jedinca</w:t>
      </w:r>
    </w:p>
    <w:p w14:paraId="78266C97" w14:textId="26E2E7C4" w:rsidR="00A37B34" w:rsidRPr="006B204F" w:rsidRDefault="00A37B34" w:rsidP="00A37B34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3" w:name="_Toc119260960"/>
      <w:r w:rsidRPr="006B204F">
        <w:rPr>
          <w:rFonts w:ascii="Times New Roman" w:hAnsi="Times New Roman" w:cs="Times New Roman"/>
          <w:b/>
          <w:bCs/>
          <w:color w:val="000000" w:themeColor="text1"/>
          <w:lang w:val="sk-SK"/>
        </w:rPr>
        <w:t>2.4.4 Tvorba n-tej generácie jedincov</w:t>
      </w:r>
      <w:bookmarkEnd w:id="13"/>
    </w:p>
    <w:p w14:paraId="7520D124" w14:textId="77777777" w:rsidR="00A37B34" w:rsidRPr="006B204F" w:rsidRDefault="00A37B34" w:rsidP="00A37B34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0BD9F84B" w14:textId="63C8BE27" w:rsidR="00104658" w:rsidRPr="006B204F" w:rsidRDefault="00C930E7" w:rsidP="00104658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Princípiálnym cieľom genetického algoritmu je </w:t>
      </w:r>
      <w:r w:rsidR="00E86220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nájdenie čo najlepšieho riešenia pre danú problematiku, a to systematickou tvorbou nových generácií jedincov (riešení). </w:t>
      </w:r>
      <w:r w:rsidR="005A3F27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Na uskutočnenie tejto požiadavky je kľúčová prvotná generácia, ktorej </w:t>
      </w:r>
      <w:r w:rsidR="0097744C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ekzaktný postup </w:t>
      </w:r>
      <w:r w:rsidR="005A3F27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>zhotoveni</w:t>
      </w:r>
      <w:r w:rsidR="0097744C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>a</w:t>
      </w:r>
      <w:r w:rsidR="005A3F27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je opísan</w:t>
      </w:r>
      <w:r w:rsidR="0097744C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>ý</w:t>
      </w:r>
      <w:r w:rsidR="005A3F27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v podkapitole 2.4.2. </w:t>
      </w:r>
      <w:r w:rsidR="000368FA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>Dôležitým pravidlom je, aby nová generácia vznikla vždy na základe bezprostredne predchádzajúcej generácie, a to kombináciou nasledujúcich možností:</w:t>
      </w:r>
    </w:p>
    <w:p w14:paraId="4434C1AE" w14:textId="3B2C18C5" w:rsidR="00104658" w:rsidRPr="002B1DAB" w:rsidRDefault="00104658" w:rsidP="002B1D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>Okamžitý</w:t>
      </w:r>
      <w:r w:rsidR="003B70B8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presun </w:t>
      </w:r>
      <w:r w:rsidR="004E4507">
        <w:rPr>
          <w:rFonts w:ascii="Times New Roman" w:hAnsi="Times New Roman" w:cs="Times New Roman"/>
          <w:i/>
          <w:iCs/>
          <w:noProof/>
          <w:sz w:val="24"/>
          <w:szCs w:val="24"/>
        </w:rPr>
        <w:t>istých</w:t>
      </w:r>
      <w:r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jedincov s najlepšou fitness hodnotou do novej generácie</w:t>
      </w:r>
      <w:r w:rsidR="002B1DAB"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</w:p>
    <w:p w14:paraId="045D8D87" w14:textId="588A24F7" w:rsidR="00104658" w:rsidRPr="002B1DAB" w:rsidRDefault="00104658" w:rsidP="002B1D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Kríženie dvoch náhodne zvolených jedincov zámenou niektorých </w:t>
      </w:r>
      <w:r w:rsidR="00CD287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ich </w:t>
      </w:r>
      <w:r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>génov</w:t>
      </w:r>
      <w:r w:rsidR="002B1DAB"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</w:p>
    <w:p w14:paraId="70F777B7" w14:textId="47E7AE62" w:rsidR="00104658" w:rsidRDefault="00104658" w:rsidP="002B1D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>Mutácia, kde sa čiastočne upraví hodnota náhodne zvolených génov vrámci jedinca</w:t>
      </w:r>
      <w:r w:rsidR="002B1DAB" w:rsidRPr="002B1DAB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</w:p>
    <w:p w14:paraId="1E19BA59" w14:textId="77777777" w:rsidR="00EA1334" w:rsidRPr="003B70B8" w:rsidRDefault="00EA1334" w:rsidP="00EA1334">
      <w:pPr>
        <w:pStyle w:val="ListParagraph"/>
        <w:jc w:val="both"/>
        <w:rPr>
          <w:rFonts w:ascii="Times New Roman" w:hAnsi="Times New Roman" w:cs="Times New Roman"/>
          <w:i/>
          <w:iCs/>
          <w:noProof/>
          <w:sz w:val="16"/>
          <w:szCs w:val="16"/>
        </w:rPr>
      </w:pPr>
    </w:p>
    <w:p w14:paraId="7F7C2159" w14:textId="0093AE06" w:rsidR="00444E78" w:rsidRDefault="00B008D8" w:rsidP="00EA1334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EC47355" wp14:editId="5A654A71">
            <wp:simplePos x="0" y="0"/>
            <wp:positionH relativeFrom="column">
              <wp:posOffset>243840</wp:posOffset>
            </wp:positionH>
            <wp:positionV relativeFrom="paragraph">
              <wp:posOffset>601980</wp:posOffset>
            </wp:positionV>
            <wp:extent cx="5204460" cy="3651885"/>
            <wp:effectExtent l="0" t="0" r="0" b="5715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A6F">
        <w:rPr>
          <w:rFonts w:ascii="Times New Roman" w:hAnsi="Times New Roman" w:cs="Times New Roman"/>
          <w:noProof/>
          <w:sz w:val="24"/>
          <w:szCs w:val="24"/>
        </w:rPr>
        <w:t>V tejto implementácii genetického algoritmu sa využívajú všet</w:t>
      </w:r>
      <w:r w:rsidR="00EA1334">
        <w:rPr>
          <w:rFonts w:ascii="Times New Roman" w:hAnsi="Times New Roman" w:cs="Times New Roman"/>
          <w:noProof/>
          <w:sz w:val="24"/>
          <w:szCs w:val="24"/>
        </w:rPr>
        <w:t xml:space="preserve">ky tri vyššie spomenuté stratégie </w:t>
      </w:r>
      <w:r w:rsidR="00D04172">
        <w:rPr>
          <w:rFonts w:ascii="Times New Roman" w:hAnsi="Times New Roman" w:cs="Times New Roman"/>
          <w:noProof/>
          <w:sz w:val="24"/>
          <w:szCs w:val="24"/>
        </w:rPr>
        <w:t xml:space="preserve">aj ich kombinácie </w:t>
      </w:r>
      <w:r w:rsidR="00666742">
        <w:rPr>
          <w:rFonts w:ascii="Times New Roman" w:hAnsi="Times New Roman" w:cs="Times New Roman"/>
          <w:noProof/>
          <w:sz w:val="24"/>
          <w:szCs w:val="24"/>
        </w:rPr>
        <w:t>v čiastočne pozmenenej podobe</w:t>
      </w:r>
      <w:r w:rsidR="00D04172">
        <w:rPr>
          <w:rFonts w:ascii="Times New Roman" w:hAnsi="Times New Roman" w:cs="Times New Roman"/>
          <w:noProof/>
          <w:sz w:val="24"/>
          <w:szCs w:val="24"/>
        </w:rPr>
        <w:t>.</w:t>
      </w:r>
      <w:r w:rsidR="00544174">
        <w:rPr>
          <w:rFonts w:ascii="Times New Roman" w:hAnsi="Times New Roman" w:cs="Times New Roman"/>
          <w:noProof/>
          <w:sz w:val="24"/>
          <w:szCs w:val="24"/>
        </w:rPr>
        <w:t xml:space="preserve"> Vývojový diagram metódy </w:t>
      </w:r>
      <w:r w:rsidR="00544174">
        <w:rPr>
          <w:rFonts w:ascii="Times New Roman" w:hAnsi="Times New Roman" w:cs="Times New Roman"/>
          <w:i/>
          <w:iCs/>
          <w:noProof/>
          <w:sz w:val="24"/>
          <w:szCs w:val="24"/>
        </w:rPr>
        <w:t>CreateNewGeneration()</w:t>
      </w:r>
      <w:r w:rsidR="00544174">
        <w:rPr>
          <w:rFonts w:ascii="Times New Roman" w:hAnsi="Times New Roman" w:cs="Times New Roman"/>
          <w:noProof/>
          <w:sz w:val="24"/>
          <w:szCs w:val="24"/>
        </w:rPr>
        <w:t xml:space="preserve"> je zobrazený na obr. 2.6.</w:t>
      </w:r>
    </w:p>
    <w:p w14:paraId="10EB50CB" w14:textId="07F09C55" w:rsidR="00AB74F0" w:rsidRDefault="00B008D8" w:rsidP="00AB74F0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 w:rsidR="00AB74F0">
        <w:rPr>
          <w:i/>
          <w:iCs/>
          <w:color w:val="595959" w:themeColor="text1" w:themeTint="A6"/>
          <w:sz w:val="20"/>
          <w:szCs w:val="20"/>
          <w:lang w:val="sk-SK"/>
        </w:rPr>
        <w:t>6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 w:rsidR="00AB74F0">
        <w:rPr>
          <w:i/>
          <w:iCs/>
          <w:color w:val="595959" w:themeColor="text1" w:themeTint="A6"/>
          <w:sz w:val="20"/>
          <w:szCs w:val="20"/>
          <w:lang w:val="sk-SK"/>
        </w:rPr>
        <w:t>Vývojový diagram metódy tvorby novej generácie jedincov</w:t>
      </w:r>
    </w:p>
    <w:p w14:paraId="6703BFE8" w14:textId="5A3036E6" w:rsidR="00533F2B" w:rsidRDefault="002C69F1" w:rsidP="002C69F1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2C69F1">
        <w:rPr>
          <w:rFonts w:ascii="Times New Roman" w:hAnsi="Times New Roman" w:cs="Times New Roman"/>
          <w:noProof/>
          <w:sz w:val="24"/>
          <w:szCs w:val="24"/>
          <w:lang w:val="sk-SK"/>
        </w:rPr>
        <w:lastRenderedPageBreak/>
        <w:t>Na začiatku tvorby novej generácie jedincov je nevyhnutné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aby mala metóda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CreateNewGeneration()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k dispozícii zoradený zoznam jedincov predchádzajúcej generácie podľa ich fitness hodnoty.</w:t>
      </w:r>
      <w:r w:rsidR="001828D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Jedna generácia obsahuje presne 80 jedincov, z toho:</w:t>
      </w:r>
    </w:p>
    <w:p w14:paraId="06B70D5E" w14:textId="1519DDC9" w:rsidR="001828D5" w:rsidRPr="001828D5" w:rsidRDefault="001828D5" w:rsidP="001828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828D5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10 najlepších jedincov je okamžite premiestnených z predchádzajúcej generácie.</w:t>
      </w:r>
    </w:p>
    <w:p w14:paraId="381A4A83" w14:textId="1C5E2AC8" w:rsidR="001828D5" w:rsidRPr="001828D5" w:rsidRDefault="001828D5" w:rsidP="001828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828D5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Kvôli zachovaniu potrebnej diverzity je náhodne vytvorených 10 nových jedincov.</w:t>
      </w:r>
    </w:p>
    <w:p w14:paraId="639C0E6D" w14:textId="7BD16AED" w:rsidR="001828D5" w:rsidRPr="001828D5" w:rsidRDefault="001828D5" w:rsidP="001828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828D5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Vznikne 30 nových jedincov krížením (rodičia sú zvolení turnajovým výberom).</w:t>
      </w:r>
    </w:p>
    <w:p w14:paraId="1BA6137F" w14:textId="67AB3740" w:rsidR="001828D5" w:rsidRDefault="001828D5" w:rsidP="001828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1828D5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Vznikne </w:t>
      </w:r>
      <w:r w:rsidR="00DB245D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ďalších </w:t>
      </w:r>
      <w:r w:rsidRPr="001828D5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30 nových jedincov krížením (rodičia sú zvolení ruletovým výberom).</w:t>
      </w:r>
    </w:p>
    <w:p w14:paraId="0A13AD32" w14:textId="77777777" w:rsidR="00A72C71" w:rsidRPr="00A72C71" w:rsidRDefault="00A72C71" w:rsidP="00A72C71">
      <w:pPr>
        <w:pStyle w:val="ListParagraph"/>
        <w:jc w:val="both"/>
        <w:rPr>
          <w:rFonts w:ascii="Times New Roman" w:hAnsi="Times New Roman" w:cs="Times New Roman"/>
          <w:i/>
          <w:iCs/>
          <w:noProof/>
          <w:sz w:val="16"/>
          <w:szCs w:val="16"/>
          <w:lang w:val="sk-SK"/>
        </w:rPr>
      </w:pPr>
    </w:p>
    <w:p w14:paraId="2ADE3251" w14:textId="5C5E712A" w:rsidR="00A72C71" w:rsidRDefault="00A72C71" w:rsidP="005830A8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Za zmienku stojí aj skutočnosť, že </w:t>
      </w:r>
      <w:r w:rsidR="005830A8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ešte pred procesom generovania je z predchádzajúcej generácie selektovaných a odstránených 10 jedincov s najhoršou fitness hodnotou z dôvodu obmedzenia </w:t>
      </w:r>
      <w:r w:rsidR="00E80F9D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možnosti kríženia </w:t>
      </w:r>
      <w:r w:rsidR="0076761A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a širenia </w:t>
      </w:r>
      <w:r w:rsidR="00E80F9D">
        <w:rPr>
          <w:rFonts w:ascii="Times New Roman" w:hAnsi="Times New Roman" w:cs="Times New Roman"/>
          <w:noProof/>
          <w:sz w:val="24"/>
          <w:szCs w:val="24"/>
          <w:lang w:val="sk-SK"/>
        </w:rPr>
        <w:t>menej vhodných riešení</w:t>
      </w:r>
      <w:r w:rsidR="005830A8">
        <w:rPr>
          <w:rFonts w:ascii="Times New Roman" w:hAnsi="Times New Roman" w:cs="Times New Roman"/>
          <w:noProof/>
          <w:sz w:val="24"/>
          <w:szCs w:val="24"/>
          <w:lang w:val="sk-SK"/>
        </w:rPr>
        <w:t>.</w:t>
      </w:r>
    </w:p>
    <w:p w14:paraId="2E283339" w14:textId="3F1B6D4A" w:rsidR="001663FB" w:rsidRDefault="00A01F8E" w:rsidP="005830A8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A01F8E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64384" behindDoc="0" locked="0" layoutInCell="1" allowOverlap="1" wp14:anchorId="5715AFF8" wp14:editId="4DC88EF3">
            <wp:simplePos x="0" y="0"/>
            <wp:positionH relativeFrom="column">
              <wp:posOffset>41563</wp:posOffset>
            </wp:positionH>
            <wp:positionV relativeFrom="paragraph">
              <wp:posOffset>819092</wp:posOffset>
            </wp:positionV>
            <wp:extent cx="5731510" cy="2770505"/>
            <wp:effectExtent l="0" t="0" r="254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3FB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Počas turnajového výberu rodičov </w:t>
      </w:r>
      <w:r w:rsidR="00D2173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(obr. 2.7) </w:t>
      </w:r>
      <w:r w:rsidR="001663FB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sa z predchádzajúcej generácie náhodne zvolia dvaja jedinci, ktorí budú predmetom turnaja. Vyhráva jedinec s vyššou fitness hodnotou a stáva sa z neho prvý rodič. </w:t>
      </w:r>
      <w:r w:rsidR="00804EFF">
        <w:rPr>
          <w:rFonts w:ascii="Times New Roman" w:hAnsi="Times New Roman" w:cs="Times New Roman"/>
          <w:noProof/>
          <w:sz w:val="24"/>
          <w:szCs w:val="24"/>
          <w:lang w:val="sk-SK"/>
        </w:rPr>
        <w:t>Identickým spôsobom sa zvolí aj druhý rodič.</w:t>
      </w:r>
    </w:p>
    <w:p w14:paraId="694B83F9" w14:textId="3A649100" w:rsidR="00A01F8E" w:rsidRDefault="00A01F8E" w:rsidP="00A01F8E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</w:p>
    <w:p w14:paraId="33A3194D" w14:textId="2AC20085" w:rsidR="00A01F8E" w:rsidRDefault="00A01F8E" w:rsidP="00A01F8E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 w:rsidR="00C16FA7">
        <w:rPr>
          <w:i/>
          <w:iCs/>
          <w:color w:val="595959" w:themeColor="text1" w:themeTint="A6"/>
          <w:sz w:val="20"/>
          <w:szCs w:val="20"/>
          <w:lang w:val="sk-SK"/>
        </w:rPr>
        <w:t>7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 w:rsidR="001A61AC">
        <w:rPr>
          <w:i/>
          <w:iCs/>
          <w:color w:val="595959" w:themeColor="text1" w:themeTint="A6"/>
          <w:sz w:val="20"/>
          <w:szCs w:val="20"/>
          <w:lang w:val="sk-SK"/>
        </w:rPr>
        <w:t>Metóda TournamentSelection() triedy Monk</w:t>
      </w:r>
    </w:p>
    <w:p w14:paraId="4B247437" w14:textId="424A6590" w:rsidR="00C90334" w:rsidRPr="00A01F8E" w:rsidRDefault="00C90334" w:rsidP="00C90334">
      <w:pPr>
        <w:tabs>
          <w:tab w:val="left" w:pos="1164"/>
          <w:tab w:val="left" w:pos="1356"/>
          <w:tab w:val="left" w:pos="1728"/>
        </w:tabs>
        <w:spacing w:after="0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06A1EDDD" w14:textId="0601F7F5" w:rsidR="00901E2F" w:rsidRDefault="00B825D4" w:rsidP="00901E2F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>Ruletový výber vytvára populáciu 5 náhodných jedincov, ktorým je priradená hodnota pravedpodobnosti ich zvolenia</w:t>
      </w:r>
      <w:r w:rsidR="00846829">
        <w:rPr>
          <w:rFonts w:ascii="Times New Roman" w:hAnsi="Times New Roman" w:cs="Times New Roman"/>
          <w:noProof/>
          <w:sz w:val="24"/>
          <w:szCs w:val="24"/>
          <w:lang w:val="sk-SK"/>
        </w:rPr>
        <w:t>, pričom spomenutá hodnota je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proporcionáln</w:t>
      </w:r>
      <w:r w:rsidR="00846829">
        <w:rPr>
          <w:rFonts w:ascii="Times New Roman" w:hAnsi="Times New Roman" w:cs="Times New Roman"/>
          <w:noProof/>
          <w:sz w:val="24"/>
          <w:szCs w:val="24"/>
          <w:lang w:val="sk-SK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k ich relatívnej fitness hodnote.</w:t>
      </w:r>
      <w:r w:rsidR="00611DE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Je nevyhnutné, aby súčet hodnôt pravedpodobnosti zvolenia všetkých jedincov bol rovný jednej (1.0). Následne sa náhodne generuje desatinná numerická hodnota v rozsahu od 0 do 1</w:t>
      </w:r>
      <w:r w:rsidR="00DD2296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a na pozíciu rodiča je zvolený jedinec, ktorého interval</w:t>
      </w:r>
      <w:r w:rsidR="00D7468D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pravedpodobnosti obsahuje</w:t>
      </w:r>
      <w:r w:rsidR="00DD2296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</w:t>
      </w:r>
      <w:r w:rsidR="0012169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túto </w:t>
      </w:r>
      <w:r w:rsidR="00DD2296">
        <w:rPr>
          <w:rFonts w:ascii="Times New Roman" w:hAnsi="Times New Roman" w:cs="Times New Roman"/>
          <w:noProof/>
          <w:sz w:val="24"/>
          <w:szCs w:val="24"/>
          <w:lang w:val="sk-SK"/>
        </w:rPr>
        <w:t>generovan</w:t>
      </w:r>
      <w:r w:rsidR="00D7468D">
        <w:rPr>
          <w:rFonts w:ascii="Times New Roman" w:hAnsi="Times New Roman" w:cs="Times New Roman"/>
          <w:noProof/>
          <w:sz w:val="24"/>
          <w:szCs w:val="24"/>
          <w:lang w:val="sk-SK"/>
        </w:rPr>
        <w:t>ú</w:t>
      </w:r>
      <w:r w:rsidR="00DD2296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hodnot</w:t>
      </w:r>
      <w:r w:rsidR="00D7468D">
        <w:rPr>
          <w:rFonts w:ascii="Times New Roman" w:hAnsi="Times New Roman" w:cs="Times New Roman"/>
          <w:noProof/>
          <w:sz w:val="24"/>
          <w:szCs w:val="24"/>
          <w:lang w:val="sk-SK"/>
        </w:rPr>
        <w:t>u</w:t>
      </w:r>
      <w:r w:rsidR="00DD2296">
        <w:rPr>
          <w:rFonts w:ascii="Times New Roman" w:hAnsi="Times New Roman" w:cs="Times New Roman"/>
          <w:noProof/>
          <w:sz w:val="24"/>
          <w:szCs w:val="24"/>
          <w:lang w:val="sk-SK"/>
        </w:rPr>
        <w:t>.</w:t>
      </w:r>
      <w:r w:rsidR="00901E2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Identickým spôsobom sa zvolí aj druhý rodič.</w:t>
      </w:r>
    </w:p>
    <w:p w14:paraId="71B4CE9F" w14:textId="1CDD7F0A" w:rsidR="00B825D4" w:rsidRPr="00293B15" w:rsidRDefault="00293B15" w:rsidP="005830A8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Akonáhle sa uskutočnil výber rodičov, nasleduje vykonanie metódy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PerformCrossover() 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triedy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Monk</w:t>
      </w:r>
      <w:r w:rsidR="007E25DB">
        <w:rPr>
          <w:rFonts w:ascii="Times New Roman" w:hAnsi="Times New Roman" w:cs="Times New Roman"/>
          <w:noProof/>
          <w:sz w:val="24"/>
          <w:szCs w:val="24"/>
          <w:lang w:val="sk-SK"/>
        </w:rPr>
        <w:t>.</w:t>
      </w:r>
      <w:r w:rsidR="00072BF1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Ako už názov metódy napovie, pomocou nej sa uskutoční kríženie rodičov a vytvorenie dvoch nových potomkov, ktorí sa následne stanú súčasťou novej generácie jedincov.</w:t>
      </w:r>
      <w:r w:rsidR="0091631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Počas kríženia sa najprv vytvoria kópie rodičovských objektov a zvolí sa interval génov </w:t>
      </w:r>
      <w:r w:rsidR="00D4067B">
        <w:rPr>
          <w:rFonts w:ascii="Times New Roman" w:hAnsi="Times New Roman" w:cs="Times New Roman"/>
          <w:noProof/>
          <w:sz w:val="24"/>
          <w:szCs w:val="24"/>
          <w:lang w:val="sk-SK"/>
        </w:rPr>
        <w:t>na kríženie, pričom začiatočná a konečná hranica intervalu sú volené náhodne.</w:t>
      </w:r>
      <w:r w:rsidR="0012591B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Nasleduje klasická výmena </w:t>
      </w:r>
      <w:r w:rsidR="00155E0D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intervalu </w:t>
      </w:r>
      <w:r w:rsidR="0012591B">
        <w:rPr>
          <w:rFonts w:ascii="Times New Roman" w:hAnsi="Times New Roman" w:cs="Times New Roman"/>
          <w:noProof/>
          <w:sz w:val="24"/>
          <w:szCs w:val="24"/>
          <w:lang w:val="sk-SK"/>
        </w:rPr>
        <w:t>génov medzi jedincami a vzniknú dvaja potomkovia.</w:t>
      </w:r>
    </w:p>
    <w:p w14:paraId="7E9473A4" w14:textId="66D0B2EA" w:rsidR="00B008D8" w:rsidRDefault="001A61AC" w:rsidP="001663FB">
      <w:pPr>
        <w:tabs>
          <w:tab w:val="left" w:pos="1164"/>
          <w:tab w:val="left" w:pos="1356"/>
          <w:tab w:val="left" w:pos="1728"/>
        </w:tabs>
        <w:rPr>
          <w:i/>
          <w:iCs/>
          <w:color w:val="595959" w:themeColor="text1" w:themeTint="A6"/>
          <w:sz w:val="20"/>
          <w:szCs w:val="20"/>
          <w:lang w:val="sk-SK"/>
        </w:rPr>
      </w:pPr>
      <w:r w:rsidRPr="001A61AC">
        <w:rPr>
          <w:i/>
          <w:iCs/>
          <w:noProof/>
          <w:color w:val="595959" w:themeColor="text1" w:themeTint="A6"/>
          <w:sz w:val="20"/>
          <w:szCs w:val="20"/>
          <w:lang w:val="sk-SK"/>
        </w:rPr>
        <w:lastRenderedPageBreak/>
        <w:drawing>
          <wp:inline distT="0" distB="0" distL="0" distR="0" wp14:anchorId="6F6CA58E" wp14:editId="5BDF2809">
            <wp:extent cx="5731510" cy="3406775"/>
            <wp:effectExtent l="0" t="0" r="254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E18F" w14:textId="6D974AF4" w:rsidR="00C16FA7" w:rsidRDefault="004575A5" w:rsidP="00C16FA7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 w:rsidRPr="004575A5">
        <w:rPr>
          <w:i/>
          <w:iCs/>
          <w:noProof/>
          <w:color w:val="595959" w:themeColor="text1" w:themeTint="A6"/>
          <w:sz w:val="20"/>
          <w:szCs w:val="20"/>
          <w:lang w:val="sk-SK"/>
        </w:rPr>
        <w:drawing>
          <wp:anchor distT="0" distB="0" distL="114300" distR="114300" simplePos="0" relativeHeight="251665408" behindDoc="0" locked="0" layoutInCell="1" allowOverlap="1" wp14:anchorId="6125370C" wp14:editId="499AE9FE">
            <wp:simplePos x="0" y="0"/>
            <wp:positionH relativeFrom="column">
              <wp:posOffset>0</wp:posOffset>
            </wp:positionH>
            <wp:positionV relativeFrom="paragraph">
              <wp:posOffset>408305</wp:posOffset>
            </wp:positionV>
            <wp:extent cx="5731510" cy="2560955"/>
            <wp:effectExtent l="0" t="0" r="254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FA7" w:rsidRPr="00640116">
        <w:rPr>
          <w:i/>
          <w:iCs/>
          <w:color w:val="595959" w:themeColor="text1" w:themeTint="A6"/>
          <w:sz w:val="20"/>
          <w:szCs w:val="20"/>
          <w:lang w:val="sk-SK"/>
        </w:rPr>
        <w:t>Obr. 2.</w:t>
      </w:r>
      <w:r w:rsidR="00C16FA7">
        <w:rPr>
          <w:i/>
          <w:iCs/>
          <w:color w:val="595959" w:themeColor="text1" w:themeTint="A6"/>
          <w:sz w:val="20"/>
          <w:szCs w:val="20"/>
          <w:lang w:val="sk-SK"/>
        </w:rPr>
        <w:t>8</w:t>
      </w:r>
      <w:r w:rsidR="00C16FA7"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 w:rsidR="00C16FA7">
        <w:rPr>
          <w:i/>
          <w:iCs/>
          <w:color w:val="595959" w:themeColor="text1" w:themeTint="A6"/>
          <w:sz w:val="20"/>
          <w:szCs w:val="20"/>
          <w:lang w:val="sk-SK"/>
        </w:rPr>
        <w:t>Metóda RouletteSelection() triedy Monk</w:t>
      </w:r>
    </w:p>
    <w:p w14:paraId="10BE13A1" w14:textId="5E61EB93" w:rsidR="00533F2B" w:rsidRDefault="00533F2B" w:rsidP="004575A5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55FB12D4" w14:textId="7BE5C989" w:rsidR="004575A5" w:rsidRDefault="004575A5" w:rsidP="004575A5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9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Metóda PerformCrossover() triedy Monk</w:t>
      </w:r>
    </w:p>
    <w:p w14:paraId="1E6DEA2F" w14:textId="77777777" w:rsidR="00C16FA7" w:rsidRDefault="00C16FA7" w:rsidP="00B008D8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31F247AF" w14:textId="7C042B57" w:rsidR="00A37B34" w:rsidRPr="006B204F" w:rsidRDefault="00A37B34" w:rsidP="00A37B34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4" w:name="_Toc119260961"/>
      <w:r w:rsidRPr="006B204F">
        <w:rPr>
          <w:rFonts w:ascii="Times New Roman" w:hAnsi="Times New Roman" w:cs="Times New Roman"/>
          <w:b/>
          <w:bCs/>
          <w:color w:val="000000" w:themeColor="text1"/>
          <w:lang w:val="sk-SK"/>
        </w:rPr>
        <w:t>2.4.5 Pohyb a rozhodovanie mnícha</w:t>
      </w:r>
      <w:bookmarkEnd w:id="14"/>
    </w:p>
    <w:p w14:paraId="36B4E023" w14:textId="77777777" w:rsidR="00A37B34" w:rsidRPr="006B204F" w:rsidRDefault="00A37B34" w:rsidP="00A37B34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54077734" w14:textId="051FE14C" w:rsidR="00A37B34" w:rsidRDefault="0015274B" w:rsidP="00FE419A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>Okamžite po vstupe do záhradky je mníchovi priradený jeden z</w:t>
      </w:r>
      <w:r w:rsidR="00211D47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>o štyroch</w:t>
      </w:r>
      <w:r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možných druhov pohybov zadefinovaných ako konštanty v statickej triede </w:t>
      </w:r>
      <w:r w:rsidRPr="006B204F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Translations</w:t>
      </w:r>
      <w:r w:rsidR="00FE419A" w:rsidRPr="006B204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pričom konkrétny pohyb záleží od skutočnosti, na ktorej strane záhradky sa vstupná lokalita mnícha nachádza. </w:t>
      </w:r>
      <w:r w:rsidR="00C34C29">
        <w:rPr>
          <w:rFonts w:ascii="Times New Roman" w:hAnsi="Times New Roman" w:cs="Times New Roman"/>
          <w:noProof/>
          <w:sz w:val="24"/>
          <w:szCs w:val="24"/>
        </w:rPr>
        <w:t xml:space="preserve">Na výber druhu pohybu slúži metóda </w:t>
      </w:r>
      <w:r w:rsidR="00C34C29">
        <w:rPr>
          <w:rFonts w:ascii="Times New Roman" w:hAnsi="Times New Roman" w:cs="Times New Roman"/>
          <w:i/>
          <w:iCs/>
          <w:noProof/>
          <w:sz w:val="24"/>
          <w:szCs w:val="24"/>
        </w:rPr>
        <w:t>GetMove()</w:t>
      </w:r>
      <w:r w:rsidR="00C34C2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A1ABB">
        <w:rPr>
          <w:rFonts w:ascii="Times New Roman" w:hAnsi="Times New Roman" w:cs="Times New Roman"/>
          <w:noProof/>
          <w:sz w:val="24"/>
          <w:szCs w:val="24"/>
        </w:rPr>
        <w:t xml:space="preserve">(obr. 2.10) </w:t>
      </w:r>
      <w:r w:rsidR="00C34C29">
        <w:rPr>
          <w:rFonts w:ascii="Times New Roman" w:hAnsi="Times New Roman" w:cs="Times New Roman"/>
          <w:noProof/>
          <w:sz w:val="24"/>
          <w:szCs w:val="24"/>
        </w:rPr>
        <w:t xml:space="preserve">statickej triedy </w:t>
      </w:r>
      <w:r w:rsidR="00C34C29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Converters. </w:t>
      </w:r>
      <w:r w:rsidR="00C34C29">
        <w:rPr>
          <w:rFonts w:ascii="Times New Roman" w:hAnsi="Times New Roman" w:cs="Times New Roman"/>
          <w:noProof/>
          <w:sz w:val="24"/>
          <w:szCs w:val="24"/>
        </w:rPr>
        <w:t>Pohyb sa vždy volí logicky (ak napríklad mních vstupuje z pravej strany, jeho počiatočný pohyb bude doľava, ak vstupuje zhora, jeho počiatočný pohyb bude smerom dole).</w:t>
      </w:r>
    </w:p>
    <w:p w14:paraId="3372F6A4" w14:textId="3BE3CCEF" w:rsidR="000A2804" w:rsidRPr="00E56582" w:rsidRDefault="005455E4" w:rsidP="00FE419A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A1ABB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B09FF29" wp14:editId="33462322">
            <wp:simplePos x="0" y="0"/>
            <wp:positionH relativeFrom="column">
              <wp:posOffset>0</wp:posOffset>
            </wp:positionH>
            <wp:positionV relativeFrom="paragraph">
              <wp:posOffset>1638300</wp:posOffset>
            </wp:positionV>
            <wp:extent cx="5731510" cy="2776220"/>
            <wp:effectExtent l="0" t="0" r="2540" b="508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804">
        <w:rPr>
          <w:rFonts w:ascii="Times New Roman" w:hAnsi="Times New Roman" w:cs="Times New Roman"/>
          <w:noProof/>
          <w:sz w:val="24"/>
          <w:szCs w:val="24"/>
        </w:rPr>
        <w:t>Mních sa pohybuje zvoleným smerom dovtedy, kým nenatrafí na prekážku (kameň</w:t>
      </w:r>
      <w:r w:rsidR="009C107A">
        <w:rPr>
          <w:rFonts w:ascii="Times New Roman" w:hAnsi="Times New Roman" w:cs="Times New Roman"/>
          <w:noProof/>
          <w:sz w:val="24"/>
          <w:szCs w:val="24"/>
        </w:rPr>
        <w:t>, už pohrabané políčko</w:t>
      </w:r>
      <w:r w:rsidR="000A2804">
        <w:rPr>
          <w:rFonts w:ascii="Times New Roman" w:hAnsi="Times New Roman" w:cs="Times New Roman"/>
          <w:noProof/>
          <w:sz w:val="24"/>
          <w:szCs w:val="24"/>
        </w:rPr>
        <w:t xml:space="preserve"> alebo list, ktorý ešte nie je možné pozbierať) alebo úspešne neukončí svoj ťah na druhej strane záhradky</w:t>
      </w:r>
      <w:r w:rsidR="00212A6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E56582">
        <w:rPr>
          <w:rFonts w:ascii="Times New Roman" w:hAnsi="Times New Roman" w:cs="Times New Roman"/>
          <w:noProof/>
          <w:sz w:val="24"/>
          <w:szCs w:val="24"/>
        </w:rPr>
        <w:t xml:space="preserve">Ak objaví prekážku a existuje ešte smer, kam by mohol pokračovať vo svojej ceste, pomocou metódy </w:t>
      </w:r>
      <w:r w:rsidR="00E56582">
        <w:rPr>
          <w:rFonts w:ascii="Times New Roman" w:hAnsi="Times New Roman" w:cs="Times New Roman"/>
          <w:i/>
          <w:iCs/>
          <w:noProof/>
          <w:sz w:val="24"/>
          <w:szCs w:val="24"/>
        </w:rPr>
        <w:t>FindNewMove()</w:t>
      </w:r>
      <w:r w:rsidR="00E56582">
        <w:rPr>
          <w:rFonts w:ascii="Times New Roman" w:hAnsi="Times New Roman" w:cs="Times New Roman"/>
          <w:noProof/>
          <w:sz w:val="24"/>
          <w:szCs w:val="24"/>
        </w:rPr>
        <w:t xml:space="preserve"> triedy </w:t>
      </w:r>
      <w:r w:rsidR="00E56582">
        <w:rPr>
          <w:rFonts w:ascii="Times New Roman" w:hAnsi="Times New Roman" w:cs="Times New Roman"/>
          <w:i/>
          <w:iCs/>
          <w:noProof/>
          <w:sz w:val="24"/>
          <w:szCs w:val="24"/>
        </w:rPr>
        <w:t>Garden</w:t>
      </w:r>
      <w:r w:rsidR="00E5658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37374">
        <w:rPr>
          <w:rFonts w:ascii="Times New Roman" w:hAnsi="Times New Roman" w:cs="Times New Roman"/>
          <w:noProof/>
          <w:sz w:val="24"/>
          <w:szCs w:val="24"/>
        </w:rPr>
        <w:t>sa zvolí nový smer pohybu (ak existuje viacero dovolených smerov, náhodne sa zvolí jeden z nich) a mních sa bude týmto smerom hýbať, kým znova nenatrafí na prekážku alebo úspešne neskončí svoj ťah.</w:t>
      </w:r>
      <w:r w:rsidR="00E166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F6792">
        <w:rPr>
          <w:rFonts w:ascii="Times New Roman" w:hAnsi="Times New Roman" w:cs="Times New Roman"/>
          <w:noProof/>
          <w:sz w:val="24"/>
          <w:szCs w:val="24"/>
        </w:rPr>
        <w:t>Jeho ťah sa končí neúspechom, ak sa ocitne v slepej uličke. V tomto momente je cyklus tvorby ciest podľa génov súčasného jedinca prerušený a nasleduje ďa</w:t>
      </w:r>
      <w:r w:rsidR="00E04C6C">
        <w:rPr>
          <w:rFonts w:ascii="Times New Roman" w:hAnsi="Times New Roman" w:cs="Times New Roman"/>
          <w:noProof/>
          <w:sz w:val="24"/>
          <w:szCs w:val="24"/>
        </w:rPr>
        <w:t>lší</w:t>
      </w:r>
      <w:r w:rsidR="008F6792">
        <w:rPr>
          <w:rFonts w:ascii="Times New Roman" w:hAnsi="Times New Roman" w:cs="Times New Roman"/>
          <w:noProof/>
          <w:sz w:val="24"/>
          <w:szCs w:val="24"/>
        </w:rPr>
        <w:t xml:space="preserve"> jedinec</w:t>
      </w:r>
      <w:r w:rsidR="00CD43A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E5267EF" w14:textId="514DCCDC" w:rsidR="003E6FFE" w:rsidRPr="005455E4" w:rsidRDefault="003E6FFE" w:rsidP="005455E4">
      <w:pPr>
        <w:tabs>
          <w:tab w:val="left" w:pos="1164"/>
          <w:tab w:val="left" w:pos="1356"/>
          <w:tab w:val="left" w:pos="1728"/>
        </w:tabs>
        <w:rPr>
          <w:i/>
          <w:iCs/>
          <w:color w:val="595959" w:themeColor="text1" w:themeTint="A6"/>
          <w:sz w:val="10"/>
          <w:szCs w:val="10"/>
          <w:lang w:val="sk-SK"/>
        </w:rPr>
      </w:pPr>
    </w:p>
    <w:p w14:paraId="434C4F14" w14:textId="640FEB8E" w:rsidR="005455E4" w:rsidRDefault="005455E4" w:rsidP="005455E4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10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Metóda GetMove() statickej triedy Converters</w:t>
      </w:r>
    </w:p>
    <w:p w14:paraId="30B8F99A" w14:textId="338FEDC3" w:rsidR="005455E4" w:rsidRDefault="005455E4" w:rsidP="00B55A51">
      <w:pPr>
        <w:tabs>
          <w:tab w:val="left" w:pos="1164"/>
          <w:tab w:val="left" w:pos="1356"/>
          <w:tab w:val="left" w:pos="1728"/>
        </w:tabs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465DE32E" w14:textId="0A67B313" w:rsidR="00B55A51" w:rsidRPr="00A37B34" w:rsidRDefault="00B55A51" w:rsidP="00B55A51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5" w:name="_Toc119260962"/>
      <w:r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5</w:t>
      </w:r>
      <w:r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Štruktúra vstupných súborov</w:t>
      </w:r>
      <w:bookmarkEnd w:id="15"/>
    </w:p>
    <w:p w14:paraId="1AE134F4" w14:textId="77777777" w:rsidR="00B55A51" w:rsidRPr="00A37B34" w:rsidRDefault="00B55A51" w:rsidP="00B55A51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33A1198C" w14:textId="1D706A3D" w:rsidR="00B55A51" w:rsidRPr="00A206B4" w:rsidRDefault="007568C5" w:rsidP="00AC12D4">
      <w:pPr>
        <w:tabs>
          <w:tab w:val="left" w:pos="1164"/>
          <w:tab w:val="left" w:pos="1356"/>
          <w:tab w:val="left" w:pos="1728"/>
        </w:tabs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7568C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           Vstupné rozloženia j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ednotlivých prvkov v záhradke, ako aj horizontálne a vertikálne rozmery záhradky sú uložené v súboroch formátu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.txt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vrámci adresára 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inputs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. </w:t>
      </w:r>
      <w:r w:rsidR="00AC12D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Každý vstupný súbor má názov rovnakého formátu: </w:t>
      </w:r>
      <w:r w:rsidR="00AC12D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cislo1_cislo2_cislo3.txt</w:t>
      </w:r>
      <w:r w:rsidR="00AC12D4" w:rsidRPr="002508DB">
        <w:rPr>
          <w:rFonts w:ascii="Times New Roman" w:hAnsi="Times New Roman" w:cs="Times New Roman"/>
          <w:noProof/>
          <w:sz w:val="24"/>
          <w:szCs w:val="24"/>
          <w:lang w:val="sk-SK"/>
        </w:rPr>
        <w:t>,</w:t>
      </w:r>
      <w:r w:rsidR="00AC12D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 </w:t>
      </w:r>
      <w:r w:rsidR="00AC12D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kde </w:t>
      </w:r>
      <w:r w:rsidR="00AC12D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cislo1</w:t>
      </w:r>
      <w:r w:rsidR="00AC12D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označuje šírku záhradky, </w:t>
      </w:r>
      <w:r w:rsidR="00AC12D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cislo2</w:t>
      </w:r>
      <w:r w:rsidR="00AC12D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reprezentuje výšku záhradky a </w:t>
      </w:r>
      <w:r w:rsidR="00AC12D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cislo3</w:t>
      </w:r>
      <w:r w:rsidR="00AC12D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udáva počet kameňov nachádzajúcich sa v</w:t>
      </w:r>
      <w:r w:rsidR="00102A55">
        <w:rPr>
          <w:rFonts w:ascii="Times New Roman" w:hAnsi="Times New Roman" w:cs="Times New Roman"/>
          <w:noProof/>
          <w:sz w:val="24"/>
          <w:szCs w:val="24"/>
          <w:lang w:val="sk-SK"/>
        </w:rPr>
        <w:t> </w:t>
      </w:r>
      <w:r w:rsidR="00AC12D4">
        <w:rPr>
          <w:rFonts w:ascii="Times New Roman" w:hAnsi="Times New Roman" w:cs="Times New Roman"/>
          <w:noProof/>
          <w:sz w:val="24"/>
          <w:szCs w:val="24"/>
          <w:lang w:val="sk-SK"/>
        </w:rPr>
        <w:t>záhradke</w:t>
      </w:r>
      <w:r w:rsidR="00102A5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. </w:t>
      </w:r>
      <w:r w:rsidR="00A206B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Vnútorná štruktúra súborov je rovnako pomerne jednoznačná: na začiatku súboru sa nachádzajú dvojice v tvare </w:t>
      </w:r>
      <w:r w:rsidR="00A206B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cislo1_cislo2 </w:t>
      </w:r>
      <w:r w:rsidR="00A206B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predstavujúce súradnice jednotlivých kameňov v záhradke, kde </w:t>
      </w:r>
      <w:r w:rsidR="00A206B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cislo1</w:t>
      </w:r>
      <w:r w:rsidR="00A206B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udáva horizontálnu a </w:t>
      </w:r>
      <w:r w:rsidR="00A206B4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cislo2</w:t>
      </w:r>
      <w:r w:rsidR="00A206B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vertikálnu súradnicu kameňa. Nasleduje znak „-“ oddeľujúci kamene od listov. Záznamy listov sú identické so záznamami kameňov, s jediným rozdielom, a to tretím údajom poukazujúcim na farbu daného listu (</w:t>
      </w:r>
      <w:r w:rsidR="00A206B4" w:rsidRPr="0054307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Y</w:t>
      </w:r>
      <w:r w:rsidR="00A206B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pre žlté, </w:t>
      </w:r>
      <w:r w:rsidR="00A206B4" w:rsidRPr="0054307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O</w:t>
      </w:r>
      <w:r w:rsidR="00A206B4">
        <w:rPr>
          <w:rFonts w:ascii="Times New Roman" w:hAnsi="Times New Roman" w:cs="Times New Roman"/>
          <w:noProof/>
          <w:sz w:val="24"/>
          <w:szCs w:val="24"/>
          <w:lang w:val="sk-SK"/>
        </w:rPr>
        <w:t> pre oranžové a </w:t>
      </w:r>
      <w:r w:rsidR="00A206B4" w:rsidRPr="0054307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R</w:t>
      </w:r>
      <w:r w:rsidR="00A206B4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pre červené listy).</w:t>
      </w:r>
    </w:p>
    <w:p w14:paraId="6B46A6CC" w14:textId="7CA856B6" w:rsidR="00543072" w:rsidRDefault="00543072" w:rsidP="00AC12D4">
      <w:pPr>
        <w:tabs>
          <w:tab w:val="left" w:pos="1164"/>
          <w:tab w:val="left" w:pos="1356"/>
          <w:tab w:val="left" w:pos="1728"/>
        </w:tabs>
        <w:jc w:val="both"/>
        <w:rPr>
          <w:color w:val="595959" w:themeColor="text1" w:themeTint="A6"/>
          <w:sz w:val="20"/>
          <w:szCs w:val="20"/>
          <w:lang w:val="sk-SK"/>
        </w:rPr>
      </w:pPr>
      <w:r w:rsidRPr="00A206B4">
        <w:rPr>
          <w:noProof/>
          <w:color w:val="595959" w:themeColor="text1" w:themeTint="A6"/>
          <w:sz w:val="20"/>
          <w:szCs w:val="20"/>
          <w:lang w:val="sk-SK"/>
        </w:rPr>
        <w:drawing>
          <wp:anchor distT="0" distB="0" distL="114300" distR="114300" simplePos="0" relativeHeight="251667456" behindDoc="0" locked="0" layoutInCell="1" allowOverlap="1" wp14:anchorId="775E965F" wp14:editId="7A9F406F">
            <wp:simplePos x="0" y="0"/>
            <wp:positionH relativeFrom="column">
              <wp:posOffset>2424430</wp:posOffset>
            </wp:positionH>
            <wp:positionV relativeFrom="paragraph">
              <wp:posOffset>3810</wp:posOffset>
            </wp:positionV>
            <wp:extent cx="934720" cy="9969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DA91F" w14:textId="069CD80A" w:rsidR="00543072" w:rsidRDefault="00543072" w:rsidP="00AC12D4">
      <w:pPr>
        <w:tabs>
          <w:tab w:val="left" w:pos="1164"/>
          <w:tab w:val="left" w:pos="1356"/>
          <w:tab w:val="left" w:pos="1728"/>
        </w:tabs>
        <w:jc w:val="both"/>
        <w:rPr>
          <w:color w:val="595959" w:themeColor="text1" w:themeTint="A6"/>
          <w:sz w:val="20"/>
          <w:szCs w:val="20"/>
          <w:lang w:val="sk-SK"/>
        </w:rPr>
      </w:pPr>
    </w:p>
    <w:p w14:paraId="01214FFB" w14:textId="6A218EC8" w:rsidR="00543072" w:rsidRDefault="00543072" w:rsidP="00AC12D4">
      <w:pPr>
        <w:tabs>
          <w:tab w:val="left" w:pos="1164"/>
          <w:tab w:val="left" w:pos="1356"/>
          <w:tab w:val="left" w:pos="1728"/>
        </w:tabs>
        <w:jc w:val="both"/>
        <w:rPr>
          <w:color w:val="595959" w:themeColor="text1" w:themeTint="A6"/>
          <w:sz w:val="20"/>
          <w:szCs w:val="20"/>
          <w:lang w:val="sk-SK"/>
        </w:rPr>
      </w:pPr>
    </w:p>
    <w:p w14:paraId="5D7FB652" w14:textId="50BAE21F" w:rsidR="00543072" w:rsidRDefault="00543072" w:rsidP="00AC12D4">
      <w:pPr>
        <w:tabs>
          <w:tab w:val="left" w:pos="1164"/>
          <w:tab w:val="left" w:pos="1356"/>
          <w:tab w:val="left" w:pos="1728"/>
        </w:tabs>
        <w:jc w:val="both"/>
        <w:rPr>
          <w:color w:val="595959" w:themeColor="text1" w:themeTint="A6"/>
          <w:sz w:val="20"/>
          <w:szCs w:val="20"/>
          <w:lang w:val="sk-SK"/>
        </w:rPr>
      </w:pPr>
    </w:p>
    <w:p w14:paraId="121DBA98" w14:textId="06960061" w:rsidR="00543072" w:rsidRDefault="00543072" w:rsidP="00543072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11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Ukážka štruktúry vstupného súboru 6_6_2.txt</w:t>
      </w:r>
    </w:p>
    <w:p w14:paraId="490B0751" w14:textId="2F2A5E43" w:rsidR="00CF1F59" w:rsidRPr="00A37B34" w:rsidRDefault="00CF1F59" w:rsidP="00CF1F59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6" w:name="_Toc119260963"/>
      <w:r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lastRenderedPageBreak/>
        <w:t>2.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6</w:t>
      </w:r>
      <w:r w:rsidRPr="00A37B34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Používateľské rozhranie programu</w:t>
      </w:r>
      <w:bookmarkEnd w:id="16"/>
    </w:p>
    <w:p w14:paraId="47247E99" w14:textId="77777777" w:rsidR="00CF1F59" w:rsidRPr="00A37B34" w:rsidRDefault="00CF1F59" w:rsidP="00CF1F59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79D81817" w14:textId="6427FDFD" w:rsidR="00A206B4" w:rsidRDefault="00CF1F59" w:rsidP="00AC12D4">
      <w:pPr>
        <w:tabs>
          <w:tab w:val="left" w:pos="1164"/>
          <w:tab w:val="left" w:pos="1356"/>
          <w:tab w:val="left" w:pos="1728"/>
        </w:tabs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7568C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           </w:t>
      </w:r>
      <w:r w:rsidR="00E35D66">
        <w:rPr>
          <w:rFonts w:ascii="Times New Roman" w:hAnsi="Times New Roman" w:cs="Times New Roman"/>
          <w:noProof/>
          <w:sz w:val="24"/>
          <w:szCs w:val="24"/>
          <w:lang w:val="sk-SK"/>
        </w:rPr>
        <w:t>Riadenie vykonávania programu sa uskutočňuje zásluhou elementárneho používateľského rozhrania v</w:t>
      </w:r>
      <w:r w:rsidR="00011770">
        <w:rPr>
          <w:rFonts w:ascii="Times New Roman" w:hAnsi="Times New Roman" w:cs="Times New Roman"/>
          <w:noProof/>
          <w:sz w:val="24"/>
          <w:szCs w:val="24"/>
          <w:lang w:val="sk-SK"/>
        </w:rPr>
        <w:t> </w:t>
      </w:r>
      <w:r w:rsidR="00E35D66">
        <w:rPr>
          <w:rFonts w:ascii="Times New Roman" w:hAnsi="Times New Roman" w:cs="Times New Roman"/>
          <w:noProof/>
          <w:sz w:val="24"/>
          <w:szCs w:val="24"/>
          <w:lang w:val="sk-SK"/>
        </w:rPr>
        <w:t>konzole</w:t>
      </w:r>
      <w:r w:rsidR="00011770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(obr. 2.12)</w:t>
      </w:r>
      <w:r w:rsidR="00E35D66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. </w:t>
      </w:r>
      <w:r w:rsidR="00A32299">
        <w:rPr>
          <w:rFonts w:ascii="Times New Roman" w:hAnsi="Times New Roman" w:cs="Times New Roman"/>
          <w:noProof/>
          <w:sz w:val="24"/>
          <w:szCs w:val="24"/>
          <w:lang w:val="sk-SK"/>
        </w:rPr>
        <w:t>Používateľ v ňom má možnosť si zvoliť vstupný súbor zadaním presného mena</w:t>
      </w:r>
      <w:r w:rsidR="002A5C1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</w:t>
      </w:r>
      <w:r w:rsidR="00A32299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bez prípony </w:t>
      </w:r>
      <w:r w:rsidR="00A32299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.txt</w:t>
      </w:r>
      <w:r w:rsidR="002A5C17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,</w:t>
      </w:r>
      <w:r w:rsidR="00003A39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 </w:t>
      </w:r>
      <w:r w:rsidR="002A5C17">
        <w:rPr>
          <w:rFonts w:ascii="Times New Roman" w:hAnsi="Times New Roman" w:cs="Times New Roman"/>
          <w:noProof/>
          <w:sz w:val="24"/>
          <w:szCs w:val="24"/>
          <w:lang w:val="sk-SK"/>
        </w:rPr>
        <w:t>zadefinovať výsledný počet vytvorených generácií riešení</w:t>
      </w:r>
      <w:r w:rsidR="00003A39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a taktiež zvoliť počet behov programu</w:t>
      </w:r>
      <w:r w:rsidR="002A5C17">
        <w:rPr>
          <w:rFonts w:ascii="Times New Roman" w:hAnsi="Times New Roman" w:cs="Times New Roman"/>
          <w:noProof/>
          <w:sz w:val="24"/>
          <w:szCs w:val="24"/>
          <w:lang w:val="sk-SK"/>
        </w:rPr>
        <w:t>.</w:t>
      </w:r>
      <w:r w:rsidR="00BB00DD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</w:t>
      </w:r>
      <w:r w:rsidR="004816A0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Ak si používateľ vyberie iba jeden beh, po </w:t>
      </w:r>
      <w:r w:rsidR="00BB00DD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zadaní spomenutých údajov program vykreslí počiatočný vzhľad záhradky s pozíciami kameňov a listov a začne hľadať riešenie. </w:t>
      </w:r>
      <w:r w:rsidR="007570BB">
        <w:rPr>
          <w:rFonts w:ascii="Times New Roman" w:hAnsi="Times New Roman" w:cs="Times New Roman"/>
          <w:noProof/>
          <w:sz w:val="24"/>
          <w:szCs w:val="24"/>
          <w:lang w:val="sk-SK"/>
        </w:rPr>
        <w:t>Akonáhle sa vytvorí posledná očakávaná generácia, program vykreslí nájdené najlepšie riešenie spolu s doplňujúcimi údajmi – maximálnu fitness hodnotu, počet pokrytých políčok z celkového počtu, percentuálnu mieru úspešnosti a počet úspešne pozbieraných listov.</w:t>
      </w:r>
      <w:r w:rsidR="0004312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Program sa bude vykonávať dovtedy, kým používateľ pri výzve zadať názov súboru nevpíše „exit“.</w:t>
      </w:r>
    </w:p>
    <w:p w14:paraId="6E2E01B6" w14:textId="6D47CA6B" w:rsidR="00011770" w:rsidRDefault="007A1D5C" w:rsidP="00AC12D4">
      <w:pPr>
        <w:tabs>
          <w:tab w:val="left" w:pos="1164"/>
          <w:tab w:val="left" w:pos="1356"/>
          <w:tab w:val="left" w:pos="1728"/>
        </w:tabs>
        <w:jc w:val="both"/>
        <w:rPr>
          <w:color w:val="595959" w:themeColor="text1" w:themeTint="A6"/>
          <w:sz w:val="20"/>
          <w:szCs w:val="20"/>
          <w:lang w:val="sk-SK"/>
        </w:rPr>
      </w:pPr>
      <w:r w:rsidRPr="007A1D5C">
        <w:rPr>
          <w:noProof/>
          <w:color w:val="595959" w:themeColor="text1" w:themeTint="A6"/>
          <w:sz w:val="20"/>
          <w:szCs w:val="20"/>
          <w:lang w:val="sk-SK"/>
        </w:rPr>
        <w:drawing>
          <wp:anchor distT="0" distB="0" distL="114300" distR="114300" simplePos="0" relativeHeight="251672576" behindDoc="0" locked="0" layoutInCell="1" allowOverlap="1" wp14:anchorId="0881EF77" wp14:editId="72E80E4B">
            <wp:simplePos x="0" y="0"/>
            <wp:positionH relativeFrom="column">
              <wp:posOffset>403860</wp:posOffset>
            </wp:positionH>
            <wp:positionV relativeFrom="paragraph">
              <wp:posOffset>21590</wp:posOffset>
            </wp:positionV>
            <wp:extent cx="4991100" cy="4634865"/>
            <wp:effectExtent l="0" t="0" r="0" b="0"/>
            <wp:wrapSquare wrapText="bothSides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5B75A" w14:textId="1F6428A7" w:rsidR="003B568A" w:rsidRPr="003B568A" w:rsidRDefault="003B568A" w:rsidP="003B568A">
      <w:pPr>
        <w:rPr>
          <w:sz w:val="20"/>
          <w:szCs w:val="20"/>
          <w:lang w:val="sk-SK"/>
        </w:rPr>
      </w:pPr>
    </w:p>
    <w:p w14:paraId="1FFE1088" w14:textId="70CCF2F7" w:rsidR="003B568A" w:rsidRPr="003B568A" w:rsidRDefault="003B568A" w:rsidP="003B568A">
      <w:pPr>
        <w:rPr>
          <w:sz w:val="20"/>
          <w:szCs w:val="20"/>
          <w:lang w:val="sk-SK"/>
        </w:rPr>
      </w:pPr>
    </w:p>
    <w:p w14:paraId="0191EB77" w14:textId="5602DFEA" w:rsidR="003B568A" w:rsidRPr="003B568A" w:rsidRDefault="003B568A" w:rsidP="003B568A">
      <w:pPr>
        <w:rPr>
          <w:sz w:val="20"/>
          <w:szCs w:val="20"/>
          <w:lang w:val="sk-SK"/>
        </w:rPr>
      </w:pPr>
    </w:p>
    <w:p w14:paraId="4754E9E0" w14:textId="1F9D21D3" w:rsidR="003B568A" w:rsidRPr="003B568A" w:rsidRDefault="003B568A" w:rsidP="003B568A">
      <w:pPr>
        <w:rPr>
          <w:sz w:val="20"/>
          <w:szCs w:val="20"/>
          <w:lang w:val="sk-SK"/>
        </w:rPr>
      </w:pPr>
    </w:p>
    <w:p w14:paraId="6A276142" w14:textId="03CB175E" w:rsidR="003B568A" w:rsidRPr="003B568A" w:rsidRDefault="003B568A" w:rsidP="003B568A">
      <w:pPr>
        <w:rPr>
          <w:sz w:val="20"/>
          <w:szCs w:val="20"/>
          <w:lang w:val="sk-SK"/>
        </w:rPr>
      </w:pPr>
    </w:p>
    <w:p w14:paraId="214C2454" w14:textId="011A6051" w:rsidR="003B568A" w:rsidRPr="003B568A" w:rsidRDefault="003B568A" w:rsidP="003B568A">
      <w:pPr>
        <w:rPr>
          <w:sz w:val="20"/>
          <w:szCs w:val="20"/>
          <w:lang w:val="sk-SK"/>
        </w:rPr>
      </w:pPr>
    </w:p>
    <w:p w14:paraId="6BEDC6EF" w14:textId="1BF5B1EB" w:rsidR="003B568A" w:rsidRPr="003B568A" w:rsidRDefault="003B568A" w:rsidP="003B568A">
      <w:pPr>
        <w:rPr>
          <w:sz w:val="20"/>
          <w:szCs w:val="20"/>
          <w:lang w:val="sk-SK"/>
        </w:rPr>
      </w:pPr>
    </w:p>
    <w:p w14:paraId="3BB74363" w14:textId="00A0FD98" w:rsidR="003B568A" w:rsidRPr="003B568A" w:rsidRDefault="003B568A" w:rsidP="003B568A">
      <w:pPr>
        <w:rPr>
          <w:sz w:val="20"/>
          <w:szCs w:val="20"/>
          <w:lang w:val="sk-SK"/>
        </w:rPr>
      </w:pPr>
    </w:p>
    <w:p w14:paraId="3B2D4E6A" w14:textId="54261A11" w:rsidR="003B568A" w:rsidRPr="003B568A" w:rsidRDefault="003B568A" w:rsidP="003B568A">
      <w:pPr>
        <w:rPr>
          <w:sz w:val="20"/>
          <w:szCs w:val="20"/>
          <w:lang w:val="sk-SK"/>
        </w:rPr>
      </w:pPr>
    </w:p>
    <w:p w14:paraId="54C2D025" w14:textId="50B810B4" w:rsidR="003B568A" w:rsidRPr="003B568A" w:rsidRDefault="003B568A" w:rsidP="003B568A">
      <w:pPr>
        <w:rPr>
          <w:sz w:val="20"/>
          <w:szCs w:val="20"/>
          <w:lang w:val="sk-SK"/>
        </w:rPr>
      </w:pPr>
    </w:p>
    <w:p w14:paraId="4065AD7F" w14:textId="17BDAE64" w:rsidR="003B568A" w:rsidRPr="003B568A" w:rsidRDefault="003B568A" w:rsidP="003B568A">
      <w:pPr>
        <w:rPr>
          <w:sz w:val="20"/>
          <w:szCs w:val="20"/>
          <w:lang w:val="sk-SK"/>
        </w:rPr>
      </w:pPr>
    </w:p>
    <w:p w14:paraId="62D7F038" w14:textId="11276F89" w:rsidR="003B568A" w:rsidRPr="003B568A" w:rsidRDefault="003B568A" w:rsidP="003B568A">
      <w:pPr>
        <w:rPr>
          <w:sz w:val="20"/>
          <w:szCs w:val="20"/>
          <w:lang w:val="sk-SK"/>
        </w:rPr>
      </w:pPr>
    </w:p>
    <w:p w14:paraId="30EE906B" w14:textId="4B2734CF" w:rsidR="003B568A" w:rsidRPr="003B568A" w:rsidRDefault="003B568A" w:rsidP="003B568A">
      <w:pPr>
        <w:rPr>
          <w:sz w:val="20"/>
          <w:szCs w:val="20"/>
          <w:lang w:val="sk-SK"/>
        </w:rPr>
      </w:pPr>
    </w:p>
    <w:p w14:paraId="3A21BE2B" w14:textId="3B8950B6" w:rsidR="003B568A" w:rsidRPr="003B568A" w:rsidRDefault="003B568A" w:rsidP="003B568A">
      <w:pPr>
        <w:rPr>
          <w:sz w:val="20"/>
          <w:szCs w:val="20"/>
          <w:lang w:val="sk-SK"/>
        </w:rPr>
      </w:pPr>
    </w:p>
    <w:p w14:paraId="1DEA2ED6" w14:textId="3C137D9E" w:rsidR="003B568A" w:rsidRPr="003B568A" w:rsidRDefault="003B568A" w:rsidP="003B568A">
      <w:pPr>
        <w:rPr>
          <w:sz w:val="20"/>
          <w:szCs w:val="20"/>
          <w:lang w:val="sk-SK"/>
        </w:rPr>
      </w:pPr>
    </w:p>
    <w:p w14:paraId="52C6E0E0" w14:textId="32ADE058" w:rsidR="003B568A" w:rsidRPr="003B568A" w:rsidRDefault="003B568A" w:rsidP="003B568A">
      <w:pPr>
        <w:rPr>
          <w:sz w:val="20"/>
          <w:szCs w:val="20"/>
          <w:lang w:val="sk-SK"/>
        </w:rPr>
      </w:pPr>
    </w:p>
    <w:p w14:paraId="4EBA84DB" w14:textId="648795A8" w:rsidR="003B568A" w:rsidRDefault="003B568A" w:rsidP="003B568A">
      <w:pPr>
        <w:rPr>
          <w:color w:val="595959" w:themeColor="text1" w:themeTint="A6"/>
          <w:sz w:val="20"/>
          <w:szCs w:val="20"/>
          <w:lang w:val="sk-SK"/>
        </w:rPr>
      </w:pPr>
    </w:p>
    <w:p w14:paraId="40852E8A" w14:textId="3B489E42" w:rsidR="003B568A" w:rsidRDefault="003B568A" w:rsidP="003B568A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>. 2.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12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Používateľské rozhranie programu a vykreslenie nájdeného riešenia</w:t>
      </w:r>
    </w:p>
    <w:p w14:paraId="6BEC0E3C" w14:textId="0933BC08" w:rsidR="001D2E7A" w:rsidRDefault="001D2E7A" w:rsidP="003B568A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0C12CD7" w14:textId="77777777" w:rsidR="001D2E7A" w:rsidRDefault="001D2E7A">
      <w:pPr>
        <w:spacing w:line="259" w:lineRule="auto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br w:type="page"/>
      </w:r>
    </w:p>
    <w:p w14:paraId="1AD0B76E" w14:textId="346B1926" w:rsidR="005004DC" w:rsidRPr="005004DC" w:rsidRDefault="005004DC" w:rsidP="005004DC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7" w:name="_Toc119260964"/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lastRenderedPageBreak/>
        <w:t>3</w:t>
      </w:r>
      <w:r w:rsidRPr="005004DC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Testovanie algoritmu</w:t>
      </w:r>
      <w:bookmarkEnd w:id="17"/>
    </w:p>
    <w:p w14:paraId="5419C9D5" w14:textId="4D8F67FD" w:rsidR="005004DC" w:rsidRDefault="005004DC" w:rsidP="005004DC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</w:p>
    <w:p w14:paraId="119523F6" w14:textId="2191600C" w:rsidR="00646B3D" w:rsidRPr="00646B3D" w:rsidRDefault="00646B3D" w:rsidP="00646B3D">
      <w:pPr>
        <w:spacing w:after="0"/>
        <w:ind w:firstLine="720"/>
        <w:jc w:val="both"/>
        <w:rPr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>S cieľom poukázať na správnu funkčnosť navrhnutého riešenia bol vykonaný rozmanitý počet testov, pričom aj samotný program je navrhnutý spôsobom, aby používateľ dokázal identickým druhom testov podrobiť algoritmus aj sám.</w:t>
      </w:r>
    </w:p>
    <w:p w14:paraId="7E52E7B1" w14:textId="77777777" w:rsidR="00646B3D" w:rsidRPr="00646B3D" w:rsidRDefault="00646B3D" w:rsidP="00646B3D">
      <w:pPr>
        <w:spacing w:after="0"/>
        <w:rPr>
          <w:lang w:val="sk-SK"/>
        </w:rPr>
      </w:pPr>
    </w:p>
    <w:p w14:paraId="7C60C62B" w14:textId="3510F4DA" w:rsidR="005004DC" w:rsidRPr="005004DC" w:rsidRDefault="00E20384" w:rsidP="005004DC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8" w:name="_Toc119260965"/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3</w:t>
      </w:r>
      <w:r w:rsidR="005004DC" w:rsidRPr="005004DC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.1 </w:t>
      </w:r>
      <w:r w:rsidR="006B204F" w:rsidRPr="00EE58B8">
        <w:rPr>
          <w:rFonts w:ascii="Times New Roman" w:hAnsi="Times New Roman" w:cs="Times New Roman"/>
          <w:b/>
          <w:bCs/>
          <w:color w:val="000000" w:themeColor="text1"/>
          <w:lang w:val="sk-SK"/>
        </w:rPr>
        <w:t>Spôsob testovania</w:t>
      </w:r>
      <w:bookmarkEnd w:id="18"/>
    </w:p>
    <w:p w14:paraId="279F5F00" w14:textId="77777777" w:rsidR="005004DC" w:rsidRPr="005004DC" w:rsidRDefault="005004DC" w:rsidP="00646B3D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678B5DA" w14:textId="7C259E16" w:rsidR="004B70AB" w:rsidRDefault="00AD5B37" w:rsidP="00404AA5">
      <w:pPr>
        <w:tabs>
          <w:tab w:val="left" w:pos="1164"/>
          <w:tab w:val="left" w:pos="1356"/>
          <w:tab w:val="left" w:pos="1728"/>
        </w:tabs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7568C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           </w:t>
      </w:r>
      <w:r w:rsidR="00646B3D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Na realizáciu testovania boli využité vstupné </w:t>
      </w:r>
      <w:r w:rsidR="00646B3D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.txt</w:t>
      </w:r>
      <w:r w:rsidR="00646B3D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súbory so súradnicami reprezentujúcimi rozmiestnenie prvkov v záhradke.</w:t>
      </w:r>
      <w:r w:rsidR="009356D2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</w:t>
      </w:r>
      <w:r w:rsidR="00BC5CF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Boli vykonané dva fundamentálne druhy testov – test s jedným behom programu, ktorého hlavnou úlohou je poskytnúť používateľovi optimálne riešenie zvoleného problému, a test s viacerými behmi programu, kde sa kladie dôraz hlavne na analýzu funkčnosti a efektivity algoritmu ako takého. </w:t>
      </w:r>
    </w:p>
    <w:p w14:paraId="4A2EB484" w14:textId="77777777" w:rsidR="00404AA5" w:rsidRPr="00646B3D" w:rsidRDefault="00404AA5" w:rsidP="00306FC6">
      <w:pPr>
        <w:tabs>
          <w:tab w:val="left" w:pos="1164"/>
          <w:tab w:val="left" w:pos="1356"/>
          <w:tab w:val="left" w:pos="1728"/>
        </w:tabs>
        <w:jc w:val="both"/>
        <w:rPr>
          <w:sz w:val="20"/>
          <w:szCs w:val="20"/>
          <w:lang w:val="sk-SK"/>
        </w:rPr>
      </w:pPr>
    </w:p>
    <w:p w14:paraId="04CA2E69" w14:textId="5E7C4FAB" w:rsidR="00404AA5" w:rsidRPr="00404AA5" w:rsidRDefault="00404AA5" w:rsidP="00404AA5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19" w:name="_Toc119260966"/>
      <w:r w:rsidRPr="00404AA5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3.1.1 Testovanie 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s jedným behom programu</w:t>
      </w:r>
      <w:bookmarkEnd w:id="19"/>
    </w:p>
    <w:p w14:paraId="5B631C41" w14:textId="77777777" w:rsidR="00404AA5" w:rsidRPr="00404AA5" w:rsidRDefault="00404AA5" w:rsidP="00404AA5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7BD69A9F" w14:textId="6366791F" w:rsidR="00404AA5" w:rsidRPr="002975A3" w:rsidRDefault="00404AA5" w:rsidP="00860885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>V prípade testovania s jedným behom programu sa používateľovi po zhotovení poslednej generácie jedincov vykreslí v konzole výsledná štruktúra záhradky spolu s relevantnými údajmi</w:t>
      </w:r>
      <w:r w:rsidR="00497556">
        <w:rPr>
          <w:rFonts w:ascii="Times New Roman" w:hAnsi="Times New Roman" w:cs="Times New Roman"/>
          <w:noProof/>
          <w:sz w:val="24"/>
          <w:szCs w:val="24"/>
          <w:lang w:val="sk-SK"/>
        </w:rPr>
        <w:t>, medzi ktorý patrí počet vytvorených generácií, maximálna fitness hodnota, počet pokrytých políčok z počtu všetkých možných, počet pozbieraných listov (ak vstupná záhradka obsahuje listy) a efektivitu nájdeného riešenia, vyjadrenú v percentách.</w:t>
      </w:r>
      <w:r w:rsidR="002975A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Okrem toho sa vytvorí aj záznam maximálnej fitness hodnoty každej generácie jedincov v súbore </w:t>
      </w:r>
      <w:r w:rsidR="002975A3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fitness.txt</w:t>
      </w:r>
      <w:r w:rsidR="002975A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ktorý je možné použiť napríklad na zhotovenie grafu súvislosti vývoja fitness hodnoty od počtu generácií. </w:t>
      </w:r>
    </w:p>
    <w:p w14:paraId="265E1EEA" w14:textId="03D4BCC5" w:rsidR="003E2324" w:rsidRDefault="003E2324" w:rsidP="00860885">
      <w:pPr>
        <w:spacing w:after="0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</w:p>
    <w:p w14:paraId="74309EF8" w14:textId="51B0638B" w:rsidR="003E2324" w:rsidRPr="00AD284D" w:rsidRDefault="003E2324" w:rsidP="00AD284D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</w:pPr>
      <w:r w:rsidRPr="00AD284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>Vstupný súbor 6_6_2</w:t>
      </w:r>
    </w:p>
    <w:p w14:paraId="084F940C" w14:textId="77777777" w:rsidR="003E2324" w:rsidRPr="00404AA5" w:rsidRDefault="003E2324" w:rsidP="003E2324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135A892B" w14:textId="6F987532" w:rsidR="003E2324" w:rsidRDefault="0030464D" w:rsidP="003E2324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Uvedený súbor, ako to už z jeho názvu vyplýva, obsahuje záhradku rozmerov 6x6 s dvoma prekážkami – kameňmi. Okrem nich sa v nej nachádzajú 3 listy, jeden z každej dostupnej farby. </w:t>
      </w:r>
      <w:r w:rsidR="003A4ED1">
        <w:rPr>
          <w:rFonts w:ascii="Times New Roman" w:hAnsi="Times New Roman" w:cs="Times New Roman"/>
          <w:noProof/>
          <w:sz w:val="24"/>
          <w:szCs w:val="24"/>
          <w:lang w:val="sk-SK"/>
        </w:rPr>
        <w:t>Záhradka obsahuje 34 zaplniteľných políčok.</w:t>
      </w:r>
    </w:p>
    <w:p w14:paraId="14E386E7" w14:textId="6B6377CD" w:rsidR="00564894" w:rsidRDefault="00564894" w:rsidP="003E2324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564894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69504" behindDoc="0" locked="0" layoutInCell="1" allowOverlap="1" wp14:anchorId="21E13B83" wp14:editId="6DAFF90D">
            <wp:simplePos x="0" y="0"/>
            <wp:positionH relativeFrom="column">
              <wp:posOffset>1918566</wp:posOffset>
            </wp:positionH>
            <wp:positionV relativeFrom="paragraph">
              <wp:posOffset>137160</wp:posOffset>
            </wp:positionV>
            <wp:extent cx="1857634" cy="1295581"/>
            <wp:effectExtent l="0" t="0" r="0" b="0"/>
            <wp:wrapSquare wrapText="bothSides"/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7F6F8" w14:textId="00CA7FE9" w:rsidR="00564894" w:rsidRPr="00564894" w:rsidRDefault="00564894" w:rsidP="00564894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7399ABC3" w14:textId="695F58CA" w:rsidR="00564894" w:rsidRPr="00564894" w:rsidRDefault="00564894" w:rsidP="00564894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09DE39FE" w14:textId="2D637B60" w:rsidR="00564894" w:rsidRPr="00564894" w:rsidRDefault="00564894" w:rsidP="00564894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5C80CAE5" w14:textId="53F495CC" w:rsidR="00564894" w:rsidRPr="00564894" w:rsidRDefault="00564894" w:rsidP="00564894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69238E72" w14:textId="141C955E" w:rsidR="00564894" w:rsidRPr="00564894" w:rsidRDefault="00564894" w:rsidP="00564894">
      <w:pPr>
        <w:rPr>
          <w:rFonts w:ascii="Times New Roman" w:hAnsi="Times New Roman" w:cs="Times New Roman"/>
          <w:noProof/>
          <w:sz w:val="10"/>
          <w:szCs w:val="10"/>
          <w:lang w:val="sk-SK"/>
        </w:rPr>
      </w:pPr>
    </w:p>
    <w:p w14:paraId="7C3C1866" w14:textId="3929491F" w:rsidR="00564894" w:rsidRDefault="00564894" w:rsidP="00564894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3.1 Počiatočný vzhľad záhradky 6_6_2</w:t>
      </w:r>
    </w:p>
    <w:p w14:paraId="279AE47B" w14:textId="05C400F8" w:rsidR="00564894" w:rsidRDefault="00C85E6E" w:rsidP="00C85E6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Na obr. 3.2 je zachytený vývoj maximálnej fitness hodnoty pre 100 vytvorených generácií. </w:t>
      </w:r>
      <w:r w:rsidR="003A4ED1">
        <w:rPr>
          <w:rFonts w:ascii="Times New Roman" w:hAnsi="Times New Roman" w:cs="Times New Roman"/>
          <w:sz w:val="24"/>
          <w:szCs w:val="24"/>
          <w:lang w:val="sk-SK"/>
        </w:rPr>
        <w:t xml:space="preserve">Z dostupných skutočností vyplýva, </w:t>
      </w:r>
      <w:r w:rsidR="0013204C">
        <w:rPr>
          <w:rFonts w:ascii="Times New Roman" w:hAnsi="Times New Roman" w:cs="Times New Roman"/>
          <w:sz w:val="24"/>
          <w:szCs w:val="24"/>
          <w:lang w:val="sk-SK"/>
        </w:rPr>
        <w:t xml:space="preserve">že algoritmus je schopný s pomocou relatívne nízkeho počtu generácií nájsť najlepšie možné riešenie (v tomto príklade sa mníchovi podarilo pohrabať všetkých 34 políčok </w:t>
      </w:r>
      <w:r w:rsidR="008321FC">
        <w:rPr>
          <w:rFonts w:ascii="Times New Roman" w:hAnsi="Times New Roman" w:cs="Times New Roman"/>
          <w:sz w:val="24"/>
          <w:szCs w:val="24"/>
          <w:lang w:val="sk-SK"/>
        </w:rPr>
        <w:t xml:space="preserve">už </w:t>
      </w:r>
      <w:r w:rsidR="0013204C">
        <w:rPr>
          <w:rFonts w:ascii="Times New Roman" w:hAnsi="Times New Roman" w:cs="Times New Roman"/>
          <w:sz w:val="24"/>
          <w:szCs w:val="24"/>
          <w:lang w:val="sk-SK"/>
        </w:rPr>
        <w:t>v</w:t>
      </w:r>
      <w:r w:rsidR="008321FC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13204C">
        <w:rPr>
          <w:rFonts w:ascii="Times New Roman" w:hAnsi="Times New Roman" w:cs="Times New Roman"/>
          <w:sz w:val="24"/>
          <w:szCs w:val="24"/>
          <w:lang w:val="sk-SK"/>
        </w:rPr>
        <w:t>31. generácii).</w:t>
      </w:r>
    </w:p>
    <w:p w14:paraId="76B9BEB9" w14:textId="054D3FA4" w:rsidR="003A4ED1" w:rsidRPr="00564894" w:rsidRDefault="003A4ED1" w:rsidP="003A4ED1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3A4ED1">
        <w:rPr>
          <w:rFonts w:ascii="Times New Roman" w:hAnsi="Times New Roman" w:cs="Times New Roman"/>
          <w:noProof/>
          <w:sz w:val="24"/>
          <w:szCs w:val="24"/>
          <w:lang w:val="sk-SK"/>
        </w:rPr>
        <w:lastRenderedPageBreak/>
        <w:drawing>
          <wp:anchor distT="0" distB="0" distL="114300" distR="114300" simplePos="0" relativeHeight="251670528" behindDoc="0" locked="0" layoutInCell="1" allowOverlap="1" wp14:anchorId="7F8F3A4F" wp14:editId="67613D04">
            <wp:simplePos x="0" y="0"/>
            <wp:positionH relativeFrom="column">
              <wp:posOffset>655320</wp:posOffset>
            </wp:positionH>
            <wp:positionV relativeFrom="paragraph">
              <wp:posOffset>0</wp:posOffset>
            </wp:positionV>
            <wp:extent cx="4427220" cy="2642235"/>
            <wp:effectExtent l="0" t="0" r="0" b="5715"/>
            <wp:wrapSquare wrapText="bothSides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FD200" w14:textId="4EAB6D05" w:rsidR="004B70AB" w:rsidRDefault="004B70AB" w:rsidP="004B70AB">
      <w:pPr>
        <w:rPr>
          <w:sz w:val="20"/>
          <w:szCs w:val="20"/>
          <w:lang w:val="sk-SK"/>
        </w:rPr>
      </w:pPr>
    </w:p>
    <w:p w14:paraId="5F016228" w14:textId="531F7C7C" w:rsidR="005325AE" w:rsidRPr="005325AE" w:rsidRDefault="005325AE" w:rsidP="005325AE">
      <w:pPr>
        <w:rPr>
          <w:sz w:val="20"/>
          <w:szCs w:val="20"/>
          <w:lang w:val="sk-SK"/>
        </w:rPr>
      </w:pPr>
    </w:p>
    <w:p w14:paraId="79F786B9" w14:textId="27F853B4" w:rsidR="005325AE" w:rsidRPr="005325AE" w:rsidRDefault="005325AE" w:rsidP="005325AE">
      <w:pPr>
        <w:rPr>
          <w:sz w:val="20"/>
          <w:szCs w:val="20"/>
          <w:lang w:val="sk-SK"/>
        </w:rPr>
      </w:pPr>
    </w:p>
    <w:p w14:paraId="7CAFFAD3" w14:textId="06367A13" w:rsidR="005325AE" w:rsidRPr="005325AE" w:rsidRDefault="005325AE" w:rsidP="005325AE">
      <w:pPr>
        <w:rPr>
          <w:sz w:val="20"/>
          <w:szCs w:val="20"/>
          <w:lang w:val="sk-SK"/>
        </w:rPr>
      </w:pPr>
    </w:p>
    <w:p w14:paraId="72F5E378" w14:textId="5E24781D" w:rsidR="005325AE" w:rsidRPr="005325AE" w:rsidRDefault="005325AE" w:rsidP="005325AE">
      <w:pPr>
        <w:rPr>
          <w:sz w:val="20"/>
          <w:szCs w:val="20"/>
          <w:lang w:val="sk-SK"/>
        </w:rPr>
      </w:pPr>
    </w:p>
    <w:p w14:paraId="3820E4C0" w14:textId="60F46906" w:rsidR="005325AE" w:rsidRPr="005325AE" w:rsidRDefault="005325AE" w:rsidP="005325AE">
      <w:pPr>
        <w:rPr>
          <w:sz w:val="20"/>
          <w:szCs w:val="20"/>
          <w:lang w:val="sk-SK"/>
        </w:rPr>
      </w:pPr>
    </w:p>
    <w:p w14:paraId="1B6DEBC4" w14:textId="62FA76D9" w:rsidR="005325AE" w:rsidRPr="005325AE" w:rsidRDefault="005325AE" w:rsidP="005325AE">
      <w:pPr>
        <w:rPr>
          <w:sz w:val="20"/>
          <w:szCs w:val="20"/>
          <w:lang w:val="sk-SK"/>
        </w:rPr>
      </w:pPr>
    </w:p>
    <w:p w14:paraId="3DAE48F6" w14:textId="6231CEF2" w:rsidR="005325AE" w:rsidRPr="005325AE" w:rsidRDefault="005325AE" w:rsidP="005325AE">
      <w:pPr>
        <w:rPr>
          <w:sz w:val="20"/>
          <w:szCs w:val="20"/>
          <w:lang w:val="sk-SK"/>
        </w:rPr>
      </w:pPr>
    </w:p>
    <w:p w14:paraId="2BDD01FE" w14:textId="58A22C36" w:rsidR="005325AE" w:rsidRPr="005325AE" w:rsidRDefault="005325AE" w:rsidP="005325AE">
      <w:pPr>
        <w:rPr>
          <w:sz w:val="20"/>
          <w:szCs w:val="20"/>
          <w:lang w:val="sk-SK"/>
        </w:rPr>
      </w:pPr>
    </w:p>
    <w:p w14:paraId="608703A2" w14:textId="36A34CE5" w:rsidR="005325AE" w:rsidRPr="005325AE" w:rsidRDefault="005325AE" w:rsidP="005325AE">
      <w:pPr>
        <w:rPr>
          <w:sz w:val="4"/>
          <w:szCs w:val="4"/>
          <w:lang w:val="sk-SK"/>
        </w:rPr>
      </w:pPr>
    </w:p>
    <w:p w14:paraId="25FF02E8" w14:textId="42A1D757" w:rsidR="005325AE" w:rsidRDefault="005325AE" w:rsidP="005325AE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3.2 Vývoj maximálnej fitness hodnoty záhradky 6_6_2 pri 100 generáciách</w:t>
      </w:r>
    </w:p>
    <w:p w14:paraId="44B43F61" w14:textId="79BBB5D0" w:rsidR="001012FC" w:rsidRDefault="001012FC" w:rsidP="005325AE">
      <w:pPr>
        <w:rPr>
          <w:sz w:val="20"/>
          <w:szCs w:val="20"/>
          <w:lang w:val="sk-SK"/>
        </w:rPr>
      </w:pPr>
    </w:p>
    <w:p w14:paraId="31C9CE60" w14:textId="40CFC1FD" w:rsidR="005325AE" w:rsidRDefault="001012FC" w:rsidP="001012FC">
      <w:pPr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  <w:r w:rsidRPr="001012FC">
        <w:rPr>
          <w:noProof/>
          <w:sz w:val="20"/>
          <w:szCs w:val="20"/>
          <w:lang w:val="sk-SK"/>
        </w:rPr>
        <w:drawing>
          <wp:anchor distT="0" distB="0" distL="114300" distR="114300" simplePos="0" relativeHeight="251673600" behindDoc="0" locked="0" layoutInCell="1" allowOverlap="1" wp14:anchorId="2C320AC4" wp14:editId="68A3D528">
            <wp:simplePos x="0" y="0"/>
            <wp:positionH relativeFrom="column">
              <wp:posOffset>0</wp:posOffset>
            </wp:positionH>
            <wp:positionV relativeFrom="paragraph">
              <wp:posOffset>741045</wp:posOffset>
            </wp:positionV>
            <wp:extent cx="5731510" cy="1045845"/>
            <wp:effectExtent l="0" t="0" r="2540" b="1905"/>
            <wp:wrapSquare wrapText="bothSides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sk-SK"/>
        </w:rPr>
        <w:t>Údaje v tabuľke 3.1 poukazujú na rovnaký výsledok, ako graf na obr. 3.2. Mníchovi sa podarí pokryť všetky dostupné políčka medzi 10. a 50. generáciou jedincov, vo zvyšných generáciách sa maximálna fitness hodnota už iba doľaďuje.</w:t>
      </w:r>
    </w:p>
    <w:p w14:paraId="632F8AFD" w14:textId="784D1947" w:rsidR="001012FC" w:rsidRPr="001012FC" w:rsidRDefault="001012FC" w:rsidP="001012FC">
      <w:pPr>
        <w:spacing w:after="0"/>
        <w:rPr>
          <w:sz w:val="20"/>
          <w:szCs w:val="20"/>
          <w:lang w:val="sk-SK"/>
        </w:rPr>
      </w:pPr>
    </w:p>
    <w:p w14:paraId="35040EBE" w14:textId="27612034" w:rsidR="001012FC" w:rsidRDefault="001012FC" w:rsidP="001012FC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Tab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3.1  Odmerané a zistené údaje pre záhradku 6_6_2</w:t>
      </w:r>
    </w:p>
    <w:p w14:paraId="790EB6E3" w14:textId="448B1CBF" w:rsidR="001012FC" w:rsidRPr="001012FC" w:rsidRDefault="001012FC" w:rsidP="001012FC">
      <w:pPr>
        <w:rPr>
          <w:sz w:val="20"/>
          <w:szCs w:val="20"/>
          <w:lang w:val="sk-SK"/>
        </w:rPr>
      </w:pPr>
    </w:p>
    <w:p w14:paraId="244867DA" w14:textId="31BDDE4A" w:rsidR="00E2149B" w:rsidRPr="00AD284D" w:rsidRDefault="00E2149B" w:rsidP="00E2149B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</w:pPr>
      <w:r w:rsidRPr="00AD284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 xml:space="preserve">Vstupný súbor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>12_10_6</w:t>
      </w:r>
    </w:p>
    <w:p w14:paraId="08C4E10D" w14:textId="77777777" w:rsidR="00E2149B" w:rsidRPr="00404AA5" w:rsidRDefault="00E2149B" w:rsidP="00E2149B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3E05D029" w14:textId="5F35A9D3" w:rsidR="00E2149B" w:rsidRDefault="00C67694" w:rsidP="00E2149B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>Tento vstupný súbor obsahuje identickú záhradku, aká je zobrazená na webovom sídle predmetu. Má rozmery 12x10</w:t>
      </w:r>
      <w:r w:rsidR="003C2BE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a 114 zaplniteľných políčok, 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obsahuje 6 prekážok a žiadne listy.</w:t>
      </w:r>
      <w:r w:rsidR="003C2BE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</w:t>
      </w:r>
    </w:p>
    <w:p w14:paraId="0BC2E967" w14:textId="57C69C17" w:rsidR="00840A1E" w:rsidRDefault="00840A1E" w:rsidP="00E2149B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840A1E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74624" behindDoc="0" locked="0" layoutInCell="1" allowOverlap="1" wp14:anchorId="0315E23A" wp14:editId="74F55982">
            <wp:simplePos x="0" y="0"/>
            <wp:positionH relativeFrom="column">
              <wp:posOffset>1455420</wp:posOffset>
            </wp:positionH>
            <wp:positionV relativeFrom="paragraph">
              <wp:posOffset>47625</wp:posOffset>
            </wp:positionV>
            <wp:extent cx="2872740" cy="1720850"/>
            <wp:effectExtent l="0" t="0" r="3810" b="0"/>
            <wp:wrapSquare wrapText="bothSides"/>
            <wp:docPr id="22" name="Picture 2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ackground patter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AB603" w14:textId="7A26CFFB" w:rsidR="001012FC" w:rsidRPr="001012FC" w:rsidRDefault="001012FC" w:rsidP="00E2149B">
      <w:pPr>
        <w:rPr>
          <w:sz w:val="20"/>
          <w:szCs w:val="20"/>
          <w:lang w:val="sk-SK"/>
        </w:rPr>
      </w:pPr>
    </w:p>
    <w:p w14:paraId="725EC0EB" w14:textId="381BF327" w:rsidR="001012FC" w:rsidRPr="001012FC" w:rsidRDefault="001012FC" w:rsidP="001012FC">
      <w:pPr>
        <w:rPr>
          <w:sz w:val="20"/>
          <w:szCs w:val="20"/>
          <w:lang w:val="sk-SK"/>
        </w:rPr>
      </w:pPr>
    </w:p>
    <w:p w14:paraId="234BFBB5" w14:textId="57218268" w:rsidR="001012FC" w:rsidRDefault="001012FC" w:rsidP="001012FC">
      <w:pPr>
        <w:rPr>
          <w:sz w:val="20"/>
          <w:szCs w:val="20"/>
          <w:lang w:val="sk-SK"/>
        </w:rPr>
      </w:pPr>
    </w:p>
    <w:p w14:paraId="3B94A13B" w14:textId="4FFA18EB" w:rsidR="00840A1E" w:rsidRPr="00840A1E" w:rsidRDefault="00840A1E" w:rsidP="00840A1E">
      <w:pPr>
        <w:rPr>
          <w:sz w:val="20"/>
          <w:szCs w:val="20"/>
          <w:lang w:val="sk-SK"/>
        </w:rPr>
      </w:pPr>
    </w:p>
    <w:p w14:paraId="489AC9F6" w14:textId="7542ACFE" w:rsidR="00840A1E" w:rsidRPr="00840A1E" w:rsidRDefault="00840A1E" w:rsidP="00840A1E">
      <w:pPr>
        <w:rPr>
          <w:sz w:val="20"/>
          <w:szCs w:val="20"/>
          <w:lang w:val="sk-SK"/>
        </w:rPr>
      </w:pPr>
    </w:p>
    <w:p w14:paraId="19F3892E" w14:textId="2EE27BC2" w:rsidR="00840A1E" w:rsidRDefault="00840A1E" w:rsidP="00840A1E">
      <w:pPr>
        <w:rPr>
          <w:sz w:val="20"/>
          <w:szCs w:val="20"/>
          <w:lang w:val="sk-SK"/>
        </w:rPr>
      </w:pPr>
    </w:p>
    <w:p w14:paraId="69966044" w14:textId="7463E3D7" w:rsidR="00840A1E" w:rsidRDefault="00840A1E" w:rsidP="00840A1E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</w:t>
      </w:r>
      <w:r w:rsidR="003C2BE7">
        <w:rPr>
          <w:i/>
          <w:iCs/>
          <w:color w:val="595959" w:themeColor="text1" w:themeTint="A6"/>
          <w:sz w:val="20"/>
          <w:szCs w:val="20"/>
          <w:lang w:val="sk-SK"/>
        </w:rPr>
        <w:t>3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 xml:space="preserve"> Počiatočný vzhľad záhradky 12_10_6</w:t>
      </w:r>
    </w:p>
    <w:p w14:paraId="0DF24995" w14:textId="7B6FA830" w:rsidR="003C2BE7" w:rsidRDefault="003C2BE7" w:rsidP="003C2BE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lastRenderedPageBreak/>
        <w:t>Na obr. 3.4 je zachytený vývoj maximálnej fitness hodnoty pre 200 vytvorených generácií. Z dostupných skutočností vyplýva, že menej komplikované záhradky stredných veľkostí potrebujú približne 130-150 generácií na nájdenia najlepšieho možného riešenia</w:t>
      </w:r>
      <w:r w:rsidR="0076789C">
        <w:rPr>
          <w:rFonts w:ascii="Times New Roman" w:hAnsi="Times New Roman" w:cs="Times New Roman"/>
          <w:sz w:val="24"/>
          <w:szCs w:val="24"/>
          <w:lang w:val="sk-SK"/>
        </w:rPr>
        <w:t xml:space="preserve"> (v tomto prípade sa mníchovi podarilo pokryť všetkých 114 políčok v 136. generácii).</w:t>
      </w:r>
    </w:p>
    <w:p w14:paraId="49131715" w14:textId="56FAC069" w:rsidR="003C2BE7" w:rsidRDefault="00864D28" w:rsidP="003C2BE7">
      <w:pPr>
        <w:tabs>
          <w:tab w:val="left" w:pos="1164"/>
          <w:tab w:val="left" w:pos="1356"/>
          <w:tab w:val="left" w:pos="1728"/>
        </w:tabs>
        <w:rPr>
          <w:i/>
          <w:iCs/>
          <w:color w:val="595959" w:themeColor="text1" w:themeTint="A6"/>
          <w:sz w:val="20"/>
          <w:szCs w:val="20"/>
          <w:lang w:val="sk-SK"/>
        </w:rPr>
      </w:pPr>
      <w:r w:rsidRPr="003C2BE7">
        <w:rPr>
          <w:i/>
          <w:iCs/>
          <w:noProof/>
          <w:color w:val="595959" w:themeColor="text1" w:themeTint="A6"/>
          <w:sz w:val="20"/>
          <w:szCs w:val="20"/>
          <w:lang w:val="sk-SK"/>
        </w:rPr>
        <w:drawing>
          <wp:anchor distT="0" distB="0" distL="114300" distR="114300" simplePos="0" relativeHeight="251675648" behindDoc="0" locked="0" layoutInCell="1" allowOverlap="1" wp14:anchorId="5E19B234" wp14:editId="08DCD85C">
            <wp:simplePos x="0" y="0"/>
            <wp:positionH relativeFrom="column">
              <wp:posOffset>510540</wp:posOffset>
            </wp:positionH>
            <wp:positionV relativeFrom="paragraph">
              <wp:posOffset>91440</wp:posOffset>
            </wp:positionV>
            <wp:extent cx="4709160" cy="2307624"/>
            <wp:effectExtent l="0" t="0" r="0" b="0"/>
            <wp:wrapSquare wrapText="bothSides"/>
            <wp:docPr id="23" name="Picture 2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emai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307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29758" w14:textId="062B512C" w:rsidR="00840A1E" w:rsidRDefault="00840A1E" w:rsidP="00840A1E">
      <w:pPr>
        <w:tabs>
          <w:tab w:val="left" w:pos="1884"/>
        </w:tabs>
        <w:rPr>
          <w:sz w:val="20"/>
          <w:szCs w:val="20"/>
          <w:lang w:val="sk-SK"/>
        </w:rPr>
      </w:pPr>
    </w:p>
    <w:p w14:paraId="04D5D156" w14:textId="46170D67" w:rsidR="00864D28" w:rsidRPr="00864D28" w:rsidRDefault="00864D28" w:rsidP="00864D28">
      <w:pPr>
        <w:rPr>
          <w:sz w:val="20"/>
          <w:szCs w:val="20"/>
          <w:lang w:val="sk-SK"/>
        </w:rPr>
      </w:pPr>
    </w:p>
    <w:p w14:paraId="7D69F896" w14:textId="6572A054" w:rsidR="00864D28" w:rsidRPr="00864D28" w:rsidRDefault="00864D28" w:rsidP="00864D28">
      <w:pPr>
        <w:rPr>
          <w:sz w:val="20"/>
          <w:szCs w:val="20"/>
          <w:lang w:val="sk-SK"/>
        </w:rPr>
      </w:pPr>
    </w:p>
    <w:p w14:paraId="797DB0DF" w14:textId="65F74C9A" w:rsidR="00864D28" w:rsidRPr="00864D28" w:rsidRDefault="00864D28" w:rsidP="00864D28">
      <w:pPr>
        <w:rPr>
          <w:sz w:val="20"/>
          <w:szCs w:val="20"/>
          <w:lang w:val="sk-SK"/>
        </w:rPr>
      </w:pPr>
    </w:p>
    <w:p w14:paraId="5B4297DF" w14:textId="24C91D61" w:rsidR="00864D28" w:rsidRPr="00864D28" w:rsidRDefault="00864D28" w:rsidP="00864D28">
      <w:pPr>
        <w:rPr>
          <w:sz w:val="20"/>
          <w:szCs w:val="20"/>
          <w:lang w:val="sk-SK"/>
        </w:rPr>
      </w:pPr>
    </w:p>
    <w:p w14:paraId="5278E422" w14:textId="02D4DAA6" w:rsidR="00864D28" w:rsidRPr="00864D28" w:rsidRDefault="00864D28" w:rsidP="00864D28">
      <w:pPr>
        <w:rPr>
          <w:sz w:val="20"/>
          <w:szCs w:val="20"/>
          <w:lang w:val="sk-SK"/>
        </w:rPr>
      </w:pPr>
    </w:p>
    <w:p w14:paraId="3AD4D42B" w14:textId="11DC4281" w:rsidR="00864D28" w:rsidRPr="00864D28" w:rsidRDefault="00864D28" w:rsidP="00864D28">
      <w:pPr>
        <w:rPr>
          <w:sz w:val="20"/>
          <w:szCs w:val="20"/>
          <w:lang w:val="sk-SK"/>
        </w:rPr>
      </w:pPr>
    </w:p>
    <w:p w14:paraId="49F000EA" w14:textId="2F273907" w:rsidR="00864D28" w:rsidRPr="00864D28" w:rsidRDefault="00864D28" w:rsidP="00864D28">
      <w:pPr>
        <w:rPr>
          <w:sz w:val="20"/>
          <w:szCs w:val="20"/>
          <w:lang w:val="sk-SK"/>
        </w:rPr>
      </w:pPr>
    </w:p>
    <w:p w14:paraId="57AFC242" w14:textId="09BB94D1" w:rsidR="00864D28" w:rsidRDefault="00864D28" w:rsidP="009E7470">
      <w:pPr>
        <w:spacing w:after="0"/>
        <w:rPr>
          <w:sz w:val="20"/>
          <w:szCs w:val="20"/>
          <w:lang w:val="sk-SK"/>
        </w:rPr>
      </w:pPr>
    </w:p>
    <w:p w14:paraId="60D10C53" w14:textId="6C8B43F2" w:rsidR="00864D28" w:rsidRDefault="00864D28" w:rsidP="002E7DF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 xml:space="preserve">3.4 Vývoj maximálnej fitness hodnoty záhradky </w:t>
      </w:r>
      <w:r w:rsidR="009E7470">
        <w:rPr>
          <w:i/>
          <w:iCs/>
          <w:color w:val="595959" w:themeColor="text1" w:themeTint="A6"/>
          <w:sz w:val="20"/>
          <w:szCs w:val="20"/>
          <w:lang w:val="sk-SK"/>
        </w:rPr>
        <w:t>12_10_6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 xml:space="preserve"> pri </w:t>
      </w:r>
      <w:r w:rsidR="009E7470">
        <w:rPr>
          <w:i/>
          <w:iCs/>
          <w:color w:val="595959" w:themeColor="text1" w:themeTint="A6"/>
          <w:sz w:val="20"/>
          <w:szCs w:val="20"/>
          <w:lang w:val="sk-SK"/>
        </w:rPr>
        <w:t>2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00 generáciách</w:t>
      </w:r>
    </w:p>
    <w:p w14:paraId="3FF9860A" w14:textId="77777777" w:rsidR="00631FE9" w:rsidRDefault="00631FE9" w:rsidP="002E7DFD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</w:p>
    <w:p w14:paraId="2EA73CB7" w14:textId="2747DA53" w:rsidR="00864D28" w:rsidRPr="00147254" w:rsidRDefault="00147254" w:rsidP="003E49C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147254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79744" behindDoc="0" locked="0" layoutInCell="1" allowOverlap="1" wp14:anchorId="79AB7E6D" wp14:editId="0EBA54BC">
            <wp:simplePos x="0" y="0"/>
            <wp:positionH relativeFrom="column">
              <wp:posOffset>0</wp:posOffset>
            </wp:positionH>
            <wp:positionV relativeFrom="paragraph">
              <wp:posOffset>858405</wp:posOffset>
            </wp:positionV>
            <wp:extent cx="5731510" cy="1251585"/>
            <wp:effectExtent l="0" t="0" r="2540" b="5715"/>
            <wp:wrapSquare wrapText="bothSides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FE9">
        <w:rPr>
          <w:rFonts w:ascii="Times New Roman" w:hAnsi="Times New Roman" w:cs="Times New Roman"/>
          <w:sz w:val="24"/>
          <w:szCs w:val="24"/>
          <w:lang w:val="sk-SK"/>
        </w:rPr>
        <w:t>Údaje v tabuľke 3.</w:t>
      </w:r>
      <w:r w:rsidR="007647AB">
        <w:rPr>
          <w:rFonts w:ascii="Times New Roman" w:hAnsi="Times New Roman" w:cs="Times New Roman"/>
          <w:sz w:val="24"/>
          <w:szCs w:val="24"/>
          <w:lang w:val="sk-SK"/>
        </w:rPr>
        <w:t>2</w:t>
      </w:r>
      <w:r w:rsidR="00631FE9">
        <w:rPr>
          <w:rFonts w:ascii="Times New Roman" w:hAnsi="Times New Roman" w:cs="Times New Roman"/>
          <w:sz w:val="24"/>
          <w:szCs w:val="24"/>
          <w:lang w:val="sk-SK"/>
        </w:rPr>
        <w:t xml:space="preserve"> poukazujú na </w:t>
      </w:r>
      <w:r w:rsidR="007647AB">
        <w:rPr>
          <w:rFonts w:ascii="Times New Roman" w:hAnsi="Times New Roman" w:cs="Times New Roman"/>
          <w:sz w:val="24"/>
          <w:szCs w:val="24"/>
          <w:lang w:val="sk-SK"/>
        </w:rPr>
        <w:t xml:space="preserve">neustále vylepšovanie najvyhovujúcejšieho riešenia s narastajúcim počtom generácií, pričom nárast, ako to je možné pozorovať aj na obr. 3.4, je strmejší pri nižších počtoch generácií a postupne sa spomalí, akonáhle sa </w:t>
      </w:r>
      <w:r w:rsidR="000F12E2">
        <w:rPr>
          <w:rFonts w:ascii="Times New Roman" w:hAnsi="Times New Roman" w:cs="Times New Roman"/>
          <w:sz w:val="24"/>
          <w:szCs w:val="24"/>
          <w:lang w:val="sk-SK"/>
        </w:rPr>
        <w:t xml:space="preserve">fitness hodnota </w:t>
      </w:r>
      <w:r w:rsidR="007647AB">
        <w:rPr>
          <w:rFonts w:ascii="Times New Roman" w:hAnsi="Times New Roman" w:cs="Times New Roman"/>
          <w:sz w:val="24"/>
          <w:szCs w:val="24"/>
          <w:lang w:val="sk-SK"/>
        </w:rPr>
        <w:t>začne blížiť k optimálnemu riešeniu.</w:t>
      </w:r>
      <w:r w:rsidRPr="00147254">
        <w:rPr>
          <w:noProof/>
          <w:lang w:val="sk-SK"/>
        </w:rPr>
        <w:t xml:space="preserve"> </w:t>
      </w:r>
    </w:p>
    <w:p w14:paraId="2F93D829" w14:textId="55D865CC" w:rsidR="003E49C8" w:rsidRPr="003E49C8" w:rsidRDefault="003E49C8" w:rsidP="003E49C8">
      <w:pPr>
        <w:spacing w:after="0"/>
        <w:rPr>
          <w:sz w:val="20"/>
          <w:szCs w:val="20"/>
          <w:lang w:val="sk-SK"/>
        </w:rPr>
      </w:pPr>
    </w:p>
    <w:p w14:paraId="25F6E117" w14:textId="69349B0F" w:rsidR="003E49C8" w:rsidRDefault="003E49C8" w:rsidP="002E7DF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Tab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3.2  Odmerané a zistené údaje pre záhradku 12_10_6</w:t>
      </w:r>
    </w:p>
    <w:p w14:paraId="69C63932" w14:textId="748D1731" w:rsidR="003E49C8" w:rsidRPr="003E49C8" w:rsidRDefault="003E49C8" w:rsidP="002E7DFD">
      <w:pPr>
        <w:spacing w:after="0"/>
        <w:rPr>
          <w:sz w:val="20"/>
          <w:szCs w:val="20"/>
          <w:lang w:val="sk-SK"/>
        </w:rPr>
      </w:pPr>
    </w:p>
    <w:p w14:paraId="24DD9C21" w14:textId="5A1F6C1A" w:rsidR="00232444" w:rsidRPr="00AD284D" w:rsidRDefault="00232444" w:rsidP="00232444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</w:pPr>
      <w:r w:rsidRPr="00AD284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 xml:space="preserve">Vstupný súbor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k-SK"/>
        </w:rPr>
        <w:t>20_13_14</w:t>
      </w:r>
    </w:p>
    <w:p w14:paraId="64BB561C" w14:textId="77777777" w:rsidR="00232444" w:rsidRPr="00404AA5" w:rsidRDefault="00232444" w:rsidP="00232444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63BF9F72" w14:textId="691143D2" w:rsidR="003E49C8" w:rsidRPr="003E49C8" w:rsidRDefault="00232444" w:rsidP="00F72CA2">
      <w:pPr>
        <w:ind w:firstLine="720"/>
        <w:jc w:val="both"/>
        <w:rPr>
          <w:sz w:val="20"/>
          <w:szCs w:val="20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>V</w:t>
      </w:r>
      <w:r w:rsidR="009647BA">
        <w:rPr>
          <w:rFonts w:ascii="Times New Roman" w:hAnsi="Times New Roman" w:cs="Times New Roman"/>
          <w:noProof/>
          <w:sz w:val="24"/>
          <w:szCs w:val="24"/>
          <w:lang w:val="sk-SK"/>
        </w:rPr>
        <w:t>o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 vyššie uvedenom súbore sídli záhradka rozmerov 20x13 s 248 zaplni</w:t>
      </w:r>
      <w:r w:rsidR="00F72CA2">
        <w:rPr>
          <w:rFonts w:ascii="Times New Roman" w:hAnsi="Times New Roman" w:cs="Times New Roman"/>
          <w:noProof/>
          <w:sz w:val="24"/>
          <w:szCs w:val="24"/>
          <w:lang w:val="sk-SK"/>
        </w:rPr>
        <w:t>t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eľnými políčkami, 14 kameňmi a siedmimi listami rôznych farieb.</w:t>
      </w:r>
    </w:p>
    <w:p w14:paraId="537A9FF0" w14:textId="062C478D" w:rsidR="003E49C8" w:rsidRPr="003E49C8" w:rsidRDefault="002E7DFD" w:rsidP="003E49C8">
      <w:pPr>
        <w:rPr>
          <w:sz w:val="20"/>
          <w:szCs w:val="20"/>
          <w:lang w:val="sk-SK"/>
        </w:rPr>
      </w:pPr>
      <w:r w:rsidRPr="002E7DFD">
        <w:rPr>
          <w:noProof/>
          <w:sz w:val="20"/>
          <w:szCs w:val="20"/>
          <w:lang w:val="sk-SK"/>
        </w:rPr>
        <w:drawing>
          <wp:anchor distT="0" distB="0" distL="114300" distR="114300" simplePos="0" relativeHeight="251677696" behindDoc="0" locked="0" layoutInCell="1" allowOverlap="1" wp14:anchorId="06A15D3C" wp14:editId="3DE22EC0">
            <wp:simplePos x="0" y="0"/>
            <wp:positionH relativeFrom="column">
              <wp:posOffset>1502930</wp:posOffset>
            </wp:positionH>
            <wp:positionV relativeFrom="paragraph">
              <wp:posOffset>10160</wp:posOffset>
            </wp:positionV>
            <wp:extent cx="2763520" cy="1294765"/>
            <wp:effectExtent l="0" t="0" r="0" b="635"/>
            <wp:wrapSquare wrapText="bothSides"/>
            <wp:docPr id="25" name="Picture 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Background patter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7E69C" w14:textId="1F534576" w:rsidR="003E49C8" w:rsidRDefault="003E49C8" w:rsidP="003E49C8">
      <w:pPr>
        <w:rPr>
          <w:sz w:val="20"/>
          <w:szCs w:val="20"/>
          <w:lang w:val="sk-SK"/>
        </w:rPr>
      </w:pPr>
    </w:p>
    <w:p w14:paraId="589C7D75" w14:textId="0685D72F" w:rsidR="002E7DFD" w:rsidRPr="002E7DFD" w:rsidRDefault="002E7DFD" w:rsidP="002E7DFD">
      <w:pPr>
        <w:rPr>
          <w:sz w:val="20"/>
          <w:szCs w:val="20"/>
          <w:lang w:val="sk-SK"/>
        </w:rPr>
      </w:pPr>
    </w:p>
    <w:p w14:paraId="579CEC35" w14:textId="3A1E87B1" w:rsidR="002E7DFD" w:rsidRPr="002E7DFD" w:rsidRDefault="002E7DFD" w:rsidP="002E7DFD">
      <w:pPr>
        <w:rPr>
          <w:sz w:val="20"/>
          <w:szCs w:val="20"/>
          <w:lang w:val="sk-SK"/>
        </w:rPr>
      </w:pPr>
    </w:p>
    <w:p w14:paraId="4048745B" w14:textId="36A4A5D8" w:rsidR="002E7DFD" w:rsidRDefault="002E7DFD" w:rsidP="002E7DFD">
      <w:pPr>
        <w:rPr>
          <w:sz w:val="20"/>
          <w:szCs w:val="20"/>
          <w:lang w:val="sk-SK"/>
        </w:rPr>
      </w:pPr>
    </w:p>
    <w:p w14:paraId="12C5438E" w14:textId="1F4A8130" w:rsidR="002E7DFD" w:rsidRDefault="002E7DFD" w:rsidP="002E7DFD">
      <w:pPr>
        <w:tabs>
          <w:tab w:val="left" w:pos="1164"/>
          <w:tab w:val="left" w:pos="1356"/>
          <w:tab w:val="left" w:pos="1728"/>
        </w:tabs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</w:t>
      </w:r>
      <w:r w:rsidR="009647BA">
        <w:rPr>
          <w:i/>
          <w:iCs/>
          <w:color w:val="595959" w:themeColor="text1" w:themeTint="A6"/>
          <w:sz w:val="20"/>
          <w:szCs w:val="20"/>
          <w:lang w:val="sk-SK"/>
        </w:rPr>
        <w:t>5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 xml:space="preserve"> Počiatočný vzhľad záhradky 20_13_14</w:t>
      </w:r>
    </w:p>
    <w:p w14:paraId="3294DD25" w14:textId="349BC965" w:rsidR="00B930CB" w:rsidRDefault="00B930CB" w:rsidP="00B930C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Na obr. 3.5 je zachytený vývoj maximálnej fitness hodnoty pre 500 vytvorených generácií. Z dostupných skutočností vyplýva, že pri záhradkách väčších rozmerov naplnených kameňmi a rôznymi listami nestačí ani uvedený počet generácií, aby sa našlo najideálnejšie riešenie (mních </w:t>
      </w:r>
      <w:r w:rsidR="00124B5D">
        <w:rPr>
          <w:rFonts w:ascii="Times New Roman" w:hAnsi="Times New Roman" w:cs="Times New Roman"/>
          <w:sz w:val="24"/>
          <w:szCs w:val="24"/>
          <w:lang w:val="sk-SK"/>
        </w:rPr>
        <w:t xml:space="preserve">pri 500 generáciách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pokryl 225 políčok z 248 možných). </w:t>
      </w:r>
    </w:p>
    <w:p w14:paraId="4456BD7A" w14:textId="3171087C" w:rsidR="002E7DFD" w:rsidRDefault="00B930CB" w:rsidP="00B930CB">
      <w:pPr>
        <w:rPr>
          <w:sz w:val="20"/>
          <w:szCs w:val="20"/>
          <w:lang w:val="sk-SK"/>
        </w:rPr>
      </w:pPr>
      <w:r w:rsidRPr="00D90B86">
        <w:rPr>
          <w:noProof/>
          <w:sz w:val="20"/>
          <w:szCs w:val="20"/>
          <w:lang w:val="sk-SK"/>
        </w:rPr>
        <w:drawing>
          <wp:anchor distT="0" distB="0" distL="114300" distR="114300" simplePos="0" relativeHeight="251678720" behindDoc="0" locked="0" layoutInCell="1" allowOverlap="1" wp14:anchorId="3B750083" wp14:editId="56A8CF77">
            <wp:simplePos x="0" y="0"/>
            <wp:positionH relativeFrom="column">
              <wp:posOffset>893445</wp:posOffset>
            </wp:positionH>
            <wp:positionV relativeFrom="paragraph">
              <wp:posOffset>75738</wp:posOffset>
            </wp:positionV>
            <wp:extent cx="4114800" cy="2044065"/>
            <wp:effectExtent l="0" t="0" r="0" b="0"/>
            <wp:wrapSquare wrapText="bothSides"/>
            <wp:docPr id="26" name="Picture 26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emai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35428" w14:textId="4E2033E9" w:rsidR="009647BA" w:rsidRPr="009647BA" w:rsidRDefault="009647BA" w:rsidP="009647BA">
      <w:pPr>
        <w:rPr>
          <w:sz w:val="20"/>
          <w:szCs w:val="20"/>
          <w:lang w:val="sk-SK"/>
        </w:rPr>
      </w:pPr>
    </w:p>
    <w:p w14:paraId="44744005" w14:textId="3AC8D982" w:rsidR="009647BA" w:rsidRPr="009647BA" w:rsidRDefault="009647BA" w:rsidP="009647BA">
      <w:pPr>
        <w:rPr>
          <w:sz w:val="20"/>
          <w:szCs w:val="20"/>
          <w:lang w:val="sk-SK"/>
        </w:rPr>
      </w:pPr>
    </w:p>
    <w:p w14:paraId="464D13F6" w14:textId="1603A600" w:rsidR="009647BA" w:rsidRPr="009647BA" w:rsidRDefault="009647BA" w:rsidP="009647BA">
      <w:pPr>
        <w:rPr>
          <w:sz w:val="20"/>
          <w:szCs w:val="20"/>
          <w:lang w:val="sk-SK"/>
        </w:rPr>
      </w:pPr>
    </w:p>
    <w:p w14:paraId="25041B7A" w14:textId="299EEA1E" w:rsidR="009647BA" w:rsidRPr="009647BA" w:rsidRDefault="009647BA" w:rsidP="009647BA">
      <w:pPr>
        <w:rPr>
          <w:sz w:val="20"/>
          <w:szCs w:val="20"/>
          <w:lang w:val="sk-SK"/>
        </w:rPr>
      </w:pPr>
    </w:p>
    <w:p w14:paraId="50884FB9" w14:textId="18674958" w:rsidR="009647BA" w:rsidRPr="009647BA" w:rsidRDefault="009647BA" w:rsidP="009647BA">
      <w:pPr>
        <w:rPr>
          <w:sz w:val="20"/>
          <w:szCs w:val="20"/>
          <w:lang w:val="sk-SK"/>
        </w:rPr>
      </w:pPr>
    </w:p>
    <w:p w14:paraId="4D758657" w14:textId="30AF9B7C" w:rsidR="009647BA" w:rsidRPr="009647BA" w:rsidRDefault="009647BA" w:rsidP="009647BA">
      <w:pPr>
        <w:rPr>
          <w:sz w:val="20"/>
          <w:szCs w:val="20"/>
          <w:lang w:val="sk-SK"/>
        </w:rPr>
      </w:pPr>
    </w:p>
    <w:p w14:paraId="5BECC2C1" w14:textId="24F856BC" w:rsidR="009647BA" w:rsidRPr="009647BA" w:rsidRDefault="009647BA" w:rsidP="009647BA">
      <w:pPr>
        <w:rPr>
          <w:sz w:val="20"/>
          <w:szCs w:val="20"/>
          <w:lang w:val="sk-SK"/>
        </w:rPr>
      </w:pPr>
    </w:p>
    <w:p w14:paraId="66241DFF" w14:textId="129FA637" w:rsidR="009647BA" w:rsidRDefault="009647BA" w:rsidP="009647BA">
      <w:pPr>
        <w:spacing w:after="0"/>
        <w:rPr>
          <w:sz w:val="20"/>
          <w:szCs w:val="20"/>
          <w:lang w:val="sk-SK"/>
        </w:rPr>
      </w:pPr>
    </w:p>
    <w:p w14:paraId="683B7113" w14:textId="454DE27C" w:rsidR="009647BA" w:rsidRDefault="009647BA" w:rsidP="009647BA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3.6 Vývoj maximálnej fitness hodnoty záhradky 20_13_14 pri 500 generáciách</w:t>
      </w:r>
    </w:p>
    <w:p w14:paraId="011750A7" w14:textId="77777777" w:rsidR="00C85166" w:rsidRDefault="00C85166" w:rsidP="00C851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35D285D" w14:textId="5D27E70F" w:rsidR="00C85166" w:rsidRPr="00147254" w:rsidRDefault="0002542C" w:rsidP="00C851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C85166">
        <w:rPr>
          <w:noProof/>
          <w:sz w:val="20"/>
          <w:szCs w:val="20"/>
          <w:lang w:val="sk-SK"/>
        </w:rPr>
        <w:drawing>
          <wp:anchor distT="0" distB="0" distL="114300" distR="114300" simplePos="0" relativeHeight="251680768" behindDoc="0" locked="0" layoutInCell="1" allowOverlap="1" wp14:anchorId="0FADD5BF" wp14:editId="21505164">
            <wp:simplePos x="0" y="0"/>
            <wp:positionH relativeFrom="column">
              <wp:posOffset>0</wp:posOffset>
            </wp:positionH>
            <wp:positionV relativeFrom="paragraph">
              <wp:posOffset>799985</wp:posOffset>
            </wp:positionV>
            <wp:extent cx="5731510" cy="1263015"/>
            <wp:effectExtent l="0" t="0" r="2540" b="0"/>
            <wp:wrapSquare wrapText="bothSides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166">
        <w:rPr>
          <w:rFonts w:ascii="Times New Roman" w:hAnsi="Times New Roman" w:cs="Times New Roman"/>
          <w:sz w:val="24"/>
          <w:szCs w:val="24"/>
          <w:lang w:val="sk-SK"/>
        </w:rPr>
        <w:t>Údaje v tabuľke 3.</w:t>
      </w:r>
      <w:r>
        <w:rPr>
          <w:rFonts w:ascii="Times New Roman" w:hAnsi="Times New Roman" w:cs="Times New Roman"/>
          <w:sz w:val="24"/>
          <w:szCs w:val="24"/>
          <w:lang w:val="sk-SK"/>
        </w:rPr>
        <w:t>3</w:t>
      </w:r>
      <w:r w:rsidR="00C85166">
        <w:rPr>
          <w:rFonts w:ascii="Times New Roman" w:hAnsi="Times New Roman" w:cs="Times New Roman"/>
          <w:sz w:val="24"/>
          <w:szCs w:val="24"/>
          <w:lang w:val="sk-SK"/>
        </w:rPr>
        <w:t xml:space="preserve"> poukazujú na</w:t>
      </w:r>
      <w:r w:rsidR="00C85166" w:rsidRPr="00147254">
        <w:rPr>
          <w:noProof/>
          <w:lang w:val="sk-SK"/>
        </w:rPr>
        <w:t xml:space="preserve"> </w:t>
      </w:r>
      <w:r w:rsidRPr="0002542C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skutočnosť, že pri rozsiahlych a komplikovaných záhradkách 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je extrémne náročné nájsť dokonalé riešenie problému, vo väčšine prípadov nemožné. Treba sa preto uspokojiť s dostatočne vhodným riešením, ktorý spĺňa používateľom stanovené kritériá.</w:t>
      </w:r>
    </w:p>
    <w:p w14:paraId="11B85903" w14:textId="05BB2513" w:rsidR="009647BA" w:rsidRDefault="009647BA" w:rsidP="00F7415A">
      <w:pPr>
        <w:spacing w:after="0"/>
        <w:rPr>
          <w:sz w:val="20"/>
          <w:szCs w:val="20"/>
          <w:lang w:val="sk-SK"/>
        </w:rPr>
      </w:pPr>
    </w:p>
    <w:p w14:paraId="04515DD6" w14:textId="1359068C" w:rsidR="00F7415A" w:rsidRDefault="00F7415A" w:rsidP="00F7415A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Tab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3.3  Odmerané a zistené údaje pre záhradku 20_13_14</w:t>
      </w:r>
    </w:p>
    <w:p w14:paraId="778A00E6" w14:textId="02E2AF2D" w:rsidR="00F7415A" w:rsidRDefault="00F7415A" w:rsidP="00F7415A">
      <w:pPr>
        <w:rPr>
          <w:sz w:val="20"/>
          <w:szCs w:val="20"/>
          <w:lang w:val="sk-SK"/>
        </w:rPr>
      </w:pPr>
    </w:p>
    <w:p w14:paraId="04C93D7A" w14:textId="7C888373" w:rsidR="00AA63A9" w:rsidRPr="00404AA5" w:rsidRDefault="00AA63A9" w:rsidP="00AA63A9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20" w:name="_Toc119260967"/>
      <w:r w:rsidRPr="00404AA5">
        <w:rPr>
          <w:rFonts w:ascii="Times New Roman" w:hAnsi="Times New Roman" w:cs="Times New Roman"/>
          <w:b/>
          <w:bCs/>
          <w:color w:val="000000" w:themeColor="text1"/>
          <w:lang w:val="sk-SK"/>
        </w:rPr>
        <w:t>3.1.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2</w:t>
      </w:r>
      <w:r w:rsidRPr="00404AA5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 Testovanie 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s viacerými behmi programu</w:t>
      </w:r>
      <w:bookmarkEnd w:id="20"/>
    </w:p>
    <w:p w14:paraId="374820C0" w14:textId="77777777" w:rsidR="00AA63A9" w:rsidRPr="00404AA5" w:rsidRDefault="00AA63A9" w:rsidP="00AA63A9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007AA743" w14:textId="7C3F7AEF" w:rsidR="005A371D" w:rsidRDefault="007A377D" w:rsidP="005A371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Tento druh testovania slúži na analýzu funkčnosti a efektivity navrhutého genetického algoritmu, pričom počas jeho behu </w:t>
      </w:r>
      <w:r w:rsidR="00F3400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sa používateľovi v konzole zobrazuje iba informácia týkajúca sa toho, v ktorom behu sa program práve nachádza. Výstupom uvedeného testovania je </w:t>
      </w:r>
      <w:r w:rsidR="0081501B">
        <w:rPr>
          <w:rFonts w:ascii="Times New Roman" w:hAnsi="Times New Roman" w:cs="Times New Roman"/>
          <w:noProof/>
          <w:sz w:val="24"/>
          <w:szCs w:val="24"/>
          <w:lang w:val="sk-SK"/>
        </w:rPr>
        <w:t>aritmetický priemer maximálnych fitness hodnôt všetkých generácií, pričom výpočet prebieha nasledovne:</w:t>
      </w:r>
    </w:p>
    <w:p w14:paraId="2A5C2820" w14:textId="60165377" w:rsidR="005A371D" w:rsidRPr="005A371D" w:rsidRDefault="005A371D" w:rsidP="005A371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A371D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Pri prvom behu sa do zoznamu uložia maximálne fitness </w:t>
      </w:r>
      <w:r w:rsidR="00446FE8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hodnoty </w:t>
      </w:r>
      <w:r w:rsidRPr="005A371D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z každej generácie</w:t>
      </w:r>
    </w:p>
    <w:p w14:paraId="0C8A7E6A" w14:textId="0D3D7B3B" w:rsidR="005A371D" w:rsidRPr="005A371D" w:rsidRDefault="005A371D" w:rsidP="005A371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A371D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Pri každom ďalšom behu sa k hodnotám v zozname pripočítajú nové maximálne fitness </w:t>
      </w:r>
      <w:r w:rsidR="00040A10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hodnoty </w:t>
      </w:r>
      <w:r w:rsidRPr="005A371D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z každej zodpovedajúcej generácie</w:t>
      </w:r>
    </w:p>
    <w:p w14:paraId="71316F7F" w14:textId="0C72BC11" w:rsidR="005A371D" w:rsidRPr="005A371D" w:rsidRDefault="005A371D" w:rsidP="005A371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A371D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Po skončení všetkých behov sa vypočíta aritmetický priemer maximálnych fitness hodnôt pre každú generáciu a hodnoty sa zaznamenajú v súbore fitness.txt</w:t>
      </w:r>
    </w:p>
    <w:p w14:paraId="38F3AF20" w14:textId="0C5F312F" w:rsidR="00834C19" w:rsidRDefault="002948B0" w:rsidP="004B70AB">
      <w:pPr>
        <w:rPr>
          <w:noProof/>
          <w:sz w:val="20"/>
          <w:szCs w:val="20"/>
          <w:lang w:val="sk-SK"/>
        </w:rPr>
      </w:pPr>
      <w:r w:rsidRPr="002948B0">
        <w:rPr>
          <w:noProof/>
          <w:sz w:val="20"/>
          <w:szCs w:val="20"/>
          <w:lang w:val="sk-SK"/>
        </w:rPr>
        <w:lastRenderedPageBreak/>
        <w:drawing>
          <wp:anchor distT="0" distB="0" distL="114300" distR="114300" simplePos="0" relativeHeight="251682816" behindDoc="0" locked="0" layoutInCell="1" allowOverlap="1" wp14:anchorId="1FF2C5BE" wp14:editId="2ED45BC0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3359785" cy="1653540"/>
            <wp:effectExtent l="0" t="0" r="0" b="3810"/>
            <wp:wrapSquare wrapText="bothSides"/>
            <wp:docPr id="29" name="Picture 2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C19">
        <w:rPr>
          <w:noProof/>
          <w:sz w:val="20"/>
          <w:szCs w:val="20"/>
          <w:lang w:val="sk-SK"/>
        </w:rPr>
        <w:drawing>
          <wp:anchor distT="0" distB="0" distL="114300" distR="114300" simplePos="0" relativeHeight="251681792" behindDoc="0" locked="0" layoutInCell="1" allowOverlap="1" wp14:anchorId="3DF65AE3" wp14:editId="63C9CD0C">
            <wp:simplePos x="0" y="0"/>
            <wp:positionH relativeFrom="column">
              <wp:posOffset>2872105</wp:posOffset>
            </wp:positionH>
            <wp:positionV relativeFrom="paragraph">
              <wp:posOffset>0</wp:posOffset>
            </wp:positionV>
            <wp:extent cx="3388633" cy="2028825"/>
            <wp:effectExtent l="0" t="0" r="2540" b="0"/>
            <wp:wrapSquare wrapText="bothSides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633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AEEA0" w14:textId="13D4930C" w:rsidR="002948B0" w:rsidRDefault="00C14509" w:rsidP="002948B0">
      <w:pPr>
        <w:rPr>
          <w:noProof/>
          <w:sz w:val="20"/>
          <w:szCs w:val="20"/>
          <w:lang w:val="sk-SK"/>
        </w:rPr>
      </w:pPr>
      <w:r w:rsidRPr="00C14509">
        <w:rPr>
          <w:noProof/>
          <w:sz w:val="20"/>
          <w:szCs w:val="20"/>
          <w:lang w:val="sk-SK"/>
        </w:rPr>
        <w:drawing>
          <wp:anchor distT="0" distB="0" distL="114300" distR="114300" simplePos="0" relativeHeight="251683840" behindDoc="0" locked="0" layoutInCell="1" allowOverlap="1" wp14:anchorId="5A61F236" wp14:editId="1D94928E">
            <wp:simplePos x="0" y="0"/>
            <wp:positionH relativeFrom="column">
              <wp:posOffset>2874645</wp:posOffset>
            </wp:positionH>
            <wp:positionV relativeFrom="paragraph">
              <wp:posOffset>194829</wp:posOffset>
            </wp:positionV>
            <wp:extent cx="3261995" cy="2023745"/>
            <wp:effectExtent l="0" t="0" r="0" b="0"/>
            <wp:wrapSquare wrapText="bothSides"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8B0" w:rsidRPr="00BC1FF1">
        <w:rPr>
          <w:noProof/>
          <w:sz w:val="20"/>
          <w:szCs w:val="20"/>
          <w:lang w:val="sk-SK"/>
        </w:rPr>
        <w:drawing>
          <wp:anchor distT="0" distB="0" distL="114300" distR="114300" simplePos="0" relativeHeight="251671552" behindDoc="0" locked="0" layoutInCell="1" allowOverlap="1" wp14:anchorId="45AA64B2" wp14:editId="436F2677">
            <wp:simplePos x="0" y="0"/>
            <wp:positionH relativeFrom="column">
              <wp:posOffset>-572135</wp:posOffset>
            </wp:positionH>
            <wp:positionV relativeFrom="paragraph">
              <wp:posOffset>196850</wp:posOffset>
            </wp:positionV>
            <wp:extent cx="3359785" cy="2008505"/>
            <wp:effectExtent l="0" t="0" r="0" b="0"/>
            <wp:wrapSquare wrapText="bothSides"/>
            <wp:docPr id="16" name="Picture 16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, scatter char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6956E" w14:textId="429F2EA1" w:rsidR="002948B0" w:rsidRPr="002948B0" w:rsidRDefault="002948B0" w:rsidP="002948B0">
      <w:pPr>
        <w:tabs>
          <w:tab w:val="left" w:pos="1176"/>
        </w:tabs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tab/>
      </w:r>
    </w:p>
    <w:p w14:paraId="480E83B8" w14:textId="2ED19A90" w:rsidR="006314F4" w:rsidRDefault="006314F4" w:rsidP="006314F4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3.7 Grafy pre 4 vybrané záhradky zobrazujúce vývoj maximálnej fitness hodnoty pre každú vytvorenú generáciu</w:t>
      </w:r>
    </w:p>
    <w:p w14:paraId="2005C6C2" w14:textId="7974A6D4" w:rsidR="00E46DCB" w:rsidRDefault="00E46DCB" w:rsidP="00E46DCB">
      <w:pPr>
        <w:rPr>
          <w:sz w:val="20"/>
          <w:szCs w:val="20"/>
          <w:lang w:val="sk-SK"/>
        </w:rPr>
      </w:pPr>
    </w:p>
    <w:p w14:paraId="518DED79" w14:textId="6DACA8CC" w:rsidR="00422248" w:rsidRDefault="00057D7E" w:rsidP="002B447C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Z grafov zobrazených na obr. 3.7 vyplýva niekoľko zaujímavých skutočností. </w:t>
      </w:r>
      <w:r w:rsidR="00743F01">
        <w:rPr>
          <w:rFonts w:ascii="Times New Roman" w:hAnsi="Times New Roman" w:cs="Times New Roman"/>
          <w:noProof/>
          <w:sz w:val="24"/>
          <w:szCs w:val="24"/>
          <w:lang w:val="sk-SK"/>
        </w:rPr>
        <w:t>Graf každej zo zvolených záhradiek konverguje v približne rovnakej pozícii</w:t>
      </w:r>
      <w:r w:rsidR="002B447C">
        <w:rPr>
          <w:rFonts w:ascii="Times New Roman" w:hAnsi="Times New Roman" w:cs="Times New Roman"/>
          <w:noProof/>
          <w:sz w:val="24"/>
          <w:szCs w:val="24"/>
          <w:lang w:val="sk-SK"/>
        </w:rPr>
        <w:t>, pričom pri priblížení sa k </w:t>
      </w:r>
      <w:r w:rsidR="006C229F">
        <w:rPr>
          <w:rFonts w:ascii="Times New Roman" w:hAnsi="Times New Roman" w:cs="Times New Roman"/>
          <w:noProof/>
          <w:sz w:val="24"/>
          <w:szCs w:val="24"/>
          <w:lang w:val="sk-SK"/>
        </w:rPr>
        <w:t>najlepšiemu</w:t>
      </w:r>
      <w:r w:rsidR="002B447C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riešeniu (alebo riešeniu blízkemu </w:t>
      </w:r>
      <w:r w:rsidR="006C229F">
        <w:rPr>
          <w:rFonts w:ascii="Times New Roman" w:hAnsi="Times New Roman" w:cs="Times New Roman"/>
          <w:noProof/>
          <w:sz w:val="24"/>
          <w:szCs w:val="24"/>
          <w:lang w:val="sk-SK"/>
        </w:rPr>
        <w:t>najlepšiemu</w:t>
      </w:r>
      <w:r w:rsidR="002B447C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) sa nárast fitness hodnoty spomalí, až sa nakoniec úplne zastaví. </w:t>
      </w:r>
      <w:r w:rsidR="006C229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Pri každom uvedenom grafe sa rovnováha medzi </w:t>
      </w:r>
      <w:r w:rsidR="00021DA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dostatočne </w:t>
      </w:r>
      <w:r w:rsidR="006C229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optimálnou fitness hodnotou a časom vykonávania algoritmu </w:t>
      </w:r>
      <w:r w:rsidR="00DA21D1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(použitými výpočtovými prostriedkami potrebnými na vykonávania algoritmu) </w:t>
      </w:r>
      <w:r w:rsidR="006C229F">
        <w:rPr>
          <w:rFonts w:ascii="Times New Roman" w:hAnsi="Times New Roman" w:cs="Times New Roman"/>
          <w:noProof/>
          <w:sz w:val="24"/>
          <w:szCs w:val="24"/>
          <w:lang w:val="sk-SK"/>
        </w:rPr>
        <w:t>nachádza v intervale medzi 60. a 100. generáciou.</w:t>
      </w:r>
      <w:r w:rsidR="001D106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Pri skorších generáciách fitness hodnota ešte nie je dostatočne vyhovujúca, pri neskorších, naopak, fitness hodnota narastá príliš pomaly v porovnaní s veľkým počtom využitých výpočtových prostriedkov.</w:t>
      </w:r>
    </w:p>
    <w:p w14:paraId="08B0A8B5" w14:textId="7C44CBF1" w:rsidR="00E565F3" w:rsidRDefault="00E565F3" w:rsidP="00E565F3">
      <w:pPr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</w:p>
    <w:p w14:paraId="15A7DBA8" w14:textId="47C42098" w:rsidR="00E565F3" w:rsidRPr="005004DC" w:rsidRDefault="00E565F3" w:rsidP="00E565F3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21" w:name="_Toc119260968"/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3</w:t>
      </w:r>
      <w:r w:rsidRPr="005004DC">
        <w:rPr>
          <w:rFonts w:ascii="Times New Roman" w:hAnsi="Times New Roman" w:cs="Times New Roman"/>
          <w:b/>
          <w:bCs/>
          <w:color w:val="000000" w:themeColor="text1"/>
          <w:lang w:val="sk-SK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lang w:val="sk-SK"/>
        </w:rPr>
        <w:t>2</w:t>
      </w:r>
      <w:r w:rsidRPr="005004DC">
        <w:rPr>
          <w:rFonts w:ascii="Times New Roman" w:hAnsi="Times New Roman" w:cs="Times New Roman"/>
          <w:b/>
          <w:bCs/>
          <w:color w:val="000000" w:themeColor="text1"/>
          <w:lang w:val="sk-SK"/>
        </w:rPr>
        <w:t xml:space="preserve"> </w:t>
      </w:r>
      <w:r w:rsidRPr="00EE58B8">
        <w:rPr>
          <w:rFonts w:ascii="Times New Roman" w:hAnsi="Times New Roman" w:cs="Times New Roman"/>
          <w:b/>
          <w:bCs/>
          <w:color w:val="000000" w:themeColor="text1"/>
          <w:lang w:val="sk-SK"/>
        </w:rPr>
        <w:t>Porovnanie algoritmov s rôznymi parametrami</w:t>
      </w:r>
      <w:bookmarkEnd w:id="21"/>
    </w:p>
    <w:p w14:paraId="63A27234" w14:textId="77777777" w:rsidR="00E565F3" w:rsidRPr="005004DC" w:rsidRDefault="00E565F3" w:rsidP="00E565F3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30BCFF7" w14:textId="671C8C89" w:rsidR="000C6B91" w:rsidRDefault="00E565F3" w:rsidP="008776FC">
      <w:pPr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7568C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           </w:t>
      </w:r>
      <w:r w:rsidR="00AD4291">
        <w:rPr>
          <w:rFonts w:ascii="Times New Roman" w:hAnsi="Times New Roman" w:cs="Times New Roman"/>
          <w:noProof/>
          <w:sz w:val="24"/>
          <w:szCs w:val="24"/>
          <w:lang w:val="sk-SK"/>
        </w:rPr>
        <w:t>Pri každom genetickom algoritme existuje nespočetne veľa možností optimalizácie, začínajúc správnou voľbou použitých génov a končiac optimálnou kombináciou spôsobov tvorby nových jedincov pri zhotovovaní budúcich generácií.</w:t>
      </w:r>
      <w:r w:rsidR="00601EDF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S cieľom nájsť algoritmus, ktorý dokáže nájsť najlepšie riešenia pre rôznorodé typy záhradiek</w:t>
      </w:r>
      <w:r w:rsidR="00FA79C0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, bolo vyskúšaných celkovo </w:t>
      </w:r>
      <w:r w:rsidR="0015206E">
        <w:rPr>
          <w:rFonts w:ascii="Times New Roman" w:hAnsi="Times New Roman" w:cs="Times New Roman"/>
          <w:noProof/>
          <w:sz w:val="24"/>
          <w:szCs w:val="24"/>
          <w:lang w:val="sk-SK"/>
        </w:rPr>
        <w:t>6</w:t>
      </w:r>
      <w:r w:rsidR="00FA79C0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spôsobov tvorby novej generácie, pričo niektoré sa líšíli iba v menších detailoch. Rovnako sa otestovalo, či majú mutácie pozitívny alebo negatívny vplyv na vývoj maximálnej fitness hodnoty. </w:t>
      </w:r>
      <w:r w:rsidR="000C6B91">
        <w:rPr>
          <w:rFonts w:ascii="Times New Roman" w:hAnsi="Times New Roman" w:cs="Times New Roman"/>
          <w:noProof/>
          <w:sz w:val="24"/>
          <w:szCs w:val="24"/>
          <w:lang w:val="sk-SK"/>
        </w:rPr>
        <w:t>Jednotlivé spôsoby sa nachádzajú v zozname nižšie:</w:t>
      </w:r>
    </w:p>
    <w:p w14:paraId="5881F2BC" w14:textId="229E736C" w:rsidR="008776FC" w:rsidRDefault="008776FC" w:rsidP="00522E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22E2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lastRenderedPageBreak/>
        <w:t>10 najlepších jedincov je prekopírovaných, je vytvorených 10 nových náhodných jedincov, pridá sa 30 jedincov krížením pomocou turnajového výberu</w:t>
      </w:r>
      <w:r w:rsidR="00CB179C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, </w:t>
      </w:r>
      <w:r w:rsidRPr="00522E2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30 jedincov krížením pomocou ruletového výberu</w:t>
      </w:r>
      <w:r w:rsidR="00CB179C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 xml:space="preserve"> a vykonajú sa mutácie</w:t>
      </w:r>
      <w:r w:rsidR="002841C6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547AE15C" w14:textId="2F55FA3A" w:rsidR="00E0133D" w:rsidRPr="003616CB" w:rsidRDefault="003616CB" w:rsidP="003616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22E2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10 najlepších jedincov je prekopírovaných, pridá sa 35 jedincov krížením pomocou turnajového výberu a 35 jedincov krížením pomocou ruletového výberu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77847076" w14:textId="71A76E41" w:rsidR="008776FC" w:rsidRPr="00522E22" w:rsidRDefault="00C9150B" w:rsidP="00522E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22E2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Všetkých 80 jedincov je vytvorených krížením (polovica ruletovým a polovica turnajovým krížením)</w:t>
      </w:r>
      <w:r w:rsidR="002841C6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40454E60" w14:textId="3F3DAB0D" w:rsidR="00301EEF" w:rsidRPr="00522E22" w:rsidRDefault="006845F5" w:rsidP="00522E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22E2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10 najlepších jedincov je prekopírovaných, je vytvorených 10 nových náhodných jedincov a zvyšných 60 jedincov vznikne krížením pomocou turnajového výberu</w:t>
      </w:r>
      <w:r w:rsidR="002841C6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0E285D8F" w14:textId="32B4FB2D" w:rsidR="00CB1514" w:rsidRDefault="00CB1514" w:rsidP="00522E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22E2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10 najlepších jedincov je prekopírovaných, je vytvorených 10 nových náhodných jedincov a zvyšných 60 jedincov vznikne krížením pomocou ruletového výberu</w:t>
      </w:r>
      <w:r w:rsidR="002841C6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6414A8FD" w14:textId="07A3E23B" w:rsidR="0023151A" w:rsidRDefault="0023151A" w:rsidP="00522E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522E22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Rovnako ako prvý bod, ale neaplikujú sa žiadne mutácie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.</w:t>
      </w:r>
    </w:p>
    <w:p w14:paraId="1E1333EA" w14:textId="08C2AF2A" w:rsidR="00E0133D" w:rsidRDefault="003A2C13" w:rsidP="00E0133D">
      <w:p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</w:pPr>
      <w:r w:rsidRPr="003A2C13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drawing>
          <wp:anchor distT="0" distB="0" distL="114300" distR="114300" simplePos="0" relativeHeight="251684864" behindDoc="0" locked="0" layoutInCell="1" allowOverlap="1" wp14:anchorId="6A9824AF" wp14:editId="1E2BF3E5">
            <wp:simplePos x="0" y="0"/>
            <wp:positionH relativeFrom="column">
              <wp:posOffset>344170</wp:posOffset>
            </wp:positionH>
            <wp:positionV relativeFrom="paragraph">
              <wp:posOffset>73025</wp:posOffset>
            </wp:positionV>
            <wp:extent cx="5126990" cy="3103245"/>
            <wp:effectExtent l="0" t="0" r="0" b="1905"/>
            <wp:wrapSquare wrapText="bothSides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900AE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7239D95E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41DECF96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5A75D8B8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727C765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F758E1E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7EAF081C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632A597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33C4AAFD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31F0DC23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4D5A66EC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3583AAB2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6550ADE3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1BBFF23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4631EF7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00BC4F9C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5A3C520B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53473CC" w14:textId="77777777" w:rsidR="003A2C13" w:rsidRDefault="003A2C13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5A8D496F" w14:textId="5724433E" w:rsidR="002841C6" w:rsidRDefault="00E0133D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>Obr</w:t>
      </w:r>
      <w:r w:rsidRPr="00640116">
        <w:rPr>
          <w:i/>
          <w:iCs/>
          <w:color w:val="595959" w:themeColor="text1" w:themeTint="A6"/>
          <w:sz w:val="20"/>
          <w:szCs w:val="20"/>
          <w:lang w:val="sk-SK"/>
        </w:rPr>
        <w:t xml:space="preserve">. </w:t>
      </w:r>
      <w:r>
        <w:rPr>
          <w:i/>
          <w:iCs/>
          <w:color w:val="595959" w:themeColor="text1" w:themeTint="A6"/>
          <w:sz w:val="20"/>
          <w:szCs w:val="20"/>
          <w:lang w:val="sk-SK"/>
        </w:rPr>
        <w:t>3.8 Graf</w:t>
      </w:r>
      <w:r w:rsidR="001A74E2">
        <w:rPr>
          <w:i/>
          <w:iCs/>
          <w:color w:val="595959" w:themeColor="text1" w:themeTint="A6"/>
          <w:sz w:val="20"/>
          <w:szCs w:val="20"/>
          <w:lang w:val="sk-SK"/>
        </w:rPr>
        <w:t xml:space="preserve"> zobrazujúci 6 rôznych spôsobov tvorby novej generácie jedincov</w:t>
      </w:r>
    </w:p>
    <w:p w14:paraId="7A8AC937" w14:textId="77777777" w:rsidR="002841C6" w:rsidRDefault="002841C6" w:rsidP="00E0133D">
      <w:pPr>
        <w:tabs>
          <w:tab w:val="left" w:pos="1164"/>
          <w:tab w:val="left" w:pos="1356"/>
          <w:tab w:val="left" w:pos="1728"/>
        </w:tabs>
        <w:spacing w:after="0"/>
        <w:jc w:val="center"/>
        <w:rPr>
          <w:i/>
          <w:iCs/>
          <w:color w:val="595959" w:themeColor="text1" w:themeTint="A6"/>
          <w:sz w:val="20"/>
          <w:szCs w:val="20"/>
          <w:lang w:val="sk-SK"/>
        </w:rPr>
      </w:pPr>
    </w:p>
    <w:p w14:paraId="25EEA1E0" w14:textId="2BD3E1D1" w:rsidR="00E0133D" w:rsidRDefault="00E0133D" w:rsidP="002841C6">
      <w:pPr>
        <w:tabs>
          <w:tab w:val="left" w:pos="1164"/>
          <w:tab w:val="left" w:pos="1356"/>
          <w:tab w:val="left" w:pos="1728"/>
        </w:tabs>
        <w:spacing w:after="0"/>
        <w:rPr>
          <w:i/>
          <w:iCs/>
          <w:color w:val="595959" w:themeColor="text1" w:themeTint="A6"/>
          <w:sz w:val="20"/>
          <w:szCs w:val="20"/>
          <w:lang w:val="sk-SK"/>
        </w:rPr>
      </w:pPr>
      <w:r>
        <w:rPr>
          <w:i/>
          <w:iCs/>
          <w:color w:val="595959" w:themeColor="text1" w:themeTint="A6"/>
          <w:sz w:val="20"/>
          <w:szCs w:val="20"/>
          <w:lang w:val="sk-SK"/>
        </w:rPr>
        <w:t xml:space="preserve"> </w:t>
      </w:r>
    </w:p>
    <w:p w14:paraId="68F6F250" w14:textId="1E3271F8" w:rsidR="00E0133D" w:rsidRDefault="002762F3" w:rsidP="007D0813">
      <w:pPr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7568C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           </w:t>
      </w:r>
      <w:r w:rsidR="006F2DF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Zistené skutočnosti v sebe obsahujú </w:t>
      </w:r>
      <w:r w:rsidR="00CD73B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mnoho </w:t>
      </w:r>
      <w:r w:rsidR="006F2DF3">
        <w:rPr>
          <w:rFonts w:ascii="Times New Roman" w:hAnsi="Times New Roman" w:cs="Times New Roman"/>
          <w:noProof/>
          <w:sz w:val="24"/>
          <w:szCs w:val="24"/>
          <w:lang w:val="sk-SK"/>
        </w:rPr>
        <w:t>cenn</w:t>
      </w:r>
      <w:r w:rsidR="00CD73B7">
        <w:rPr>
          <w:rFonts w:ascii="Times New Roman" w:hAnsi="Times New Roman" w:cs="Times New Roman"/>
          <w:noProof/>
          <w:sz w:val="24"/>
          <w:szCs w:val="24"/>
          <w:lang w:val="sk-SK"/>
        </w:rPr>
        <w:t>ých</w:t>
      </w:r>
      <w:r w:rsidR="006F2DF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poznatk</w:t>
      </w:r>
      <w:r w:rsidR="00CD73B7">
        <w:rPr>
          <w:rFonts w:ascii="Times New Roman" w:hAnsi="Times New Roman" w:cs="Times New Roman"/>
          <w:noProof/>
          <w:sz w:val="24"/>
          <w:szCs w:val="24"/>
          <w:lang w:val="sk-SK"/>
        </w:rPr>
        <w:t>ov</w:t>
      </w:r>
      <w:r w:rsidR="006F2DF3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. </w:t>
      </w:r>
      <w:r w:rsidR="007D0813">
        <w:rPr>
          <w:rFonts w:ascii="Times New Roman" w:hAnsi="Times New Roman" w:cs="Times New Roman"/>
          <w:noProof/>
          <w:sz w:val="24"/>
          <w:szCs w:val="24"/>
          <w:lang w:val="sk-SK"/>
        </w:rPr>
        <w:t>Jednoznačne najhorším riešením je, keď sú všetci jedinci vytvorení krížením</w:t>
      </w:r>
      <w:r w:rsidR="0086403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(č.</w:t>
      </w:r>
      <w:r w:rsidR="00CB179C">
        <w:rPr>
          <w:rFonts w:ascii="Times New Roman" w:hAnsi="Times New Roman" w:cs="Times New Roman"/>
          <w:noProof/>
          <w:sz w:val="24"/>
          <w:szCs w:val="24"/>
          <w:lang w:val="sk-SK"/>
        </w:rPr>
        <w:t>3</w:t>
      </w:r>
      <w:r w:rsidR="00864037">
        <w:rPr>
          <w:rFonts w:ascii="Times New Roman" w:hAnsi="Times New Roman" w:cs="Times New Roman"/>
          <w:noProof/>
          <w:sz w:val="24"/>
          <w:szCs w:val="24"/>
          <w:lang w:val="sk-SK"/>
        </w:rPr>
        <w:t>)</w:t>
      </w:r>
      <w:r w:rsidR="007D0813">
        <w:rPr>
          <w:rFonts w:ascii="Times New Roman" w:hAnsi="Times New Roman" w:cs="Times New Roman"/>
          <w:noProof/>
          <w:sz w:val="24"/>
          <w:szCs w:val="24"/>
          <w:lang w:val="sk-SK"/>
        </w:rPr>
        <w:t>. Toto riešenie síce v počiatočnej časti vykonávania algoritmu pomerne narastá, ale okolo 20. generácie sa spomalí a úplne zastaví.</w:t>
      </w:r>
      <w:r w:rsidR="0086403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Medzi horšie riešenia patrí aj to, ktoré v sebe neobsahuje žiadnych novovytvorených náhodných jedincov (č.</w:t>
      </w:r>
      <w:r w:rsidR="00CB179C">
        <w:rPr>
          <w:rFonts w:ascii="Times New Roman" w:hAnsi="Times New Roman" w:cs="Times New Roman"/>
          <w:noProof/>
          <w:sz w:val="24"/>
          <w:szCs w:val="24"/>
          <w:lang w:val="sk-SK"/>
        </w:rPr>
        <w:t>2</w:t>
      </w:r>
      <w:r w:rsidR="00864037">
        <w:rPr>
          <w:rFonts w:ascii="Times New Roman" w:hAnsi="Times New Roman" w:cs="Times New Roman"/>
          <w:noProof/>
          <w:sz w:val="24"/>
          <w:szCs w:val="24"/>
          <w:lang w:val="sk-SK"/>
        </w:rPr>
        <w:t>).</w:t>
      </w:r>
      <w:r w:rsidR="00877A9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Naopak, pomocou č.</w:t>
      </w:r>
      <w:r w:rsidR="006B2DD9">
        <w:rPr>
          <w:rFonts w:ascii="Times New Roman" w:hAnsi="Times New Roman" w:cs="Times New Roman"/>
          <w:noProof/>
          <w:sz w:val="24"/>
          <w:szCs w:val="24"/>
          <w:lang w:val="sk-SK"/>
        </w:rPr>
        <w:t>6</w:t>
      </w:r>
      <w:r w:rsidR="00877A97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sa zistilo, že mutácia v kontexte tejto problematiky nezohráva príliš rozsiahlu úlohu, bez nej je totižto nárast fitness hodnoty porovnateľný s inými spôsobmi generovania.</w:t>
      </w:r>
    </w:p>
    <w:p w14:paraId="4976BFA3" w14:textId="1F9EDF29" w:rsidR="00690B89" w:rsidRDefault="00690B89" w:rsidP="007D0813">
      <w:pPr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ab/>
        <w:t xml:space="preserve">Po vykonaní testu sa tiež zistilo, že pri vyšších počtoch generácií neexistujú badateľné zmeny medzi ruletovým </w:t>
      </w:r>
      <w:r w:rsidR="00D523C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(č.5) 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a turnajovým výberom</w:t>
      </w:r>
      <w:r w:rsidR="00D523C5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(č.</w:t>
      </w:r>
      <w:r w:rsidR="00F72A77">
        <w:rPr>
          <w:rFonts w:ascii="Times New Roman" w:hAnsi="Times New Roman" w:cs="Times New Roman"/>
          <w:noProof/>
          <w:sz w:val="24"/>
          <w:szCs w:val="24"/>
          <w:lang w:val="sk-SK"/>
        </w:rPr>
        <w:t>4</w:t>
      </w:r>
      <w:r w:rsidR="00D523C5">
        <w:rPr>
          <w:rFonts w:ascii="Times New Roman" w:hAnsi="Times New Roman" w:cs="Times New Roman"/>
          <w:noProof/>
          <w:sz w:val="24"/>
          <w:szCs w:val="24"/>
          <w:lang w:val="sk-SK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. Isté rozdiely sa objavujú iba v prvej polovici generácií, kde </w:t>
      </w:r>
      <w:r w:rsidR="00D47F01">
        <w:rPr>
          <w:rFonts w:ascii="Times New Roman" w:hAnsi="Times New Roman" w:cs="Times New Roman"/>
          <w:noProof/>
          <w:sz w:val="24"/>
          <w:szCs w:val="24"/>
          <w:lang w:val="sk-SK"/>
        </w:rPr>
        <w:t>ruletový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výber podáva o niečo lepší výkon.</w:t>
      </w:r>
    </w:p>
    <w:p w14:paraId="70443903" w14:textId="3E41DD23" w:rsidR="00E0133D" w:rsidRDefault="00DC2203" w:rsidP="003A2C13">
      <w:pPr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  <w:lang w:val="sk-SK"/>
        </w:rPr>
        <w:tab/>
        <w:t xml:space="preserve">Najlepší výkon podáva spôsob č.1, ktorý je </w:t>
      </w:r>
      <w:r w:rsidR="00A91B4E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z tohto dôvodu aj 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t>základom implementácie algoritmu</w:t>
      </w:r>
      <w:r w:rsidR="00866735">
        <w:rPr>
          <w:rFonts w:ascii="Times New Roman" w:hAnsi="Times New Roman" w:cs="Times New Roman"/>
          <w:noProof/>
          <w:sz w:val="24"/>
          <w:szCs w:val="24"/>
          <w:lang w:val="sk-SK"/>
        </w:rPr>
        <w:t>. Po celý čas vykonávania programu narastá rýchlejšie, ako väčšina iných spôsobov, a nakoniec dosiahne najlepšie riešenie.</w:t>
      </w:r>
    </w:p>
    <w:p w14:paraId="41953120" w14:textId="77777777" w:rsidR="00C34A26" w:rsidRPr="00EE58B8" w:rsidRDefault="00C34A26" w:rsidP="00C34A26">
      <w:pPr>
        <w:pStyle w:val="Heading2"/>
        <w:rPr>
          <w:rFonts w:ascii="Times New Roman" w:hAnsi="Times New Roman" w:cs="Times New Roman"/>
          <w:b/>
          <w:bCs/>
          <w:color w:val="000000" w:themeColor="text1"/>
          <w:lang w:val="sk-SK"/>
        </w:rPr>
      </w:pPr>
      <w:bookmarkStart w:id="22" w:name="_Toc116150269"/>
      <w:bookmarkStart w:id="23" w:name="_Toc119260969"/>
      <w:r w:rsidRPr="00EE58B8">
        <w:rPr>
          <w:rFonts w:ascii="Times New Roman" w:hAnsi="Times New Roman" w:cs="Times New Roman"/>
          <w:b/>
          <w:bCs/>
          <w:color w:val="000000" w:themeColor="text1"/>
          <w:lang w:val="sk-SK"/>
        </w:rPr>
        <w:lastRenderedPageBreak/>
        <w:t>3.3 Možnosti rozšírenia a optimalizácie riešenia</w:t>
      </w:r>
      <w:bookmarkEnd w:id="22"/>
      <w:bookmarkEnd w:id="23"/>
    </w:p>
    <w:p w14:paraId="138A6C06" w14:textId="77777777" w:rsidR="00C34A26" w:rsidRPr="00EE58B8" w:rsidRDefault="00C34A26" w:rsidP="00C34A26">
      <w:pPr>
        <w:spacing w:after="0"/>
        <w:rPr>
          <w:rFonts w:ascii="Times New Roman" w:hAnsi="Times New Roman" w:cs="Times New Roman"/>
          <w:sz w:val="26"/>
          <w:szCs w:val="26"/>
          <w:lang w:val="sk-SK"/>
        </w:rPr>
      </w:pPr>
    </w:p>
    <w:p w14:paraId="7FCD6CA4" w14:textId="41753358" w:rsidR="00C34A26" w:rsidRPr="00EE58B8" w:rsidRDefault="00C34A26" w:rsidP="00C34A26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 w:rsidRPr="00EE58B8">
        <w:rPr>
          <w:rFonts w:ascii="Times New Roman" w:hAnsi="Times New Roman" w:cs="Times New Roman"/>
          <w:noProof/>
          <w:sz w:val="24"/>
          <w:szCs w:val="24"/>
          <w:lang w:val="sk-SK"/>
        </w:rPr>
        <w:t>V súčasnom algoritme sa pri kalkulácii fitness hodnoty každého jedinca generuje nové dvojdimenzionálne pole záhradky a napĺňa objektmi. Táto skutočnosť pri vyššom počte behov (nad 100) spolu s extenzívnym počtom generácií (nad 300) vo veľkej miere spomaľuje vykonávanie programu.</w:t>
      </w:r>
      <w:r w:rsidR="0033013C" w:rsidRPr="00EE58B8">
        <w:rPr>
          <w:rFonts w:ascii="Times New Roman" w:hAnsi="Times New Roman" w:cs="Times New Roman"/>
          <w:noProof/>
          <w:sz w:val="24"/>
          <w:szCs w:val="24"/>
          <w:lang w:val="sk-SK"/>
        </w:rPr>
        <w:t xml:space="preserve"> Z hľadiska optimalizácie by bolo vhodné, keby objekty jednotlivých druhov políčok záhradky (kamene, listy, prázdne políčka…) boli nahradené niektorým zo základných dátových typov (napríklad </w:t>
      </w:r>
      <w:r w:rsidR="0033013C" w:rsidRPr="00EE58B8">
        <w:rPr>
          <w:rFonts w:ascii="Times New Roman" w:hAnsi="Times New Roman" w:cs="Times New Roman"/>
          <w:i/>
          <w:iCs/>
          <w:noProof/>
          <w:sz w:val="24"/>
          <w:szCs w:val="24"/>
          <w:lang w:val="sk-SK"/>
        </w:rPr>
        <w:t>string</w:t>
      </w:r>
      <w:r w:rsidR="0033013C" w:rsidRPr="00EE58B8">
        <w:rPr>
          <w:rFonts w:ascii="Times New Roman" w:hAnsi="Times New Roman" w:cs="Times New Roman"/>
          <w:noProof/>
          <w:sz w:val="24"/>
          <w:szCs w:val="24"/>
          <w:lang w:val="sk-SK"/>
        </w:rPr>
        <w:t>, ktorý by obsahoval informáciu o type políčka</w:t>
      </w:r>
      <w:r w:rsidR="00DF404D" w:rsidRPr="00EE58B8">
        <w:rPr>
          <w:rFonts w:ascii="Times New Roman" w:hAnsi="Times New Roman" w:cs="Times New Roman"/>
          <w:noProof/>
          <w:sz w:val="24"/>
          <w:szCs w:val="24"/>
          <w:lang w:val="sk-SK"/>
        </w:rPr>
        <w:t>)</w:t>
      </w:r>
      <w:r w:rsidR="0033013C" w:rsidRPr="00EE58B8">
        <w:rPr>
          <w:rFonts w:ascii="Times New Roman" w:hAnsi="Times New Roman" w:cs="Times New Roman"/>
          <w:noProof/>
          <w:sz w:val="24"/>
          <w:szCs w:val="24"/>
          <w:lang w:val="sk-SK"/>
        </w:rPr>
        <w:t>.</w:t>
      </w:r>
    </w:p>
    <w:p w14:paraId="483F7EFA" w14:textId="60B68639" w:rsidR="00DF404D" w:rsidRDefault="00DF404D" w:rsidP="00C34A26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Pomerne priamočiarym spôsobom rozšírenia programu by bolo pridanej externej knižnice na automatické generovanie grafov. Súčasný program je schopný len uložiť výstupné údaje do súboru typu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.txt</w:t>
      </w:r>
      <w:r>
        <w:rPr>
          <w:rFonts w:ascii="Times New Roman" w:hAnsi="Times New Roman" w:cs="Times New Roman"/>
          <w:noProof/>
          <w:sz w:val="24"/>
          <w:szCs w:val="24"/>
        </w:rPr>
        <w:t>, kde ich má používateľ k dispozícii, ale ak potrebuje zhotoviť graf, musí na to využiť niektorý z na to špecializovaných softv</w:t>
      </w:r>
      <w:r w:rsidR="00DE2238">
        <w:rPr>
          <w:rFonts w:ascii="Times New Roman" w:hAnsi="Times New Roman" w:cs="Times New Roman"/>
          <w:noProof/>
          <w:sz w:val="24"/>
          <w:szCs w:val="24"/>
        </w:rPr>
        <w:t>érových výrobkov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5481A90" w14:textId="6D708D25" w:rsidR="009818B7" w:rsidRPr="00DF404D" w:rsidRDefault="009818B7" w:rsidP="00C34A26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k-SK"/>
        </w:rPr>
      </w:pPr>
      <w:r>
        <w:rPr>
          <w:rFonts w:ascii="Times New Roman" w:hAnsi="Times New Roman" w:cs="Times New Roman"/>
          <w:noProof/>
          <w:sz w:val="24"/>
          <w:szCs w:val="24"/>
        </w:rPr>
        <w:t>Posledným spôsobom rozšírenia programu by bolo umožnenie používateľovi manuálne zadávať rozmery záhradky a súradnice prekážok z používateľského zadania.</w:t>
      </w:r>
    </w:p>
    <w:sectPr w:rsidR="009818B7" w:rsidRPr="00DF404D" w:rsidSect="00EF2CE4">
      <w:footerReference w:type="default" r:id="rId3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6B55C" w14:textId="77777777" w:rsidR="00B278BD" w:rsidRDefault="00B278BD" w:rsidP="00AD5DE8">
      <w:pPr>
        <w:spacing w:after="0" w:line="240" w:lineRule="auto"/>
      </w:pPr>
      <w:r>
        <w:separator/>
      </w:r>
    </w:p>
  </w:endnote>
  <w:endnote w:type="continuationSeparator" w:id="0">
    <w:p w14:paraId="5AC824A1" w14:textId="77777777" w:rsidR="00B278BD" w:rsidRDefault="00B278BD" w:rsidP="00AD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F30F" w14:textId="232821C7" w:rsidR="00EF2CE4" w:rsidRDefault="00EF2CE4">
    <w:pPr>
      <w:pStyle w:val="Footer"/>
      <w:jc w:val="right"/>
    </w:pPr>
  </w:p>
  <w:p w14:paraId="0844467C" w14:textId="77777777" w:rsidR="00EF2CE4" w:rsidRDefault="00EF2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585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9C03C" w14:textId="77777777" w:rsidR="00EF2CE4" w:rsidRDefault="00EF2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09C6F" w14:textId="77777777" w:rsidR="00EF2CE4" w:rsidRDefault="00EF2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66424" w14:textId="77777777" w:rsidR="00B278BD" w:rsidRDefault="00B278BD" w:rsidP="00AD5DE8">
      <w:pPr>
        <w:spacing w:after="0" w:line="240" w:lineRule="auto"/>
      </w:pPr>
      <w:r>
        <w:separator/>
      </w:r>
    </w:p>
  </w:footnote>
  <w:footnote w:type="continuationSeparator" w:id="0">
    <w:p w14:paraId="510EB9D7" w14:textId="77777777" w:rsidR="00B278BD" w:rsidRDefault="00B278BD" w:rsidP="00AD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C5A"/>
    <w:multiLevelType w:val="hybridMultilevel"/>
    <w:tmpl w:val="1BDE65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7D1D"/>
    <w:multiLevelType w:val="hybridMultilevel"/>
    <w:tmpl w:val="1DC46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01CCA"/>
    <w:multiLevelType w:val="hybridMultilevel"/>
    <w:tmpl w:val="DF986FD6"/>
    <w:lvl w:ilvl="0" w:tplc="9CCCB2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F5348"/>
    <w:multiLevelType w:val="hybridMultilevel"/>
    <w:tmpl w:val="83A60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200A8"/>
    <w:multiLevelType w:val="hybridMultilevel"/>
    <w:tmpl w:val="96BAFB98"/>
    <w:lvl w:ilvl="0" w:tplc="CED45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0FB2"/>
    <w:multiLevelType w:val="hybridMultilevel"/>
    <w:tmpl w:val="03AA0036"/>
    <w:lvl w:ilvl="0" w:tplc="5908F9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10A90"/>
    <w:multiLevelType w:val="hybridMultilevel"/>
    <w:tmpl w:val="1792BF5C"/>
    <w:lvl w:ilvl="0" w:tplc="0B8C33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422F2"/>
    <w:multiLevelType w:val="hybridMultilevel"/>
    <w:tmpl w:val="98521AB2"/>
    <w:lvl w:ilvl="0" w:tplc="D9369E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F2647F"/>
    <w:multiLevelType w:val="hybridMultilevel"/>
    <w:tmpl w:val="A2D444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D65500"/>
    <w:multiLevelType w:val="hybridMultilevel"/>
    <w:tmpl w:val="44F4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90B87"/>
    <w:multiLevelType w:val="hybridMultilevel"/>
    <w:tmpl w:val="33220FA0"/>
    <w:lvl w:ilvl="0" w:tplc="E6D87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77C87"/>
    <w:multiLevelType w:val="hybridMultilevel"/>
    <w:tmpl w:val="094E363A"/>
    <w:lvl w:ilvl="0" w:tplc="4E66F36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D0B0E"/>
    <w:multiLevelType w:val="hybridMultilevel"/>
    <w:tmpl w:val="16CCD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323B2"/>
    <w:multiLevelType w:val="hybridMultilevel"/>
    <w:tmpl w:val="A9DA9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065610">
    <w:abstractNumId w:val="3"/>
  </w:num>
  <w:num w:numId="2" w16cid:durableId="191845086">
    <w:abstractNumId w:val="4"/>
  </w:num>
  <w:num w:numId="3" w16cid:durableId="1996104506">
    <w:abstractNumId w:val="1"/>
  </w:num>
  <w:num w:numId="4" w16cid:durableId="1655337648">
    <w:abstractNumId w:val="5"/>
  </w:num>
  <w:num w:numId="5" w16cid:durableId="1135834199">
    <w:abstractNumId w:val="6"/>
  </w:num>
  <w:num w:numId="6" w16cid:durableId="791292295">
    <w:abstractNumId w:val="13"/>
  </w:num>
  <w:num w:numId="7" w16cid:durableId="1355955907">
    <w:abstractNumId w:val="12"/>
  </w:num>
  <w:num w:numId="8" w16cid:durableId="158737092">
    <w:abstractNumId w:val="7"/>
  </w:num>
  <w:num w:numId="9" w16cid:durableId="849878425">
    <w:abstractNumId w:val="11"/>
  </w:num>
  <w:num w:numId="10" w16cid:durableId="413668935">
    <w:abstractNumId w:val="8"/>
  </w:num>
  <w:num w:numId="11" w16cid:durableId="1994022055">
    <w:abstractNumId w:val="9"/>
  </w:num>
  <w:num w:numId="12" w16cid:durableId="2009167505">
    <w:abstractNumId w:val="10"/>
  </w:num>
  <w:num w:numId="13" w16cid:durableId="771824940">
    <w:abstractNumId w:val="2"/>
  </w:num>
  <w:num w:numId="14" w16cid:durableId="203892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CD"/>
    <w:rsid w:val="00003A39"/>
    <w:rsid w:val="00003F15"/>
    <w:rsid w:val="00004FC2"/>
    <w:rsid w:val="00010299"/>
    <w:rsid w:val="00011770"/>
    <w:rsid w:val="00021DA3"/>
    <w:rsid w:val="00023AA3"/>
    <w:rsid w:val="0002542C"/>
    <w:rsid w:val="00025711"/>
    <w:rsid w:val="0002716C"/>
    <w:rsid w:val="00030019"/>
    <w:rsid w:val="00032762"/>
    <w:rsid w:val="000368FA"/>
    <w:rsid w:val="00037278"/>
    <w:rsid w:val="00040A10"/>
    <w:rsid w:val="000421F1"/>
    <w:rsid w:val="00043123"/>
    <w:rsid w:val="00043A4F"/>
    <w:rsid w:val="00045D00"/>
    <w:rsid w:val="00052DC2"/>
    <w:rsid w:val="000537EC"/>
    <w:rsid w:val="00054D18"/>
    <w:rsid w:val="00054FB4"/>
    <w:rsid w:val="00057D7E"/>
    <w:rsid w:val="0006031F"/>
    <w:rsid w:val="00061EBF"/>
    <w:rsid w:val="00066568"/>
    <w:rsid w:val="00072BF1"/>
    <w:rsid w:val="00075E73"/>
    <w:rsid w:val="00085FA1"/>
    <w:rsid w:val="0009756C"/>
    <w:rsid w:val="000A2804"/>
    <w:rsid w:val="000A3A27"/>
    <w:rsid w:val="000C32AB"/>
    <w:rsid w:val="000C6B91"/>
    <w:rsid w:val="000E20E6"/>
    <w:rsid w:val="000E4361"/>
    <w:rsid w:val="000F12E2"/>
    <w:rsid w:val="000F31FF"/>
    <w:rsid w:val="000F6AC7"/>
    <w:rsid w:val="0010067E"/>
    <w:rsid w:val="001012FC"/>
    <w:rsid w:val="0010147C"/>
    <w:rsid w:val="00102A55"/>
    <w:rsid w:val="00104658"/>
    <w:rsid w:val="0010634C"/>
    <w:rsid w:val="00111AC6"/>
    <w:rsid w:val="00115BAA"/>
    <w:rsid w:val="001179F0"/>
    <w:rsid w:val="0012169F"/>
    <w:rsid w:val="00124B5D"/>
    <w:rsid w:val="0012591B"/>
    <w:rsid w:val="00127FAE"/>
    <w:rsid w:val="0013204C"/>
    <w:rsid w:val="00136E73"/>
    <w:rsid w:val="00147254"/>
    <w:rsid w:val="00150659"/>
    <w:rsid w:val="001509AC"/>
    <w:rsid w:val="00151A6F"/>
    <w:rsid w:val="0015206E"/>
    <w:rsid w:val="0015274B"/>
    <w:rsid w:val="00155E0D"/>
    <w:rsid w:val="001630D1"/>
    <w:rsid w:val="00163C15"/>
    <w:rsid w:val="001663FB"/>
    <w:rsid w:val="00177679"/>
    <w:rsid w:val="00181C81"/>
    <w:rsid w:val="001828D5"/>
    <w:rsid w:val="001830F9"/>
    <w:rsid w:val="00192ECA"/>
    <w:rsid w:val="001A61AC"/>
    <w:rsid w:val="001A6D0A"/>
    <w:rsid w:val="001A74E2"/>
    <w:rsid w:val="001B2D8A"/>
    <w:rsid w:val="001B3915"/>
    <w:rsid w:val="001C19A3"/>
    <w:rsid w:val="001C239D"/>
    <w:rsid w:val="001C4ED7"/>
    <w:rsid w:val="001D1063"/>
    <w:rsid w:val="001D1B8A"/>
    <w:rsid w:val="001D275D"/>
    <w:rsid w:val="001D2E7A"/>
    <w:rsid w:val="001E6BD8"/>
    <w:rsid w:val="001E7861"/>
    <w:rsid w:val="00211274"/>
    <w:rsid w:val="00211D47"/>
    <w:rsid w:val="00212A61"/>
    <w:rsid w:val="00222F77"/>
    <w:rsid w:val="002257D1"/>
    <w:rsid w:val="0023151A"/>
    <w:rsid w:val="00232444"/>
    <w:rsid w:val="00233223"/>
    <w:rsid w:val="002508DB"/>
    <w:rsid w:val="00251E55"/>
    <w:rsid w:val="00252956"/>
    <w:rsid w:val="00255AF8"/>
    <w:rsid w:val="002620E5"/>
    <w:rsid w:val="00264532"/>
    <w:rsid w:val="0027056A"/>
    <w:rsid w:val="002762F3"/>
    <w:rsid w:val="002841C6"/>
    <w:rsid w:val="00292F59"/>
    <w:rsid w:val="00293B15"/>
    <w:rsid w:val="002948B0"/>
    <w:rsid w:val="00295230"/>
    <w:rsid w:val="002975A3"/>
    <w:rsid w:val="002A0040"/>
    <w:rsid w:val="002A5C17"/>
    <w:rsid w:val="002A6ED5"/>
    <w:rsid w:val="002B1DAB"/>
    <w:rsid w:val="002B2F1D"/>
    <w:rsid w:val="002B447C"/>
    <w:rsid w:val="002C25D8"/>
    <w:rsid w:val="002C5A67"/>
    <w:rsid w:val="002C5A70"/>
    <w:rsid w:val="002C6452"/>
    <w:rsid w:val="002C65AF"/>
    <w:rsid w:val="002C69F1"/>
    <w:rsid w:val="002D380F"/>
    <w:rsid w:val="002E2CAF"/>
    <w:rsid w:val="002E7DFD"/>
    <w:rsid w:val="002F185A"/>
    <w:rsid w:val="00301135"/>
    <w:rsid w:val="00301EEF"/>
    <w:rsid w:val="0030464D"/>
    <w:rsid w:val="00306FC6"/>
    <w:rsid w:val="00310E13"/>
    <w:rsid w:val="00316185"/>
    <w:rsid w:val="003271A4"/>
    <w:rsid w:val="00327360"/>
    <w:rsid w:val="0033013C"/>
    <w:rsid w:val="0033289E"/>
    <w:rsid w:val="00336E75"/>
    <w:rsid w:val="003373FB"/>
    <w:rsid w:val="00341231"/>
    <w:rsid w:val="00343204"/>
    <w:rsid w:val="00347066"/>
    <w:rsid w:val="003500D2"/>
    <w:rsid w:val="003616CB"/>
    <w:rsid w:val="00364F72"/>
    <w:rsid w:val="00366A14"/>
    <w:rsid w:val="00372E84"/>
    <w:rsid w:val="0038088A"/>
    <w:rsid w:val="00387982"/>
    <w:rsid w:val="00393B53"/>
    <w:rsid w:val="003A2C13"/>
    <w:rsid w:val="003A325B"/>
    <w:rsid w:val="003A4ED1"/>
    <w:rsid w:val="003B568A"/>
    <w:rsid w:val="003B70B8"/>
    <w:rsid w:val="003B7B22"/>
    <w:rsid w:val="003C220F"/>
    <w:rsid w:val="003C2BE7"/>
    <w:rsid w:val="003D7529"/>
    <w:rsid w:val="003E2324"/>
    <w:rsid w:val="003E44FB"/>
    <w:rsid w:val="003E49C8"/>
    <w:rsid w:val="003E6FFE"/>
    <w:rsid w:val="003F6E74"/>
    <w:rsid w:val="003F77AA"/>
    <w:rsid w:val="00404AA5"/>
    <w:rsid w:val="0040685D"/>
    <w:rsid w:val="004121AC"/>
    <w:rsid w:val="00420FAB"/>
    <w:rsid w:val="00422248"/>
    <w:rsid w:val="00426A49"/>
    <w:rsid w:val="00427E51"/>
    <w:rsid w:val="00432743"/>
    <w:rsid w:val="00443B4A"/>
    <w:rsid w:val="00444E1F"/>
    <w:rsid w:val="00444E78"/>
    <w:rsid w:val="00446FE8"/>
    <w:rsid w:val="004575A5"/>
    <w:rsid w:val="004631B2"/>
    <w:rsid w:val="00471D15"/>
    <w:rsid w:val="00476A3C"/>
    <w:rsid w:val="004816A0"/>
    <w:rsid w:val="00495371"/>
    <w:rsid w:val="004961CD"/>
    <w:rsid w:val="00496B28"/>
    <w:rsid w:val="00496E4E"/>
    <w:rsid w:val="00497556"/>
    <w:rsid w:val="004A1ABB"/>
    <w:rsid w:val="004B3628"/>
    <w:rsid w:val="004B70AB"/>
    <w:rsid w:val="004C465A"/>
    <w:rsid w:val="004D3AFA"/>
    <w:rsid w:val="004D7B20"/>
    <w:rsid w:val="004E2BA6"/>
    <w:rsid w:val="004E4507"/>
    <w:rsid w:val="004E7209"/>
    <w:rsid w:val="005004DC"/>
    <w:rsid w:val="00506D38"/>
    <w:rsid w:val="00507012"/>
    <w:rsid w:val="005072E6"/>
    <w:rsid w:val="005118B2"/>
    <w:rsid w:val="00515527"/>
    <w:rsid w:val="00522E22"/>
    <w:rsid w:val="00523B9B"/>
    <w:rsid w:val="0053256C"/>
    <w:rsid w:val="005325AE"/>
    <w:rsid w:val="00533F2B"/>
    <w:rsid w:val="005415F2"/>
    <w:rsid w:val="00543072"/>
    <w:rsid w:val="00544174"/>
    <w:rsid w:val="00544FCD"/>
    <w:rsid w:val="005455E4"/>
    <w:rsid w:val="0055232D"/>
    <w:rsid w:val="00557553"/>
    <w:rsid w:val="00564894"/>
    <w:rsid w:val="005673A2"/>
    <w:rsid w:val="00567D7B"/>
    <w:rsid w:val="00570748"/>
    <w:rsid w:val="00575F2E"/>
    <w:rsid w:val="005830A8"/>
    <w:rsid w:val="00592F8B"/>
    <w:rsid w:val="005942BA"/>
    <w:rsid w:val="00596813"/>
    <w:rsid w:val="005A2B2D"/>
    <w:rsid w:val="005A371D"/>
    <w:rsid w:val="005A3F27"/>
    <w:rsid w:val="005C2252"/>
    <w:rsid w:val="005C4729"/>
    <w:rsid w:val="005C5A32"/>
    <w:rsid w:val="005E0D65"/>
    <w:rsid w:val="005F030F"/>
    <w:rsid w:val="00601EDF"/>
    <w:rsid w:val="00602CAE"/>
    <w:rsid w:val="00604D5D"/>
    <w:rsid w:val="0060668D"/>
    <w:rsid w:val="00611DEF"/>
    <w:rsid w:val="00613029"/>
    <w:rsid w:val="00621D4C"/>
    <w:rsid w:val="00623019"/>
    <w:rsid w:val="00623C3A"/>
    <w:rsid w:val="00626765"/>
    <w:rsid w:val="006314F4"/>
    <w:rsid w:val="00631FE9"/>
    <w:rsid w:val="00637C0F"/>
    <w:rsid w:val="00641E88"/>
    <w:rsid w:val="006451A6"/>
    <w:rsid w:val="00646B3D"/>
    <w:rsid w:val="00656515"/>
    <w:rsid w:val="006623D6"/>
    <w:rsid w:val="00664B41"/>
    <w:rsid w:val="00666742"/>
    <w:rsid w:val="006730B5"/>
    <w:rsid w:val="006845F5"/>
    <w:rsid w:val="00684AD7"/>
    <w:rsid w:val="00684F58"/>
    <w:rsid w:val="00690B89"/>
    <w:rsid w:val="006930B4"/>
    <w:rsid w:val="00694B4B"/>
    <w:rsid w:val="0069708F"/>
    <w:rsid w:val="00697225"/>
    <w:rsid w:val="006A0CB0"/>
    <w:rsid w:val="006A76CD"/>
    <w:rsid w:val="006B204F"/>
    <w:rsid w:val="006B2DD9"/>
    <w:rsid w:val="006C229F"/>
    <w:rsid w:val="006C55C3"/>
    <w:rsid w:val="006C5AD1"/>
    <w:rsid w:val="006C74D1"/>
    <w:rsid w:val="006D0453"/>
    <w:rsid w:val="006D04AC"/>
    <w:rsid w:val="006D2499"/>
    <w:rsid w:val="006E3CBC"/>
    <w:rsid w:val="006E4D0D"/>
    <w:rsid w:val="006F2DF3"/>
    <w:rsid w:val="0070279F"/>
    <w:rsid w:val="007069CE"/>
    <w:rsid w:val="007135BE"/>
    <w:rsid w:val="007167DF"/>
    <w:rsid w:val="00743A7E"/>
    <w:rsid w:val="00743F01"/>
    <w:rsid w:val="00750561"/>
    <w:rsid w:val="007533F9"/>
    <w:rsid w:val="00753C26"/>
    <w:rsid w:val="00753C31"/>
    <w:rsid w:val="00753E1B"/>
    <w:rsid w:val="00754284"/>
    <w:rsid w:val="007568C5"/>
    <w:rsid w:val="007570BB"/>
    <w:rsid w:val="007647AB"/>
    <w:rsid w:val="0076761A"/>
    <w:rsid w:val="0076789C"/>
    <w:rsid w:val="007701E3"/>
    <w:rsid w:val="00786B8D"/>
    <w:rsid w:val="007A1D5C"/>
    <w:rsid w:val="007A377D"/>
    <w:rsid w:val="007D0813"/>
    <w:rsid w:val="007D63D9"/>
    <w:rsid w:val="007E25DB"/>
    <w:rsid w:val="00801216"/>
    <w:rsid w:val="00801335"/>
    <w:rsid w:val="008044C4"/>
    <w:rsid w:val="00804EFF"/>
    <w:rsid w:val="008052EF"/>
    <w:rsid w:val="00812141"/>
    <w:rsid w:val="0081501B"/>
    <w:rsid w:val="008321FC"/>
    <w:rsid w:val="00834C19"/>
    <w:rsid w:val="00840A1E"/>
    <w:rsid w:val="00840FDB"/>
    <w:rsid w:val="00846829"/>
    <w:rsid w:val="00847F04"/>
    <w:rsid w:val="0085109C"/>
    <w:rsid w:val="00856F31"/>
    <w:rsid w:val="0085739E"/>
    <w:rsid w:val="00860885"/>
    <w:rsid w:val="0086359A"/>
    <w:rsid w:val="00863DDB"/>
    <w:rsid w:val="00864037"/>
    <w:rsid w:val="00864D28"/>
    <w:rsid w:val="00866735"/>
    <w:rsid w:val="0087242E"/>
    <w:rsid w:val="00872962"/>
    <w:rsid w:val="008776FC"/>
    <w:rsid w:val="00877A97"/>
    <w:rsid w:val="0088012A"/>
    <w:rsid w:val="00897E60"/>
    <w:rsid w:val="008A2CA2"/>
    <w:rsid w:val="008B2FE4"/>
    <w:rsid w:val="008C45E0"/>
    <w:rsid w:val="008D2979"/>
    <w:rsid w:val="008D5EA6"/>
    <w:rsid w:val="008D6381"/>
    <w:rsid w:val="008D79B3"/>
    <w:rsid w:val="008F18CC"/>
    <w:rsid w:val="008F1D4A"/>
    <w:rsid w:val="008F1ECB"/>
    <w:rsid w:val="008F3CED"/>
    <w:rsid w:val="008F6792"/>
    <w:rsid w:val="00901A64"/>
    <w:rsid w:val="00901E2F"/>
    <w:rsid w:val="00906426"/>
    <w:rsid w:val="00907629"/>
    <w:rsid w:val="009145BA"/>
    <w:rsid w:val="00916317"/>
    <w:rsid w:val="009217E4"/>
    <w:rsid w:val="0092199A"/>
    <w:rsid w:val="00931377"/>
    <w:rsid w:val="009356D2"/>
    <w:rsid w:val="009434D4"/>
    <w:rsid w:val="009647BA"/>
    <w:rsid w:val="009675CC"/>
    <w:rsid w:val="009715F2"/>
    <w:rsid w:val="0097214A"/>
    <w:rsid w:val="00972E3F"/>
    <w:rsid w:val="0097633C"/>
    <w:rsid w:val="0097744C"/>
    <w:rsid w:val="009818B7"/>
    <w:rsid w:val="0098551C"/>
    <w:rsid w:val="00993DAE"/>
    <w:rsid w:val="00996B04"/>
    <w:rsid w:val="00997995"/>
    <w:rsid w:val="009A31B9"/>
    <w:rsid w:val="009A449B"/>
    <w:rsid w:val="009A55D4"/>
    <w:rsid w:val="009B29E2"/>
    <w:rsid w:val="009B5CFA"/>
    <w:rsid w:val="009B7BBC"/>
    <w:rsid w:val="009C107A"/>
    <w:rsid w:val="009C3C22"/>
    <w:rsid w:val="009D0380"/>
    <w:rsid w:val="009E4777"/>
    <w:rsid w:val="009E7470"/>
    <w:rsid w:val="009F3FA1"/>
    <w:rsid w:val="00A00961"/>
    <w:rsid w:val="00A01152"/>
    <w:rsid w:val="00A01F8E"/>
    <w:rsid w:val="00A04970"/>
    <w:rsid w:val="00A206B4"/>
    <w:rsid w:val="00A318E3"/>
    <w:rsid w:val="00A32299"/>
    <w:rsid w:val="00A32D03"/>
    <w:rsid w:val="00A37B34"/>
    <w:rsid w:val="00A44544"/>
    <w:rsid w:val="00A535CB"/>
    <w:rsid w:val="00A53A61"/>
    <w:rsid w:val="00A604FD"/>
    <w:rsid w:val="00A65436"/>
    <w:rsid w:val="00A65E3F"/>
    <w:rsid w:val="00A72C71"/>
    <w:rsid w:val="00A75E44"/>
    <w:rsid w:val="00A76817"/>
    <w:rsid w:val="00A84752"/>
    <w:rsid w:val="00A91B4E"/>
    <w:rsid w:val="00A928F4"/>
    <w:rsid w:val="00A93040"/>
    <w:rsid w:val="00AA63A9"/>
    <w:rsid w:val="00AB4B81"/>
    <w:rsid w:val="00AB6532"/>
    <w:rsid w:val="00AB74F0"/>
    <w:rsid w:val="00AC07D9"/>
    <w:rsid w:val="00AC12D4"/>
    <w:rsid w:val="00AC1BF2"/>
    <w:rsid w:val="00AC487D"/>
    <w:rsid w:val="00AC5276"/>
    <w:rsid w:val="00AC5B36"/>
    <w:rsid w:val="00AC7329"/>
    <w:rsid w:val="00AD284D"/>
    <w:rsid w:val="00AD4291"/>
    <w:rsid w:val="00AD5866"/>
    <w:rsid w:val="00AD5B37"/>
    <w:rsid w:val="00AD5DE8"/>
    <w:rsid w:val="00AD70AD"/>
    <w:rsid w:val="00AD762C"/>
    <w:rsid w:val="00AD786E"/>
    <w:rsid w:val="00AE0DC9"/>
    <w:rsid w:val="00AE4EB3"/>
    <w:rsid w:val="00AE4FCF"/>
    <w:rsid w:val="00AF3534"/>
    <w:rsid w:val="00AF4B73"/>
    <w:rsid w:val="00B00480"/>
    <w:rsid w:val="00B008D8"/>
    <w:rsid w:val="00B169AA"/>
    <w:rsid w:val="00B278BD"/>
    <w:rsid w:val="00B31956"/>
    <w:rsid w:val="00B33BDA"/>
    <w:rsid w:val="00B37374"/>
    <w:rsid w:val="00B505BE"/>
    <w:rsid w:val="00B51F52"/>
    <w:rsid w:val="00B54AD3"/>
    <w:rsid w:val="00B55A51"/>
    <w:rsid w:val="00B70B37"/>
    <w:rsid w:val="00B74E7F"/>
    <w:rsid w:val="00B77C94"/>
    <w:rsid w:val="00B825D4"/>
    <w:rsid w:val="00B8713E"/>
    <w:rsid w:val="00B930CB"/>
    <w:rsid w:val="00BA41BC"/>
    <w:rsid w:val="00BA5C56"/>
    <w:rsid w:val="00BB00DD"/>
    <w:rsid w:val="00BC18C2"/>
    <w:rsid w:val="00BC1FF1"/>
    <w:rsid w:val="00BC5CF7"/>
    <w:rsid w:val="00BC6690"/>
    <w:rsid w:val="00BD4CF7"/>
    <w:rsid w:val="00BE2CFC"/>
    <w:rsid w:val="00BE3717"/>
    <w:rsid w:val="00BF068D"/>
    <w:rsid w:val="00C00299"/>
    <w:rsid w:val="00C0074E"/>
    <w:rsid w:val="00C0261D"/>
    <w:rsid w:val="00C106B4"/>
    <w:rsid w:val="00C14509"/>
    <w:rsid w:val="00C166C3"/>
    <w:rsid w:val="00C16FA7"/>
    <w:rsid w:val="00C1759A"/>
    <w:rsid w:val="00C23CF1"/>
    <w:rsid w:val="00C26517"/>
    <w:rsid w:val="00C3149A"/>
    <w:rsid w:val="00C32F7D"/>
    <w:rsid w:val="00C34A26"/>
    <w:rsid w:val="00C34C29"/>
    <w:rsid w:val="00C4061D"/>
    <w:rsid w:val="00C469CE"/>
    <w:rsid w:val="00C54241"/>
    <w:rsid w:val="00C67694"/>
    <w:rsid w:val="00C7687A"/>
    <w:rsid w:val="00C775B1"/>
    <w:rsid w:val="00C85166"/>
    <w:rsid w:val="00C85E6E"/>
    <w:rsid w:val="00C879A3"/>
    <w:rsid w:val="00C90334"/>
    <w:rsid w:val="00C90746"/>
    <w:rsid w:val="00C9150B"/>
    <w:rsid w:val="00C930E7"/>
    <w:rsid w:val="00C93EA3"/>
    <w:rsid w:val="00C94A6B"/>
    <w:rsid w:val="00C96CF3"/>
    <w:rsid w:val="00C976E8"/>
    <w:rsid w:val="00CA4EBC"/>
    <w:rsid w:val="00CA78BA"/>
    <w:rsid w:val="00CA7B81"/>
    <w:rsid w:val="00CB1514"/>
    <w:rsid w:val="00CB179C"/>
    <w:rsid w:val="00CB2F0E"/>
    <w:rsid w:val="00CB377C"/>
    <w:rsid w:val="00CC4CC2"/>
    <w:rsid w:val="00CD1E18"/>
    <w:rsid w:val="00CD287B"/>
    <w:rsid w:val="00CD43A3"/>
    <w:rsid w:val="00CD6D59"/>
    <w:rsid w:val="00CD73B7"/>
    <w:rsid w:val="00CD74A5"/>
    <w:rsid w:val="00CF1F59"/>
    <w:rsid w:val="00CF44B9"/>
    <w:rsid w:val="00D03988"/>
    <w:rsid w:val="00D04172"/>
    <w:rsid w:val="00D074F7"/>
    <w:rsid w:val="00D11258"/>
    <w:rsid w:val="00D157DE"/>
    <w:rsid w:val="00D167A5"/>
    <w:rsid w:val="00D20C28"/>
    <w:rsid w:val="00D2173F"/>
    <w:rsid w:val="00D2261E"/>
    <w:rsid w:val="00D26273"/>
    <w:rsid w:val="00D33C61"/>
    <w:rsid w:val="00D4067B"/>
    <w:rsid w:val="00D40B36"/>
    <w:rsid w:val="00D44BDF"/>
    <w:rsid w:val="00D454BA"/>
    <w:rsid w:val="00D47F01"/>
    <w:rsid w:val="00D523C5"/>
    <w:rsid w:val="00D52D36"/>
    <w:rsid w:val="00D7468D"/>
    <w:rsid w:val="00D87FA3"/>
    <w:rsid w:val="00D90B86"/>
    <w:rsid w:val="00D93EF7"/>
    <w:rsid w:val="00D956A1"/>
    <w:rsid w:val="00DA21D1"/>
    <w:rsid w:val="00DA41CE"/>
    <w:rsid w:val="00DB245D"/>
    <w:rsid w:val="00DB4500"/>
    <w:rsid w:val="00DC103D"/>
    <w:rsid w:val="00DC2203"/>
    <w:rsid w:val="00DC27FD"/>
    <w:rsid w:val="00DC302D"/>
    <w:rsid w:val="00DC47F0"/>
    <w:rsid w:val="00DC67E3"/>
    <w:rsid w:val="00DC6AB2"/>
    <w:rsid w:val="00DC7C58"/>
    <w:rsid w:val="00DD04E0"/>
    <w:rsid w:val="00DD2296"/>
    <w:rsid w:val="00DD2DA4"/>
    <w:rsid w:val="00DD55EB"/>
    <w:rsid w:val="00DE2238"/>
    <w:rsid w:val="00DF3BCE"/>
    <w:rsid w:val="00DF404D"/>
    <w:rsid w:val="00E0133D"/>
    <w:rsid w:val="00E045B0"/>
    <w:rsid w:val="00E04C6C"/>
    <w:rsid w:val="00E11902"/>
    <w:rsid w:val="00E13014"/>
    <w:rsid w:val="00E166A5"/>
    <w:rsid w:val="00E20384"/>
    <w:rsid w:val="00E2149B"/>
    <w:rsid w:val="00E23316"/>
    <w:rsid w:val="00E3069C"/>
    <w:rsid w:val="00E33845"/>
    <w:rsid w:val="00E35D66"/>
    <w:rsid w:val="00E46806"/>
    <w:rsid w:val="00E46DCB"/>
    <w:rsid w:val="00E522D7"/>
    <w:rsid w:val="00E527A6"/>
    <w:rsid w:val="00E54621"/>
    <w:rsid w:val="00E56582"/>
    <w:rsid w:val="00E565F3"/>
    <w:rsid w:val="00E56684"/>
    <w:rsid w:val="00E6091D"/>
    <w:rsid w:val="00E705F4"/>
    <w:rsid w:val="00E725BC"/>
    <w:rsid w:val="00E72A19"/>
    <w:rsid w:val="00E80F9D"/>
    <w:rsid w:val="00E86220"/>
    <w:rsid w:val="00E8667F"/>
    <w:rsid w:val="00E86948"/>
    <w:rsid w:val="00E938B8"/>
    <w:rsid w:val="00E96D6F"/>
    <w:rsid w:val="00E97AFC"/>
    <w:rsid w:val="00E97F73"/>
    <w:rsid w:val="00EA1334"/>
    <w:rsid w:val="00EA3451"/>
    <w:rsid w:val="00EC2524"/>
    <w:rsid w:val="00EC718E"/>
    <w:rsid w:val="00EE54FF"/>
    <w:rsid w:val="00EE58B8"/>
    <w:rsid w:val="00EF1BF0"/>
    <w:rsid w:val="00EF2CE4"/>
    <w:rsid w:val="00EF314B"/>
    <w:rsid w:val="00F02DD8"/>
    <w:rsid w:val="00F04385"/>
    <w:rsid w:val="00F05B5B"/>
    <w:rsid w:val="00F07E29"/>
    <w:rsid w:val="00F12C46"/>
    <w:rsid w:val="00F20EC8"/>
    <w:rsid w:val="00F22BA7"/>
    <w:rsid w:val="00F31F28"/>
    <w:rsid w:val="00F3203B"/>
    <w:rsid w:val="00F3400F"/>
    <w:rsid w:val="00F3530F"/>
    <w:rsid w:val="00F378C9"/>
    <w:rsid w:val="00F50936"/>
    <w:rsid w:val="00F5562B"/>
    <w:rsid w:val="00F649F9"/>
    <w:rsid w:val="00F72A77"/>
    <w:rsid w:val="00F72CA2"/>
    <w:rsid w:val="00F7415A"/>
    <w:rsid w:val="00F838A6"/>
    <w:rsid w:val="00F83F55"/>
    <w:rsid w:val="00FA79C0"/>
    <w:rsid w:val="00FC46D0"/>
    <w:rsid w:val="00FC53C6"/>
    <w:rsid w:val="00FC7534"/>
    <w:rsid w:val="00FC75D0"/>
    <w:rsid w:val="00FD7A14"/>
    <w:rsid w:val="00FE419A"/>
    <w:rsid w:val="00FF0B2E"/>
    <w:rsid w:val="00FF5187"/>
    <w:rsid w:val="00FF5A08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24030"/>
  <w15:chartTrackingRefBased/>
  <w15:docId w15:val="{AA5924CD-5565-4D39-9DC6-8D41BA03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84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8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5DE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5D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5DE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5DE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DE8"/>
  </w:style>
  <w:style w:type="paragraph" w:styleId="Footer">
    <w:name w:val="footer"/>
    <w:basedOn w:val="Normal"/>
    <w:link w:val="FooterChar"/>
    <w:uiPriority w:val="99"/>
    <w:unhideWhenUsed/>
    <w:rsid w:val="00AD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DE8"/>
  </w:style>
  <w:style w:type="character" w:customStyle="1" w:styleId="Heading2Char">
    <w:name w:val="Heading 2 Char"/>
    <w:basedOn w:val="DefaultParagraphFont"/>
    <w:link w:val="Heading2"/>
    <w:uiPriority w:val="9"/>
    <w:rsid w:val="009A44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74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12C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D28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E4E5C-CA4C-4A69-B547-01583367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19</Pages>
  <Words>3959</Words>
  <Characters>22568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Ágh</dc:creator>
  <cp:keywords/>
  <dc:description/>
  <cp:lastModifiedBy>Ján Ágh</cp:lastModifiedBy>
  <cp:revision>565</cp:revision>
  <cp:lastPrinted>2022-11-13T19:46:00Z</cp:lastPrinted>
  <dcterms:created xsi:type="dcterms:W3CDTF">2022-09-27T19:19:00Z</dcterms:created>
  <dcterms:modified xsi:type="dcterms:W3CDTF">2022-11-13T20:31:00Z</dcterms:modified>
</cp:coreProperties>
</file>