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AEA7" w14:textId="77777777" w:rsidR="00C74818" w:rsidRDefault="00000000">
      <w:pPr>
        <w:spacing w:after="0" w:line="259" w:lineRule="auto"/>
        <w:ind w:left="226"/>
      </w:pPr>
      <w:r>
        <w:rPr>
          <w:b/>
          <w:color w:val="1A365D"/>
          <w:sz w:val="64"/>
        </w:rPr>
        <w:t>KETCo Unified Digital Platform</w:t>
      </w:r>
    </w:p>
    <w:p w14:paraId="4FA92677" w14:textId="77777777" w:rsidR="00C74818" w:rsidRDefault="00000000">
      <w:pPr>
        <w:spacing w:after="314" w:line="259" w:lineRule="auto"/>
        <w:jc w:val="center"/>
      </w:pPr>
      <w:r>
        <w:rPr>
          <w:color w:val="4A5568"/>
          <w:sz w:val="28"/>
        </w:rPr>
        <w:t>Requirements &amp; Business Architecture Specification Document</w:t>
      </w:r>
    </w:p>
    <w:p w14:paraId="48D47E1D" w14:textId="2B521448" w:rsidR="00C74818" w:rsidRDefault="70934FB6" w:rsidP="7B913309">
      <w:pPr>
        <w:pStyle w:val="ListParagraph"/>
        <w:spacing w:after="2856" w:line="259" w:lineRule="auto"/>
        <w:ind w:left="1080"/>
        <w:jc w:val="center"/>
        <w:rPr>
          <w:i/>
          <w:iCs/>
          <w:color w:val="718096"/>
        </w:rPr>
      </w:pPr>
      <w:r w:rsidRPr="7B913309">
        <w:rPr>
          <w:b/>
          <w:bCs/>
          <w:i/>
          <w:iCs/>
          <w:color w:val="718096"/>
        </w:rPr>
        <w:t>Name</w:t>
      </w:r>
      <w:r w:rsidR="2533A1D0" w:rsidRPr="7B913309">
        <w:rPr>
          <w:b/>
          <w:bCs/>
          <w:i/>
          <w:iCs/>
          <w:color w:val="718096"/>
        </w:rPr>
        <w:t>:</w:t>
      </w:r>
      <w:r w:rsidR="2533A1D0" w:rsidRPr="7B913309">
        <w:rPr>
          <w:i/>
          <w:iCs/>
          <w:color w:val="718096"/>
        </w:rPr>
        <w:t xml:space="preserve"> </w:t>
      </w:r>
      <w:r w:rsidR="3FAEC210" w:rsidRPr="7B913309">
        <w:rPr>
          <w:i/>
          <w:iCs/>
          <w:color w:val="718096"/>
        </w:rPr>
        <w:t>Jan Arno Coetze</w:t>
      </w:r>
      <w:r w:rsidR="00240D64">
        <w:rPr>
          <w:i/>
          <w:iCs/>
          <w:color w:val="718096"/>
        </w:rPr>
        <w:t>r</w:t>
      </w:r>
    </w:p>
    <w:p w14:paraId="54DEEE6D" w14:textId="028D207F" w:rsidR="00C74818" w:rsidRDefault="2533A1D0" w:rsidP="7B913309">
      <w:pPr>
        <w:pStyle w:val="ListParagraph"/>
        <w:spacing w:after="2856" w:line="259" w:lineRule="auto"/>
        <w:ind w:left="1080"/>
        <w:jc w:val="center"/>
        <w:rPr>
          <w:i/>
          <w:iCs/>
          <w:color w:val="718096"/>
        </w:rPr>
      </w:pPr>
      <w:r w:rsidRPr="7B913309">
        <w:rPr>
          <w:b/>
          <w:bCs/>
          <w:i/>
          <w:iCs/>
          <w:color w:val="718096"/>
        </w:rPr>
        <w:t>Date:</w:t>
      </w:r>
      <w:r w:rsidRPr="7B913309">
        <w:rPr>
          <w:i/>
          <w:iCs/>
          <w:color w:val="718096"/>
        </w:rPr>
        <w:t xml:space="preserve"> October 2026</w:t>
      </w:r>
    </w:p>
    <w:p w14:paraId="1CC7BD88" w14:textId="77777777" w:rsidR="00786760" w:rsidRDefault="00786760">
      <w:pPr>
        <w:spacing w:after="32" w:line="259" w:lineRule="auto"/>
        <w:jc w:val="center"/>
      </w:pPr>
    </w:p>
    <w:p w14:paraId="7669C083" w14:textId="77777777" w:rsidR="00786760" w:rsidRDefault="00786760">
      <w:pPr>
        <w:spacing w:after="32" w:line="259" w:lineRule="auto"/>
        <w:jc w:val="center"/>
      </w:pPr>
    </w:p>
    <w:p w14:paraId="1B31C938" w14:textId="77777777" w:rsidR="00786760" w:rsidRDefault="00786760">
      <w:pPr>
        <w:spacing w:after="32" w:line="259" w:lineRule="auto"/>
        <w:jc w:val="center"/>
      </w:pPr>
    </w:p>
    <w:p w14:paraId="29C36789" w14:textId="77777777" w:rsidR="00786760" w:rsidRDefault="00786760">
      <w:pPr>
        <w:spacing w:after="32" w:line="259" w:lineRule="auto"/>
        <w:jc w:val="center"/>
      </w:pPr>
    </w:p>
    <w:p w14:paraId="4DD1547F" w14:textId="77777777" w:rsidR="00786760" w:rsidRDefault="00786760">
      <w:pPr>
        <w:spacing w:after="32" w:line="259" w:lineRule="auto"/>
        <w:jc w:val="center"/>
      </w:pPr>
    </w:p>
    <w:p w14:paraId="7FB1AED4" w14:textId="77777777" w:rsidR="00786760" w:rsidRDefault="00786760">
      <w:pPr>
        <w:spacing w:after="32" w:line="259" w:lineRule="auto"/>
        <w:jc w:val="center"/>
      </w:pPr>
    </w:p>
    <w:p w14:paraId="5FEAB7F8" w14:textId="77777777" w:rsidR="00786760" w:rsidRDefault="00786760">
      <w:pPr>
        <w:spacing w:after="32" w:line="259" w:lineRule="auto"/>
        <w:jc w:val="center"/>
      </w:pPr>
    </w:p>
    <w:p w14:paraId="0F1A8FFC" w14:textId="77777777" w:rsidR="00786760" w:rsidRDefault="00786760">
      <w:pPr>
        <w:spacing w:after="32" w:line="259" w:lineRule="auto"/>
        <w:jc w:val="center"/>
      </w:pPr>
    </w:p>
    <w:p w14:paraId="22BC56E1" w14:textId="77777777" w:rsidR="00786760" w:rsidRDefault="00786760">
      <w:pPr>
        <w:spacing w:after="32" w:line="259" w:lineRule="auto"/>
        <w:jc w:val="center"/>
      </w:pPr>
    </w:p>
    <w:p w14:paraId="5D2B3261" w14:textId="77777777" w:rsidR="00786760" w:rsidRDefault="00786760">
      <w:pPr>
        <w:spacing w:after="32" w:line="259" w:lineRule="auto"/>
        <w:jc w:val="center"/>
      </w:pPr>
    </w:p>
    <w:p w14:paraId="60888768" w14:textId="77777777" w:rsidR="00786760" w:rsidRDefault="00786760">
      <w:pPr>
        <w:spacing w:after="32" w:line="259" w:lineRule="auto"/>
        <w:jc w:val="center"/>
      </w:pPr>
    </w:p>
    <w:p w14:paraId="7E934320" w14:textId="77777777" w:rsidR="00786760" w:rsidRDefault="00786760">
      <w:pPr>
        <w:spacing w:after="32" w:line="259" w:lineRule="auto"/>
        <w:jc w:val="center"/>
      </w:pPr>
    </w:p>
    <w:p w14:paraId="7F14BFA4" w14:textId="1DB64884" w:rsidR="7B913309" w:rsidRDefault="7B913309" w:rsidP="7B913309">
      <w:pPr>
        <w:spacing w:after="32" w:line="259" w:lineRule="auto"/>
        <w:jc w:val="center"/>
      </w:pPr>
    </w:p>
    <w:p w14:paraId="2C93E87D" w14:textId="77777777" w:rsidR="00786760" w:rsidRDefault="00786760">
      <w:pPr>
        <w:spacing w:after="32" w:line="259" w:lineRule="auto"/>
        <w:jc w:val="center"/>
      </w:pPr>
    </w:p>
    <w:p w14:paraId="6C0BE07A" w14:textId="77777777" w:rsidR="00786760" w:rsidRDefault="00786760">
      <w:pPr>
        <w:spacing w:after="32" w:line="259" w:lineRule="auto"/>
        <w:jc w:val="center"/>
      </w:pPr>
    </w:p>
    <w:p w14:paraId="51ECC4EE" w14:textId="77777777" w:rsidR="00786760" w:rsidRDefault="00786760">
      <w:pPr>
        <w:spacing w:after="32" w:line="259" w:lineRule="auto"/>
        <w:jc w:val="center"/>
      </w:pPr>
    </w:p>
    <w:p w14:paraId="0A1E1CD5" w14:textId="77777777" w:rsidR="00786760" w:rsidRDefault="00786760">
      <w:pPr>
        <w:spacing w:after="32" w:line="259" w:lineRule="auto"/>
        <w:jc w:val="center"/>
      </w:pPr>
    </w:p>
    <w:p w14:paraId="27F0D5B4" w14:textId="77777777" w:rsidR="00786760" w:rsidRDefault="00786760">
      <w:pPr>
        <w:spacing w:after="32" w:line="259" w:lineRule="auto"/>
        <w:jc w:val="center"/>
      </w:pPr>
    </w:p>
    <w:p w14:paraId="736EAD2D" w14:textId="77777777" w:rsidR="00786760" w:rsidRDefault="00786760">
      <w:pPr>
        <w:spacing w:after="32" w:line="259" w:lineRule="auto"/>
        <w:jc w:val="center"/>
      </w:pPr>
    </w:p>
    <w:p w14:paraId="44E7F103" w14:textId="77777777" w:rsidR="00786760" w:rsidRDefault="00786760" w:rsidP="00E16E1E">
      <w:pPr>
        <w:spacing w:after="32" w:line="259" w:lineRule="auto"/>
      </w:pPr>
    </w:p>
    <w:sdt>
      <w:sdtPr>
        <w:rPr>
          <w:caps w:val="0"/>
          <w:color w:val="auto"/>
          <w:spacing w:val="0"/>
          <w:sz w:val="20"/>
          <w:szCs w:val="20"/>
        </w:rPr>
        <w:id w:val="-1900435697"/>
        <w:docPartObj>
          <w:docPartGallery w:val="Table of Contents"/>
          <w:docPartUnique/>
        </w:docPartObj>
      </w:sdtPr>
      <w:sdtEndPr>
        <w:rPr>
          <w:b/>
          <w:bCs/>
          <w:noProof/>
        </w:rPr>
      </w:sdtEndPr>
      <w:sdtContent>
        <w:p w14:paraId="101E7689" w14:textId="4EF92713" w:rsidR="00BF56A3" w:rsidRDefault="00BF56A3">
          <w:pPr>
            <w:pStyle w:val="TOCHeading"/>
          </w:pPr>
          <w:r>
            <w:t>Table of Contents</w:t>
          </w:r>
        </w:p>
        <w:p w14:paraId="05620493" w14:textId="0D6853E0" w:rsidR="00BF56A3" w:rsidRDefault="00BF56A3">
          <w:pPr>
            <w:pStyle w:val="TOC1"/>
            <w:tabs>
              <w:tab w:val="right" w:leader="dot" w:pos="9830"/>
            </w:tabs>
            <w:rPr>
              <w:noProof/>
              <w:kern w:val="2"/>
              <w:sz w:val="24"/>
              <w:szCs w:val="24"/>
              <w14:ligatures w14:val="standardContextual"/>
            </w:rPr>
          </w:pPr>
          <w:r>
            <w:fldChar w:fldCharType="begin"/>
          </w:r>
          <w:r>
            <w:instrText xml:space="preserve"> TOC \o "1-3" \h \z \u </w:instrText>
          </w:r>
          <w:r>
            <w:fldChar w:fldCharType="separate"/>
          </w:r>
          <w:hyperlink w:anchor="_Toc243306009" w:history="1">
            <w:r w:rsidRPr="007B69F1">
              <w:rPr>
                <w:rStyle w:val="Hyperlink"/>
                <w:noProof/>
              </w:rPr>
              <w:t>Project Overview &amp; Scope</w:t>
            </w:r>
            <w:r>
              <w:rPr>
                <w:noProof/>
                <w:webHidden/>
              </w:rPr>
              <w:tab/>
            </w:r>
            <w:r>
              <w:rPr>
                <w:noProof/>
                <w:webHidden/>
              </w:rPr>
              <w:fldChar w:fldCharType="begin"/>
            </w:r>
            <w:r>
              <w:rPr>
                <w:noProof/>
                <w:webHidden/>
              </w:rPr>
              <w:instrText xml:space="preserve"> PAGEREF _Toc243306009 \h </w:instrText>
            </w:r>
            <w:r>
              <w:rPr>
                <w:noProof/>
                <w:webHidden/>
              </w:rPr>
            </w:r>
            <w:r>
              <w:rPr>
                <w:noProof/>
                <w:webHidden/>
              </w:rPr>
              <w:fldChar w:fldCharType="separate"/>
            </w:r>
            <w:r>
              <w:rPr>
                <w:noProof/>
                <w:webHidden/>
              </w:rPr>
              <w:t>4</w:t>
            </w:r>
            <w:r>
              <w:rPr>
                <w:noProof/>
                <w:webHidden/>
              </w:rPr>
              <w:fldChar w:fldCharType="end"/>
            </w:r>
          </w:hyperlink>
        </w:p>
        <w:p w14:paraId="1C562A76" w14:textId="51F0FF9E" w:rsidR="00BF56A3" w:rsidRDefault="00BF56A3">
          <w:pPr>
            <w:pStyle w:val="TOC2"/>
            <w:tabs>
              <w:tab w:val="right" w:leader="dot" w:pos="9830"/>
            </w:tabs>
            <w:rPr>
              <w:noProof/>
              <w:kern w:val="2"/>
              <w:sz w:val="24"/>
              <w:szCs w:val="24"/>
              <w14:ligatures w14:val="standardContextual"/>
            </w:rPr>
          </w:pPr>
          <w:hyperlink w:anchor="_Toc243306010" w:history="1">
            <w:r w:rsidRPr="007B69F1">
              <w:rPr>
                <w:rStyle w:val="Hyperlink"/>
                <w:noProof/>
              </w:rPr>
              <w:t>Profile of the Organization</w:t>
            </w:r>
            <w:r>
              <w:rPr>
                <w:noProof/>
                <w:webHidden/>
              </w:rPr>
              <w:tab/>
            </w:r>
            <w:r>
              <w:rPr>
                <w:noProof/>
                <w:webHidden/>
              </w:rPr>
              <w:fldChar w:fldCharType="begin"/>
            </w:r>
            <w:r>
              <w:rPr>
                <w:noProof/>
                <w:webHidden/>
              </w:rPr>
              <w:instrText xml:space="preserve"> PAGEREF _Toc243306010 \h </w:instrText>
            </w:r>
            <w:r>
              <w:rPr>
                <w:noProof/>
                <w:webHidden/>
              </w:rPr>
            </w:r>
            <w:r>
              <w:rPr>
                <w:noProof/>
                <w:webHidden/>
              </w:rPr>
              <w:fldChar w:fldCharType="separate"/>
            </w:r>
            <w:r>
              <w:rPr>
                <w:noProof/>
                <w:webHidden/>
              </w:rPr>
              <w:t>4</w:t>
            </w:r>
            <w:r>
              <w:rPr>
                <w:noProof/>
                <w:webHidden/>
              </w:rPr>
              <w:fldChar w:fldCharType="end"/>
            </w:r>
          </w:hyperlink>
        </w:p>
        <w:p w14:paraId="30A7A70B" w14:textId="677B70D9" w:rsidR="00BF56A3" w:rsidRDefault="00BF56A3">
          <w:pPr>
            <w:pStyle w:val="TOC2"/>
            <w:tabs>
              <w:tab w:val="right" w:leader="dot" w:pos="9830"/>
            </w:tabs>
            <w:rPr>
              <w:noProof/>
              <w:kern w:val="2"/>
              <w:sz w:val="24"/>
              <w:szCs w:val="24"/>
              <w14:ligatures w14:val="standardContextual"/>
            </w:rPr>
          </w:pPr>
          <w:hyperlink w:anchor="_Toc243306011" w:history="1">
            <w:r w:rsidRPr="007B69F1">
              <w:rPr>
                <w:rStyle w:val="Hyperlink"/>
                <w:noProof/>
              </w:rPr>
              <w:t>Current Process</w:t>
            </w:r>
            <w:r>
              <w:rPr>
                <w:noProof/>
                <w:webHidden/>
              </w:rPr>
              <w:tab/>
            </w:r>
            <w:r>
              <w:rPr>
                <w:noProof/>
                <w:webHidden/>
              </w:rPr>
              <w:fldChar w:fldCharType="begin"/>
            </w:r>
            <w:r>
              <w:rPr>
                <w:noProof/>
                <w:webHidden/>
              </w:rPr>
              <w:instrText xml:space="preserve"> PAGEREF _Toc243306011 \h </w:instrText>
            </w:r>
            <w:r>
              <w:rPr>
                <w:noProof/>
                <w:webHidden/>
              </w:rPr>
            </w:r>
            <w:r>
              <w:rPr>
                <w:noProof/>
                <w:webHidden/>
              </w:rPr>
              <w:fldChar w:fldCharType="separate"/>
            </w:r>
            <w:r>
              <w:rPr>
                <w:noProof/>
                <w:webHidden/>
              </w:rPr>
              <w:t>4</w:t>
            </w:r>
            <w:r>
              <w:rPr>
                <w:noProof/>
                <w:webHidden/>
              </w:rPr>
              <w:fldChar w:fldCharType="end"/>
            </w:r>
          </w:hyperlink>
        </w:p>
        <w:p w14:paraId="2AC010FD" w14:textId="2944A1BE" w:rsidR="00BF56A3" w:rsidRDefault="00BF56A3">
          <w:pPr>
            <w:pStyle w:val="TOC2"/>
            <w:tabs>
              <w:tab w:val="right" w:leader="dot" w:pos="9830"/>
            </w:tabs>
            <w:rPr>
              <w:noProof/>
              <w:kern w:val="2"/>
              <w:sz w:val="24"/>
              <w:szCs w:val="24"/>
              <w14:ligatures w14:val="standardContextual"/>
            </w:rPr>
          </w:pPr>
          <w:hyperlink w:anchor="_Toc243306012" w:history="1">
            <w:r w:rsidRPr="007B69F1">
              <w:rPr>
                <w:rStyle w:val="Hyperlink"/>
                <w:noProof/>
              </w:rPr>
              <w:t>Core Business Problems</w:t>
            </w:r>
            <w:r>
              <w:rPr>
                <w:noProof/>
                <w:webHidden/>
              </w:rPr>
              <w:tab/>
            </w:r>
            <w:r>
              <w:rPr>
                <w:noProof/>
                <w:webHidden/>
              </w:rPr>
              <w:fldChar w:fldCharType="begin"/>
            </w:r>
            <w:r>
              <w:rPr>
                <w:noProof/>
                <w:webHidden/>
              </w:rPr>
              <w:instrText xml:space="preserve"> PAGEREF _Toc243306012 \h </w:instrText>
            </w:r>
            <w:r>
              <w:rPr>
                <w:noProof/>
                <w:webHidden/>
              </w:rPr>
            </w:r>
            <w:r>
              <w:rPr>
                <w:noProof/>
                <w:webHidden/>
              </w:rPr>
              <w:fldChar w:fldCharType="separate"/>
            </w:r>
            <w:r>
              <w:rPr>
                <w:noProof/>
                <w:webHidden/>
              </w:rPr>
              <w:t>4</w:t>
            </w:r>
            <w:r>
              <w:rPr>
                <w:noProof/>
                <w:webHidden/>
              </w:rPr>
              <w:fldChar w:fldCharType="end"/>
            </w:r>
          </w:hyperlink>
        </w:p>
        <w:p w14:paraId="25587209" w14:textId="4A3EF86D" w:rsidR="00BF56A3" w:rsidRDefault="00BF56A3">
          <w:pPr>
            <w:pStyle w:val="TOC2"/>
            <w:tabs>
              <w:tab w:val="right" w:leader="dot" w:pos="9830"/>
            </w:tabs>
            <w:rPr>
              <w:noProof/>
              <w:kern w:val="2"/>
              <w:sz w:val="24"/>
              <w:szCs w:val="24"/>
              <w14:ligatures w14:val="standardContextual"/>
            </w:rPr>
          </w:pPr>
          <w:hyperlink w:anchor="_Toc243306013" w:history="1">
            <w:r w:rsidRPr="007B69F1">
              <w:rPr>
                <w:rStyle w:val="Hyperlink"/>
                <w:noProof/>
              </w:rPr>
              <w:t>Expected Outcomes</w:t>
            </w:r>
            <w:r>
              <w:rPr>
                <w:noProof/>
                <w:webHidden/>
              </w:rPr>
              <w:tab/>
            </w:r>
            <w:r>
              <w:rPr>
                <w:noProof/>
                <w:webHidden/>
              </w:rPr>
              <w:fldChar w:fldCharType="begin"/>
            </w:r>
            <w:r>
              <w:rPr>
                <w:noProof/>
                <w:webHidden/>
              </w:rPr>
              <w:instrText xml:space="preserve"> PAGEREF _Toc243306013 \h </w:instrText>
            </w:r>
            <w:r>
              <w:rPr>
                <w:noProof/>
                <w:webHidden/>
              </w:rPr>
            </w:r>
            <w:r>
              <w:rPr>
                <w:noProof/>
                <w:webHidden/>
              </w:rPr>
              <w:fldChar w:fldCharType="separate"/>
            </w:r>
            <w:r>
              <w:rPr>
                <w:noProof/>
                <w:webHidden/>
              </w:rPr>
              <w:t>4</w:t>
            </w:r>
            <w:r>
              <w:rPr>
                <w:noProof/>
                <w:webHidden/>
              </w:rPr>
              <w:fldChar w:fldCharType="end"/>
            </w:r>
          </w:hyperlink>
        </w:p>
        <w:p w14:paraId="4D1B789E" w14:textId="1931F143" w:rsidR="00BF56A3" w:rsidRDefault="00BF56A3">
          <w:pPr>
            <w:pStyle w:val="TOC2"/>
            <w:tabs>
              <w:tab w:val="right" w:leader="dot" w:pos="9830"/>
            </w:tabs>
            <w:rPr>
              <w:noProof/>
              <w:kern w:val="2"/>
              <w:sz w:val="24"/>
              <w:szCs w:val="24"/>
              <w14:ligatures w14:val="standardContextual"/>
            </w:rPr>
          </w:pPr>
          <w:hyperlink w:anchor="_Toc243306014" w:history="1">
            <w:r w:rsidRPr="007B69F1">
              <w:rPr>
                <w:rStyle w:val="Hyperlink"/>
                <w:noProof/>
              </w:rPr>
              <w:t>Known Constraints</w:t>
            </w:r>
            <w:r>
              <w:rPr>
                <w:noProof/>
                <w:webHidden/>
              </w:rPr>
              <w:tab/>
            </w:r>
            <w:r>
              <w:rPr>
                <w:noProof/>
                <w:webHidden/>
              </w:rPr>
              <w:fldChar w:fldCharType="begin"/>
            </w:r>
            <w:r>
              <w:rPr>
                <w:noProof/>
                <w:webHidden/>
              </w:rPr>
              <w:instrText xml:space="preserve"> PAGEREF _Toc243306014 \h </w:instrText>
            </w:r>
            <w:r>
              <w:rPr>
                <w:noProof/>
                <w:webHidden/>
              </w:rPr>
            </w:r>
            <w:r>
              <w:rPr>
                <w:noProof/>
                <w:webHidden/>
              </w:rPr>
              <w:fldChar w:fldCharType="separate"/>
            </w:r>
            <w:r>
              <w:rPr>
                <w:noProof/>
                <w:webHidden/>
              </w:rPr>
              <w:t>4</w:t>
            </w:r>
            <w:r>
              <w:rPr>
                <w:noProof/>
                <w:webHidden/>
              </w:rPr>
              <w:fldChar w:fldCharType="end"/>
            </w:r>
          </w:hyperlink>
        </w:p>
        <w:p w14:paraId="31EF2BD4" w14:textId="47E80DE0" w:rsidR="00BF56A3" w:rsidRDefault="00BF56A3">
          <w:pPr>
            <w:pStyle w:val="TOC1"/>
            <w:tabs>
              <w:tab w:val="right" w:leader="dot" w:pos="9830"/>
            </w:tabs>
            <w:rPr>
              <w:noProof/>
              <w:kern w:val="2"/>
              <w:sz w:val="24"/>
              <w:szCs w:val="24"/>
              <w14:ligatures w14:val="standardContextual"/>
            </w:rPr>
          </w:pPr>
          <w:hyperlink w:anchor="_Toc243306015" w:history="1">
            <w:r w:rsidRPr="007B69F1">
              <w:rPr>
                <w:rStyle w:val="Hyperlink"/>
                <w:noProof/>
              </w:rPr>
              <w:t>Stakeholder and Actor Catalogue</w:t>
            </w:r>
            <w:r>
              <w:rPr>
                <w:noProof/>
                <w:webHidden/>
              </w:rPr>
              <w:tab/>
            </w:r>
            <w:r>
              <w:rPr>
                <w:noProof/>
                <w:webHidden/>
              </w:rPr>
              <w:fldChar w:fldCharType="begin"/>
            </w:r>
            <w:r>
              <w:rPr>
                <w:noProof/>
                <w:webHidden/>
              </w:rPr>
              <w:instrText xml:space="preserve"> PAGEREF _Toc243306015 \h </w:instrText>
            </w:r>
            <w:r>
              <w:rPr>
                <w:noProof/>
                <w:webHidden/>
              </w:rPr>
            </w:r>
            <w:r>
              <w:rPr>
                <w:noProof/>
                <w:webHidden/>
              </w:rPr>
              <w:fldChar w:fldCharType="separate"/>
            </w:r>
            <w:r>
              <w:rPr>
                <w:noProof/>
                <w:webHidden/>
              </w:rPr>
              <w:t>4</w:t>
            </w:r>
            <w:r>
              <w:rPr>
                <w:noProof/>
                <w:webHidden/>
              </w:rPr>
              <w:fldChar w:fldCharType="end"/>
            </w:r>
          </w:hyperlink>
        </w:p>
        <w:p w14:paraId="3F71231B" w14:textId="57D5ECB4" w:rsidR="00BF56A3" w:rsidRDefault="00BF56A3">
          <w:pPr>
            <w:pStyle w:val="TOC2"/>
            <w:tabs>
              <w:tab w:val="right" w:leader="dot" w:pos="9830"/>
            </w:tabs>
            <w:rPr>
              <w:noProof/>
              <w:kern w:val="2"/>
              <w:sz w:val="24"/>
              <w:szCs w:val="24"/>
              <w14:ligatures w14:val="standardContextual"/>
            </w:rPr>
          </w:pPr>
          <w:hyperlink w:anchor="_Toc243306016" w:history="1">
            <w:r w:rsidRPr="007B69F1">
              <w:rPr>
                <w:rStyle w:val="Hyperlink"/>
                <w:noProof/>
              </w:rPr>
              <w:t>Stakeholder Profiles</w:t>
            </w:r>
            <w:r>
              <w:rPr>
                <w:noProof/>
                <w:webHidden/>
              </w:rPr>
              <w:tab/>
            </w:r>
            <w:r>
              <w:rPr>
                <w:noProof/>
                <w:webHidden/>
              </w:rPr>
              <w:fldChar w:fldCharType="begin"/>
            </w:r>
            <w:r>
              <w:rPr>
                <w:noProof/>
                <w:webHidden/>
              </w:rPr>
              <w:instrText xml:space="preserve"> PAGEREF _Toc243306016 \h </w:instrText>
            </w:r>
            <w:r>
              <w:rPr>
                <w:noProof/>
                <w:webHidden/>
              </w:rPr>
            </w:r>
            <w:r>
              <w:rPr>
                <w:noProof/>
                <w:webHidden/>
              </w:rPr>
              <w:fldChar w:fldCharType="separate"/>
            </w:r>
            <w:r>
              <w:rPr>
                <w:noProof/>
                <w:webHidden/>
              </w:rPr>
              <w:t>4</w:t>
            </w:r>
            <w:r>
              <w:rPr>
                <w:noProof/>
                <w:webHidden/>
              </w:rPr>
              <w:fldChar w:fldCharType="end"/>
            </w:r>
          </w:hyperlink>
        </w:p>
        <w:p w14:paraId="725C9A66" w14:textId="5EFCFA7B" w:rsidR="00BF56A3" w:rsidRDefault="00BF56A3">
          <w:pPr>
            <w:pStyle w:val="TOC2"/>
            <w:tabs>
              <w:tab w:val="right" w:leader="dot" w:pos="9830"/>
            </w:tabs>
            <w:rPr>
              <w:noProof/>
              <w:kern w:val="2"/>
              <w:sz w:val="24"/>
              <w:szCs w:val="24"/>
              <w14:ligatures w14:val="standardContextual"/>
            </w:rPr>
          </w:pPr>
          <w:hyperlink w:anchor="_Toc243306017" w:history="1">
            <w:r w:rsidRPr="007B69F1">
              <w:rPr>
                <w:rStyle w:val="Hyperlink"/>
                <w:noProof/>
              </w:rPr>
              <w:t>Actor-Goal Catalogue</w:t>
            </w:r>
            <w:r>
              <w:rPr>
                <w:noProof/>
                <w:webHidden/>
              </w:rPr>
              <w:tab/>
            </w:r>
            <w:r>
              <w:rPr>
                <w:noProof/>
                <w:webHidden/>
              </w:rPr>
              <w:fldChar w:fldCharType="begin"/>
            </w:r>
            <w:r>
              <w:rPr>
                <w:noProof/>
                <w:webHidden/>
              </w:rPr>
              <w:instrText xml:space="preserve"> PAGEREF _Toc243306017 \h </w:instrText>
            </w:r>
            <w:r>
              <w:rPr>
                <w:noProof/>
                <w:webHidden/>
              </w:rPr>
            </w:r>
            <w:r>
              <w:rPr>
                <w:noProof/>
                <w:webHidden/>
              </w:rPr>
              <w:fldChar w:fldCharType="separate"/>
            </w:r>
            <w:r>
              <w:rPr>
                <w:noProof/>
                <w:webHidden/>
              </w:rPr>
              <w:t>4</w:t>
            </w:r>
            <w:r>
              <w:rPr>
                <w:noProof/>
                <w:webHidden/>
              </w:rPr>
              <w:fldChar w:fldCharType="end"/>
            </w:r>
          </w:hyperlink>
        </w:p>
        <w:p w14:paraId="659C21DB" w14:textId="79B69478" w:rsidR="00BF56A3" w:rsidRDefault="00BF56A3">
          <w:pPr>
            <w:pStyle w:val="TOC1"/>
            <w:tabs>
              <w:tab w:val="right" w:leader="dot" w:pos="9830"/>
            </w:tabs>
            <w:rPr>
              <w:noProof/>
              <w:kern w:val="2"/>
              <w:sz w:val="24"/>
              <w:szCs w:val="24"/>
              <w14:ligatures w14:val="standardContextual"/>
            </w:rPr>
          </w:pPr>
          <w:hyperlink w:anchor="_Toc243306018" w:history="1">
            <w:r w:rsidRPr="007B69F1">
              <w:rPr>
                <w:rStyle w:val="Hyperlink"/>
                <w:noProof/>
              </w:rPr>
              <w:t>System Boundaries</w:t>
            </w:r>
            <w:r>
              <w:rPr>
                <w:noProof/>
                <w:webHidden/>
              </w:rPr>
              <w:tab/>
            </w:r>
            <w:r>
              <w:rPr>
                <w:noProof/>
                <w:webHidden/>
              </w:rPr>
              <w:fldChar w:fldCharType="begin"/>
            </w:r>
            <w:r>
              <w:rPr>
                <w:noProof/>
                <w:webHidden/>
              </w:rPr>
              <w:instrText xml:space="preserve"> PAGEREF _Toc243306018 \h </w:instrText>
            </w:r>
            <w:r>
              <w:rPr>
                <w:noProof/>
                <w:webHidden/>
              </w:rPr>
            </w:r>
            <w:r>
              <w:rPr>
                <w:noProof/>
                <w:webHidden/>
              </w:rPr>
              <w:fldChar w:fldCharType="separate"/>
            </w:r>
            <w:r>
              <w:rPr>
                <w:noProof/>
                <w:webHidden/>
              </w:rPr>
              <w:t>4</w:t>
            </w:r>
            <w:r>
              <w:rPr>
                <w:noProof/>
                <w:webHidden/>
              </w:rPr>
              <w:fldChar w:fldCharType="end"/>
            </w:r>
          </w:hyperlink>
        </w:p>
        <w:p w14:paraId="31CBB07E" w14:textId="54F3D660" w:rsidR="00BF56A3" w:rsidRDefault="00BF56A3">
          <w:pPr>
            <w:pStyle w:val="TOC2"/>
            <w:tabs>
              <w:tab w:val="right" w:leader="dot" w:pos="9830"/>
            </w:tabs>
            <w:rPr>
              <w:noProof/>
              <w:kern w:val="2"/>
              <w:sz w:val="24"/>
              <w:szCs w:val="24"/>
              <w14:ligatures w14:val="standardContextual"/>
            </w:rPr>
          </w:pPr>
          <w:hyperlink w:anchor="_Toc243306019" w:history="1">
            <w:r w:rsidRPr="007B69F1">
              <w:rPr>
                <w:rStyle w:val="Hyperlink"/>
                <w:noProof/>
              </w:rPr>
              <w:t>In-Scope Functions</w:t>
            </w:r>
            <w:r>
              <w:rPr>
                <w:noProof/>
                <w:webHidden/>
              </w:rPr>
              <w:tab/>
            </w:r>
            <w:r>
              <w:rPr>
                <w:noProof/>
                <w:webHidden/>
              </w:rPr>
              <w:fldChar w:fldCharType="begin"/>
            </w:r>
            <w:r>
              <w:rPr>
                <w:noProof/>
                <w:webHidden/>
              </w:rPr>
              <w:instrText xml:space="preserve"> PAGEREF _Toc243306019 \h </w:instrText>
            </w:r>
            <w:r>
              <w:rPr>
                <w:noProof/>
                <w:webHidden/>
              </w:rPr>
            </w:r>
            <w:r>
              <w:rPr>
                <w:noProof/>
                <w:webHidden/>
              </w:rPr>
              <w:fldChar w:fldCharType="separate"/>
            </w:r>
            <w:r>
              <w:rPr>
                <w:noProof/>
                <w:webHidden/>
              </w:rPr>
              <w:t>4</w:t>
            </w:r>
            <w:r>
              <w:rPr>
                <w:noProof/>
                <w:webHidden/>
              </w:rPr>
              <w:fldChar w:fldCharType="end"/>
            </w:r>
          </w:hyperlink>
        </w:p>
        <w:p w14:paraId="6E3E94C2" w14:textId="61C20C03" w:rsidR="00BF56A3" w:rsidRDefault="00BF56A3">
          <w:pPr>
            <w:pStyle w:val="TOC2"/>
            <w:tabs>
              <w:tab w:val="right" w:leader="dot" w:pos="9830"/>
            </w:tabs>
            <w:rPr>
              <w:noProof/>
              <w:kern w:val="2"/>
              <w:sz w:val="24"/>
              <w:szCs w:val="24"/>
              <w14:ligatures w14:val="standardContextual"/>
            </w:rPr>
          </w:pPr>
          <w:hyperlink w:anchor="_Toc243306020" w:history="1">
            <w:r w:rsidRPr="007B69F1">
              <w:rPr>
                <w:rStyle w:val="Hyperlink"/>
                <w:noProof/>
              </w:rPr>
              <w:t>Out-of-Scope Functions</w:t>
            </w:r>
            <w:r>
              <w:rPr>
                <w:noProof/>
                <w:webHidden/>
              </w:rPr>
              <w:tab/>
            </w:r>
            <w:r>
              <w:rPr>
                <w:noProof/>
                <w:webHidden/>
              </w:rPr>
              <w:fldChar w:fldCharType="begin"/>
            </w:r>
            <w:r>
              <w:rPr>
                <w:noProof/>
                <w:webHidden/>
              </w:rPr>
              <w:instrText xml:space="preserve"> PAGEREF _Toc243306020 \h </w:instrText>
            </w:r>
            <w:r>
              <w:rPr>
                <w:noProof/>
                <w:webHidden/>
              </w:rPr>
            </w:r>
            <w:r>
              <w:rPr>
                <w:noProof/>
                <w:webHidden/>
              </w:rPr>
              <w:fldChar w:fldCharType="separate"/>
            </w:r>
            <w:r>
              <w:rPr>
                <w:noProof/>
                <w:webHidden/>
              </w:rPr>
              <w:t>4</w:t>
            </w:r>
            <w:r>
              <w:rPr>
                <w:noProof/>
                <w:webHidden/>
              </w:rPr>
              <w:fldChar w:fldCharType="end"/>
            </w:r>
          </w:hyperlink>
        </w:p>
        <w:p w14:paraId="71DDBF26" w14:textId="63AF1FA9" w:rsidR="00BF56A3" w:rsidRDefault="00BF56A3">
          <w:pPr>
            <w:pStyle w:val="TOC1"/>
            <w:tabs>
              <w:tab w:val="right" w:leader="dot" w:pos="9830"/>
            </w:tabs>
            <w:rPr>
              <w:noProof/>
              <w:kern w:val="2"/>
              <w:sz w:val="24"/>
              <w:szCs w:val="24"/>
              <w14:ligatures w14:val="standardContextual"/>
            </w:rPr>
          </w:pPr>
          <w:hyperlink w:anchor="_Toc243306021" w:history="1">
            <w:r w:rsidRPr="007B69F1">
              <w:rPr>
                <w:rStyle w:val="Hyperlink"/>
                <w:noProof/>
              </w:rPr>
              <w:t>Dependencies and Information Gaps</w:t>
            </w:r>
            <w:r>
              <w:rPr>
                <w:noProof/>
                <w:webHidden/>
              </w:rPr>
              <w:tab/>
            </w:r>
            <w:r>
              <w:rPr>
                <w:noProof/>
                <w:webHidden/>
              </w:rPr>
              <w:fldChar w:fldCharType="begin"/>
            </w:r>
            <w:r>
              <w:rPr>
                <w:noProof/>
                <w:webHidden/>
              </w:rPr>
              <w:instrText xml:space="preserve"> PAGEREF _Toc243306021 \h </w:instrText>
            </w:r>
            <w:r>
              <w:rPr>
                <w:noProof/>
                <w:webHidden/>
              </w:rPr>
            </w:r>
            <w:r>
              <w:rPr>
                <w:noProof/>
                <w:webHidden/>
              </w:rPr>
              <w:fldChar w:fldCharType="separate"/>
            </w:r>
            <w:r>
              <w:rPr>
                <w:noProof/>
                <w:webHidden/>
              </w:rPr>
              <w:t>4</w:t>
            </w:r>
            <w:r>
              <w:rPr>
                <w:noProof/>
                <w:webHidden/>
              </w:rPr>
              <w:fldChar w:fldCharType="end"/>
            </w:r>
          </w:hyperlink>
        </w:p>
        <w:p w14:paraId="62FB0B90" w14:textId="5603D16D" w:rsidR="00BF56A3" w:rsidRDefault="00BF56A3">
          <w:pPr>
            <w:pStyle w:val="TOC2"/>
            <w:tabs>
              <w:tab w:val="right" w:leader="dot" w:pos="9830"/>
            </w:tabs>
            <w:rPr>
              <w:noProof/>
              <w:kern w:val="2"/>
              <w:sz w:val="24"/>
              <w:szCs w:val="24"/>
              <w14:ligatures w14:val="standardContextual"/>
            </w:rPr>
          </w:pPr>
          <w:hyperlink w:anchor="_Toc243306022" w:history="1">
            <w:r w:rsidRPr="007B69F1">
              <w:rPr>
                <w:rStyle w:val="Hyperlink"/>
                <w:noProof/>
              </w:rPr>
              <w:t>External Dependencies</w:t>
            </w:r>
            <w:r>
              <w:rPr>
                <w:noProof/>
                <w:webHidden/>
              </w:rPr>
              <w:tab/>
            </w:r>
            <w:r>
              <w:rPr>
                <w:noProof/>
                <w:webHidden/>
              </w:rPr>
              <w:fldChar w:fldCharType="begin"/>
            </w:r>
            <w:r>
              <w:rPr>
                <w:noProof/>
                <w:webHidden/>
              </w:rPr>
              <w:instrText xml:space="preserve"> PAGEREF _Toc243306022 \h </w:instrText>
            </w:r>
            <w:r>
              <w:rPr>
                <w:noProof/>
                <w:webHidden/>
              </w:rPr>
            </w:r>
            <w:r>
              <w:rPr>
                <w:noProof/>
                <w:webHidden/>
              </w:rPr>
              <w:fldChar w:fldCharType="separate"/>
            </w:r>
            <w:r>
              <w:rPr>
                <w:noProof/>
                <w:webHidden/>
              </w:rPr>
              <w:t>4</w:t>
            </w:r>
            <w:r>
              <w:rPr>
                <w:noProof/>
                <w:webHidden/>
              </w:rPr>
              <w:fldChar w:fldCharType="end"/>
            </w:r>
          </w:hyperlink>
        </w:p>
        <w:p w14:paraId="53F78FC4" w14:textId="1747D4F6" w:rsidR="00BF56A3" w:rsidRDefault="00BF56A3">
          <w:pPr>
            <w:pStyle w:val="TOC2"/>
            <w:tabs>
              <w:tab w:val="right" w:leader="dot" w:pos="9830"/>
            </w:tabs>
            <w:rPr>
              <w:noProof/>
              <w:kern w:val="2"/>
              <w:sz w:val="24"/>
              <w:szCs w:val="24"/>
              <w14:ligatures w14:val="standardContextual"/>
            </w:rPr>
          </w:pPr>
          <w:hyperlink w:anchor="_Toc243306023" w:history="1">
            <w:r w:rsidRPr="007B69F1">
              <w:rPr>
                <w:rStyle w:val="Hyperlink"/>
                <w:noProof/>
              </w:rPr>
              <w:t>Critical Information Gaps</w:t>
            </w:r>
            <w:r>
              <w:rPr>
                <w:noProof/>
                <w:webHidden/>
              </w:rPr>
              <w:tab/>
            </w:r>
            <w:r>
              <w:rPr>
                <w:noProof/>
                <w:webHidden/>
              </w:rPr>
              <w:fldChar w:fldCharType="begin"/>
            </w:r>
            <w:r>
              <w:rPr>
                <w:noProof/>
                <w:webHidden/>
              </w:rPr>
              <w:instrText xml:space="preserve"> PAGEREF _Toc243306023 \h </w:instrText>
            </w:r>
            <w:r>
              <w:rPr>
                <w:noProof/>
                <w:webHidden/>
              </w:rPr>
            </w:r>
            <w:r>
              <w:rPr>
                <w:noProof/>
                <w:webHidden/>
              </w:rPr>
              <w:fldChar w:fldCharType="separate"/>
            </w:r>
            <w:r>
              <w:rPr>
                <w:noProof/>
                <w:webHidden/>
              </w:rPr>
              <w:t>4</w:t>
            </w:r>
            <w:r>
              <w:rPr>
                <w:noProof/>
                <w:webHidden/>
              </w:rPr>
              <w:fldChar w:fldCharType="end"/>
            </w:r>
          </w:hyperlink>
        </w:p>
        <w:p w14:paraId="5B534717" w14:textId="5232F73E" w:rsidR="00BF56A3" w:rsidRDefault="00BF56A3">
          <w:pPr>
            <w:pStyle w:val="TOC1"/>
            <w:tabs>
              <w:tab w:val="right" w:leader="dot" w:pos="9830"/>
            </w:tabs>
            <w:rPr>
              <w:noProof/>
              <w:kern w:val="2"/>
              <w:sz w:val="24"/>
              <w:szCs w:val="24"/>
              <w14:ligatures w14:val="standardContextual"/>
            </w:rPr>
          </w:pPr>
          <w:hyperlink w:anchor="_Toc243306024" w:history="1">
            <w:r w:rsidRPr="007B69F1">
              <w:rPr>
                <w:rStyle w:val="Hyperlink"/>
                <w:noProof/>
              </w:rPr>
              <w:t>Requirements and Business Rules</w:t>
            </w:r>
            <w:r>
              <w:rPr>
                <w:noProof/>
                <w:webHidden/>
              </w:rPr>
              <w:tab/>
            </w:r>
            <w:r>
              <w:rPr>
                <w:noProof/>
                <w:webHidden/>
              </w:rPr>
              <w:fldChar w:fldCharType="begin"/>
            </w:r>
            <w:r>
              <w:rPr>
                <w:noProof/>
                <w:webHidden/>
              </w:rPr>
              <w:instrText xml:space="preserve"> PAGEREF _Toc243306024 \h </w:instrText>
            </w:r>
            <w:r>
              <w:rPr>
                <w:noProof/>
                <w:webHidden/>
              </w:rPr>
            </w:r>
            <w:r>
              <w:rPr>
                <w:noProof/>
                <w:webHidden/>
              </w:rPr>
              <w:fldChar w:fldCharType="separate"/>
            </w:r>
            <w:r>
              <w:rPr>
                <w:noProof/>
                <w:webHidden/>
              </w:rPr>
              <w:t>4</w:t>
            </w:r>
            <w:r>
              <w:rPr>
                <w:noProof/>
                <w:webHidden/>
              </w:rPr>
              <w:fldChar w:fldCharType="end"/>
            </w:r>
          </w:hyperlink>
        </w:p>
        <w:p w14:paraId="24DB24FC" w14:textId="321E5EF4" w:rsidR="00BF56A3" w:rsidRDefault="00BF56A3">
          <w:pPr>
            <w:pStyle w:val="TOC2"/>
            <w:tabs>
              <w:tab w:val="right" w:leader="dot" w:pos="9830"/>
            </w:tabs>
            <w:rPr>
              <w:noProof/>
              <w:kern w:val="2"/>
              <w:sz w:val="24"/>
              <w:szCs w:val="24"/>
              <w14:ligatures w14:val="standardContextual"/>
            </w:rPr>
          </w:pPr>
          <w:hyperlink w:anchor="_Toc243306025" w:history="1">
            <w:r w:rsidRPr="007B69F1">
              <w:rPr>
                <w:rStyle w:val="Hyperlink"/>
                <w:noProof/>
              </w:rPr>
              <w:t>Requirements Catalogue</w:t>
            </w:r>
            <w:r>
              <w:rPr>
                <w:noProof/>
                <w:webHidden/>
              </w:rPr>
              <w:tab/>
            </w:r>
            <w:r>
              <w:rPr>
                <w:noProof/>
                <w:webHidden/>
              </w:rPr>
              <w:fldChar w:fldCharType="begin"/>
            </w:r>
            <w:r>
              <w:rPr>
                <w:noProof/>
                <w:webHidden/>
              </w:rPr>
              <w:instrText xml:space="preserve"> PAGEREF _Toc243306025 \h </w:instrText>
            </w:r>
            <w:r>
              <w:rPr>
                <w:noProof/>
                <w:webHidden/>
              </w:rPr>
            </w:r>
            <w:r>
              <w:rPr>
                <w:noProof/>
                <w:webHidden/>
              </w:rPr>
              <w:fldChar w:fldCharType="separate"/>
            </w:r>
            <w:r>
              <w:rPr>
                <w:noProof/>
                <w:webHidden/>
              </w:rPr>
              <w:t>5</w:t>
            </w:r>
            <w:r>
              <w:rPr>
                <w:noProof/>
                <w:webHidden/>
              </w:rPr>
              <w:fldChar w:fldCharType="end"/>
            </w:r>
          </w:hyperlink>
        </w:p>
        <w:p w14:paraId="0626930B" w14:textId="381B1B38" w:rsidR="00BF56A3" w:rsidRDefault="00BF56A3">
          <w:pPr>
            <w:pStyle w:val="TOC2"/>
            <w:tabs>
              <w:tab w:val="right" w:leader="dot" w:pos="9830"/>
            </w:tabs>
            <w:rPr>
              <w:noProof/>
              <w:kern w:val="2"/>
              <w:sz w:val="24"/>
              <w:szCs w:val="24"/>
              <w14:ligatures w14:val="standardContextual"/>
            </w:rPr>
          </w:pPr>
          <w:hyperlink w:anchor="_Toc243306026" w:history="1">
            <w:r w:rsidRPr="007B69F1">
              <w:rPr>
                <w:rStyle w:val="Hyperlink"/>
                <w:noProof/>
              </w:rPr>
              <w:t>Business Rules and Constraints</w:t>
            </w:r>
            <w:r>
              <w:rPr>
                <w:noProof/>
                <w:webHidden/>
              </w:rPr>
              <w:tab/>
            </w:r>
            <w:r>
              <w:rPr>
                <w:noProof/>
                <w:webHidden/>
              </w:rPr>
              <w:fldChar w:fldCharType="begin"/>
            </w:r>
            <w:r>
              <w:rPr>
                <w:noProof/>
                <w:webHidden/>
              </w:rPr>
              <w:instrText xml:space="preserve"> PAGEREF _Toc243306026 \h </w:instrText>
            </w:r>
            <w:r>
              <w:rPr>
                <w:noProof/>
                <w:webHidden/>
              </w:rPr>
            </w:r>
            <w:r>
              <w:rPr>
                <w:noProof/>
                <w:webHidden/>
              </w:rPr>
              <w:fldChar w:fldCharType="separate"/>
            </w:r>
            <w:r>
              <w:rPr>
                <w:noProof/>
                <w:webHidden/>
              </w:rPr>
              <w:t>5</w:t>
            </w:r>
            <w:r>
              <w:rPr>
                <w:noProof/>
                <w:webHidden/>
              </w:rPr>
              <w:fldChar w:fldCharType="end"/>
            </w:r>
          </w:hyperlink>
        </w:p>
        <w:p w14:paraId="10E3C904" w14:textId="4E47D4F8" w:rsidR="00BF56A3" w:rsidRDefault="00BF56A3">
          <w:pPr>
            <w:pStyle w:val="TOC2"/>
            <w:tabs>
              <w:tab w:val="right" w:leader="dot" w:pos="9830"/>
            </w:tabs>
            <w:rPr>
              <w:noProof/>
              <w:kern w:val="2"/>
              <w:sz w:val="24"/>
              <w:szCs w:val="24"/>
              <w14:ligatures w14:val="standardContextual"/>
            </w:rPr>
          </w:pPr>
          <w:hyperlink w:anchor="_Toc243306027" w:history="1">
            <w:r w:rsidRPr="007B69F1">
              <w:rPr>
                <w:rStyle w:val="Hyperlink"/>
                <w:noProof/>
              </w:rPr>
              <w:t>Assumptions and Constraints</w:t>
            </w:r>
            <w:r>
              <w:rPr>
                <w:noProof/>
                <w:webHidden/>
              </w:rPr>
              <w:tab/>
            </w:r>
            <w:r>
              <w:rPr>
                <w:noProof/>
                <w:webHidden/>
              </w:rPr>
              <w:fldChar w:fldCharType="begin"/>
            </w:r>
            <w:r>
              <w:rPr>
                <w:noProof/>
                <w:webHidden/>
              </w:rPr>
              <w:instrText xml:space="preserve"> PAGEREF _Toc243306027 \h </w:instrText>
            </w:r>
            <w:r>
              <w:rPr>
                <w:noProof/>
                <w:webHidden/>
              </w:rPr>
            </w:r>
            <w:r>
              <w:rPr>
                <w:noProof/>
                <w:webHidden/>
              </w:rPr>
              <w:fldChar w:fldCharType="separate"/>
            </w:r>
            <w:r>
              <w:rPr>
                <w:noProof/>
                <w:webHidden/>
              </w:rPr>
              <w:t>5</w:t>
            </w:r>
            <w:r>
              <w:rPr>
                <w:noProof/>
                <w:webHidden/>
              </w:rPr>
              <w:fldChar w:fldCharType="end"/>
            </w:r>
          </w:hyperlink>
        </w:p>
        <w:p w14:paraId="0DA364E4" w14:textId="14B12DBE" w:rsidR="00BF56A3" w:rsidRDefault="00BF56A3">
          <w:pPr>
            <w:pStyle w:val="TOC2"/>
            <w:tabs>
              <w:tab w:val="right" w:leader="dot" w:pos="9830"/>
            </w:tabs>
            <w:rPr>
              <w:noProof/>
              <w:kern w:val="2"/>
              <w:sz w:val="24"/>
              <w:szCs w:val="24"/>
              <w14:ligatures w14:val="standardContextual"/>
            </w:rPr>
          </w:pPr>
          <w:hyperlink w:anchor="_Toc243306028" w:history="1">
            <w:r w:rsidRPr="007B69F1">
              <w:rPr>
                <w:rStyle w:val="Hyperlink"/>
                <w:noProof/>
              </w:rPr>
              <w:t>System Risks</w:t>
            </w:r>
            <w:r>
              <w:rPr>
                <w:noProof/>
                <w:webHidden/>
              </w:rPr>
              <w:tab/>
            </w:r>
            <w:r>
              <w:rPr>
                <w:noProof/>
                <w:webHidden/>
              </w:rPr>
              <w:fldChar w:fldCharType="begin"/>
            </w:r>
            <w:r>
              <w:rPr>
                <w:noProof/>
                <w:webHidden/>
              </w:rPr>
              <w:instrText xml:space="preserve"> PAGEREF _Toc243306028 \h </w:instrText>
            </w:r>
            <w:r>
              <w:rPr>
                <w:noProof/>
                <w:webHidden/>
              </w:rPr>
            </w:r>
            <w:r>
              <w:rPr>
                <w:noProof/>
                <w:webHidden/>
              </w:rPr>
              <w:fldChar w:fldCharType="separate"/>
            </w:r>
            <w:r>
              <w:rPr>
                <w:noProof/>
                <w:webHidden/>
              </w:rPr>
              <w:t>5</w:t>
            </w:r>
            <w:r>
              <w:rPr>
                <w:noProof/>
                <w:webHidden/>
              </w:rPr>
              <w:fldChar w:fldCharType="end"/>
            </w:r>
          </w:hyperlink>
        </w:p>
        <w:p w14:paraId="5062286A" w14:textId="350F3B64" w:rsidR="00BF56A3" w:rsidRDefault="00BF56A3">
          <w:pPr>
            <w:pStyle w:val="TOC2"/>
            <w:tabs>
              <w:tab w:val="right" w:leader="dot" w:pos="9830"/>
            </w:tabs>
            <w:rPr>
              <w:noProof/>
              <w:kern w:val="2"/>
              <w:sz w:val="24"/>
              <w:szCs w:val="24"/>
              <w14:ligatures w14:val="standardContextual"/>
            </w:rPr>
          </w:pPr>
          <w:hyperlink w:anchor="_Toc243306029" w:history="1">
            <w:r w:rsidRPr="007B69F1">
              <w:rPr>
                <w:rStyle w:val="Hyperlink"/>
                <w:noProof/>
              </w:rPr>
              <w:t>Clarification Questions</w:t>
            </w:r>
            <w:r>
              <w:rPr>
                <w:noProof/>
                <w:webHidden/>
              </w:rPr>
              <w:tab/>
            </w:r>
            <w:r>
              <w:rPr>
                <w:noProof/>
                <w:webHidden/>
              </w:rPr>
              <w:fldChar w:fldCharType="begin"/>
            </w:r>
            <w:r>
              <w:rPr>
                <w:noProof/>
                <w:webHidden/>
              </w:rPr>
              <w:instrText xml:space="preserve"> PAGEREF _Toc243306029 \h </w:instrText>
            </w:r>
            <w:r>
              <w:rPr>
                <w:noProof/>
                <w:webHidden/>
              </w:rPr>
            </w:r>
            <w:r>
              <w:rPr>
                <w:noProof/>
                <w:webHidden/>
              </w:rPr>
              <w:fldChar w:fldCharType="separate"/>
            </w:r>
            <w:r>
              <w:rPr>
                <w:noProof/>
                <w:webHidden/>
              </w:rPr>
              <w:t>5</w:t>
            </w:r>
            <w:r>
              <w:rPr>
                <w:noProof/>
                <w:webHidden/>
              </w:rPr>
              <w:fldChar w:fldCharType="end"/>
            </w:r>
          </w:hyperlink>
        </w:p>
        <w:p w14:paraId="60B53D14" w14:textId="7F75F6F3" w:rsidR="00BF56A3" w:rsidRDefault="00BF56A3">
          <w:pPr>
            <w:pStyle w:val="TOC1"/>
            <w:tabs>
              <w:tab w:val="right" w:leader="dot" w:pos="9830"/>
            </w:tabs>
            <w:rPr>
              <w:noProof/>
              <w:kern w:val="2"/>
              <w:sz w:val="24"/>
              <w:szCs w:val="24"/>
              <w14:ligatures w14:val="standardContextual"/>
            </w:rPr>
          </w:pPr>
          <w:hyperlink w:anchor="_Toc243306030" w:history="1">
            <w:r w:rsidRPr="007B69F1">
              <w:rPr>
                <w:rStyle w:val="Hyperlink"/>
                <w:noProof/>
              </w:rPr>
              <w:t>Behavioural &amp; Use-Case Modelling</w:t>
            </w:r>
            <w:r>
              <w:rPr>
                <w:noProof/>
                <w:webHidden/>
              </w:rPr>
              <w:tab/>
            </w:r>
            <w:r>
              <w:rPr>
                <w:noProof/>
                <w:webHidden/>
              </w:rPr>
              <w:fldChar w:fldCharType="begin"/>
            </w:r>
            <w:r>
              <w:rPr>
                <w:noProof/>
                <w:webHidden/>
              </w:rPr>
              <w:instrText xml:space="preserve"> PAGEREF _Toc243306030 \h </w:instrText>
            </w:r>
            <w:r>
              <w:rPr>
                <w:noProof/>
                <w:webHidden/>
              </w:rPr>
            </w:r>
            <w:r>
              <w:rPr>
                <w:noProof/>
                <w:webHidden/>
              </w:rPr>
              <w:fldChar w:fldCharType="separate"/>
            </w:r>
            <w:r>
              <w:rPr>
                <w:noProof/>
                <w:webHidden/>
              </w:rPr>
              <w:t>5</w:t>
            </w:r>
            <w:r>
              <w:rPr>
                <w:noProof/>
                <w:webHidden/>
              </w:rPr>
              <w:fldChar w:fldCharType="end"/>
            </w:r>
          </w:hyperlink>
        </w:p>
        <w:p w14:paraId="23F5088D" w14:textId="04C3372D" w:rsidR="00BF56A3" w:rsidRDefault="00BF56A3">
          <w:pPr>
            <w:pStyle w:val="TOC2"/>
            <w:tabs>
              <w:tab w:val="right" w:leader="dot" w:pos="9830"/>
            </w:tabs>
            <w:rPr>
              <w:noProof/>
              <w:kern w:val="2"/>
              <w:sz w:val="24"/>
              <w:szCs w:val="24"/>
              <w14:ligatures w14:val="standardContextual"/>
            </w:rPr>
          </w:pPr>
          <w:hyperlink w:anchor="_Toc243306031" w:history="1">
            <w:r w:rsidRPr="007B69F1">
              <w:rPr>
                <w:rStyle w:val="Hyperlink"/>
                <w:noProof/>
              </w:rPr>
              <w:t>Domain Association Diagram</w:t>
            </w:r>
            <w:r>
              <w:rPr>
                <w:noProof/>
                <w:webHidden/>
              </w:rPr>
              <w:tab/>
            </w:r>
            <w:r>
              <w:rPr>
                <w:noProof/>
                <w:webHidden/>
              </w:rPr>
              <w:fldChar w:fldCharType="begin"/>
            </w:r>
            <w:r>
              <w:rPr>
                <w:noProof/>
                <w:webHidden/>
              </w:rPr>
              <w:instrText xml:space="preserve"> PAGEREF _Toc243306031 \h </w:instrText>
            </w:r>
            <w:r>
              <w:rPr>
                <w:noProof/>
                <w:webHidden/>
              </w:rPr>
            </w:r>
            <w:r>
              <w:rPr>
                <w:noProof/>
                <w:webHidden/>
              </w:rPr>
              <w:fldChar w:fldCharType="separate"/>
            </w:r>
            <w:r>
              <w:rPr>
                <w:noProof/>
                <w:webHidden/>
              </w:rPr>
              <w:t>5</w:t>
            </w:r>
            <w:r>
              <w:rPr>
                <w:noProof/>
                <w:webHidden/>
              </w:rPr>
              <w:fldChar w:fldCharType="end"/>
            </w:r>
          </w:hyperlink>
        </w:p>
        <w:p w14:paraId="0A55CC5D" w14:textId="3C4AD0A6" w:rsidR="00BF56A3" w:rsidRDefault="00BF56A3">
          <w:pPr>
            <w:pStyle w:val="TOC2"/>
            <w:tabs>
              <w:tab w:val="right" w:leader="dot" w:pos="9830"/>
            </w:tabs>
            <w:rPr>
              <w:noProof/>
              <w:kern w:val="2"/>
              <w:sz w:val="24"/>
              <w:szCs w:val="24"/>
              <w14:ligatures w14:val="standardContextual"/>
            </w:rPr>
          </w:pPr>
          <w:hyperlink w:anchor="_Toc243306032" w:history="1">
            <w:r w:rsidRPr="007B69F1">
              <w:rPr>
                <w:rStyle w:val="Hyperlink"/>
                <w:noProof/>
              </w:rPr>
              <w:t>Use-Case Specifications</w:t>
            </w:r>
            <w:r>
              <w:rPr>
                <w:noProof/>
                <w:webHidden/>
              </w:rPr>
              <w:tab/>
            </w:r>
            <w:r>
              <w:rPr>
                <w:noProof/>
                <w:webHidden/>
              </w:rPr>
              <w:fldChar w:fldCharType="begin"/>
            </w:r>
            <w:r>
              <w:rPr>
                <w:noProof/>
                <w:webHidden/>
              </w:rPr>
              <w:instrText xml:space="preserve"> PAGEREF _Toc243306032 \h </w:instrText>
            </w:r>
            <w:r>
              <w:rPr>
                <w:noProof/>
                <w:webHidden/>
              </w:rPr>
            </w:r>
            <w:r>
              <w:rPr>
                <w:noProof/>
                <w:webHidden/>
              </w:rPr>
              <w:fldChar w:fldCharType="separate"/>
            </w:r>
            <w:r>
              <w:rPr>
                <w:noProof/>
                <w:webHidden/>
              </w:rPr>
              <w:t>5</w:t>
            </w:r>
            <w:r>
              <w:rPr>
                <w:noProof/>
                <w:webHidden/>
              </w:rPr>
              <w:fldChar w:fldCharType="end"/>
            </w:r>
          </w:hyperlink>
        </w:p>
        <w:p w14:paraId="188DB5AC" w14:textId="53B03F1D" w:rsidR="00BF56A3" w:rsidRDefault="00BF56A3">
          <w:pPr>
            <w:pStyle w:val="TOC2"/>
            <w:tabs>
              <w:tab w:val="right" w:leader="dot" w:pos="9830"/>
            </w:tabs>
            <w:rPr>
              <w:noProof/>
              <w:kern w:val="2"/>
              <w:sz w:val="24"/>
              <w:szCs w:val="24"/>
              <w14:ligatures w14:val="standardContextual"/>
            </w:rPr>
          </w:pPr>
          <w:hyperlink w:anchor="_Toc243306033" w:history="1">
            <w:r w:rsidRPr="007B69F1">
              <w:rPr>
                <w:rStyle w:val="Hyperlink"/>
                <w:noProof/>
              </w:rPr>
              <w:t>Gherkin Feature Specifications</w:t>
            </w:r>
            <w:r>
              <w:rPr>
                <w:noProof/>
                <w:webHidden/>
              </w:rPr>
              <w:tab/>
            </w:r>
            <w:r>
              <w:rPr>
                <w:noProof/>
                <w:webHidden/>
              </w:rPr>
              <w:fldChar w:fldCharType="begin"/>
            </w:r>
            <w:r>
              <w:rPr>
                <w:noProof/>
                <w:webHidden/>
              </w:rPr>
              <w:instrText xml:space="preserve"> PAGEREF _Toc243306033 \h </w:instrText>
            </w:r>
            <w:r>
              <w:rPr>
                <w:noProof/>
                <w:webHidden/>
              </w:rPr>
            </w:r>
            <w:r>
              <w:rPr>
                <w:noProof/>
                <w:webHidden/>
              </w:rPr>
              <w:fldChar w:fldCharType="separate"/>
            </w:r>
            <w:r>
              <w:rPr>
                <w:noProof/>
                <w:webHidden/>
              </w:rPr>
              <w:t>5</w:t>
            </w:r>
            <w:r>
              <w:rPr>
                <w:noProof/>
                <w:webHidden/>
              </w:rPr>
              <w:fldChar w:fldCharType="end"/>
            </w:r>
          </w:hyperlink>
        </w:p>
        <w:p w14:paraId="0F7F4F92" w14:textId="52999652" w:rsidR="00BF56A3" w:rsidRDefault="00BF56A3">
          <w:pPr>
            <w:pStyle w:val="TOC1"/>
            <w:tabs>
              <w:tab w:val="right" w:leader="dot" w:pos="9830"/>
            </w:tabs>
            <w:rPr>
              <w:noProof/>
              <w:kern w:val="2"/>
              <w:sz w:val="24"/>
              <w:szCs w:val="24"/>
              <w14:ligatures w14:val="standardContextual"/>
            </w:rPr>
          </w:pPr>
          <w:hyperlink w:anchor="_Toc243306034" w:history="1">
            <w:r w:rsidRPr="007B69F1">
              <w:rPr>
                <w:rStyle w:val="Hyperlink"/>
                <w:noProof/>
              </w:rPr>
              <w:t>Domain Analysis &amp; Conceptual Model</w:t>
            </w:r>
            <w:r>
              <w:rPr>
                <w:noProof/>
                <w:webHidden/>
              </w:rPr>
              <w:tab/>
            </w:r>
            <w:r>
              <w:rPr>
                <w:noProof/>
                <w:webHidden/>
              </w:rPr>
              <w:fldChar w:fldCharType="begin"/>
            </w:r>
            <w:r>
              <w:rPr>
                <w:noProof/>
                <w:webHidden/>
              </w:rPr>
              <w:instrText xml:space="preserve"> PAGEREF _Toc243306034 \h </w:instrText>
            </w:r>
            <w:r>
              <w:rPr>
                <w:noProof/>
                <w:webHidden/>
              </w:rPr>
            </w:r>
            <w:r>
              <w:rPr>
                <w:noProof/>
                <w:webHidden/>
              </w:rPr>
              <w:fldChar w:fldCharType="separate"/>
            </w:r>
            <w:r>
              <w:rPr>
                <w:noProof/>
                <w:webHidden/>
              </w:rPr>
              <w:t>5</w:t>
            </w:r>
            <w:r>
              <w:rPr>
                <w:noProof/>
                <w:webHidden/>
              </w:rPr>
              <w:fldChar w:fldCharType="end"/>
            </w:r>
          </w:hyperlink>
        </w:p>
        <w:p w14:paraId="221C3D7A" w14:textId="5A70C542" w:rsidR="00BF56A3" w:rsidRDefault="00BF56A3">
          <w:pPr>
            <w:pStyle w:val="TOC2"/>
            <w:tabs>
              <w:tab w:val="right" w:leader="dot" w:pos="9830"/>
            </w:tabs>
            <w:rPr>
              <w:noProof/>
              <w:kern w:val="2"/>
              <w:sz w:val="24"/>
              <w:szCs w:val="24"/>
              <w14:ligatures w14:val="standardContextual"/>
            </w:rPr>
          </w:pPr>
          <w:hyperlink w:anchor="_Toc243306035" w:history="1">
            <w:r w:rsidRPr="007B69F1">
              <w:rPr>
                <w:rStyle w:val="Hyperlink"/>
                <w:noProof/>
              </w:rPr>
              <w:t>Candidate-Concept Filtering Rationale</w:t>
            </w:r>
            <w:r>
              <w:rPr>
                <w:noProof/>
                <w:webHidden/>
              </w:rPr>
              <w:tab/>
            </w:r>
            <w:r>
              <w:rPr>
                <w:noProof/>
                <w:webHidden/>
              </w:rPr>
              <w:fldChar w:fldCharType="begin"/>
            </w:r>
            <w:r>
              <w:rPr>
                <w:noProof/>
                <w:webHidden/>
              </w:rPr>
              <w:instrText xml:space="preserve"> PAGEREF _Toc243306035 \h </w:instrText>
            </w:r>
            <w:r>
              <w:rPr>
                <w:noProof/>
                <w:webHidden/>
              </w:rPr>
            </w:r>
            <w:r>
              <w:rPr>
                <w:noProof/>
                <w:webHidden/>
              </w:rPr>
              <w:fldChar w:fldCharType="separate"/>
            </w:r>
            <w:r>
              <w:rPr>
                <w:noProof/>
                <w:webHidden/>
              </w:rPr>
              <w:t>5</w:t>
            </w:r>
            <w:r>
              <w:rPr>
                <w:noProof/>
                <w:webHidden/>
              </w:rPr>
              <w:fldChar w:fldCharType="end"/>
            </w:r>
          </w:hyperlink>
        </w:p>
        <w:p w14:paraId="306F35F5" w14:textId="1286AD72" w:rsidR="00BF56A3" w:rsidRDefault="00BF56A3">
          <w:pPr>
            <w:pStyle w:val="TOC2"/>
            <w:tabs>
              <w:tab w:val="right" w:leader="dot" w:pos="9830"/>
            </w:tabs>
            <w:rPr>
              <w:noProof/>
              <w:kern w:val="2"/>
              <w:sz w:val="24"/>
              <w:szCs w:val="24"/>
              <w14:ligatures w14:val="standardContextual"/>
            </w:rPr>
          </w:pPr>
          <w:hyperlink w:anchor="_Toc243306036" w:history="1">
            <w:r w:rsidRPr="007B69F1">
              <w:rPr>
                <w:rStyle w:val="Hyperlink"/>
                <w:noProof/>
              </w:rPr>
              <w:t>Domain Glossary</w:t>
            </w:r>
            <w:r>
              <w:rPr>
                <w:noProof/>
                <w:webHidden/>
              </w:rPr>
              <w:tab/>
            </w:r>
            <w:r>
              <w:rPr>
                <w:noProof/>
                <w:webHidden/>
              </w:rPr>
              <w:fldChar w:fldCharType="begin"/>
            </w:r>
            <w:r>
              <w:rPr>
                <w:noProof/>
                <w:webHidden/>
              </w:rPr>
              <w:instrText xml:space="preserve"> PAGEREF _Toc243306036 \h </w:instrText>
            </w:r>
            <w:r>
              <w:rPr>
                <w:noProof/>
                <w:webHidden/>
              </w:rPr>
            </w:r>
            <w:r>
              <w:rPr>
                <w:noProof/>
                <w:webHidden/>
              </w:rPr>
              <w:fldChar w:fldCharType="separate"/>
            </w:r>
            <w:r>
              <w:rPr>
                <w:noProof/>
                <w:webHidden/>
              </w:rPr>
              <w:t>5</w:t>
            </w:r>
            <w:r>
              <w:rPr>
                <w:noProof/>
                <w:webHidden/>
              </w:rPr>
              <w:fldChar w:fldCharType="end"/>
            </w:r>
          </w:hyperlink>
        </w:p>
        <w:p w14:paraId="3575BA2B" w14:textId="6C8680BD" w:rsidR="00BF56A3" w:rsidRDefault="00BF56A3">
          <w:pPr>
            <w:pStyle w:val="TOC1"/>
            <w:tabs>
              <w:tab w:val="right" w:leader="dot" w:pos="9830"/>
            </w:tabs>
            <w:rPr>
              <w:noProof/>
              <w:kern w:val="2"/>
              <w:sz w:val="24"/>
              <w:szCs w:val="24"/>
              <w14:ligatures w14:val="standardContextual"/>
            </w:rPr>
          </w:pPr>
          <w:hyperlink w:anchor="_Toc243306037" w:history="1">
            <w:r w:rsidRPr="007B69F1">
              <w:rPr>
                <w:rStyle w:val="Hyperlink"/>
                <w:noProof/>
              </w:rPr>
              <w:t>Traceability &amp; Project Execution</w:t>
            </w:r>
            <w:r>
              <w:rPr>
                <w:noProof/>
                <w:webHidden/>
              </w:rPr>
              <w:tab/>
            </w:r>
            <w:r>
              <w:rPr>
                <w:noProof/>
                <w:webHidden/>
              </w:rPr>
              <w:fldChar w:fldCharType="begin"/>
            </w:r>
            <w:r>
              <w:rPr>
                <w:noProof/>
                <w:webHidden/>
              </w:rPr>
              <w:instrText xml:space="preserve"> PAGEREF _Toc243306037 \h </w:instrText>
            </w:r>
            <w:r>
              <w:rPr>
                <w:noProof/>
                <w:webHidden/>
              </w:rPr>
            </w:r>
            <w:r>
              <w:rPr>
                <w:noProof/>
                <w:webHidden/>
              </w:rPr>
              <w:fldChar w:fldCharType="separate"/>
            </w:r>
            <w:r>
              <w:rPr>
                <w:noProof/>
                <w:webHidden/>
              </w:rPr>
              <w:t>5</w:t>
            </w:r>
            <w:r>
              <w:rPr>
                <w:noProof/>
                <w:webHidden/>
              </w:rPr>
              <w:fldChar w:fldCharType="end"/>
            </w:r>
          </w:hyperlink>
        </w:p>
        <w:p w14:paraId="0073C603" w14:textId="1D7CF9C7" w:rsidR="00BF56A3" w:rsidRDefault="00BF56A3">
          <w:pPr>
            <w:pStyle w:val="TOC2"/>
            <w:tabs>
              <w:tab w:val="right" w:leader="dot" w:pos="9830"/>
            </w:tabs>
            <w:rPr>
              <w:noProof/>
              <w:kern w:val="2"/>
              <w:sz w:val="24"/>
              <w:szCs w:val="24"/>
              <w14:ligatures w14:val="standardContextual"/>
            </w:rPr>
          </w:pPr>
          <w:hyperlink w:anchor="_Toc243306038" w:history="1">
            <w:r w:rsidRPr="007B69F1">
              <w:rPr>
                <w:rStyle w:val="Hyperlink"/>
                <w:b/>
                <w:bCs/>
                <w:noProof/>
              </w:rPr>
              <w:t>Traceability Matrix</w:t>
            </w:r>
            <w:r>
              <w:rPr>
                <w:noProof/>
                <w:webHidden/>
              </w:rPr>
              <w:tab/>
            </w:r>
            <w:r>
              <w:rPr>
                <w:noProof/>
                <w:webHidden/>
              </w:rPr>
              <w:fldChar w:fldCharType="begin"/>
            </w:r>
            <w:r>
              <w:rPr>
                <w:noProof/>
                <w:webHidden/>
              </w:rPr>
              <w:instrText xml:space="preserve"> PAGEREF _Toc243306038 \h </w:instrText>
            </w:r>
            <w:r>
              <w:rPr>
                <w:noProof/>
                <w:webHidden/>
              </w:rPr>
            </w:r>
            <w:r>
              <w:rPr>
                <w:noProof/>
                <w:webHidden/>
              </w:rPr>
              <w:fldChar w:fldCharType="separate"/>
            </w:r>
            <w:r>
              <w:rPr>
                <w:noProof/>
                <w:webHidden/>
              </w:rPr>
              <w:t>6</w:t>
            </w:r>
            <w:r>
              <w:rPr>
                <w:noProof/>
                <w:webHidden/>
              </w:rPr>
              <w:fldChar w:fldCharType="end"/>
            </w:r>
          </w:hyperlink>
        </w:p>
        <w:p w14:paraId="74801204" w14:textId="7B0FEC15" w:rsidR="00BF56A3" w:rsidRDefault="00BF56A3">
          <w:pPr>
            <w:pStyle w:val="TOC2"/>
            <w:tabs>
              <w:tab w:val="right" w:leader="dot" w:pos="9830"/>
            </w:tabs>
            <w:rPr>
              <w:noProof/>
              <w:kern w:val="2"/>
              <w:sz w:val="24"/>
              <w:szCs w:val="24"/>
              <w14:ligatures w14:val="standardContextual"/>
            </w:rPr>
          </w:pPr>
          <w:hyperlink w:anchor="_Toc243306039" w:history="1">
            <w:r w:rsidRPr="007B69F1">
              <w:rPr>
                <w:rStyle w:val="Hyperlink"/>
                <w:noProof/>
              </w:rPr>
              <w:t>Recommended Repository Structure</w:t>
            </w:r>
            <w:r>
              <w:rPr>
                <w:noProof/>
                <w:webHidden/>
              </w:rPr>
              <w:tab/>
            </w:r>
            <w:r>
              <w:rPr>
                <w:noProof/>
                <w:webHidden/>
              </w:rPr>
              <w:fldChar w:fldCharType="begin"/>
            </w:r>
            <w:r>
              <w:rPr>
                <w:noProof/>
                <w:webHidden/>
              </w:rPr>
              <w:instrText xml:space="preserve"> PAGEREF _Toc243306039 \h </w:instrText>
            </w:r>
            <w:r>
              <w:rPr>
                <w:noProof/>
                <w:webHidden/>
              </w:rPr>
            </w:r>
            <w:r>
              <w:rPr>
                <w:noProof/>
                <w:webHidden/>
              </w:rPr>
              <w:fldChar w:fldCharType="separate"/>
            </w:r>
            <w:r>
              <w:rPr>
                <w:noProof/>
                <w:webHidden/>
              </w:rPr>
              <w:t>6</w:t>
            </w:r>
            <w:r>
              <w:rPr>
                <w:noProof/>
                <w:webHidden/>
              </w:rPr>
              <w:fldChar w:fldCharType="end"/>
            </w:r>
          </w:hyperlink>
        </w:p>
        <w:p w14:paraId="704014BE" w14:textId="468A2510" w:rsidR="00BF56A3" w:rsidRDefault="00BF56A3">
          <w:pPr>
            <w:pStyle w:val="TOC1"/>
            <w:tabs>
              <w:tab w:val="right" w:leader="dot" w:pos="9830"/>
            </w:tabs>
            <w:rPr>
              <w:noProof/>
              <w:kern w:val="2"/>
              <w:sz w:val="24"/>
              <w:szCs w:val="24"/>
              <w14:ligatures w14:val="standardContextual"/>
            </w:rPr>
          </w:pPr>
          <w:hyperlink w:anchor="_Toc243306040" w:history="1">
            <w:r w:rsidRPr="007B69F1">
              <w:rPr>
                <w:rStyle w:val="Hyperlink"/>
                <w:noProof/>
              </w:rPr>
              <w:t>Reflection &amp; AI Declaration</w:t>
            </w:r>
            <w:r>
              <w:rPr>
                <w:noProof/>
                <w:webHidden/>
              </w:rPr>
              <w:tab/>
            </w:r>
            <w:r>
              <w:rPr>
                <w:noProof/>
                <w:webHidden/>
              </w:rPr>
              <w:fldChar w:fldCharType="begin"/>
            </w:r>
            <w:r>
              <w:rPr>
                <w:noProof/>
                <w:webHidden/>
              </w:rPr>
              <w:instrText xml:space="preserve"> PAGEREF _Toc243306040 \h </w:instrText>
            </w:r>
            <w:r>
              <w:rPr>
                <w:noProof/>
                <w:webHidden/>
              </w:rPr>
            </w:r>
            <w:r>
              <w:rPr>
                <w:noProof/>
                <w:webHidden/>
              </w:rPr>
              <w:fldChar w:fldCharType="separate"/>
            </w:r>
            <w:r>
              <w:rPr>
                <w:noProof/>
                <w:webHidden/>
              </w:rPr>
              <w:t>6</w:t>
            </w:r>
            <w:r>
              <w:rPr>
                <w:noProof/>
                <w:webHidden/>
              </w:rPr>
              <w:fldChar w:fldCharType="end"/>
            </w:r>
          </w:hyperlink>
        </w:p>
        <w:p w14:paraId="6568BAFA" w14:textId="2CDD7356" w:rsidR="00BF56A3" w:rsidRDefault="00BF56A3">
          <w:pPr>
            <w:pStyle w:val="TOC2"/>
            <w:tabs>
              <w:tab w:val="right" w:leader="dot" w:pos="9830"/>
            </w:tabs>
            <w:rPr>
              <w:noProof/>
              <w:kern w:val="2"/>
              <w:sz w:val="24"/>
              <w:szCs w:val="24"/>
              <w14:ligatures w14:val="standardContextual"/>
            </w:rPr>
          </w:pPr>
          <w:hyperlink w:anchor="_Toc243306041" w:history="1">
            <w:r w:rsidRPr="007B69F1">
              <w:rPr>
                <w:rStyle w:val="Hyperlink"/>
                <w:noProof/>
              </w:rPr>
              <w:t>Critical Design Decisions &amp; Revisions</w:t>
            </w:r>
            <w:r>
              <w:rPr>
                <w:noProof/>
                <w:webHidden/>
              </w:rPr>
              <w:tab/>
            </w:r>
            <w:r>
              <w:rPr>
                <w:noProof/>
                <w:webHidden/>
              </w:rPr>
              <w:fldChar w:fldCharType="begin"/>
            </w:r>
            <w:r>
              <w:rPr>
                <w:noProof/>
                <w:webHidden/>
              </w:rPr>
              <w:instrText xml:space="preserve"> PAGEREF _Toc243306041 \h </w:instrText>
            </w:r>
            <w:r>
              <w:rPr>
                <w:noProof/>
                <w:webHidden/>
              </w:rPr>
            </w:r>
            <w:r>
              <w:rPr>
                <w:noProof/>
                <w:webHidden/>
              </w:rPr>
              <w:fldChar w:fldCharType="separate"/>
            </w:r>
            <w:r>
              <w:rPr>
                <w:noProof/>
                <w:webHidden/>
              </w:rPr>
              <w:t>6</w:t>
            </w:r>
            <w:r>
              <w:rPr>
                <w:noProof/>
                <w:webHidden/>
              </w:rPr>
              <w:fldChar w:fldCharType="end"/>
            </w:r>
          </w:hyperlink>
        </w:p>
        <w:p w14:paraId="7DD9EFB2" w14:textId="452D85A0" w:rsidR="00BF56A3" w:rsidRDefault="00BF56A3">
          <w:pPr>
            <w:pStyle w:val="TOC2"/>
            <w:tabs>
              <w:tab w:val="right" w:leader="dot" w:pos="9830"/>
            </w:tabs>
            <w:rPr>
              <w:noProof/>
              <w:kern w:val="2"/>
              <w:sz w:val="24"/>
              <w:szCs w:val="24"/>
              <w14:ligatures w14:val="standardContextual"/>
            </w:rPr>
          </w:pPr>
          <w:hyperlink w:anchor="_Toc243306042" w:history="1">
            <w:r w:rsidRPr="007B69F1">
              <w:rPr>
                <w:rStyle w:val="Hyperlink"/>
                <w:noProof/>
              </w:rPr>
              <w:t>Limitations &amp; Unresolved Questions</w:t>
            </w:r>
            <w:r>
              <w:rPr>
                <w:noProof/>
                <w:webHidden/>
              </w:rPr>
              <w:tab/>
            </w:r>
            <w:r>
              <w:rPr>
                <w:noProof/>
                <w:webHidden/>
              </w:rPr>
              <w:fldChar w:fldCharType="begin"/>
            </w:r>
            <w:r>
              <w:rPr>
                <w:noProof/>
                <w:webHidden/>
              </w:rPr>
              <w:instrText xml:space="preserve"> PAGEREF _Toc243306042 \h </w:instrText>
            </w:r>
            <w:r>
              <w:rPr>
                <w:noProof/>
                <w:webHidden/>
              </w:rPr>
            </w:r>
            <w:r>
              <w:rPr>
                <w:noProof/>
                <w:webHidden/>
              </w:rPr>
              <w:fldChar w:fldCharType="separate"/>
            </w:r>
            <w:r>
              <w:rPr>
                <w:noProof/>
                <w:webHidden/>
              </w:rPr>
              <w:t>6</w:t>
            </w:r>
            <w:r>
              <w:rPr>
                <w:noProof/>
                <w:webHidden/>
              </w:rPr>
              <w:fldChar w:fldCharType="end"/>
            </w:r>
          </w:hyperlink>
        </w:p>
        <w:p w14:paraId="2CCD6891" w14:textId="1853EC91" w:rsidR="00BF56A3" w:rsidRDefault="00BF56A3">
          <w:pPr>
            <w:pStyle w:val="TOC2"/>
            <w:tabs>
              <w:tab w:val="right" w:leader="dot" w:pos="9830"/>
            </w:tabs>
            <w:rPr>
              <w:noProof/>
              <w:kern w:val="2"/>
              <w:sz w:val="24"/>
              <w:szCs w:val="24"/>
              <w14:ligatures w14:val="standardContextual"/>
            </w:rPr>
          </w:pPr>
          <w:hyperlink w:anchor="_Toc243306043" w:history="1">
            <w:r w:rsidRPr="007B69F1">
              <w:rPr>
                <w:rStyle w:val="Hyperlink"/>
                <w:noProof/>
              </w:rPr>
              <w:t>AI Level Disclosure &amp; Interaction Log</w:t>
            </w:r>
            <w:r>
              <w:rPr>
                <w:noProof/>
                <w:webHidden/>
              </w:rPr>
              <w:tab/>
            </w:r>
            <w:r>
              <w:rPr>
                <w:noProof/>
                <w:webHidden/>
              </w:rPr>
              <w:fldChar w:fldCharType="begin"/>
            </w:r>
            <w:r>
              <w:rPr>
                <w:noProof/>
                <w:webHidden/>
              </w:rPr>
              <w:instrText xml:space="preserve"> PAGEREF _Toc243306043 \h </w:instrText>
            </w:r>
            <w:r>
              <w:rPr>
                <w:noProof/>
                <w:webHidden/>
              </w:rPr>
            </w:r>
            <w:r>
              <w:rPr>
                <w:noProof/>
                <w:webHidden/>
              </w:rPr>
              <w:fldChar w:fldCharType="separate"/>
            </w:r>
            <w:r>
              <w:rPr>
                <w:noProof/>
                <w:webHidden/>
              </w:rPr>
              <w:t>6</w:t>
            </w:r>
            <w:r>
              <w:rPr>
                <w:noProof/>
                <w:webHidden/>
              </w:rPr>
              <w:fldChar w:fldCharType="end"/>
            </w:r>
          </w:hyperlink>
        </w:p>
        <w:p w14:paraId="3B4D43A4" w14:textId="57AE8291" w:rsidR="00E16E1E" w:rsidRPr="00E16E1E" w:rsidRDefault="00BF56A3" w:rsidP="00E16E1E">
          <w:r>
            <w:rPr>
              <w:b/>
              <w:bCs/>
              <w:noProof/>
            </w:rPr>
            <w:fldChar w:fldCharType="end"/>
          </w:r>
        </w:p>
      </w:sdtContent>
    </w:sdt>
    <w:p w14:paraId="17CEE490" w14:textId="56EB6B96" w:rsidR="00C74818" w:rsidRDefault="00000000" w:rsidP="00E16E1E">
      <w:pPr>
        <w:pStyle w:val="Heading1"/>
        <w:ind w:left="385" w:hanging="400"/>
      </w:pPr>
      <w:bookmarkStart w:id="0" w:name="_Toc243306009"/>
      <w:r>
        <w:t>Project Overview &amp; Scope</w:t>
      </w:r>
      <w:bookmarkEnd w:id="0"/>
    </w:p>
    <w:p w14:paraId="77233902" w14:textId="77777777" w:rsidR="00C74818" w:rsidRDefault="00000000">
      <w:pPr>
        <w:pStyle w:val="Heading2"/>
        <w:ind w:left="419" w:hanging="434"/>
      </w:pPr>
      <w:bookmarkStart w:id="1" w:name="_Toc243306010"/>
      <w:r>
        <w:t>Profile of the Organization</w:t>
      </w:r>
      <w:bookmarkEnd w:id="1"/>
    </w:p>
    <w:p w14:paraId="1D4EF39F" w14:textId="77777777" w:rsidR="00C74818" w:rsidRDefault="00000000" w:rsidP="00A11586">
      <w:pPr>
        <w:pStyle w:val="NoSpacing"/>
      </w:pPr>
      <w:r>
        <w:t>The Kerry Environmental Testing Cooperative (KETCo) operates a central laboratory in Tralee, County Kerry. KETCo tests water and soil samples for rural and local stakeholders. Clients give samples directly to the Tralee laboratory. Alternatively, KETCo technicians collect samples in the field.</w:t>
      </w:r>
    </w:p>
    <w:p w14:paraId="78E4D1D5" w14:textId="77777777" w:rsidR="00C74818" w:rsidRPr="00A11586" w:rsidRDefault="00000000" w:rsidP="00A11586">
      <w:pPr>
        <w:pStyle w:val="NoSpacing"/>
        <w:numPr>
          <w:ilvl w:val="0"/>
          <w:numId w:val="15"/>
        </w:numPr>
      </w:pPr>
      <w:r w:rsidRPr="00A11586">
        <w:t>Clients request tests for three reasons:</w:t>
      </w:r>
    </w:p>
    <w:p w14:paraId="7D52C59F" w14:textId="77777777" w:rsidR="00C74818" w:rsidRPr="00A11586" w:rsidRDefault="00000000" w:rsidP="00A11586">
      <w:pPr>
        <w:pStyle w:val="NoSpacing"/>
        <w:numPr>
          <w:ilvl w:val="0"/>
          <w:numId w:val="15"/>
        </w:numPr>
      </w:pPr>
      <w:r w:rsidRPr="00A11586">
        <w:t>General environmental monitoring.</w:t>
      </w:r>
    </w:p>
    <w:p w14:paraId="6B745EAB" w14:textId="77777777" w:rsidR="00C74818" w:rsidRPr="00A11586" w:rsidRDefault="00000000" w:rsidP="00A11586">
      <w:pPr>
        <w:pStyle w:val="NoSpacing"/>
        <w:numPr>
          <w:ilvl w:val="0"/>
          <w:numId w:val="15"/>
        </w:numPr>
      </w:pPr>
      <w:r w:rsidRPr="00A11586">
        <w:t>Specific project work.</w:t>
      </w:r>
    </w:p>
    <w:p w14:paraId="6A60B457" w14:textId="77777777" w:rsidR="00C74818" w:rsidRPr="00A11586" w:rsidRDefault="00000000" w:rsidP="00A11586">
      <w:pPr>
        <w:pStyle w:val="NoSpacing"/>
        <w:numPr>
          <w:ilvl w:val="0"/>
          <w:numId w:val="15"/>
        </w:numPr>
      </w:pPr>
      <w:r w:rsidRPr="00A11586">
        <w:t>Investigations after unexpected environmental changes.</w:t>
      </w:r>
    </w:p>
    <w:p w14:paraId="1AF34EF1" w14:textId="77777777" w:rsidR="00C74818" w:rsidRDefault="00000000">
      <w:pPr>
        <w:pStyle w:val="Heading2"/>
        <w:ind w:left="419" w:hanging="434"/>
      </w:pPr>
      <w:bookmarkStart w:id="2" w:name="_Toc243306011"/>
      <w:r>
        <w:t>Current Process</w:t>
      </w:r>
      <w:bookmarkEnd w:id="2"/>
    </w:p>
    <w:p w14:paraId="03282528" w14:textId="77777777" w:rsidR="00C74818" w:rsidRDefault="00000000" w:rsidP="00A11586">
      <w:pPr>
        <w:pStyle w:val="NoSpacing"/>
      </w:pPr>
      <w:r>
        <w:rPr>
          <w:b/>
        </w:rPr>
        <w:t>Intake and Logging:</w:t>
      </w:r>
      <w:r>
        <w:t xml:space="preserve"> Staff use paper forms, spreadsheets, and emails. They manually record requests, labels, field data, and test assignments.</w:t>
      </w:r>
    </w:p>
    <w:p w14:paraId="36262C73" w14:textId="77777777" w:rsidR="00C74818" w:rsidRDefault="00000000" w:rsidP="00A11586">
      <w:pPr>
        <w:pStyle w:val="NoSpacing"/>
      </w:pPr>
      <w:r>
        <w:rPr>
          <w:b/>
        </w:rPr>
        <w:t>Collection:</w:t>
      </w:r>
      <w:r>
        <w:t xml:space="preserve"> Field technicians, clients, or partner organizations collect samples.</w:t>
      </w:r>
    </w:p>
    <w:p w14:paraId="7184051A" w14:textId="77777777" w:rsidR="00C74818" w:rsidRDefault="00000000" w:rsidP="00A11586">
      <w:pPr>
        <w:pStyle w:val="NoSpacing"/>
      </w:pPr>
      <w:r>
        <w:rPr>
          <w:b/>
        </w:rPr>
        <w:t>Receipt and Screening:</w:t>
      </w:r>
      <w:r>
        <w:t xml:space="preserve"> Staff check samples at the intake desk. They look for leaks, label errors, temperature changes, and low volume. Staff write a laboratory reference number on the container.</w:t>
      </w:r>
    </w:p>
    <w:p w14:paraId="70C4B8AB" w14:textId="77777777" w:rsidR="00C74818" w:rsidRDefault="00000000" w:rsidP="00A11586">
      <w:pPr>
        <w:pStyle w:val="NoSpacing"/>
      </w:pPr>
      <w:r>
        <w:rPr>
          <w:b/>
        </w:rPr>
        <w:t>Internal Routing:</w:t>
      </w:r>
      <w:r>
        <w:t xml:space="preserve"> Staff move samples between laboratory stations. They track steps with paper bench sheets.</w:t>
      </w:r>
    </w:p>
    <w:p w14:paraId="45ED6CA2" w14:textId="77777777" w:rsidR="00C74818" w:rsidRDefault="00000000" w:rsidP="00A11586">
      <w:pPr>
        <w:pStyle w:val="NoSpacing"/>
      </w:pPr>
      <w:r>
        <w:rPr>
          <w:b/>
        </w:rPr>
        <w:t>Testing and Referrals:</w:t>
      </w:r>
      <w:r>
        <w:t xml:space="preserve"> The manager assigns tests. The manager checks machine availability and analyst training. Analysts split samples or send fractions to external laboratories.</w:t>
      </w:r>
    </w:p>
    <w:p w14:paraId="406D6E13" w14:textId="77777777" w:rsidR="00C74818" w:rsidRDefault="00000000" w:rsidP="00A11586">
      <w:pPr>
        <w:pStyle w:val="NoSpacing"/>
      </w:pPr>
      <w:r>
        <w:rPr>
          <w:b/>
        </w:rPr>
        <w:t>Review and Reporting:</w:t>
      </w:r>
      <w:r>
        <w:t xml:space="preserve"> Analysts record raw measurements. They calculate data manually. A reviewer must verify the data before report release. Staff use a manual workflow for report corrections.</w:t>
      </w:r>
    </w:p>
    <w:p w14:paraId="4124A5F8" w14:textId="77777777" w:rsidR="00C74818" w:rsidRDefault="00000000">
      <w:pPr>
        <w:pStyle w:val="Heading2"/>
        <w:ind w:left="419" w:hanging="434"/>
      </w:pPr>
      <w:bookmarkStart w:id="3" w:name="_Toc243306012"/>
      <w:r>
        <w:t>Core Business Problems</w:t>
      </w:r>
      <w:bookmarkEnd w:id="3"/>
    </w:p>
    <w:p w14:paraId="35FFF77B" w14:textId="77777777" w:rsidR="00C74818" w:rsidRDefault="00000000" w:rsidP="00A11586">
      <w:pPr>
        <w:pStyle w:val="NoSpacing"/>
      </w:pPr>
      <w:r>
        <w:rPr>
          <w:b/>
        </w:rPr>
        <w:t>High Administration Workload:</w:t>
      </w:r>
      <w:r>
        <w:t xml:space="preserve"> Staff write the same data many times across paper logs and spreadsheets.</w:t>
      </w:r>
    </w:p>
    <w:p w14:paraId="37C6021A" w14:textId="77777777" w:rsidR="00C74818" w:rsidRDefault="00000000" w:rsidP="00A11586">
      <w:pPr>
        <w:pStyle w:val="NoSpacing"/>
      </w:pPr>
      <w:r>
        <w:t>This creates workflow bottlenecks.</w:t>
      </w:r>
    </w:p>
    <w:p w14:paraId="424B5FCF" w14:textId="77777777" w:rsidR="00C74818" w:rsidRDefault="00000000" w:rsidP="00A11586">
      <w:pPr>
        <w:pStyle w:val="NoSpacing"/>
      </w:pPr>
      <w:r>
        <w:rPr>
          <w:b/>
        </w:rPr>
        <w:t>Data and Entry Errors:</w:t>
      </w:r>
      <w:r>
        <w:t xml:space="preserve"> Staff use different names for the same location. Handwritten labels are frequently illegible.</w:t>
      </w:r>
    </w:p>
    <w:p w14:paraId="60A76329" w14:textId="77777777" w:rsidR="00C74818" w:rsidRDefault="00000000" w:rsidP="00A11586">
      <w:pPr>
        <w:pStyle w:val="NoSpacing"/>
      </w:pPr>
      <w:r>
        <w:rPr>
          <w:b/>
        </w:rPr>
        <w:t>Custody Log Failures:</w:t>
      </w:r>
      <w:r>
        <w:t xml:space="preserve"> Paper bench sheets make audit tracking difficult. Staff mix up sample bottles within the same batch.</w:t>
      </w:r>
    </w:p>
    <w:p w14:paraId="1094095E" w14:textId="77777777" w:rsidR="00C74818" w:rsidRDefault="00000000" w:rsidP="00A11586">
      <w:pPr>
        <w:pStyle w:val="NoSpacing"/>
      </w:pPr>
      <w:r>
        <w:rPr>
          <w:b/>
        </w:rPr>
        <w:t>Sample Loss Risk:</w:t>
      </w:r>
      <w:r>
        <w:t xml:space="preserve"> The laboratory does not have a digital check for container types, preservation states, and holding times. Staff analyze degraded samples, which creates invalid data.</w:t>
      </w:r>
    </w:p>
    <w:p w14:paraId="1A381D17" w14:textId="77777777" w:rsidR="00C74818" w:rsidRDefault="00000000" w:rsidP="00A11586">
      <w:pPr>
        <w:pStyle w:val="NoSpacing"/>
      </w:pPr>
      <w:r>
        <w:rPr>
          <w:b/>
        </w:rPr>
        <w:t>Security and Report Vulnerabilities:</w:t>
      </w:r>
      <w:r>
        <w:t xml:space="preserve"> Customers can see unverified provisional values before review. A lack of data isolation risks exposing sensitive data to competitors.</w:t>
      </w:r>
    </w:p>
    <w:p w14:paraId="48C6D023" w14:textId="77777777" w:rsidR="00953789" w:rsidRDefault="00953789" w:rsidP="00A11586">
      <w:pPr>
        <w:pStyle w:val="NoSpacing"/>
      </w:pPr>
    </w:p>
    <w:p w14:paraId="39A3BBA4" w14:textId="77777777" w:rsidR="00953789" w:rsidRDefault="00953789" w:rsidP="00A11586">
      <w:pPr>
        <w:pStyle w:val="NoSpacing"/>
      </w:pPr>
    </w:p>
    <w:p w14:paraId="75C0A8D6" w14:textId="77777777" w:rsidR="00C74818" w:rsidRDefault="00000000">
      <w:pPr>
        <w:pStyle w:val="Heading2"/>
        <w:ind w:left="419" w:hanging="434"/>
      </w:pPr>
      <w:bookmarkStart w:id="4" w:name="_Toc243306013"/>
      <w:r>
        <w:lastRenderedPageBreak/>
        <w:t>Expected Outcomes</w:t>
      </w:r>
      <w:bookmarkEnd w:id="4"/>
    </w:p>
    <w:p w14:paraId="7B19FD65" w14:textId="77777777" w:rsidR="00C74818" w:rsidRDefault="00000000" w:rsidP="00A11586">
      <w:pPr>
        <w:pStyle w:val="NoSpacing"/>
      </w:pPr>
      <w:r>
        <w:rPr>
          <w:b/>
        </w:rPr>
        <w:t>Unified Digital Platform:</w:t>
      </w:r>
      <w:r>
        <w:t xml:space="preserve"> Replace paper and spreadsheets with one central software application.</w:t>
      </w:r>
    </w:p>
    <w:p w14:paraId="2F1AFC03" w14:textId="77777777" w:rsidR="00C74818" w:rsidRDefault="00000000" w:rsidP="00A11586">
      <w:pPr>
        <w:pStyle w:val="NoSpacing"/>
      </w:pPr>
      <w:r>
        <w:rPr>
          <w:b/>
        </w:rPr>
        <w:t>Digital Chain of Custody:</w:t>
      </w:r>
      <w:r>
        <w:t xml:space="preserve"> Create a permanent digital log from collection to disposal to stop bottle mix-ups.</w:t>
      </w:r>
    </w:p>
    <w:p w14:paraId="3942BD5B" w14:textId="77777777" w:rsidR="00C74818" w:rsidRDefault="00000000" w:rsidP="00A11586">
      <w:pPr>
        <w:pStyle w:val="NoSpacing"/>
      </w:pPr>
      <w:r>
        <w:rPr>
          <w:b/>
        </w:rPr>
        <w:t>Standard Locations:</w:t>
      </w:r>
      <w:r>
        <w:t xml:space="preserve"> Separate broad text descriptions from precise GPS coordinates in the database.</w:t>
      </w:r>
    </w:p>
    <w:p w14:paraId="07B474C2" w14:textId="4DEA9E85" w:rsidR="00A11586" w:rsidRDefault="0936119C" w:rsidP="00A11586">
      <w:pPr>
        <w:pStyle w:val="NoSpacing"/>
      </w:pPr>
      <w:r w:rsidRPr="2B8F6433">
        <w:rPr>
          <w:b/>
          <w:bCs/>
        </w:rPr>
        <w:t>Real</w:t>
      </w:r>
      <w:r w:rsidR="6408F51E" w:rsidRPr="2B8F6433">
        <w:rPr>
          <w:b/>
          <w:bCs/>
        </w:rPr>
        <w:t xml:space="preserve"> </w:t>
      </w:r>
      <w:r w:rsidRPr="2B8F6433">
        <w:rPr>
          <w:b/>
          <w:bCs/>
        </w:rPr>
        <w:t>Time Visibility:</w:t>
      </w:r>
      <w:r>
        <w:t xml:space="preserve"> Give the manager a live dashboard for intake checks, active tests, machine delays, and pending reports.</w:t>
      </w:r>
      <w:r w:rsidR="18B6FE32">
        <w:t xml:space="preserve"> </w:t>
      </w:r>
    </w:p>
    <w:p w14:paraId="42EC5281" w14:textId="2D378FFC" w:rsidR="7B913309" w:rsidRDefault="2533A1D0" w:rsidP="7B913309">
      <w:pPr>
        <w:pStyle w:val="NoSpacing"/>
      </w:pPr>
      <w:r w:rsidRPr="7B913309">
        <w:rPr>
          <w:b/>
          <w:bCs/>
        </w:rPr>
        <w:t>Versioned Reports:</w:t>
      </w:r>
      <w:r>
        <w:t xml:space="preserve"> Transmit secure reports. Keep a full history of version numbers, revision notes, and recipient logs.</w:t>
      </w:r>
    </w:p>
    <w:p w14:paraId="646C1DA1" w14:textId="77777777" w:rsidR="00C74818" w:rsidRDefault="00000000">
      <w:pPr>
        <w:pStyle w:val="Heading2"/>
        <w:ind w:left="419" w:hanging="434"/>
      </w:pPr>
      <w:bookmarkStart w:id="5" w:name="_Toc243306014"/>
      <w:r>
        <w:t>Known Constraints</w:t>
      </w:r>
      <w:bookmarkEnd w:id="5"/>
    </w:p>
    <w:p w14:paraId="22B99337" w14:textId="77777777" w:rsidR="00C74818" w:rsidRDefault="00000000" w:rsidP="00534E75">
      <w:pPr>
        <w:pStyle w:val="NoSpacing"/>
        <w:numPr>
          <w:ilvl w:val="0"/>
          <w:numId w:val="16"/>
        </w:numPr>
      </w:pPr>
      <w:r>
        <w:t>The system manages only water and soil samples.</w:t>
      </w:r>
    </w:p>
    <w:p w14:paraId="445163C5" w14:textId="77777777" w:rsidR="00C74818" w:rsidRDefault="00000000" w:rsidP="00534E75">
      <w:pPr>
        <w:pStyle w:val="NoSpacing"/>
        <w:numPr>
          <w:ilvl w:val="0"/>
          <w:numId w:val="16"/>
        </w:numPr>
      </w:pPr>
      <w:r>
        <w:t>The internet is stable in the Tralee office but weak at rural collection points.</w:t>
      </w:r>
    </w:p>
    <w:p w14:paraId="016D5EA7" w14:textId="77777777" w:rsidR="00C74818" w:rsidRDefault="00000000" w:rsidP="00534E75">
      <w:pPr>
        <w:pStyle w:val="NoSpacing"/>
        <w:numPr>
          <w:ilvl w:val="0"/>
          <w:numId w:val="16"/>
        </w:numPr>
      </w:pPr>
      <w:r>
        <w:t>One request can have many samples, and one sample can have many tests.</w:t>
      </w:r>
    </w:p>
    <w:p w14:paraId="5BD4D73A" w14:textId="77777777" w:rsidR="00C74818" w:rsidRDefault="00000000" w:rsidP="00534E75">
      <w:pPr>
        <w:pStyle w:val="NoSpacing"/>
        <w:numPr>
          <w:ilvl w:val="0"/>
          <w:numId w:val="16"/>
        </w:numPr>
      </w:pPr>
      <w:r>
        <w:t>Split fractions must link to the parent sample reference number.</w:t>
      </w:r>
    </w:p>
    <w:p w14:paraId="0F51AC82" w14:textId="77777777" w:rsidR="00C74818" w:rsidRDefault="00000000" w:rsidP="00534E75">
      <w:pPr>
        <w:pStyle w:val="NoSpacing"/>
        <w:numPr>
          <w:ilvl w:val="0"/>
          <w:numId w:val="16"/>
        </w:numPr>
      </w:pPr>
      <w:r>
        <w:t>Machine calibration and Quality Control (QC) check failures delay testing.</w:t>
      </w:r>
    </w:p>
    <w:p w14:paraId="6DCB6366" w14:textId="0B1FA745" w:rsidR="2533A1D0" w:rsidRDefault="2533A1D0" w:rsidP="7B913309">
      <w:pPr>
        <w:pStyle w:val="NoSpacing"/>
        <w:numPr>
          <w:ilvl w:val="0"/>
          <w:numId w:val="16"/>
        </w:numPr>
      </w:pPr>
      <w:r>
        <w:t>Unusual results are data anomalies. They do not prove environmental pollution or causes.</w:t>
      </w:r>
    </w:p>
    <w:p w14:paraId="21BF5C45" w14:textId="4BBB65F4" w:rsidR="00C74818" w:rsidRDefault="0936119C" w:rsidP="2B8F6433">
      <w:pPr>
        <w:pStyle w:val="Heading1"/>
        <w:ind w:left="-15"/>
      </w:pPr>
      <w:bookmarkStart w:id="6" w:name="_Toc243306015"/>
      <w:r>
        <w:t>Stakeholder and Actor Catalogue</w:t>
      </w:r>
      <w:bookmarkEnd w:id="6"/>
    </w:p>
    <w:p w14:paraId="4543786A" w14:textId="77777777" w:rsidR="00C74818" w:rsidRDefault="00000000">
      <w:pPr>
        <w:pStyle w:val="Heading2"/>
        <w:ind w:left="419" w:hanging="434"/>
      </w:pPr>
      <w:bookmarkStart w:id="7" w:name="_Toc243306016"/>
      <w:r>
        <w:t>Stakeholder Profiles</w:t>
      </w:r>
      <w:bookmarkEnd w:id="7"/>
    </w:p>
    <w:p w14:paraId="486F60EF" w14:textId="380ABDD9" w:rsidR="00C74818" w:rsidRDefault="0936119C" w:rsidP="00A11586">
      <w:pPr>
        <w:pStyle w:val="NoSpacing"/>
      </w:pPr>
      <w:r w:rsidRPr="2B8F6433">
        <w:rPr>
          <w:b/>
          <w:bCs/>
        </w:rPr>
        <w:t>Direct Stakeholders (Laboratory Staff):</w:t>
      </w:r>
      <w:r>
        <w:t xml:space="preserve"> Receptionists, analysts, and managers must reduce double</w:t>
      </w:r>
      <w:r w:rsidR="0605F568">
        <w:t xml:space="preserve"> </w:t>
      </w:r>
      <w:r>
        <w:t>entry workload. They must avoid bottle mix</w:t>
      </w:r>
      <w:r w:rsidR="07A437C5">
        <w:t xml:space="preserve"> </w:t>
      </w:r>
      <w:r>
        <w:t>ups.</w:t>
      </w:r>
    </w:p>
    <w:p w14:paraId="73E69646" w14:textId="77777777" w:rsidR="00C74818" w:rsidRDefault="00000000" w:rsidP="00A11586">
      <w:pPr>
        <w:pStyle w:val="NoSpacing"/>
      </w:pPr>
      <w:r>
        <w:rPr>
          <w:b/>
        </w:rPr>
        <w:t>Indirect Stakeholders (KETCo Executive Board):</w:t>
      </w:r>
      <w:r>
        <w:t xml:space="preserve"> The board must decrease liability risks from unverified provisional data releases. They must stop competitors from viewing multi-tenant data.</w:t>
      </w:r>
    </w:p>
    <w:p w14:paraId="701FF962" w14:textId="77777777" w:rsidR="00C74818" w:rsidRDefault="00000000" w:rsidP="00A11586">
      <w:pPr>
        <w:pStyle w:val="NoSpacing"/>
      </w:pPr>
      <w:r>
        <w:rPr>
          <w:b/>
        </w:rPr>
        <w:t>External Stakeholders (Clients):</w:t>
      </w:r>
      <w:r>
        <w:t xml:space="preserve"> Rural farmers and commercial entities require reliable and fast turnarounds.</w:t>
      </w:r>
    </w:p>
    <w:p w14:paraId="15AF0B7B" w14:textId="77777777" w:rsidR="00C74818" w:rsidRDefault="00000000" w:rsidP="00A11586">
      <w:pPr>
        <w:pStyle w:val="NoSpacing"/>
      </w:pPr>
      <w:r>
        <w:t>They demand total isolation of their sensitive commercial environmental profiles.</w:t>
      </w:r>
    </w:p>
    <w:p w14:paraId="06A94421" w14:textId="479B9209" w:rsidR="7B913309" w:rsidRDefault="2533A1D0" w:rsidP="7B913309">
      <w:pPr>
        <w:pStyle w:val="NoSpacing"/>
      </w:pPr>
      <w:r w:rsidRPr="7B913309">
        <w:rPr>
          <w:b/>
          <w:bCs/>
        </w:rPr>
        <w:t>Partner Organizations:</w:t>
      </w:r>
      <w:r>
        <w:t xml:space="preserve"> Partners require clear and simple drop-off field procedures under weak network conditions.</w:t>
      </w:r>
    </w:p>
    <w:p w14:paraId="0B7C1B34" w14:textId="77777777" w:rsidR="00953789" w:rsidRDefault="00953789" w:rsidP="7B913309">
      <w:pPr>
        <w:pStyle w:val="NoSpacing"/>
      </w:pPr>
    </w:p>
    <w:p w14:paraId="451F86A4" w14:textId="77777777" w:rsidR="00953789" w:rsidRDefault="00953789" w:rsidP="7B913309">
      <w:pPr>
        <w:pStyle w:val="NoSpacing"/>
      </w:pPr>
    </w:p>
    <w:p w14:paraId="0FCA4B14" w14:textId="77777777" w:rsidR="00953789" w:rsidRDefault="00953789" w:rsidP="7B913309">
      <w:pPr>
        <w:pStyle w:val="NoSpacing"/>
      </w:pPr>
    </w:p>
    <w:p w14:paraId="75174C46" w14:textId="77777777" w:rsidR="00953789" w:rsidRDefault="00953789" w:rsidP="7B913309">
      <w:pPr>
        <w:pStyle w:val="NoSpacing"/>
      </w:pPr>
    </w:p>
    <w:p w14:paraId="07D681BB" w14:textId="77777777" w:rsidR="00953789" w:rsidRDefault="00953789" w:rsidP="7B913309">
      <w:pPr>
        <w:pStyle w:val="NoSpacing"/>
      </w:pPr>
    </w:p>
    <w:p w14:paraId="0915C8BA" w14:textId="77777777" w:rsidR="00953789" w:rsidRDefault="00953789" w:rsidP="7B913309">
      <w:pPr>
        <w:pStyle w:val="NoSpacing"/>
      </w:pPr>
    </w:p>
    <w:p w14:paraId="40DC8A8B" w14:textId="77777777" w:rsidR="00953789" w:rsidRDefault="00953789" w:rsidP="7B913309">
      <w:pPr>
        <w:pStyle w:val="NoSpacing"/>
      </w:pPr>
    </w:p>
    <w:p w14:paraId="64E96E9D" w14:textId="77777777" w:rsidR="00953789" w:rsidRDefault="00953789" w:rsidP="7B913309">
      <w:pPr>
        <w:pStyle w:val="NoSpacing"/>
      </w:pPr>
    </w:p>
    <w:p w14:paraId="094AC99E" w14:textId="77777777" w:rsidR="00953789" w:rsidRDefault="00953789" w:rsidP="7B913309">
      <w:pPr>
        <w:pStyle w:val="NoSpacing"/>
      </w:pPr>
    </w:p>
    <w:p w14:paraId="78A4310D" w14:textId="77777777" w:rsidR="00953789" w:rsidRDefault="00953789" w:rsidP="7B913309">
      <w:pPr>
        <w:pStyle w:val="NoSpacing"/>
      </w:pPr>
    </w:p>
    <w:p w14:paraId="5A470195" w14:textId="77777777" w:rsidR="00953789" w:rsidRDefault="00953789" w:rsidP="7B913309">
      <w:pPr>
        <w:pStyle w:val="NoSpacing"/>
      </w:pPr>
    </w:p>
    <w:p w14:paraId="0D419972" w14:textId="70472F53" w:rsidR="00C74818" w:rsidRDefault="0936119C">
      <w:pPr>
        <w:pStyle w:val="Heading2"/>
        <w:ind w:left="419" w:hanging="434"/>
      </w:pPr>
      <w:bookmarkStart w:id="8" w:name="_Toc243306017"/>
      <w:r>
        <w:lastRenderedPageBreak/>
        <w:t>A</w:t>
      </w:r>
      <w:r w:rsidR="55E5C9C4">
        <w:t>CTOR GOAL CATALOGUE</w:t>
      </w:r>
      <w:bookmarkEnd w:id="8"/>
    </w:p>
    <w:tbl>
      <w:tblPr>
        <w:tblStyle w:val="TableGrid"/>
        <w:tblW w:w="10080" w:type="dxa"/>
        <w:tblInd w:w="-120" w:type="dxa"/>
        <w:tblCellMar>
          <w:top w:w="168" w:type="dxa"/>
          <w:left w:w="120" w:type="dxa"/>
          <w:right w:w="115" w:type="dxa"/>
        </w:tblCellMar>
        <w:tblLook w:val="04A0" w:firstRow="1" w:lastRow="0" w:firstColumn="1" w:lastColumn="0" w:noHBand="0" w:noVBand="1"/>
      </w:tblPr>
      <w:tblGrid>
        <w:gridCol w:w="1381"/>
        <w:gridCol w:w="1009"/>
        <w:gridCol w:w="2403"/>
        <w:gridCol w:w="5287"/>
      </w:tblGrid>
      <w:tr w:rsidR="00C74818" w14:paraId="730C3472" w14:textId="77777777" w:rsidTr="7B913309">
        <w:trPr>
          <w:trHeight w:val="480"/>
        </w:trPr>
        <w:tc>
          <w:tcPr>
            <w:tcW w:w="1381"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28A868FB" w14:textId="77777777" w:rsidR="00C74818" w:rsidRDefault="00000000">
            <w:pPr>
              <w:spacing w:line="259" w:lineRule="auto"/>
            </w:pPr>
            <w:r>
              <w:rPr>
                <w:b/>
                <w:color w:val="FFFFFF"/>
                <w:sz w:val="18"/>
              </w:rPr>
              <w:t>Actor Name</w:t>
            </w:r>
          </w:p>
        </w:tc>
        <w:tc>
          <w:tcPr>
            <w:tcW w:w="1009"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5FD0325C" w14:textId="77777777" w:rsidR="00C74818" w:rsidRDefault="00000000">
            <w:pPr>
              <w:spacing w:line="259" w:lineRule="auto"/>
            </w:pPr>
            <w:r>
              <w:rPr>
                <w:b/>
                <w:color w:val="FFFFFF"/>
                <w:sz w:val="18"/>
              </w:rPr>
              <w:t>Type</w:t>
            </w:r>
          </w:p>
        </w:tc>
        <w:tc>
          <w:tcPr>
            <w:tcW w:w="2403"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5128D0B5" w14:textId="77777777" w:rsidR="00C74818" w:rsidRDefault="00000000">
            <w:pPr>
              <w:spacing w:line="259" w:lineRule="auto"/>
            </w:pPr>
            <w:r>
              <w:rPr>
                <w:b/>
                <w:color w:val="FFFFFF"/>
                <w:sz w:val="18"/>
              </w:rPr>
              <w:t>Description</w:t>
            </w:r>
          </w:p>
        </w:tc>
        <w:tc>
          <w:tcPr>
            <w:tcW w:w="5287"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25DB8F11" w14:textId="77777777" w:rsidR="00C74818" w:rsidRDefault="00000000">
            <w:pPr>
              <w:spacing w:line="259" w:lineRule="auto"/>
            </w:pPr>
            <w:r>
              <w:rPr>
                <w:b/>
                <w:color w:val="FFFFFF"/>
                <w:sz w:val="18"/>
              </w:rPr>
              <w:t>Core System Goals</w:t>
            </w:r>
          </w:p>
        </w:tc>
      </w:tr>
      <w:tr w:rsidR="00C74818" w14:paraId="4D253CDF" w14:textId="77777777" w:rsidTr="7B913309">
        <w:trPr>
          <w:trHeight w:val="24"/>
        </w:trPr>
        <w:tc>
          <w:tcPr>
            <w:tcW w:w="1381"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10008A86" w14:textId="280CD991" w:rsidR="00C74818" w:rsidRPr="00C1748A" w:rsidRDefault="00000000" w:rsidP="00C1748A">
            <w:pPr>
              <w:pStyle w:val="NoSpacing"/>
              <w:rPr>
                <w:sz w:val="16"/>
                <w:szCs w:val="16"/>
              </w:rPr>
            </w:pPr>
            <w:r w:rsidRPr="00C1748A">
              <w:rPr>
                <w:sz w:val="16"/>
                <w:szCs w:val="16"/>
              </w:rPr>
              <w:t>Reception</w:t>
            </w:r>
            <w:r w:rsidR="00C1748A">
              <w:rPr>
                <w:sz w:val="16"/>
                <w:szCs w:val="16"/>
              </w:rPr>
              <w:t xml:space="preserve"> </w:t>
            </w:r>
            <w:r w:rsidRPr="00C1748A">
              <w:rPr>
                <w:sz w:val="16"/>
                <w:szCs w:val="16"/>
              </w:rPr>
              <w:t>Technician</w:t>
            </w:r>
          </w:p>
        </w:tc>
        <w:tc>
          <w:tcPr>
            <w:tcW w:w="1009"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7FCEF577" w14:textId="77777777" w:rsidR="00C74818" w:rsidRPr="00C1748A" w:rsidRDefault="00000000" w:rsidP="00C1748A">
            <w:pPr>
              <w:pStyle w:val="NoSpacing"/>
              <w:rPr>
                <w:sz w:val="16"/>
                <w:szCs w:val="16"/>
              </w:rPr>
            </w:pPr>
            <w:r w:rsidRPr="00C1748A">
              <w:rPr>
                <w:sz w:val="16"/>
                <w:szCs w:val="16"/>
              </w:rPr>
              <w:t>Primary</w:t>
            </w:r>
          </w:p>
        </w:tc>
        <w:tc>
          <w:tcPr>
            <w:tcW w:w="2403"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1ABDEAD" w14:textId="77777777" w:rsidR="00C74818" w:rsidRPr="00C1748A" w:rsidRDefault="00000000" w:rsidP="00C1748A">
            <w:pPr>
              <w:pStyle w:val="NoSpacing"/>
              <w:rPr>
                <w:sz w:val="16"/>
                <w:szCs w:val="16"/>
              </w:rPr>
            </w:pPr>
            <w:r w:rsidRPr="00C1748A">
              <w:rPr>
                <w:sz w:val="16"/>
                <w:szCs w:val="16"/>
              </w:rPr>
              <w:t>Staff managing intake desks.</w:t>
            </w:r>
          </w:p>
        </w:tc>
        <w:tc>
          <w:tcPr>
            <w:tcW w:w="5287"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798A63D8" w14:textId="77777777" w:rsidR="00C74818" w:rsidRPr="00C1748A" w:rsidRDefault="00000000" w:rsidP="00C1748A">
            <w:pPr>
              <w:pStyle w:val="NoSpacing"/>
              <w:rPr>
                <w:sz w:val="16"/>
                <w:szCs w:val="16"/>
              </w:rPr>
            </w:pPr>
            <w:r w:rsidRPr="00C1748A">
              <w:rPr>
                <w:sz w:val="16"/>
                <w:szCs w:val="16"/>
              </w:rPr>
              <w:t>Generate unique IDs. Run baseline rule checks. Assign provisional status safely.</w:t>
            </w:r>
          </w:p>
        </w:tc>
      </w:tr>
      <w:tr w:rsidR="00C74818" w14:paraId="7E861334" w14:textId="77777777" w:rsidTr="7B913309">
        <w:trPr>
          <w:trHeight w:val="24"/>
        </w:trPr>
        <w:tc>
          <w:tcPr>
            <w:tcW w:w="1381" w:type="dxa"/>
            <w:tcBorders>
              <w:top w:val="single" w:sz="4" w:space="0" w:color="CBD5E0"/>
              <w:left w:val="single" w:sz="4" w:space="0" w:color="CBD5E0"/>
              <w:bottom w:val="single" w:sz="4" w:space="0" w:color="CBD5E0"/>
              <w:right w:val="single" w:sz="4" w:space="0" w:color="CBD5E0"/>
            </w:tcBorders>
            <w:shd w:val="clear" w:color="auto" w:fill="F7FAFC"/>
          </w:tcPr>
          <w:p w14:paraId="289D03F7" w14:textId="77777777" w:rsidR="00C74818" w:rsidRPr="00C1748A" w:rsidRDefault="00000000" w:rsidP="00C1748A">
            <w:pPr>
              <w:pStyle w:val="NoSpacing"/>
              <w:rPr>
                <w:sz w:val="16"/>
                <w:szCs w:val="16"/>
              </w:rPr>
            </w:pPr>
            <w:r w:rsidRPr="00C1748A">
              <w:rPr>
                <w:sz w:val="16"/>
                <w:szCs w:val="16"/>
              </w:rPr>
              <w:t>Field Technician</w:t>
            </w:r>
          </w:p>
        </w:tc>
        <w:tc>
          <w:tcPr>
            <w:tcW w:w="1009" w:type="dxa"/>
            <w:tcBorders>
              <w:top w:val="single" w:sz="4" w:space="0" w:color="CBD5E0"/>
              <w:left w:val="single" w:sz="4" w:space="0" w:color="CBD5E0"/>
              <w:bottom w:val="single" w:sz="4" w:space="0" w:color="CBD5E0"/>
              <w:right w:val="single" w:sz="4" w:space="0" w:color="CBD5E0"/>
            </w:tcBorders>
            <w:shd w:val="clear" w:color="auto" w:fill="F7FAFC"/>
          </w:tcPr>
          <w:p w14:paraId="2AADE31D" w14:textId="77777777" w:rsidR="00C74818" w:rsidRPr="00C1748A" w:rsidRDefault="00000000" w:rsidP="00C1748A">
            <w:pPr>
              <w:pStyle w:val="NoSpacing"/>
              <w:rPr>
                <w:sz w:val="16"/>
                <w:szCs w:val="16"/>
              </w:rPr>
            </w:pPr>
            <w:r w:rsidRPr="00C1748A">
              <w:rPr>
                <w:sz w:val="16"/>
                <w:szCs w:val="16"/>
              </w:rPr>
              <w:t>Primary</w:t>
            </w:r>
          </w:p>
        </w:tc>
        <w:tc>
          <w:tcPr>
            <w:tcW w:w="2403"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BEE94D7" w14:textId="77777777" w:rsidR="00C74818" w:rsidRPr="00C1748A" w:rsidRDefault="00000000" w:rsidP="00C1748A">
            <w:pPr>
              <w:pStyle w:val="NoSpacing"/>
              <w:rPr>
                <w:sz w:val="16"/>
                <w:szCs w:val="16"/>
              </w:rPr>
            </w:pPr>
            <w:r w:rsidRPr="00C1748A">
              <w:rPr>
                <w:sz w:val="16"/>
                <w:szCs w:val="16"/>
              </w:rPr>
              <w:t>Remote operator collecting physical samples.</w:t>
            </w:r>
          </w:p>
        </w:tc>
        <w:tc>
          <w:tcPr>
            <w:tcW w:w="52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AD0FCFC" w14:textId="77777777" w:rsidR="00C74818" w:rsidRPr="00C1748A" w:rsidRDefault="00000000" w:rsidP="00C1748A">
            <w:pPr>
              <w:pStyle w:val="NoSpacing"/>
              <w:rPr>
                <w:sz w:val="16"/>
                <w:szCs w:val="16"/>
              </w:rPr>
            </w:pPr>
            <w:r w:rsidRPr="00C1748A">
              <w:rPr>
                <w:sz w:val="16"/>
                <w:szCs w:val="16"/>
              </w:rPr>
              <w:t>Log collection metrics offline. Capture stable coordinates linked to parent location profiles.</w:t>
            </w:r>
          </w:p>
        </w:tc>
      </w:tr>
      <w:tr w:rsidR="00C74818" w14:paraId="08E0A7A7" w14:textId="77777777" w:rsidTr="7B913309">
        <w:trPr>
          <w:trHeight w:val="24"/>
        </w:trPr>
        <w:tc>
          <w:tcPr>
            <w:tcW w:w="1381"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789BB2EA" w14:textId="77777777" w:rsidR="00C74818" w:rsidRPr="00C1748A" w:rsidRDefault="00000000" w:rsidP="00C1748A">
            <w:pPr>
              <w:pStyle w:val="NoSpacing"/>
              <w:rPr>
                <w:sz w:val="16"/>
                <w:szCs w:val="16"/>
              </w:rPr>
            </w:pPr>
            <w:r w:rsidRPr="00C1748A">
              <w:rPr>
                <w:sz w:val="16"/>
                <w:szCs w:val="16"/>
              </w:rPr>
              <w:t>Analyst</w:t>
            </w:r>
          </w:p>
        </w:tc>
        <w:tc>
          <w:tcPr>
            <w:tcW w:w="1009"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082BB31F" w14:textId="77777777" w:rsidR="00C74818" w:rsidRPr="00C1748A" w:rsidRDefault="00000000" w:rsidP="00C1748A">
            <w:pPr>
              <w:pStyle w:val="NoSpacing"/>
              <w:rPr>
                <w:sz w:val="16"/>
                <w:szCs w:val="16"/>
              </w:rPr>
            </w:pPr>
            <w:r w:rsidRPr="00C1748A">
              <w:rPr>
                <w:sz w:val="16"/>
                <w:szCs w:val="16"/>
              </w:rPr>
              <w:t>Primary</w:t>
            </w:r>
          </w:p>
        </w:tc>
        <w:tc>
          <w:tcPr>
            <w:tcW w:w="2403"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0F836656" w14:textId="3AF35E82" w:rsidR="00C74818" w:rsidRPr="00C1748A" w:rsidRDefault="0936119C" w:rsidP="00C1748A">
            <w:pPr>
              <w:pStyle w:val="NoSpacing"/>
              <w:rPr>
                <w:sz w:val="16"/>
                <w:szCs w:val="16"/>
              </w:rPr>
            </w:pPr>
            <w:r w:rsidRPr="2B8F6433">
              <w:rPr>
                <w:sz w:val="16"/>
                <w:szCs w:val="16"/>
              </w:rPr>
              <w:t xml:space="preserve">Lab specialist </w:t>
            </w:r>
            <w:r w:rsidR="7C765042" w:rsidRPr="2B8F6433">
              <w:rPr>
                <w:sz w:val="16"/>
                <w:szCs w:val="16"/>
              </w:rPr>
              <w:t>doing</w:t>
            </w:r>
            <w:r w:rsidRPr="2B8F6433">
              <w:rPr>
                <w:sz w:val="16"/>
                <w:szCs w:val="16"/>
              </w:rPr>
              <w:t xml:space="preserve"> technical assays.</w:t>
            </w:r>
          </w:p>
        </w:tc>
        <w:tc>
          <w:tcPr>
            <w:tcW w:w="5287"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3EF99BF4" w14:textId="4C8FAFE7" w:rsidR="00C74818" w:rsidRPr="00C1748A" w:rsidRDefault="0936119C" w:rsidP="00C1748A">
            <w:pPr>
              <w:pStyle w:val="NoSpacing"/>
              <w:rPr>
                <w:sz w:val="16"/>
                <w:szCs w:val="16"/>
              </w:rPr>
            </w:pPr>
            <w:r w:rsidRPr="2B8F6433">
              <w:rPr>
                <w:sz w:val="16"/>
                <w:szCs w:val="16"/>
              </w:rPr>
              <w:t>Log numeric measurements. Flag departures.</w:t>
            </w:r>
            <w:r w:rsidR="5BF72E46" w:rsidRPr="2B8F6433">
              <w:rPr>
                <w:sz w:val="16"/>
                <w:szCs w:val="16"/>
              </w:rPr>
              <w:t xml:space="preserve"> I</w:t>
            </w:r>
            <w:r w:rsidRPr="2B8F6433">
              <w:rPr>
                <w:sz w:val="16"/>
                <w:szCs w:val="16"/>
              </w:rPr>
              <w:t>nstrument validations safely.</w:t>
            </w:r>
          </w:p>
        </w:tc>
      </w:tr>
      <w:tr w:rsidR="00C74818" w14:paraId="1B2B8BE3" w14:textId="77777777" w:rsidTr="7B913309">
        <w:trPr>
          <w:trHeight w:val="24"/>
        </w:trPr>
        <w:tc>
          <w:tcPr>
            <w:tcW w:w="1381" w:type="dxa"/>
            <w:tcBorders>
              <w:top w:val="single" w:sz="4" w:space="0" w:color="CBD5E0"/>
              <w:left w:val="single" w:sz="4" w:space="0" w:color="CBD5E0"/>
              <w:bottom w:val="single" w:sz="4" w:space="0" w:color="CBD5E0"/>
              <w:right w:val="single" w:sz="4" w:space="0" w:color="CBD5E0"/>
            </w:tcBorders>
            <w:shd w:val="clear" w:color="auto" w:fill="F7FAFC"/>
          </w:tcPr>
          <w:p w14:paraId="2D8C5423" w14:textId="77777777" w:rsidR="00C74818" w:rsidRPr="00C1748A" w:rsidRDefault="00000000" w:rsidP="00C1748A">
            <w:pPr>
              <w:pStyle w:val="NoSpacing"/>
              <w:rPr>
                <w:sz w:val="16"/>
                <w:szCs w:val="16"/>
              </w:rPr>
            </w:pPr>
            <w:r w:rsidRPr="00C1748A">
              <w:rPr>
                <w:sz w:val="16"/>
                <w:szCs w:val="16"/>
              </w:rPr>
              <w:t>Quality Manager</w:t>
            </w:r>
          </w:p>
        </w:tc>
        <w:tc>
          <w:tcPr>
            <w:tcW w:w="1009" w:type="dxa"/>
            <w:tcBorders>
              <w:top w:val="single" w:sz="4" w:space="0" w:color="CBD5E0"/>
              <w:left w:val="single" w:sz="4" w:space="0" w:color="CBD5E0"/>
              <w:bottom w:val="single" w:sz="4" w:space="0" w:color="CBD5E0"/>
              <w:right w:val="single" w:sz="4" w:space="0" w:color="CBD5E0"/>
            </w:tcBorders>
            <w:shd w:val="clear" w:color="auto" w:fill="F7FAFC"/>
          </w:tcPr>
          <w:p w14:paraId="7B848B78" w14:textId="77777777" w:rsidR="00C74818" w:rsidRPr="00C1748A" w:rsidRDefault="00000000" w:rsidP="00C1748A">
            <w:pPr>
              <w:pStyle w:val="NoSpacing"/>
              <w:rPr>
                <w:sz w:val="16"/>
                <w:szCs w:val="16"/>
              </w:rPr>
            </w:pPr>
            <w:r w:rsidRPr="00C1748A">
              <w:rPr>
                <w:sz w:val="16"/>
                <w:szCs w:val="16"/>
              </w:rPr>
              <w:t>Primary</w:t>
            </w:r>
          </w:p>
        </w:tc>
        <w:tc>
          <w:tcPr>
            <w:tcW w:w="2403"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6E762BF" w14:textId="77777777" w:rsidR="00C74818" w:rsidRPr="00C1748A" w:rsidRDefault="00000000" w:rsidP="00C1748A">
            <w:pPr>
              <w:pStyle w:val="NoSpacing"/>
              <w:rPr>
                <w:sz w:val="16"/>
                <w:szCs w:val="16"/>
              </w:rPr>
            </w:pPr>
            <w:r w:rsidRPr="00C1748A">
              <w:rPr>
                <w:sz w:val="16"/>
                <w:szCs w:val="16"/>
              </w:rPr>
              <w:t>Certified data reviewer and auditor.</w:t>
            </w:r>
          </w:p>
        </w:tc>
        <w:tc>
          <w:tcPr>
            <w:tcW w:w="52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5C3FF73" w14:textId="77777777" w:rsidR="00C74818" w:rsidRPr="00C1748A" w:rsidRDefault="00000000" w:rsidP="00C1748A">
            <w:pPr>
              <w:pStyle w:val="NoSpacing"/>
              <w:rPr>
                <w:sz w:val="16"/>
                <w:szCs w:val="16"/>
              </w:rPr>
            </w:pPr>
            <w:r w:rsidRPr="00C1748A">
              <w:rPr>
                <w:sz w:val="16"/>
                <w:szCs w:val="16"/>
              </w:rPr>
              <w:t>Verify raw data metrics. Sign off version 1 records. Process version-controlled replacements.</w:t>
            </w:r>
          </w:p>
        </w:tc>
      </w:tr>
      <w:tr w:rsidR="00C74818" w14:paraId="23CA5377" w14:textId="77777777" w:rsidTr="7B913309">
        <w:trPr>
          <w:trHeight w:val="24"/>
        </w:trPr>
        <w:tc>
          <w:tcPr>
            <w:tcW w:w="1381"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1C223635" w14:textId="6C922E88" w:rsidR="00C74818" w:rsidRPr="00C1748A" w:rsidRDefault="00000000" w:rsidP="00C1748A">
            <w:pPr>
              <w:pStyle w:val="NoSpacing"/>
              <w:rPr>
                <w:sz w:val="16"/>
                <w:szCs w:val="16"/>
              </w:rPr>
            </w:pPr>
            <w:r w:rsidRPr="00C1748A">
              <w:rPr>
                <w:sz w:val="16"/>
                <w:szCs w:val="16"/>
              </w:rPr>
              <w:t>Laboratory</w:t>
            </w:r>
            <w:r w:rsidR="00C1748A">
              <w:rPr>
                <w:sz w:val="16"/>
                <w:szCs w:val="16"/>
              </w:rPr>
              <w:t xml:space="preserve"> </w:t>
            </w:r>
            <w:r w:rsidRPr="00C1748A">
              <w:rPr>
                <w:sz w:val="16"/>
                <w:szCs w:val="16"/>
              </w:rPr>
              <w:t>Manager</w:t>
            </w:r>
          </w:p>
        </w:tc>
        <w:tc>
          <w:tcPr>
            <w:tcW w:w="1009"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67863DA2" w14:textId="77777777" w:rsidR="00C74818" w:rsidRPr="00C1748A" w:rsidRDefault="00000000" w:rsidP="00C1748A">
            <w:pPr>
              <w:pStyle w:val="NoSpacing"/>
              <w:rPr>
                <w:sz w:val="16"/>
                <w:szCs w:val="16"/>
              </w:rPr>
            </w:pPr>
            <w:r w:rsidRPr="00C1748A">
              <w:rPr>
                <w:sz w:val="16"/>
                <w:szCs w:val="16"/>
              </w:rPr>
              <w:t>Primary</w:t>
            </w:r>
          </w:p>
        </w:tc>
        <w:tc>
          <w:tcPr>
            <w:tcW w:w="2403"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23F75A67" w14:textId="77777777" w:rsidR="00C74818" w:rsidRPr="00C1748A" w:rsidRDefault="00000000" w:rsidP="00C1748A">
            <w:pPr>
              <w:pStyle w:val="NoSpacing"/>
              <w:rPr>
                <w:sz w:val="16"/>
                <w:szCs w:val="16"/>
              </w:rPr>
            </w:pPr>
            <w:r w:rsidRPr="00C1748A">
              <w:rPr>
                <w:sz w:val="16"/>
                <w:szCs w:val="16"/>
              </w:rPr>
              <w:t>System supervisor monitoring operations.</w:t>
            </w:r>
          </w:p>
        </w:tc>
        <w:tc>
          <w:tcPr>
            <w:tcW w:w="5287"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6353E022" w14:textId="77777777" w:rsidR="00C74818" w:rsidRPr="00C1748A" w:rsidRDefault="00000000" w:rsidP="00C1748A">
            <w:pPr>
              <w:pStyle w:val="NoSpacing"/>
              <w:rPr>
                <w:sz w:val="16"/>
                <w:szCs w:val="16"/>
              </w:rPr>
            </w:pPr>
            <w:r w:rsidRPr="00C1748A">
              <w:rPr>
                <w:sz w:val="16"/>
                <w:szCs w:val="16"/>
              </w:rPr>
              <w:t>Monitor bottlenecks via a dynamic console. Oversee active delays and anomalies.</w:t>
            </w:r>
          </w:p>
        </w:tc>
      </w:tr>
      <w:tr w:rsidR="00C74818" w14:paraId="311E79C7" w14:textId="77777777" w:rsidTr="7B913309">
        <w:trPr>
          <w:trHeight w:val="24"/>
        </w:trPr>
        <w:tc>
          <w:tcPr>
            <w:tcW w:w="1381" w:type="dxa"/>
            <w:tcBorders>
              <w:top w:val="single" w:sz="4" w:space="0" w:color="CBD5E0"/>
              <w:left w:val="single" w:sz="4" w:space="0" w:color="CBD5E0"/>
              <w:bottom w:val="single" w:sz="4" w:space="0" w:color="CBD5E0"/>
              <w:right w:val="single" w:sz="4" w:space="0" w:color="CBD5E0"/>
            </w:tcBorders>
            <w:shd w:val="clear" w:color="auto" w:fill="F7FAFC"/>
          </w:tcPr>
          <w:p w14:paraId="23F0D147" w14:textId="77777777" w:rsidR="00C74818" w:rsidRPr="00C1748A" w:rsidRDefault="00000000" w:rsidP="00C1748A">
            <w:pPr>
              <w:pStyle w:val="NoSpacing"/>
              <w:rPr>
                <w:sz w:val="16"/>
                <w:szCs w:val="16"/>
              </w:rPr>
            </w:pPr>
            <w:r w:rsidRPr="00C1748A">
              <w:rPr>
                <w:sz w:val="16"/>
                <w:szCs w:val="16"/>
              </w:rPr>
              <w:t>Customer Portal</w:t>
            </w:r>
          </w:p>
        </w:tc>
        <w:tc>
          <w:tcPr>
            <w:tcW w:w="1009" w:type="dxa"/>
            <w:tcBorders>
              <w:top w:val="single" w:sz="4" w:space="0" w:color="CBD5E0"/>
              <w:left w:val="single" w:sz="4" w:space="0" w:color="CBD5E0"/>
              <w:bottom w:val="single" w:sz="4" w:space="0" w:color="CBD5E0"/>
              <w:right w:val="single" w:sz="4" w:space="0" w:color="CBD5E0"/>
            </w:tcBorders>
            <w:shd w:val="clear" w:color="auto" w:fill="F7FAFC"/>
          </w:tcPr>
          <w:p w14:paraId="68994A7C" w14:textId="77777777" w:rsidR="00C74818" w:rsidRPr="00C1748A" w:rsidRDefault="00000000" w:rsidP="00C1748A">
            <w:pPr>
              <w:pStyle w:val="NoSpacing"/>
              <w:rPr>
                <w:sz w:val="16"/>
                <w:szCs w:val="16"/>
              </w:rPr>
            </w:pPr>
            <w:r w:rsidRPr="00C1748A">
              <w:rPr>
                <w:sz w:val="16"/>
                <w:szCs w:val="16"/>
              </w:rPr>
              <w:t>Primary</w:t>
            </w:r>
          </w:p>
        </w:tc>
        <w:tc>
          <w:tcPr>
            <w:tcW w:w="2403"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BCB7201" w14:textId="77777777" w:rsidR="00C74818" w:rsidRPr="00C1748A" w:rsidRDefault="00000000" w:rsidP="00C1748A">
            <w:pPr>
              <w:pStyle w:val="NoSpacing"/>
              <w:rPr>
                <w:sz w:val="16"/>
                <w:szCs w:val="16"/>
              </w:rPr>
            </w:pPr>
            <w:r w:rsidRPr="00C1748A">
              <w:rPr>
                <w:sz w:val="16"/>
                <w:szCs w:val="16"/>
              </w:rPr>
              <w:t>External representative interacting via web UI.</w:t>
            </w:r>
          </w:p>
        </w:tc>
        <w:tc>
          <w:tcPr>
            <w:tcW w:w="52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6E16CFA" w14:textId="77777777" w:rsidR="00C74818" w:rsidRPr="00C1748A" w:rsidRDefault="00000000" w:rsidP="00C1748A">
            <w:pPr>
              <w:pStyle w:val="NoSpacing"/>
              <w:rPr>
                <w:sz w:val="16"/>
                <w:szCs w:val="16"/>
              </w:rPr>
            </w:pPr>
            <w:r w:rsidRPr="00C1748A">
              <w:rPr>
                <w:sz w:val="16"/>
                <w:szCs w:val="16"/>
              </w:rPr>
              <w:t>Query secure chronological version stacks. Download validated reports safely.</w:t>
            </w:r>
          </w:p>
        </w:tc>
      </w:tr>
      <w:tr w:rsidR="00C74818" w14:paraId="64C43E07" w14:textId="77777777" w:rsidTr="7B913309">
        <w:trPr>
          <w:trHeight w:val="430"/>
        </w:trPr>
        <w:tc>
          <w:tcPr>
            <w:tcW w:w="1381"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2670861F" w14:textId="12E976D6" w:rsidR="00C74818" w:rsidRPr="00C1748A" w:rsidRDefault="00000000" w:rsidP="00C1748A">
            <w:pPr>
              <w:pStyle w:val="NoSpacing"/>
              <w:rPr>
                <w:sz w:val="16"/>
                <w:szCs w:val="16"/>
              </w:rPr>
            </w:pPr>
            <w:r w:rsidRPr="00C1748A">
              <w:rPr>
                <w:sz w:val="16"/>
                <w:szCs w:val="16"/>
              </w:rPr>
              <w:t>Notification</w:t>
            </w:r>
            <w:r w:rsidR="00C1748A">
              <w:rPr>
                <w:sz w:val="16"/>
                <w:szCs w:val="16"/>
              </w:rPr>
              <w:t xml:space="preserve"> </w:t>
            </w:r>
            <w:r w:rsidRPr="00C1748A">
              <w:rPr>
                <w:sz w:val="16"/>
                <w:szCs w:val="16"/>
              </w:rPr>
              <w:t>Subsystem</w:t>
            </w:r>
          </w:p>
        </w:tc>
        <w:tc>
          <w:tcPr>
            <w:tcW w:w="1009"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5D60FE1" w14:textId="77777777" w:rsidR="00C74818" w:rsidRPr="00C1748A" w:rsidRDefault="00000000" w:rsidP="00C1748A">
            <w:pPr>
              <w:pStyle w:val="NoSpacing"/>
              <w:rPr>
                <w:sz w:val="16"/>
                <w:szCs w:val="16"/>
              </w:rPr>
            </w:pPr>
            <w:r w:rsidRPr="00C1748A">
              <w:rPr>
                <w:sz w:val="16"/>
                <w:szCs w:val="16"/>
              </w:rPr>
              <w:t>Supporting</w:t>
            </w:r>
          </w:p>
        </w:tc>
        <w:tc>
          <w:tcPr>
            <w:tcW w:w="2403"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402C028E" w14:textId="77777777" w:rsidR="00C74818" w:rsidRPr="00C1748A" w:rsidRDefault="00000000" w:rsidP="00C1748A">
            <w:pPr>
              <w:pStyle w:val="NoSpacing"/>
              <w:rPr>
                <w:sz w:val="16"/>
                <w:szCs w:val="16"/>
              </w:rPr>
            </w:pPr>
            <w:r w:rsidRPr="00C1748A">
              <w:rPr>
                <w:sz w:val="16"/>
                <w:szCs w:val="16"/>
              </w:rPr>
              <w:t>Internal engine distributing data alerts.</w:t>
            </w:r>
          </w:p>
        </w:tc>
        <w:tc>
          <w:tcPr>
            <w:tcW w:w="5287"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736AD6ED" w14:textId="77777777" w:rsidR="00C74818" w:rsidRPr="00C1748A" w:rsidRDefault="00000000" w:rsidP="00C1748A">
            <w:pPr>
              <w:pStyle w:val="NoSpacing"/>
              <w:rPr>
                <w:sz w:val="16"/>
                <w:szCs w:val="16"/>
              </w:rPr>
            </w:pPr>
            <w:r w:rsidRPr="00C1748A">
              <w:rPr>
                <w:sz w:val="16"/>
                <w:szCs w:val="16"/>
              </w:rPr>
              <w:t>Distribute SMS/Email flags automatically within 5 minutes of critical failures.</w:t>
            </w:r>
          </w:p>
        </w:tc>
      </w:tr>
    </w:tbl>
    <w:p w14:paraId="6132DC33" w14:textId="0A93BBF8" w:rsidR="7B913309" w:rsidRDefault="7B913309" w:rsidP="7B913309"/>
    <w:p w14:paraId="43AAA04E" w14:textId="03D6A130" w:rsidR="00C74818" w:rsidRDefault="0936119C" w:rsidP="2B8F6433">
      <w:pPr>
        <w:pStyle w:val="Heading1"/>
      </w:pPr>
      <w:bookmarkStart w:id="9" w:name="_Toc243306018"/>
      <w:r>
        <w:t>System Boundaries</w:t>
      </w:r>
      <w:bookmarkEnd w:id="9"/>
    </w:p>
    <w:p w14:paraId="03D4A755" w14:textId="64A56E7C" w:rsidR="00C74818" w:rsidRDefault="0936119C">
      <w:pPr>
        <w:pStyle w:val="Heading2"/>
        <w:ind w:left="419" w:hanging="434"/>
      </w:pPr>
      <w:bookmarkStart w:id="10" w:name="_Toc243306019"/>
      <w:r>
        <w:t>I</w:t>
      </w:r>
      <w:r w:rsidR="41D15795">
        <w:t>N SCOPE FUNCTIONS</w:t>
      </w:r>
      <w:bookmarkEnd w:id="10"/>
    </w:p>
    <w:p w14:paraId="102416F0" w14:textId="77777777" w:rsidR="00C74818" w:rsidRDefault="00000000" w:rsidP="00A11586">
      <w:pPr>
        <w:pStyle w:val="NoSpacing"/>
      </w:pPr>
      <w:r>
        <w:rPr>
          <w:b/>
        </w:rPr>
        <w:t>Intake:</w:t>
      </w:r>
      <w:r>
        <w:t xml:space="preserve"> Record customer requests, track sample quality metrics, and manage provisional acceptance.</w:t>
      </w:r>
    </w:p>
    <w:p w14:paraId="5390AB5C" w14:textId="77777777" w:rsidR="00C74818" w:rsidRDefault="00000000" w:rsidP="00A11586">
      <w:pPr>
        <w:pStyle w:val="NoSpacing"/>
      </w:pPr>
      <w:r>
        <w:rPr>
          <w:b/>
        </w:rPr>
        <w:t>Mapping:</w:t>
      </w:r>
      <w:r>
        <w:t xml:space="preserve"> Separate broad locations from precise GPS coordinates in the database.</w:t>
      </w:r>
    </w:p>
    <w:p w14:paraId="700ACEC5" w14:textId="77777777" w:rsidR="00C74818" w:rsidRDefault="00000000" w:rsidP="00A11586">
      <w:pPr>
        <w:pStyle w:val="NoSpacing"/>
      </w:pPr>
      <w:r>
        <w:rPr>
          <w:b/>
        </w:rPr>
        <w:t>Custody Log:</w:t>
      </w:r>
      <w:r>
        <w:t xml:space="preserve"> Track sample movement, handler IDs, station changes, and bench sheet references with timestamps.</w:t>
      </w:r>
    </w:p>
    <w:p w14:paraId="69AB6069" w14:textId="77777777" w:rsidR="00C74818" w:rsidRDefault="00000000" w:rsidP="00A11586">
      <w:pPr>
        <w:pStyle w:val="NoSpacing"/>
      </w:pPr>
      <w:r>
        <w:rPr>
          <w:b/>
        </w:rPr>
        <w:t>Architecture:</w:t>
      </w:r>
      <w:r>
        <w:t xml:space="preserve"> Link parent samples to internal splits and external laboratory records.</w:t>
      </w:r>
    </w:p>
    <w:p w14:paraId="6E9E9E4B" w14:textId="77777777" w:rsidR="00C74818" w:rsidRDefault="00000000" w:rsidP="00A11586">
      <w:pPr>
        <w:pStyle w:val="NoSpacing"/>
      </w:pPr>
      <w:r>
        <w:rPr>
          <w:b/>
        </w:rPr>
        <w:t>Management:</w:t>
      </w:r>
      <w:r>
        <w:t xml:space="preserve"> Assign tests by analyst training certificates, track test status, and record raw measurements.</w:t>
      </w:r>
    </w:p>
    <w:p w14:paraId="562B90A4" w14:textId="77777777" w:rsidR="00C74818" w:rsidRDefault="00000000" w:rsidP="00A11586">
      <w:pPr>
        <w:pStyle w:val="NoSpacing"/>
      </w:pPr>
      <w:r>
        <w:rPr>
          <w:b/>
        </w:rPr>
        <w:t>Instruments:</w:t>
      </w:r>
      <w:r>
        <w:t xml:space="preserve"> Log machine availability, calibration data, and pre-test QC checks.</w:t>
      </w:r>
    </w:p>
    <w:p w14:paraId="6058C4E9" w14:textId="77777777" w:rsidR="00C74818" w:rsidRDefault="0936119C" w:rsidP="00A11586">
      <w:pPr>
        <w:pStyle w:val="NoSpacing"/>
      </w:pPr>
      <w:r w:rsidRPr="2B8F6433">
        <w:rPr>
          <w:b/>
          <w:bCs/>
        </w:rPr>
        <w:t>Reporting:</w:t>
      </w:r>
      <w:r>
        <w:t xml:space="preserve"> Create final reports with sequential version numbers, mandatory notes, and access control.</w:t>
      </w:r>
    </w:p>
    <w:p w14:paraId="5F54726D" w14:textId="0184BD51" w:rsidR="2B8F6433" w:rsidRDefault="2B8F6433" w:rsidP="2B8F6433">
      <w:pPr>
        <w:pStyle w:val="NoSpacing"/>
      </w:pPr>
    </w:p>
    <w:p w14:paraId="4886F69C" w14:textId="71728373" w:rsidR="00C74818" w:rsidRDefault="0936119C">
      <w:pPr>
        <w:pStyle w:val="Heading2"/>
        <w:ind w:left="419" w:hanging="434"/>
      </w:pPr>
      <w:bookmarkStart w:id="11" w:name="_Toc243306020"/>
      <w:r>
        <w:t>O</w:t>
      </w:r>
      <w:r w:rsidR="66740862">
        <w:t>UT OF</w:t>
      </w:r>
      <w:r>
        <w:t>-Scope Functions</w:t>
      </w:r>
      <w:bookmarkEnd w:id="11"/>
    </w:p>
    <w:p w14:paraId="7CAFA1F3" w14:textId="77777777" w:rsidR="00C74818" w:rsidRDefault="00000000" w:rsidP="00A11586">
      <w:pPr>
        <w:pStyle w:val="NoSpacing"/>
      </w:pPr>
      <w:r>
        <w:rPr>
          <w:b/>
        </w:rPr>
        <w:t>Machine Connections:</w:t>
      </w:r>
      <w:r>
        <w:t xml:space="preserve"> No direct hardware APIs or drivers. Analysts must enter all machine data manually.</w:t>
      </w:r>
    </w:p>
    <w:p w14:paraId="78E4DAF7" w14:textId="77777777" w:rsidR="00C74818" w:rsidRDefault="00000000" w:rsidP="00A11586">
      <w:pPr>
        <w:pStyle w:val="NoSpacing"/>
      </w:pPr>
      <w:r>
        <w:rPr>
          <w:b/>
        </w:rPr>
        <w:t>Regulatory Compliance:</w:t>
      </w:r>
      <w:r>
        <w:t xml:space="preserve"> No evaluation of statutory limits. No automated alerts to government authorities.</w:t>
      </w:r>
    </w:p>
    <w:p w14:paraId="7EB120F3" w14:textId="77777777" w:rsidR="00C74818" w:rsidRDefault="00000000" w:rsidP="00A11586">
      <w:pPr>
        <w:pStyle w:val="NoSpacing"/>
      </w:pPr>
      <w:r>
        <w:rPr>
          <w:b/>
        </w:rPr>
        <w:t>Accounting:</w:t>
      </w:r>
      <w:r>
        <w:t xml:space="preserve"> No processing of client invoices, billing data, or financial workflows.</w:t>
      </w:r>
    </w:p>
    <w:p w14:paraId="6C4A07C8" w14:textId="77777777" w:rsidR="00C74818" w:rsidRDefault="00000000" w:rsidP="00A11586">
      <w:pPr>
        <w:pStyle w:val="NoSpacing"/>
      </w:pPr>
      <w:r>
        <w:rPr>
          <w:b/>
        </w:rPr>
        <w:t>Consultation:</w:t>
      </w:r>
      <w:r>
        <w:t xml:space="preserve"> No automated environmental conclusions or professional advice.</w:t>
      </w:r>
    </w:p>
    <w:p w14:paraId="1B5D07B1" w14:textId="77777777" w:rsidR="00953789" w:rsidRDefault="00953789" w:rsidP="00A11586">
      <w:pPr>
        <w:pStyle w:val="NoSpacing"/>
      </w:pPr>
    </w:p>
    <w:p w14:paraId="3C949255" w14:textId="43910B9A" w:rsidR="00C74818" w:rsidRDefault="00000000" w:rsidP="00E16E1E">
      <w:pPr>
        <w:pStyle w:val="Heading1"/>
        <w:ind w:left="385" w:hanging="400"/>
      </w:pPr>
      <w:bookmarkStart w:id="12" w:name="_Toc243306021"/>
      <w:r>
        <w:lastRenderedPageBreak/>
        <w:t>Dependencies and Information Gaps</w:t>
      </w:r>
      <w:bookmarkEnd w:id="12"/>
    </w:p>
    <w:p w14:paraId="2ABE8A8A" w14:textId="77777777" w:rsidR="00C74818" w:rsidRDefault="00000000">
      <w:pPr>
        <w:pStyle w:val="Heading2"/>
        <w:ind w:left="419" w:hanging="434"/>
      </w:pPr>
      <w:bookmarkStart w:id="13" w:name="_Toc243306022"/>
      <w:r>
        <w:t>External Dependencies</w:t>
      </w:r>
      <w:bookmarkEnd w:id="13"/>
    </w:p>
    <w:p w14:paraId="6AD5AACB" w14:textId="77777777" w:rsidR="00C74818" w:rsidRDefault="00000000" w:rsidP="00A11586">
      <w:pPr>
        <w:pStyle w:val="NoSpacing"/>
      </w:pPr>
      <w:r>
        <w:rPr>
          <w:b/>
        </w:rPr>
        <w:t>Rural Networks:</w:t>
      </w:r>
      <w:r>
        <w:t xml:space="preserve"> Mobile operations depend on local network coverage or offline data caching.</w:t>
      </w:r>
    </w:p>
    <w:p w14:paraId="220625B5" w14:textId="77777777" w:rsidR="00C74818" w:rsidRDefault="00000000" w:rsidP="00A11586">
      <w:pPr>
        <w:pStyle w:val="NoSpacing"/>
      </w:pPr>
      <w:r>
        <w:rPr>
          <w:b/>
        </w:rPr>
        <w:t>Partner Accuracy:</w:t>
      </w:r>
      <w:r>
        <w:t xml:space="preserve"> Early tracking depends on partner organizations recording field data correctly.</w:t>
      </w:r>
    </w:p>
    <w:p w14:paraId="60E16340" w14:textId="6702B8CC" w:rsidR="00C74818" w:rsidRDefault="0936119C" w:rsidP="00A11586">
      <w:pPr>
        <w:pStyle w:val="NoSpacing"/>
      </w:pPr>
      <w:r w:rsidRPr="2B8F6433">
        <w:rPr>
          <w:b/>
          <w:bCs/>
        </w:rPr>
        <w:t>Third</w:t>
      </w:r>
      <w:r w:rsidR="4F6377A9" w:rsidRPr="2B8F6433">
        <w:rPr>
          <w:b/>
          <w:bCs/>
        </w:rPr>
        <w:t xml:space="preserve"> </w:t>
      </w:r>
      <w:r w:rsidRPr="2B8F6433">
        <w:rPr>
          <w:b/>
          <w:bCs/>
        </w:rPr>
        <w:t>Party Labs:</w:t>
      </w:r>
      <w:r>
        <w:t xml:space="preserve"> Final reports depend on the delivery schedules of external laboratories.</w:t>
      </w:r>
    </w:p>
    <w:p w14:paraId="41A96791" w14:textId="77777777" w:rsidR="00C74818" w:rsidRDefault="00000000">
      <w:pPr>
        <w:pStyle w:val="Heading2"/>
        <w:ind w:left="419" w:hanging="434"/>
      </w:pPr>
      <w:bookmarkStart w:id="14" w:name="_Toc243306023"/>
      <w:r>
        <w:t>Critical Information Gaps</w:t>
      </w:r>
      <w:bookmarkEnd w:id="14"/>
    </w:p>
    <w:p w14:paraId="1AF6ECEF" w14:textId="77777777" w:rsidR="00C74818" w:rsidRDefault="00000000" w:rsidP="00A11586">
      <w:pPr>
        <w:pStyle w:val="NoSpacing"/>
      </w:pPr>
      <w:r>
        <w:rPr>
          <w:b/>
        </w:rPr>
        <w:t>Provisional Rules:</w:t>
      </w:r>
      <w:r>
        <w:t xml:space="preserve"> Criteria for provisional acceptance and maximum holding times before system rejection.</w:t>
      </w:r>
    </w:p>
    <w:p w14:paraId="0DEC5CB3" w14:textId="77777777" w:rsidR="00C74818" w:rsidRDefault="00000000" w:rsidP="00A11586">
      <w:pPr>
        <w:pStyle w:val="NoSpacing"/>
      </w:pPr>
      <w:r>
        <w:rPr>
          <w:b/>
        </w:rPr>
        <w:t>Rejection Matrix:</w:t>
      </w:r>
      <w:r>
        <w:t xml:space="preserve"> Rules that map physical defects to automatic test unsuitability.</w:t>
      </w:r>
    </w:p>
    <w:p w14:paraId="3FAD0AA1" w14:textId="77777777" w:rsidR="00C74818" w:rsidRDefault="00000000" w:rsidP="00A11586">
      <w:pPr>
        <w:pStyle w:val="NoSpacing"/>
      </w:pPr>
      <w:r>
        <w:rPr>
          <w:b/>
        </w:rPr>
        <w:t>Tracking Standards:</w:t>
      </w:r>
      <w:r>
        <w:t xml:space="preserve"> Naming standards for internal splits and external referral samples.</w:t>
      </w:r>
    </w:p>
    <w:p w14:paraId="6C7DA6E4" w14:textId="1EBD208A" w:rsidR="00C74818" w:rsidRDefault="0936119C" w:rsidP="00A11586">
      <w:pPr>
        <w:pStyle w:val="NoSpacing"/>
      </w:pPr>
      <w:r w:rsidRPr="2B8F6433">
        <w:rPr>
          <w:b/>
          <w:bCs/>
        </w:rPr>
        <w:t>Privilege Matrix:</w:t>
      </w:r>
      <w:r>
        <w:t xml:space="preserve"> Definitions of roles that can approve method departures, override failed QC checks, or start re</w:t>
      </w:r>
      <w:r w:rsidR="361B7E21">
        <w:t xml:space="preserve"> </w:t>
      </w:r>
      <w:r>
        <w:t>tests.</w:t>
      </w:r>
    </w:p>
    <w:p w14:paraId="2B7861F4" w14:textId="77777777" w:rsidR="00C74818" w:rsidRDefault="00000000" w:rsidP="00A11586">
      <w:pPr>
        <w:pStyle w:val="NoSpacing"/>
      </w:pPr>
      <w:r>
        <w:rPr>
          <w:b/>
        </w:rPr>
        <w:t>SLA Logic:</w:t>
      </w:r>
      <w:r>
        <w:t xml:space="preserve"> System logic to recalculate completion dates when machines fail.</w:t>
      </w:r>
    </w:p>
    <w:p w14:paraId="4452A17C" w14:textId="77777777" w:rsidR="00C74818" w:rsidRDefault="00000000" w:rsidP="00A11586">
      <w:pPr>
        <w:pStyle w:val="NoSpacing"/>
      </w:pPr>
      <w:r>
        <w:rPr>
          <w:b/>
        </w:rPr>
        <w:t>Correction Governance:</w:t>
      </w:r>
      <w:r>
        <w:t xml:space="preserve"> Review workflows and clearances to approve and distribute replacement reports.</w:t>
      </w:r>
    </w:p>
    <w:p w14:paraId="325414E2" w14:textId="5AFCCA9F" w:rsidR="7B913309" w:rsidRDefault="2533A1D0" w:rsidP="7B913309">
      <w:pPr>
        <w:pStyle w:val="NoSpacing"/>
      </w:pPr>
      <w:r w:rsidRPr="7B913309">
        <w:rPr>
          <w:b/>
          <w:bCs/>
        </w:rPr>
        <w:t>Data Isolation:</w:t>
      </w:r>
      <w:r>
        <w:t xml:space="preserve"> Access rules to restrict view permissions by customer type</w:t>
      </w:r>
    </w:p>
    <w:p w14:paraId="307F3B98" w14:textId="77777777" w:rsidR="00953789" w:rsidRDefault="00953789" w:rsidP="7B913309">
      <w:pPr>
        <w:pStyle w:val="NoSpacing"/>
      </w:pPr>
    </w:p>
    <w:p w14:paraId="453EA4F2" w14:textId="77777777" w:rsidR="00953789" w:rsidRDefault="00953789" w:rsidP="7B913309">
      <w:pPr>
        <w:pStyle w:val="NoSpacing"/>
      </w:pPr>
    </w:p>
    <w:p w14:paraId="5FD4B803" w14:textId="77777777" w:rsidR="00953789" w:rsidRDefault="00953789" w:rsidP="7B913309">
      <w:pPr>
        <w:pStyle w:val="NoSpacing"/>
      </w:pPr>
    </w:p>
    <w:p w14:paraId="6B68C92C" w14:textId="77777777" w:rsidR="00953789" w:rsidRDefault="00953789" w:rsidP="7B913309">
      <w:pPr>
        <w:pStyle w:val="NoSpacing"/>
      </w:pPr>
    </w:p>
    <w:p w14:paraId="011E185D" w14:textId="77777777" w:rsidR="00953789" w:rsidRDefault="00953789" w:rsidP="7B913309">
      <w:pPr>
        <w:pStyle w:val="NoSpacing"/>
      </w:pPr>
    </w:p>
    <w:p w14:paraId="23E3D038" w14:textId="77777777" w:rsidR="00953789" w:rsidRDefault="00953789" w:rsidP="7B913309">
      <w:pPr>
        <w:pStyle w:val="NoSpacing"/>
      </w:pPr>
    </w:p>
    <w:p w14:paraId="6B2713B5" w14:textId="77777777" w:rsidR="00953789" w:rsidRDefault="00953789" w:rsidP="7B913309">
      <w:pPr>
        <w:pStyle w:val="NoSpacing"/>
      </w:pPr>
    </w:p>
    <w:p w14:paraId="1725C0BD" w14:textId="77777777" w:rsidR="00953789" w:rsidRDefault="00953789" w:rsidP="7B913309">
      <w:pPr>
        <w:pStyle w:val="NoSpacing"/>
      </w:pPr>
    </w:p>
    <w:p w14:paraId="670E3D92" w14:textId="77777777" w:rsidR="00953789" w:rsidRDefault="00953789" w:rsidP="7B913309">
      <w:pPr>
        <w:pStyle w:val="NoSpacing"/>
      </w:pPr>
    </w:p>
    <w:p w14:paraId="2518EC96" w14:textId="77777777" w:rsidR="00953789" w:rsidRDefault="00953789" w:rsidP="7B913309">
      <w:pPr>
        <w:pStyle w:val="NoSpacing"/>
      </w:pPr>
    </w:p>
    <w:p w14:paraId="536EA1A1" w14:textId="77777777" w:rsidR="00953789" w:rsidRDefault="00953789" w:rsidP="7B913309">
      <w:pPr>
        <w:pStyle w:val="NoSpacing"/>
      </w:pPr>
    </w:p>
    <w:p w14:paraId="3A606EC0" w14:textId="77777777" w:rsidR="00953789" w:rsidRDefault="00953789" w:rsidP="7B913309">
      <w:pPr>
        <w:pStyle w:val="NoSpacing"/>
      </w:pPr>
    </w:p>
    <w:p w14:paraId="4C85ACC5" w14:textId="77777777" w:rsidR="00953789" w:rsidRDefault="00953789" w:rsidP="7B913309">
      <w:pPr>
        <w:pStyle w:val="NoSpacing"/>
      </w:pPr>
    </w:p>
    <w:p w14:paraId="40997F8B" w14:textId="77777777" w:rsidR="00953789" w:rsidRDefault="00953789" w:rsidP="7B913309">
      <w:pPr>
        <w:pStyle w:val="NoSpacing"/>
      </w:pPr>
    </w:p>
    <w:p w14:paraId="69867F6C" w14:textId="77777777" w:rsidR="00953789" w:rsidRDefault="00953789" w:rsidP="7B913309">
      <w:pPr>
        <w:pStyle w:val="NoSpacing"/>
      </w:pPr>
    </w:p>
    <w:p w14:paraId="75B8E814" w14:textId="77777777" w:rsidR="00953789" w:rsidRDefault="00953789" w:rsidP="7B913309">
      <w:pPr>
        <w:pStyle w:val="NoSpacing"/>
      </w:pPr>
    </w:p>
    <w:p w14:paraId="50B84322" w14:textId="77777777" w:rsidR="00953789" w:rsidRDefault="00953789" w:rsidP="7B913309">
      <w:pPr>
        <w:pStyle w:val="NoSpacing"/>
      </w:pPr>
    </w:p>
    <w:p w14:paraId="24BF5115" w14:textId="77777777" w:rsidR="00953789" w:rsidRDefault="00953789" w:rsidP="7B913309">
      <w:pPr>
        <w:pStyle w:val="NoSpacing"/>
      </w:pPr>
    </w:p>
    <w:p w14:paraId="538C82E8" w14:textId="77777777" w:rsidR="00953789" w:rsidRDefault="00953789" w:rsidP="7B913309">
      <w:pPr>
        <w:pStyle w:val="NoSpacing"/>
      </w:pPr>
    </w:p>
    <w:p w14:paraId="1D773D61" w14:textId="77777777" w:rsidR="00953789" w:rsidRDefault="00953789" w:rsidP="7B913309">
      <w:pPr>
        <w:pStyle w:val="NoSpacing"/>
      </w:pPr>
    </w:p>
    <w:p w14:paraId="6652A20B" w14:textId="77777777" w:rsidR="00953789" w:rsidRDefault="00953789" w:rsidP="7B913309">
      <w:pPr>
        <w:pStyle w:val="NoSpacing"/>
      </w:pPr>
    </w:p>
    <w:p w14:paraId="275F3C47" w14:textId="7A5309D1" w:rsidR="2533A1D0" w:rsidRDefault="2533A1D0" w:rsidP="7B913309">
      <w:pPr>
        <w:pStyle w:val="Heading1"/>
        <w:ind w:left="385" w:hanging="400"/>
      </w:pPr>
      <w:bookmarkStart w:id="15" w:name="_Toc243306024"/>
      <w:r>
        <w:lastRenderedPageBreak/>
        <w:t>Requirements and Business Rule</w:t>
      </w:r>
      <w:bookmarkEnd w:id="15"/>
      <w:r w:rsidR="00240D64">
        <w:t>s</w:t>
      </w:r>
    </w:p>
    <w:p w14:paraId="4BCE3999" w14:textId="39667C3D" w:rsidR="00C74818" w:rsidRDefault="00000000" w:rsidP="00A11586">
      <w:pPr>
        <w:pStyle w:val="Heading2"/>
      </w:pPr>
      <w:bookmarkStart w:id="16" w:name="_Toc243306025"/>
      <w:r>
        <w:t>Requirements Catalogue</w:t>
      </w:r>
      <w:bookmarkEnd w:id="16"/>
    </w:p>
    <w:tbl>
      <w:tblPr>
        <w:tblStyle w:val="TableGrid"/>
        <w:tblW w:w="10587" w:type="dxa"/>
        <w:tblInd w:w="-120" w:type="dxa"/>
        <w:tblCellMar>
          <w:top w:w="128" w:type="dxa"/>
          <w:left w:w="120" w:type="dxa"/>
          <w:right w:w="115" w:type="dxa"/>
        </w:tblCellMar>
        <w:tblLook w:val="04A0" w:firstRow="1" w:lastRow="0" w:firstColumn="1" w:lastColumn="0" w:noHBand="0" w:noVBand="1"/>
      </w:tblPr>
      <w:tblGrid>
        <w:gridCol w:w="613"/>
        <w:gridCol w:w="1268"/>
        <w:gridCol w:w="1137"/>
        <w:gridCol w:w="2747"/>
        <w:gridCol w:w="906"/>
        <w:gridCol w:w="3916"/>
      </w:tblGrid>
      <w:tr w:rsidR="00C74818" w14:paraId="32314100" w14:textId="77777777" w:rsidTr="00953789">
        <w:trPr>
          <w:trHeight w:val="100"/>
        </w:trPr>
        <w:tc>
          <w:tcPr>
            <w:tcW w:w="613" w:type="dxa"/>
            <w:tcBorders>
              <w:top w:val="single" w:sz="4" w:space="0" w:color="CBD5E0"/>
              <w:left w:val="single" w:sz="4" w:space="0" w:color="CBD5E0"/>
              <w:bottom w:val="single" w:sz="4" w:space="0" w:color="CBD5E0"/>
              <w:right w:val="single" w:sz="4" w:space="0" w:color="CBD5E0"/>
            </w:tcBorders>
            <w:shd w:val="clear" w:color="auto" w:fill="1A365D"/>
          </w:tcPr>
          <w:p w14:paraId="41846D5C" w14:textId="77777777" w:rsidR="00C74818" w:rsidRDefault="00000000" w:rsidP="00C1748A">
            <w:pPr>
              <w:spacing w:line="259" w:lineRule="auto"/>
            </w:pPr>
            <w:r>
              <w:rPr>
                <w:b/>
                <w:color w:val="FFFFFF"/>
                <w:sz w:val="18"/>
              </w:rPr>
              <w:t>ID</w:t>
            </w:r>
          </w:p>
        </w:tc>
        <w:tc>
          <w:tcPr>
            <w:tcW w:w="1268"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7200D5A5" w14:textId="0C3C72E1" w:rsidR="00C74818" w:rsidRDefault="00000000" w:rsidP="00C1748A">
            <w:pPr>
              <w:spacing w:after="16" w:line="259" w:lineRule="auto"/>
            </w:pPr>
            <w:r>
              <w:rPr>
                <w:b/>
                <w:color w:val="FFFFFF"/>
                <w:sz w:val="18"/>
              </w:rPr>
              <w:t>Subsystem</w:t>
            </w:r>
          </w:p>
        </w:tc>
        <w:tc>
          <w:tcPr>
            <w:tcW w:w="1137" w:type="dxa"/>
            <w:tcBorders>
              <w:top w:val="single" w:sz="4" w:space="0" w:color="CBD5E0"/>
              <w:left w:val="single" w:sz="4" w:space="0" w:color="CBD5E0"/>
              <w:bottom w:val="single" w:sz="4" w:space="0" w:color="CBD5E0"/>
              <w:right w:val="single" w:sz="4" w:space="0" w:color="CBD5E0"/>
            </w:tcBorders>
            <w:shd w:val="clear" w:color="auto" w:fill="1A365D"/>
          </w:tcPr>
          <w:p w14:paraId="251110F5" w14:textId="77777777" w:rsidR="00C74818" w:rsidRDefault="00000000">
            <w:pPr>
              <w:spacing w:line="259" w:lineRule="auto"/>
            </w:pPr>
            <w:r>
              <w:rPr>
                <w:b/>
                <w:color w:val="FFFFFF"/>
                <w:sz w:val="18"/>
              </w:rPr>
              <w:t>Name</w:t>
            </w:r>
          </w:p>
        </w:tc>
        <w:tc>
          <w:tcPr>
            <w:tcW w:w="2747" w:type="dxa"/>
            <w:tcBorders>
              <w:top w:val="single" w:sz="4" w:space="0" w:color="CBD5E0"/>
              <w:left w:val="single" w:sz="4" w:space="0" w:color="CBD5E0"/>
              <w:bottom w:val="single" w:sz="4" w:space="0" w:color="CBD5E0"/>
              <w:right w:val="single" w:sz="4" w:space="0" w:color="CBD5E0"/>
            </w:tcBorders>
            <w:shd w:val="clear" w:color="auto" w:fill="1A365D"/>
          </w:tcPr>
          <w:p w14:paraId="1AC43DC7" w14:textId="77777777" w:rsidR="00C74818" w:rsidRDefault="00000000">
            <w:pPr>
              <w:spacing w:line="259" w:lineRule="auto"/>
            </w:pPr>
            <w:r>
              <w:rPr>
                <w:b/>
                <w:color w:val="FFFFFF"/>
                <w:sz w:val="18"/>
              </w:rPr>
              <w:t>Description</w:t>
            </w:r>
          </w:p>
        </w:tc>
        <w:tc>
          <w:tcPr>
            <w:tcW w:w="906" w:type="dxa"/>
            <w:tcBorders>
              <w:top w:val="single" w:sz="4" w:space="0" w:color="CBD5E0"/>
              <w:left w:val="single" w:sz="4" w:space="0" w:color="CBD5E0"/>
              <w:bottom w:val="single" w:sz="4" w:space="0" w:color="CBD5E0"/>
              <w:right w:val="single" w:sz="4" w:space="0" w:color="CBD5E0"/>
            </w:tcBorders>
            <w:shd w:val="clear" w:color="auto" w:fill="1A365D"/>
          </w:tcPr>
          <w:p w14:paraId="7582CCAA" w14:textId="309982D2" w:rsidR="00C74818" w:rsidRDefault="00000000">
            <w:pPr>
              <w:spacing w:line="259" w:lineRule="auto"/>
            </w:pPr>
            <w:r>
              <w:rPr>
                <w:b/>
                <w:color w:val="FFFFFF"/>
                <w:sz w:val="18"/>
              </w:rPr>
              <w:t>Pri</w:t>
            </w:r>
            <w:r w:rsidR="00C1748A">
              <w:rPr>
                <w:b/>
                <w:color w:val="FFFFFF"/>
                <w:sz w:val="18"/>
              </w:rPr>
              <w:t>ority</w:t>
            </w:r>
          </w:p>
        </w:tc>
        <w:tc>
          <w:tcPr>
            <w:tcW w:w="3916" w:type="dxa"/>
            <w:tcBorders>
              <w:top w:val="single" w:sz="4" w:space="0" w:color="CBD5E0"/>
              <w:left w:val="single" w:sz="4" w:space="0" w:color="CBD5E0"/>
              <w:bottom w:val="single" w:sz="4" w:space="0" w:color="CBD5E0"/>
              <w:right w:val="single" w:sz="4" w:space="0" w:color="CBD5E0"/>
            </w:tcBorders>
            <w:shd w:val="clear" w:color="auto" w:fill="1A365D"/>
          </w:tcPr>
          <w:p w14:paraId="35F279A3" w14:textId="1BC86A51" w:rsidR="00C74818" w:rsidRDefault="2533A1D0">
            <w:pPr>
              <w:spacing w:line="259" w:lineRule="auto"/>
            </w:pPr>
            <w:r w:rsidRPr="7B913309">
              <w:rPr>
                <w:b/>
                <w:bCs/>
                <w:color w:val="FFFFFF" w:themeColor="background1"/>
                <w:sz w:val="18"/>
                <w:szCs w:val="18"/>
              </w:rPr>
              <w:t xml:space="preserve">Rationale </w:t>
            </w:r>
          </w:p>
        </w:tc>
      </w:tr>
      <w:tr w:rsidR="00C74818" w14:paraId="746328FB" w14:textId="77777777" w:rsidTr="00953789">
        <w:trPr>
          <w:trHeight w:val="578"/>
        </w:trPr>
        <w:tc>
          <w:tcPr>
            <w:tcW w:w="613"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26976E39" w14:textId="77777777" w:rsidR="00C74818" w:rsidRPr="00953789" w:rsidRDefault="2533A1D0" w:rsidP="7B913309">
            <w:pPr>
              <w:pStyle w:val="NoSpacing"/>
              <w:rPr>
                <w:sz w:val="16"/>
                <w:szCs w:val="16"/>
              </w:rPr>
            </w:pPr>
            <w:r w:rsidRPr="00953789">
              <w:rPr>
                <w:sz w:val="16"/>
                <w:szCs w:val="16"/>
              </w:rPr>
              <w:t>FR-101</w:t>
            </w:r>
          </w:p>
        </w:tc>
        <w:tc>
          <w:tcPr>
            <w:tcW w:w="1268"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1A6C56A7" w14:textId="77777777" w:rsidR="00C74818" w:rsidRPr="00953789" w:rsidRDefault="2533A1D0" w:rsidP="7B913309">
            <w:pPr>
              <w:pStyle w:val="NoSpacing"/>
              <w:rPr>
                <w:sz w:val="16"/>
                <w:szCs w:val="16"/>
              </w:rPr>
            </w:pPr>
            <w:r w:rsidRPr="00953789">
              <w:rPr>
                <w:sz w:val="16"/>
                <w:szCs w:val="16"/>
              </w:rPr>
              <w:t>Intake</w:t>
            </w:r>
          </w:p>
        </w:tc>
        <w:tc>
          <w:tcPr>
            <w:tcW w:w="113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77E77E7A" w14:textId="050DE43B" w:rsidR="00C74818" w:rsidRPr="00953789" w:rsidRDefault="2533A1D0" w:rsidP="7B913309">
            <w:pPr>
              <w:pStyle w:val="NoSpacing"/>
              <w:rPr>
                <w:sz w:val="16"/>
                <w:szCs w:val="16"/>
              </w:rPr>
            </w:pPr>
            <w:r w:rsidRPr="00953789">
              <w:rPr>
                <w:sz w:val="16"/>
                <w:szCs w:val="16"/>
              </w:rPr>
              <w:t>Unique ID</w:t>
            </w:r>
            <w:r w:rsidR="2F92534D" w:rsidRPr="00953789">
              <w:rPr>
                <w:sz w:val="16"/>
                <w:szCs w:val="16"/>
              </w:rPr>
              <w:t xml:space="preserve"> </w:t>
            </w:r>
            <w:r w:rsidRPr="00953789">
              <w:rPr>
                <w:sz w:val="16"/>
                <w:szCs w:val="16"/>
              </w:rPr>
              <w:t>Gen</w:t>
            </w:r>
            <w:r w:rsidR="2F92534D" w:rsidRPr="00953789">
              <w:rPr>
                <w:sz w:val="16"/>
                <w:szCs w:val="16"/>
              </w:rPr>
              <w:t>eration</w:t>
            </w:r>
          </w:p>
        </w:tc>
        <w:tc>
          <w:tcPr>
            <w:tcW w:w="274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06EC15CB" w14:textId="77777777" w:rsidR="00C74818" w:rsidRPr="00953789" w:rsidRDefault="2533A1D0" w:rsidP="7B913309">
            <w:pPr>
              <w:pStyle w:val="NoSpacing"/>
              <w:rPr>
                <w:sz w:val="16"/>
                <w:szCs w:val="16"/>
              </w:rPr>
            </w:pPr>
            <w:r w:rsidRPr="00953789">
              <w:rPr>
                <w:sz w:val="16"/>
                <w:szCs w:val="16"/>
              </w:rPr>
              <w:t>The system must generate a unique reference ID for each sample at receipt.</w:t>
            </w:r>
          </w:p>
        </w:tc>
        <w:tc>
          <w:tcPr>
            <w:tcW w:w="90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88D017B" w14:textId="36D64A63" w:rsidR="00C74818" w:rsidRPr="00953789" w:rsidRDefault="2533A1D0" w:rsidP="7B913309">
            <w:pPr>
              <w:pStyle w:val="NoSpacing"/>
              <w:rPr>
                <w:sz w:val="16"/>
                <w:szCs w:val="16"/>
              </w:rPr>
            </w:pPr>
            <w:r w:rsidRPr="00953789">
              <w:rPr>
                <w:sz w:val="16"/>
                <w:szCs w:val="16"/>
              </w:rPr>
              <w:t>Must</w:t>
            </w:r>
          </w:p>
        </w:tc>
        <w:tc>
          <w:tcPr>
            <w:tcW w:w="391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38D13CE8" w14:textId="26294E27" w:rsidR="00C74818" w:rsidRPr="00953789" w:rsidRDefault="2533A1D0" w:rsidP="7B913309">
            <w:pPr>
              <w:pStyle w:val="NoSpacing"/>
              <w:rPr>
                <w:sz w:val="16"/>
                <w:szCs w:val="16"/>
              </w:rPr>
            </w:pPr>
            <w:r w:rsidRPr="00953789">
              <w:rPr>
                <w:sz w:val="16"/>
                <w:szCs w:val="16"/>
              </w:rPr>
              <w:t>Rationale: Fundamental operational dependency.</w:t>
            </w:r>
          </w:p>
          <w:p w14:paraId="6795AEE3" w14:textId="07AFB6F7" w:rsidR="00C74818" w:rsidRPr="00953789" w:rsidRDefault="2533A1D0" w:rsidP="7B913309">
            <w:pPr>
              <w:pStyle w:val="NoSpacing"/>
              <w:rPr>
                <w:sz w:val="16"/>
                <w:szCs w:val="16"/>
              </w:rPr>
            </w:pPr>
            <w:r w:rsidRPr="00953789">
              <w:rPr>
                <w:sz w:val="16"/>
                <w:szCs w:val="16"/>
              </w:rPr>
              <w:t>Verify: Inspection of data rows.</w:t>
            </w:r>
          </w:p>
        </w:tc>
      </w:tr>
      <w:tr w:rsidR="00C74818" w14:paraId="28822D56" w14:textId="77777777" w:rsidTr="00953789">
        <w:trPr>
          <w:trHeight w:val="578"/>
        </w:trPr>
        <w:tc>
          <w:tcPr>
            <w:tcW w:w="613" w:type="dxa"/>
            <w:tcBorders>
              <w:top w:val="single" w:sz="4" w:space="0" w:color="CBD5E0"/>
              <w:left w:val="single" w:sz="4" w:space="0" w:color="CBD5E0"/>
              <w:bottom w:val="single" w:sz="4" w:space="0" w:color="CBD5E0"/>
              <w:right w:val="single" w:sz="4" w:space="0" w:color="CBD5E0"/>
            </w:tcBorders>
            <w:shd w:val="clear" w:color="auto" w:fill="F7FAFC"/>
          </w:tcPr>
          <w:p w14:paraId="1B282251" w14:textId="77777777" w:rsidR="00C74818" w:rsidRPr="00953789" w:rsidRDefault="2533A1D0" w:rsidP="7B913309">
            <w:pPr>
              <w:pStyle w:val="NoSpacing"/>
              <w:rPr>
                <w:sz w:val="16"/>
                <w:szCs w:val="16"/>
              </w:rPr>
            </w:pPr>
            <w:r w:rsidRPr="00953789">
              <w:rPr>
                <w:sz w:val="16"/>
                <w:szCs w:val="16"/>
              </w:rPr>
              <w:t>FR-102</w:t>
            </w:r>
          </w:p>
        </w:tc>
        <w:tc>
          <w:tcPr>
            <w:tcW w:w="1268" w:type="dxa"/>
            <w:tcBorders>
              <w:top w:val="single" w:sz="4" w:space="0" w:color="CBD5E0"/>
              <w:left w:val="single" w:sz="4" w:space="0" w:color="CBD5E0"/>
              <w:bottom w:val="single" w:sz="4" w:space="0" w:color="CBD5E0"/>
              <w:right w:val="single" w:sz="4" w:space="0" w:color="CBD5E0"/>
            </w:tcBorders>
            <w:shd w:val="clear" w:color="auto" w:fill="F7FAFC"/>
          </w:tcPr>
          <w:p w14:paraId="6DB93E16" w14:textId="77777777" w:rsidR="00C74818" w:rsidRPr="00953789" w:rsidRDefault="2533A1D0" w:rsidP="7B913309">
            <w:pPr>
              <w:pStyle w:val="NoSpacing"/>
              <w:rPr>
                <w:sz w:val="16"/>
                <w:szCs w:val="16"/>
              </w:rPr>
            </w:pPr>
            <w:r w:rsidRPr="00953789">
              <w:rPr>
                <w:sz w:val="16"/>
                <w:szCs w:val="16"/>
              </w:rPr>
              <w:t>Intake</w:t>
            </w:r>
          </w:p>
        </w:tc>
        <w:tc>
          <w:tcPr>
            <w:tcW w:w="1137" w:type="dxa"/>
            <w:tcBorders>
              <w:top w:val="single" w:sz="4" w:space="0" w:color="CBD5E0"/>
              <w:left w:val="single" w:sz="4" w:space="0" w:color="CBD5E0"/>
              <w:bottom w:val="single" w:sz="4" w:space="0" w:color="CBD5E0"/>
              <w:right w:val="single" w:sz="4" w:space="0" w:color="CBD5E0"/>
            </w:tcBorders>
            <w:shd w:val="clear" w:color="auto" w:fill="F7FAFC"/>
          </w:tcPr>
          <w:p w14:paraId="05184A28" w14:textId="7BFF8830" w:rsidR="00C74818" w:rsidRPr="00953789" w:rsidRDefault="2533A1D0" w:rsidP="7B913309">
            <w:pPr>
              <w:pStyle w:val="NoSpacing"/>
              <w:rPr>
                <w:sz w:val="16"/>
                <w:szCs w:val="16"/>
              </w:rPr>
            </w:pPr>
            <w:r w:rsidRPr="00953789">
              <w:rPr>
                <w:sz w:val="16"/>
                <w:szCs w:val="16"/>
              </w:rPr>
              <w:t>Spatial</w:t>
            </w:r>
            <w:r w:rsidR="2F92534D" w:rsidRPr="00953789">
              <w:rPr>
                <w:sz w:val="16"/>
                <w:szCs w:val="16"/>
              </w:rPr>
              <w:t xml:space="preserve"> </w:t>
            </w:r>
            <w:r w:rsidRPr="00953789">
              <w:rPr>
                <w:sz w:val="16"/>
                <w:szCs w:val="16"/>
              </w:rPr>
              <w:t>Mapping</w:t>
            </w:r>
          </w:p>
        </w:tc>
        <w:tc>
          <w:tcPr>
            <w:tcW w:w="2747" w:type="dxa"/>
            <w:tcBorders>
              <w:top w:val="single" w:sz="4" w:space="0" w:color="CBD5E0"/>
              <w:left w:val="single" w:sz="4" w:space="0" w:color="CBD5E0"/>
              <w:bottom w:val="single" w:sz="4" w:space="0" w:color="CBD5E0"/>
              <w:right w:val="single" w:sz="4" w:space="0" w:color="CBD5E0"/>
            </w:tcBorders>
            <w:shd w:val="clear" w:color="auto" w:fill="F7FAFC"/>
          </w:tcPr>
          <w:p w14:paraId="0FE18B9E" w14:textId="77777777" w:rsidR="00C74818" w:rsidRPr="00953789" w:rsidRDefault="2533A1D0" w:rsidP="7B913309">
            <w:pPr>
              <w:pStyle w:val="NoSpacing"/>
              <w:rPr>
                <w:sz w:val="16"/>
                <w:szCs w:val="16"/>
              </w:rPr>
            </w:pPr>
            <w:r w:rsidRPr="00953789">
              <w:rPr>
                <w:sz w:val="16"/>
                <w:szCs w:val="16"/>
              </w:rPr>
              <w:t>The system must record GPS coordinates and link them to a parent location ID.</w:t>
            </w:r>
          </w:p>
        </w:tc>
        <w:tc>
          <w:tcPr>
            <w:tcW w:w="906" w:type="dxa"/>
            <w:tcBorders>
              <w:top w:val="single" w:sz="4" w:space="0" w:color="CBD5E0"/>
              <w:left w:val="single" w:sz="4" w:space="0" w:color="CBD5E0"/>
              <w:bottom w:val="single" w:sz="4" w:space="0" w:color="CBD5E0"/>
              <w:right w:val="single" w:sz="4" w:space="0" w:color="CBD5E0"/>
            </w:tcBorders>
            <w:shd w:val="clear" w:color="auto" w:fill="F7FAFC"/>
          </w:tcPr>
          <w:p w14:paraId="10E6E8B1" w14:textId="3C9623A4" w:rsidR="00C74818" w:rsidRPr="00953789" w:rsidRDefault="2533A1D0" w:rsidP="7B913309">
            <w:pPr>
              <w:pStyle w:val="NoSpacing"/>
              <w:rPr>
                <w:sz w:val="16"/>
                <w:szCs w:val="16"/>
              </w:rPr>
            </w:pPr>
            <w:r w:rsidRPr="00953789">
              <w:rPr>
                <w:sz w:val="16"/>
                <w:szCs w:val="16"/>
              </w:rPr>
              <w:t>Must</w:t>
            </w:r>
          </w:p>
        </w:tc>
        <w:tc>
          <w:tcPr>
            <w:tcW w:w="3916" w:type="dxa"/>
            <w:tcBorders>
              <w:top w:val="single" w:sz="4" w:space="0" w:color="CBD5E0"/>
              <w:left w:val="single" w:sz="4" w:space="0" w:color="CBD5E0"/>
              <w:bottom w:val="single" w:sz="4" w:space="0" w:color="CBD5E0"/>
              <w:right w:val="single" w:sz="4" w:space="0" w:color="CBD5E0"/>
            </w:tcBorders>
            <w:shd w:val="clear" w:color="auto" w:fill="F7FAFC"/>
          </w:tcPr>
          <w:p w14:paraId="057998EF" w14:textId="77777777" w:rsidR="00C74818" w:rsidRPr="00953789" w:rsidRDefault="2533A1D0" w:rsidP="7B913309">
            <w:pPr>
              <w:pStyle w:val="NoSpacing"/>
              <w:rPr>
                <w:sz w:val="16"/>
                <w:szCs w:val="16"/>
              </w:rPr>
            </w:pPr>
            <w:r w:rsidRPr="00953789">
              <w:rPr>
                <w:sz w:val="16"/>
                <w:szCs w:val="16"/>
              </w:rPr>
              <w:t>Rationale: Solves geographical naming ambiguity.</w:t>
            </w:r>
          </w:p>
          <w:p w14:paraId="24ECB901" w14:textId="77777777" w:rsidR="00C74818" w:rsidRPr="00953789" w:rsidRDefault="2533A1D0" w:rsidP="7B913309">
            <w:pPr>
              <w:pStyle w:val="NoSpacing"/>
              <w:rPr>
                <w:sz w:val="16"/>
                <w:szCs w:val="16"/>
              </w:rPr>
            </w:pPr>
            <w:r w:rsidRPr="00953789">
              <w:rPr>
                <w:sz w:val="16"/>
                <w:szCs w:val="16"/>
              </w:rPr>
              <w:t>Verify: Entry mapping demo.</w:t>
            </w:r>
          </w:p>
        </w:tc>
      </w:tr>
      <w:tr w:rsidR="00C74818" w14:paraId="57AAA16D" w14:textId="77777777" w:rsidTr="00953789">
        <w:trPr>
          <w:trHeight w:val="578"/>
        </w:trPr>
        <w:tc>
          <w:tcPr>
            <w:tcW w:w="613"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25120B25" w14:textId="77777777" w:rsidR="00C74818" w:rsidRPr="00953789" w:rsidRDefault="2533A1D0" w:rsidP="7B913309">
            <w:pPr>
              <w:pStyle w:val="NoSpacing"/>
              <w:rPr>
                <w:sz w:val="16"/>
                <w:szCs w:val="16"/>
              </w:rPr>
            </w:pPr>
            <w:r w:rsidRPr="00953789">
              <w:rPr>
                <w:sz w:val="16"/>
                <w:szCs w:val="16"/>
              </w:rPr>
              <w:t>FR-103</w:t>
            </w:r>
          </w:p>
        </w:tc>
        <w:tc>
          <w:tcPr>
            <w:tcW w:w="1268"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042482F" w14:textId="77777777" w:rsidR="00C74818" w:rsidRPr="00953789" w:rsidRDefault="2533A1D0" w:rsidP="7B913309">
            <w:pPr>
              <w:pStyle w:val="NoSpacing"/>
              <w:rPr>
                <w:sz w:val="16"/>
                <w:szCs w:val="16"/>
              </w:rPr>
            </w:pPr>
            <w:r w:rsidRPr="00953789">
              <w:rPr>
                <w:sz w:val="16"/>
                <w:szCs w:val="16"/>
              </w:rPr>
              <w:t>Intake</w:t>
            </w:r>
          </w:p>
        </w:tc>
        <w:tc>
          <w:tcPr>
            <w:tcW w:w="113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9D80053" w14:textId="0699876D" w:rsidR="00C74818" w:rsidRPr="00953789" w:rsidRDefault="2533A1D0" w:rsidP="7B913309">
            <w:pPr>
              <w:pStyle w:val="NoSpacing"/>
              <w:rPr>
                <w:sz w:val="16"/>
                <w:szCs w:val="16"/>
              </w:rPr>
            </w:pPr>
            <w:r w:rsidRPr="00953789">
              <w:rPr>
                <w:sz w:val="16"/>
                <w:szCs w:val="16"/>
              </w:rPr>
              <w:t>Cond</w:t>
            </w:r>
            <w:r w:rsidR="2F92534D" w:rsidRPr="00953789">
              <w:rPr>
                <w:sz w:val="16"/>
                <w:szCs w:val="16"/>
              </w:rPr>
              <w:t xml:space="preserve">ition </w:t>
            </w:r>
            <w:r w:rsidRPr="00953789">
              <w:rPr>
                <w:sz w:val="16"/>
                <w:szCs w:val="16"/>
              </w:rPr>
              <w:t>Status</w:t>
            </w:r>
          </w:p>
        </w:tc>
        <w:tc>
          <w:tcPr>
            <w:tcW w:w="274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7E915467" w14:textId="77777777" w:rsidR="00C74818" w:rsidRPr="00953789" w:rsidRDefault="2533A1D0" w:rsidP="7B913309">
            <w:pPr>
              <w:pStyle w:val="NoSpacing"/>
              <w:rPr>
                <w:sz w:val="16"/>
                <w:szCs w:val="16"/>
              </w:rPr>
            </w:pPr>
            <w:r w:rsidRPr="00953789">
              <w:rPr>
                <w:sz w:val="16"/>
                <w:szCs w:val="16"/>
              </w:rPr>
              <w:t>Let technician set status to 'Provisionally Accepted' and force note entry.</w:t>
            </w:r>
          </w:p>
        </w:tc>
        <w:tc>
          <w:tcPr>
            <w:tcW w:w="90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0445AA2F" w14:textId="22B95F9F" w:rsidR="00C74818" w:rsidRPr="00953789" w:rsidRDefault="2533A1D0" w:rsidP="7B913309">
            <w:pPr>
              <w:pStyle w:val="NoSpacing"/>
              <w:rPr>
                <w:sz w:val="16"/>
                <w:szCs w:val="16"/>
              </w:rPr>
            </w:pPr>
            <w:r w:rsidRPr="00953789">
              <w:rPr>
                <w:sz w:val="16"/>
                <w:szCs w:val="16"/>
              </w:rPr>
              <w:t>Must</w:t>
            </w:r>
          </w:p>
        </w:tc>
        <w:tc>
          <w:tcPr>
            <w:tcW w:w="391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7F9E899D" w14:textId="77777777" w:rsidR="00C74818" w:rsidRPr="00953789" w:rsidRDefault="2533A1D0" w:rsidP="7B913309">
            <w:pPr>
              <w:pStyle w:val="NoSpacing"/>
              <w:rPr>
                <w:sz w:val="16"/>
                <w:szCs w:val="16"/>
              </w:rPr>
            </w:pPr>
            <w:r w:rsidRPr="00953789">
              <w:rPr>
                <w:sz w:val="16"/>
                <w:szCs w:val="16"/>
              </w:rPr>
              <w:t>Rationale: Handle incomplete field data safely.</w:t>
            </w:r>
          </w:p>
          <w:p w14:paraId="00124340" w14:textId="77777777" w:rsidR="00C74818" w:rsidRPr="00953789" w:rsidRDefault="2533A1D0" w:rsidP="7B913309">
            <w:pPr>
              <w:pStyle w:val="NoSpacing"/>
              <w:rPr>
                <w:sz w:val="16"/>
                <w:szCs w:val="16"/>
              </w:rPr>
            </w:pPr>
            <w:r w:rsidRPr="00953789">
              <w:rPr>
                <w:sz w:val="16"/>
                <w:szCs w:val="16"/>
              </w:rPr>
              <w:t>Verify: Null note rejection test.</w:t>
            </w:r>
          </w:p>
        </w:tc>
      </w:tr>
      <w:tr w:rsidR="00C74818" w14:paraId="42A97A99" w14:textId="77777777" w:rsidTr="00953789">
        <w:trPr>
          <w:trHeight w:val="578"/>
        </w:trPr>
        <w:tc>
          <w:tcPr>
            <w:tcW w:w="613" w:type="dxa"/>
            <w:tcBorders>
              <w:top w:val="single" w:sz="4" w:space="0" w:color="CBD5E0"/>
              <w:left w:val="single" w:sz="4" w:space="0" w:color="CBD5E0"/>
              <w:bottom w:val="single" w:sz="4" w:space="0" w:color="CBD5E0"/>
              <w:right w:val="single" w:sz="4" w:space="0" w:color="CBD5E0"/>
            </w:tcBorders>
            <w:shd w:val="clear" w:color="auto" w:fill="F7FAFC"/>
          </w:tcPr>
          <w:p w14:paraId="47FFAEC3" w14:textId="77777777" w:rsidR="00C74818" w:rsidRPr="00953789" w:rsidRDefault="2533A1D0" w:rsidP="7B913309">
            <w:pPr>
              <w:pStyle w:val="NoSpacing"/>
              <w:rPr>
                <w:sz w:val="16"/>
                <w:szCs w:val="16"/>
              </w:rPr>
            </w:pPr>
            <w:r w:rsidRPr="00953789">
              <w:rPr>
                <w:sz w:val="16"/>
                <w:szCs w:val="16"/>
              </w:rPr>
              <w:t>FR-104</w:t>
            </w:r>
          </w:p>
        </w:tc>
        <w:tc>
          <w:tcPr>
            <w:tcW w:w="1268" w:type="dxa"/>
            <w:tcBorders>
              <w:top w:val="single" w:sz="4" w:space="0" w:color="CBD5E0"/>
              <w:left w:val="single" w:sz="4" w:space="0" w:color="CBD5E0"/>
              <w:bottom w:val="single" w:sz="4" w:space="0" w:color="CBD5E0"/>
              <w:right w:val="single" w:sz="4" w:space="0" w:color="CBD5E0"/>
            </w:tcBorders>
            <w:shd w:val="clear" w:color="auto" w:fill="F7FAFC"/>
          </w:tcPr>
          <w:p w14:paraId="36E03FFD" w14:textId="77777777" w:rsidR="00C74818" w:rsidRPr="00953789" w:rsidRDefault="2533A1D0" w:rsidP="7B913309">
            <w:pPr>
              <w:pStyle w:val="NoSpacing"/>
              <w:rPr>
                <w:sz w:val="16"/>
                <w:szCs w:val="16"/>
              </w:rPr>
            </w:pPr>
            <w:r w:rsidRPr="00953789">
              <w:rPr>
                <w:sz w:val="16"/>
                <w:szCs w:val="16"/>
              </w:rPr>
              <w:t>Intake</w:t>
            </w:r>
          </w:p>
        </w:tc>
        <w:tc>
          <w:tcPr>
            <w:tcW w:w="1137" w:type="dxa"/>
            <w:tcBorders>
              <w:top w:val="single" w:sz="4" w:space="0" w:color="CBD5E0"/>
              <w:left w:val="single" w:sz="4" w:space="0" w:color="CBD5E0"/>
              <w:bottom w:val="single" w:sz="4" w:space="0" w:color="CBD5E0"/>
              <w:right w:val="single" w:sz="4" w:space="0" w:color="CBD5E0"/>
            </w:tcBorders>
            <w:shd w:val="clear" w:color="auto" w:fill="F7FAFC"/>
          </w:tcPr>
          <w:p w14:paraId="54039BE2" w14:textId="77777777" w:rsidR="00C74818" w:rsidRPr="00953789" w:rsidRDefault="2533A1D0" w:rsidP="7B913309">
            <w:pPr>
              <w:pStyle w:val="NoSpacing"/>
              <w:rPr>
                <w:sz w:val="16"/>
                <w:szCs w:val="16"/>
              </w:rPr>
            </w:pPr>
            <w:r w:rsidRPr="00953789">
              <w:rPr>
                <w:sz w:val="16"/>
                <w:szCs w:val="16"/>
              </w:rPr>
              <w:t>Suitability</w:t>
            </w:r>
          </w:p>
        </w:tc>
        <w:tc>
          <w:tcPr>
            <w:tcW w:w="2747" w:type="dxa"/>
            <w:tcBorders>
              <w:top w:val="single" w:sz="4" w:space="0" w:color="CBD5E0"/>
              <w:left w:val="single" w:sz="4" w:space="0" w:color="CBD5E0"/>
              <w:bottom w:val="single" w:sz="4" w:space="0" w:color="CBD5E0"/>
              <w:right w:val="single" w:sz="4" w:space="0" w:color="CBD5E0"/>
            </w:tcBorders>
            <w:shd w:val="clear" w:color="auto" w:fill="F7FAFC"/>
          </w:tcPr>
          <w:p w14:paraId="2980182D" w14:textId="77777777" w:rsidR="00C74818" w:rsidRPr="00953789" w:rsidRDefault="2533A1D0" w:rsidP="7B913309">
            <w:pPr>
              <w:pStyle w:val="NoSpacing"/>
              <w:rPr>
                <w:sz w:val="16"/>
                <w:szCs w:val="16"/>
              </w:rPr>
            </w:pPr>
            <w:r w:rsidRPr="00953789">
              <w:rPr>
                <w:sz w:val="16"/>
                <w:szCs w:val="16"/>
              </w:rPr>
              <w:t>Check temperature, container, and elapsed time against rules.</w:t>
            </w:r>
          </w:p>
        </w:tc>
        <w:tc>
          <w:tcPr>
            <w:tcW w:w="906" w:type="dxa"/>
            <w:tcBorders>
              <w:top w:val="single" w:sz="4" w:space="0" w:color="CBD5E0"/>
              <w:left w:val="single" w:sz="4" w:space="0" w:color="CBD5E0"/>
              <w:bottom w:val="single" w:sz="4" w:space="0" w:color="CBD5E0"/>
              <w:right w:val="single" w:sz="4" w:space="0" w:color="CBD5E0"/>
            </w:tcBorders>
            <w:shd w:val="clear" w:color="auto" w:fill="F7FAFC"/>
          </w:tcPr>
          <w:p w14:paraId="668C0FF2" w14:textId="69E574A9" w:rsidR="00C74818" w:rsidRPr="00953789" w:rsidRDefault="2533A1D0" w:rsidP="7B913309">
            <w:pPr>
              <w:pStyle w:val="NoSpacing"/>
              <w:rPr>
                <w:sz w:val="16"/>
                <w:szCs w:val="16"/>
              </w:rPr>
            </w:pPr>
            <w:r w:rsidRPr="00953789">
              <w:rPr>
                <w:sz w:val="16"/>
                <w:szCs w:val="16"/>
              </w:rPr>
              <w:t>Should</w:t>
            </w:r>
          </w:p>
        </w:tc>
        <w:tc>
          <w:tcPr>
            <w:tcW w:w="3916" w:type="dxa"/>
            <w:tcBorders>
              <w:top w:val="single" w:sz="4" w:space="0" w:color="CBD5E0"/>
              <w:left w:val="single" w:sz="4" w:space="0" w:color="CBD5E0"/>
              <w:bottom w:val="single" w:sz="4" w:space="0" w:color="CBD5E0"/>
              <w:right w:val="single" w:sz="4" w:space="0" w:color="CBD5E0"/>
            </w:tcBorders>
            <w:shd w:val="clear" w:color="auto" w:fill="F7FAFC"/>
          </w:tcPr>
          <w:p w14:paraId="264CB4F2" w14:textId="77777777" w:rsidR="00C74818" w:rsidRPr="00953789" w:rsidRDefault="2533A1D0" w:rsidP="7B913309">
            <w:pPr>
              <w:pStyle w:val="NoSpacing"/>
              <w:rPr>
                <w:sz w:val="16"/>
                <w:szCs w:val="16"/>
              </w:rPr>
            </w:pPr>
            <w:r w:rsidRPr="00953789">
              <w:rPr>
                <w:sz w:val="16"/>
                <w:szCs w:val="16"/>
              </w:rPr>
              <w:t>Rationale: Prevent testing degraded samples.</w:t>
            </w:r>
          </w:p>
          <w:p w14:paraId="67C66F52" w14:textId="77777777" w:rsidR="00C74818" w:rsidRPr="00953789" w:rsidRDefault="2533A1D0" w:rsidP="7B913309">
            <w:pPr>
              <w:pStyle w:val="NoSpacing"/>
              <w:rPr>
                <w:sz w:val="16"/>
                <w:szCs w:val="16"/>
              </w:rPr>
            </w:pPr>
            <w:r w:rsidRPr="00953789">
              <w:rPr>
                <w:sz w:val="16"/>
                <w:szCs w:val="16"/>
              </w:rPr>
              <w:t>Verify: Test edge metrics.</w:t>
            </w:r>
          </w:p>
        </w:tc>
      </w:tr>
      <w:tr w:rsidR="00C74818" w14:paraId="26A2AECC" w14:textId="77777777" w:rsidTr="00953789">
        <w:trPr>
          <w:trHeight w:val="578"/>
        </w:trPr>
        <w:tc>
          <w:tcPr>
            <w:tcW w:w="613"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7AD1294D" w14:textId="77777777" w:rsidR="00C74818" w:rsidRPr="00953789" w:rsidRDefault="2533A1D0" w:rsidP="7B913309">
            <w:pPr>
              <w:pStyle w:val="NoSpacing"/>
              <w:rPr>
                <w:sz w:val="16"/>
                <w:szCs w:val="16"/>
              </w:rPr>
            </w:pPr>
            <w:r w:rsidRPr="00953789">
              <w:rPr>
                <w:sz w:val="16"/>
                <w:szCs w:val="16"/>
              </w:rPr>
              <w:t>FR-105</w:t>
            </w:r>
          </w:p>
        </w:tc>
        <w:tc>
          <w:tcPr>
            <w:tcW w:w="1268"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52A7A7D" w14:textId="77777777" w:rsidR="00C74818" w:rsidRPr="00953789" w:rsidRDefault="2533A1D0" w:rsidP="7B913309">
            <w:pPr>
              <w:pStyle w:val="NoSpacing"/>
              <w:rPr>
                <w:sz w:val="16"/>
                <w:szCs w:val="16"/>
              </w:rPr>
            </w:pPr>
            <w:r w:rsidRPr="00953789">
              <w:rPr>
                <w:sz w:val="16"/>
                <w:szCs w:val="16"/>
              </w:rPr>
              <w:t>Tracking</w:t>
            </w:r>
          </w:p>
        </w:tc>
        <w:tc>
          <w:tcPr>
            <w:tcW w:w="113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09A9EFA5" w14:textId="77777777" w:rsidR="00C74818" w:rsidRPr="00953789" w:rsidRDefault="2533A1D0" w:rsidP="7B913309">
            <w:pPr>
              <w:pStyle w:val="NoSpacing"/>
              <w:rPr>
                <w:sz w:val="16"/>
                <w:szCs w:val="16"/>
              </w:rPr>
            </w:pPr>
            <w:r w:rsidRPr="00953789">
              <w:rPr>
                <w:sz w:val="16"/>
                <w:szCs w:val="16"/>
              </w:rPr>
              <w:t>Splits</w:t>
            </w:r>
          </w:p>
        </w:tc>
        <w:tc>
          <w:tcPr>
            <w:tcW w:w="274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575B4570" w14:textId="77777777" w:rsidR="00C74818" w:rsidRPr="00953789" w:rsidRDefault="2533A1D0" w:rsidP="7B913309">
            <w:pPr>
              <w:pStyle w:val="NoSpacing"/>
              <w:rPr>
                <w:sz w:val="16"/>
                <w:szCs w:val="16"/>
              </w:rPr>
            </w:pPr>
            <w:r w:rsidRPr="00953789">
              <w:rPr>
                <w:sz w:val="16"/>
                <w:szCs w:val="16"/>
              </w:rPr>
              <w:t>Support sample splits and link to parent reference key.</w:t>
            </w:r>
          </w:p>
        </w:tc>
        <w:tc>
          <w:tcPr>
            <w:tcW w:w="90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E4BD68F" w14:textId="73D5BDF6" w:rsidR="00C74818" w:rsidRPr="00953789" w:rsidRDefault="2533A1D0" w:rsidP="7B913309">
            <w:pPr>
              <w:pStyle w:val="NoSpacing"/>
              <w:rPr>
                <w:sz w:val="16"/>
                <w:szCs w:val="16"/>
              </w:rPr>
            </w:pPr>
            <w:r w:rsidRPr="00953789">
              <w:rPr>
                <w:sz w:val="16"/>
                <w:szCs w:val="16"/>
              </w:rPr>
              <w:t>Must</w:t>
            </w:r>
          </w:p>
        </w:tc>
        <w:tc>
          <w:tcPr>
            <w:tcW w:w="391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E731346" w14:textId="77777777" w:rsidR="00C74818" w:rsidRPr="00953789" w:rsidRDefault="2533A1D0" w:rsidP="7B913309">
            <w:pPr>
              <w:pStyle w:val="NoSpacing"/>
              <w:rPr>
                <w:sz w:val="16"/>
                <w:szCs w:val="16"/>
              </w:rPr>
            </w:pPr>
            <w:r w:rsidRPr="00953789">
              <w:rPr>
                <w:sz w:val="16"/>
                <w:szCs w:val="16"/>
              </w:rPr>
              <w:t>Rationale: Mandatory for external referrals.</w:t>
            </w:r>
          </w:p>
          <w:p w14:paraId="2FB750C7" w14:textId="77777777" w:rsidR="00C74818" w:rsidRPr="00953789" w:rsidRDefault="2533A1D0" w:rsidP="7B913309">
            <w:pPr>
              <w:pStyle w:val="NoSpacing"/>
              <w:rPr>
                <w:sz w:val="16"/>
                <w:szCs w:val="16"/>
              </w:rPr>
            </w:pPr>
            <w:r w:rsidRPr="00953789">
              <w:rPr>
                <w:sz w:val="16"/>
                <w:szCs w:val="16"/>
              </w:rPr>
              <w:t>Verify: Inspect DB relations.</w:t>
            </w:r>
          </w:p>
        </w:tc>
      </w:tr>
      <w:tr w:rsidR="00C74818" w14:paraId="4AFFAB78" w14:textId="77777777" w:rsidTr="00953789">
        <w:trPr>
          <w:trHeight w:val="578"/>
        </w:trPr>
        <w:tc>
          <w:tcPr>
            <w:tcW w:w="613" w:type="dxa"/>
            <w:tcBorders>
              <w:top w:val="single" w:sz="4" w:space="0" w:color="CBD5E0"/>
              <w:left w:val="single" w:sz="4" w:space="0" w:color="CBD5E0"/>
              <w:bottom w:val="single" w:sz="4" w:space="0" w:color="CBD5E0"/>
              <w:right w:val="single" w:sz="4" w:space="0" w:color="CBD5E0"/>
            </w:tcBorders>
            <w:shd w:val="clear" w:color="auto" w:fill="F7FAFC"/>
          </w:tcPr>
          <w:p w14:paraId="4A188D0B" w14:textId="77777777" w:rsidR="00C74818" w:rsidRPr="00953789" w:rsidRDefault="2533A1D0" w:rsidP="7B913309">
            <w:pPr>
              <w:pStyle w:val="NoSpacing"/>
              <w:rPr>
                <w:sz w:val="16"/>
                <w:szCs w:val="16"/>
              </w:rPr>
            </w:pPr>
            <w:r w:rsidRPr="00953789">
              <w:rPr>
                <w:sz w:val="16"/>
                <w:szCs w:val="16"/>
              </w:rPr>
              <w:t>FR-106</w:t>
            </w:r>
          </w:p>
        </w:tc>
        <w:tc>
          <w:tcPr>
            <w:tcW w:w="1268" w:type="dxa"/>
            <w:tcBorders>
              <w:top w:val="single" w:sz="4" w:space="0" w:color="CBD5E0"/>
              <w:left w:val="single" w:sz="4" w:space="0" w:color="CBD5E0"/>
              <w:bottom w:val="single" w:sz="4" w:space="0" w:color="CBD5E0"/>
              <w:right w:val="single" w:sz="4" w:space="0" w:color="CBD5E0"/>
            </w:tcBorders>
            <w:shd w:val="clear" w:color="auto" w:fill="F7FAFC"/>
          </w:tcPr>
          <w:p w14:paraId="2AE7BD08" w14:textId="77777777" w:rsidR="00C74818" w:rsidRPr="00953789" w:rsidRDefault="2533A1D0" w:rsidP="7B913309">
            <w:pPr>
              <w:pStyle w:val="NoSpacing"/>
              <w:rPr>
                <w:sz w:val="16"/>
                <w:szCs w:val="16"/>
              </w:rPr>
            </w:pPr>
            <w:r w:rsidRPr="00953789">
              <w:rPr>
                <w:sz w:val="16"/>
                <w:szCs w:val="16"/>
              </w:rPr>
              <w:t>Tracking</w:t>
            </w:r>
          </w:p>
        </w:tc>
        <w:tc>
          <w:tcPr>
            <w:tcW w:w="1137" w:type="dxa"/>
            <w:tcBorders>
              <w:top w:val="single" w:sz="4" w:space="0" w:color="CBD5E0"/>
              <w:left w:val="single" w:sz="4" w:space="0" w:color="CBD5E0"/>
              <w:bottom w:val="single" w:sz="4" w:space="0" w:color="CBD5E0"/>
              <w:right w:val="single" w:sz="4" w:space="0" w:color="CBD5E0"/>
            </w:tcBorders>
            <w:shd w:val="clear" w:color="auto" w:fill="F7FAFC"/>
          </w:tcPr>
          <w:p w14:paraId="4E4BD4C6" w14:textId="4A944CC7" w:rsidR="00C74818" w:rsidRPr="00953789" w:rsidRDefault="2533A1D0" w:rsidP="7B913309">
            <w:pPr>
              <w:pStyle w:val="NoSpacing"/>
              <w:rPr>
                <w:sz w:val="16"/>
                <w:szCs w:val="16"/>
              </w:rPr>
            </w:pPr>
            <w:r w:rsidRPr="00953789">
              <w:rPr>
                <w:sz w:val="16"/>
                <w:szCs w:val="16"/>
              </w:rPr>
              <w:t>Immutable</w:t>
            </w:r>
            <w:r w:rsidR="2F92534D" w:rsidRPr="00953789">
              <w:rPr>
                <w:sz w:val="16"/>
                <w:szCs w:val="16"/>
              </w:rPr>
              <w:t xml:space="preserve"> </w:t>
            </w:r>
            <w:r w:rsidRPr="00953789">
              <w:rPr>
                <w:sz w:val="16"/>
                <w:szCs w:val="16"/>
              </w:rPr>
              <w:t>Log</w:t>
            </w:r>
          </w:p>
        </w:tc>
        <w:tc>
          <w:tcPr>
            <w:tcW w:w="2747" w:type="dxa"/>
            <w:tcBorders>
              <w:top w:val="single" w:sz="4" w:space="0" w:color="CBD5E0"/>
              <w:left w:val="single" w:sz="4" w:space="0" w:color="CBD5E0"/>
              <w:bottom w:val="single" w:sz="4" w:space="0" w:color="CBD5E0"/>
              <w:right w:val="single" w:sz="4" w:space="0" w:color="CBD5E0"/>
            </w:tcBorders>
            <w:shd w:val="clear" w:color="auto" w:fill="F7FAFC"/>
          </w:tcPr>
          <w:p w14:paraId="4E2E9322" w14:textId="77777777" w:rsidR="00C74818" w:rsidRPr="00953789" w:rsidRDefault="2533A1D0" w:rsidP="7B913309">
            <w:pPr>
              <w:pStyle w:val="NoSpacing"/>
              <w:rPr>
                <w:sz w:val="16"/>
                <w:szCs w:val="16"/>
              </w:rPr>
            </w:pPr>
            <w:r w:rsidRPr="00953789">
              <w:rPr>
                <w:sz w:val="16"/>
                <w:szCs w:val="16"/>
              </w:rPr>
              <w:t>Add log row automatically when location or staff ID changes.</w:t>
            </w:r>
          </w:p>
        </w:tc>
        <w:tc>
          <w:tcPr>
            <w:tcW w:w="906" w:type="dxa"/>
            <w:tcBorders>
              <w:top w:val="single" w:sz="4" w:space="0" w:color="CBD5E0"/>
              <w:left w:val="single" w:sz="4" w:space="0" w:color="CBD5E0"/>
              <w:bottom w:val="single" w:sz="4" w:space="0" w:color="CBD5E0"/>
              <w:right w:val="single" w:sz="4" w:space="0" w:color="CBD5E0"/>
            </w:tcBorders>
            <w:shd w:val="clear" w:color="auto" w:fill="F7FAFC"/>
          </w:tcPr>
          <w:p w14:paraId="0F71DDE3" w14:textId="6A059944" w:rsidR="00C74818" w:rsidRPr="00953789" w:rsidRDefault="2533A1D0" w:rsidP="7B913309">
            <w:pPr>
              <w:pStyle w:val="NoSpacing"/>
              <w:rPr>
                <w:sz w:val="16"/>
                <w:szCs w:val="16"/>
              </w:rPr>
            </w:pPr>
            <w:r w:rsidRPr="00953789">
              <w:rPr>
                <w:sz w:val="16"/>
                <w:szCs w:val="16"/>
              </w:rPr>
              <w:t>Must</w:t>
            </w:r>
          </w:p>
        </w:tc>
        <w:tc>
          <w:tcPr>
            <w:tcW w:w="3916" w:type="dxa"/>
            <w:tcBorders>
              <w:top w:val="single" w:sz="4" w:space="0" w:color="CBD5E0"/>
              <w:left w:val="single" w:sz="4" w:space="0" w:color="CBD5E0"/>
              <w:bottom w:val="single" w:sz="4" w:space="0" w:color="CBD5E0"/>
              <w:right w:val="single" w:sz="4" w:space="0" w:color="CBD5E0"/>
            </w:tcBorders>
            <w:shd w:val="clear" w:color="auto" w:fill="F7FAFC"/>
          </w:tcPr>
          <w:p w14:paraId="1E59FDF2" w14:textId="77777777" w:rsidR="00C74818" w:rsidRPr="00953789" w:rsidRDefault="2533A1D0" w:rsidP="7B913309">
            <w:pPr>
              <w:pStyle w:val="NoSpacing"/>
              <w:rPr>
                <w:sz w:val="16"/>
                <w:szCs w:val="16"/>
              </w:rPr>
            </w:pPr>
            <w:r w:rsidRPr="00953789">
              <w:rPr>
                <w:sz w:val="16"/>
                <w:szCs w:val="16"/>
              </w:rPr>
              <w:t>Rationale: Eliminate mix-ups and log failures.</w:t>
            </w:r>
          </w:p>
          <w:p w14:paraId="7D6FF464" w14:textId="77777777" w:rsidR="00C74818" w:rsidRPr="00953789" w:rsidRDefault="2533A1D0" w:rsidP="7B913309">
            <w:pPr>
              <w:pStyle w:val="NoSpacing"/>
              <w:rPr>
                <w:sz w:val="16"/>
                <w:szCs w:val="16"/>
              </w:rPr>
            </w:pPr>
            <w:r w:rsidRPr="00953789">
              <w:rPr>
                <w:sz w:val="16"/>
                <w:szCs w:val="16"/>
              </w:rPr>
              <w:t>Verify: Delete/update blocking.</w:t>
            </w:r>
          </w:p>
        </w:tc>
      </w:tr>
      <w:tr w:rsidR="00C74818" w14:paraId="169D724E" w14:textId="77777777" w:rsidTr="00953789">
        <w:trPr>
          <w:trHeight w:val="464"/>
        </w:trPr>
        <w:tc>
          <w:tcPr>
            <w:tcW w:w="613"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D620045" w14:textId="77777777" w:rsidR="00C74818" w:rsidRPr="00953789" w:rsidRDefault="2533A1D0" w:rsidP="7B913309">
            <w:pPr>
              <w:pStyle w:val="NoSpacing"/>
              <w:rPr>
                <w:sz w:val="16"/>
                <w:szCs w:val="16"/>
              </w:rPr>
            </w:pPr>
            <w:r w:rsidRPr="00953789">
              <w:rPr>
                <w:sz w:val="16"/>
                <w:szCs w:val="16"/>
              </w:rPr>
              <w:t>FR-107</w:t>
            </w:r>
          </w:p>
        </w:tc>
        <w:tc>
          <w:tcPr>
            <w:tcW w:w="1268"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3B14390" w14:textId="77777777" w:rsidR="00C74818" w:rsidRPr="00953789" w:rsidRDefault="2533A1D0" w:rsidP="7B913309">
            <w:pPr>
              <w:pStyle w:val="NoSpacing"/>
              <w:rPr>
                <w:sz w:val="16"/>
                <w:szCs w:val="16"/>
              </w:rPr>
            </w:pPr>
            <w:r w:rsidRPr="00953789">
              <w:rPr>
                <w:sz w:val="16"/>
                <w:szCs w:val="16"/>
              </w:rPr>
              <w:t>Lab Ops</w:t>
            </w:r>
          </w:p>
        </w:tc>
        <w:tc>
          <w:tcPr>
            <w:tcW w:w="113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0279C5C1" w14:textId="77777777" w:rsidR="00C74818" w:rsidRPr="00953789" w:rsidRDefault="2533A1D0" w:rsidP="7B913309">
            <w:pPr>
              <w:pStyle w:val="NoSpacing"/>
              <w:rPr>
                <w:sz w:val="16"/>
                <w:szCs w:val="16"/>
              </w:rPr>
            </w:pPr>
            <w:r w:rsidRPr="00953789">
              <w:rPr>
                <w:sz w:val="16"/>
                <w:szCs w:val="16"/>
              </w:rPr>
              <w:t>Segregation</w:t>
            </w:r>
          </w:p>
        </w:tc>
        <w:tc>
          <w:tcPr>
            <w:tcW w:w="274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14A439CF" w14:textId="77777777" w:rsidR="00C74818" w:rsidRPr="00953789" w:rsidRDefault="2533A1D0" w:rsidP="7B913309">
            <w:pPr>
              <w:pStyle w:val="NoSpacing"/>
              <w:rPr>
                <w:sz w:val="16"/>
                <w:szCs w:val="16"/>
              </w:rPr>
            </w:pPr>
            <w:r w:rsidRPr="00953789">
              <w:rPr>
                <w:sz w:val="16"/>
                <w:szCs w:val="16"/>
              </w:rPr>
              <w:t>Separate raw data from reportable fields until review is done.</w:t>
            </w:r>
          </w:p>
        </w:tc>
        <w:tc>
          <w:tcPr>
            <w:tcW w:w="90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721C25FC" w14:textId="247CFD13" w:rsidR="00C74818" w:rsidRPr="00953789" w:rsidRDefault="2533A1D0" w:rsidP="7B913309">
            <w:pPr>
              <w:pStyle w:val="NoSpacing"/>
              <w:rPr>
                <w:sz w:val="16"/>
                <w:szCs w:val="16"/>
              </w:rPr>
            </w:pPr>
            <w:r w:rsidRPr="00953789">
              <w:rPr>
                <w:sz w:val="16"/>
                <w:szCs w:val="16"/>
              </w:rPr>
              <w:t>Must</w:t>
            </w:r>
          </w:p>
        </w:tc>
        <w:tc>
          <w:tcPr>
            <w:tcW w:w="391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3CEA27DD" w14:textId="77777777" w:rsidR="00C74818" w:rsidRPr="00953789" w:rsidRDefault="2533A1D0" w:rsidP="7B913309">
            <w:pPr>
              <w:pStyle w:val="NoSpacing"/>
              <w:rPr>
                <w:sz w:val="16"/>
                <w:szCs w:val="16"/>
              </w:rPr>
            </w:pPr>
            <w:r w:rsidRPr="00953789">
              <w:rPr>
                <w:sz w:val="16"/>
                <w:szCs w:val="16"/>
              </w:rPr>
              <w:t>Rationale: Prevent customer viewing unverified values.</w:t>
            </w:r>
          </w:p>
          <w:p w14:paraId="7E0811BD" w14:textId="77777777" w:rsidR="00C74818" w:rsidRPr="00953789" w:rsidRDefault="2533A1D0" w:rsidP="7B913309">
            <w:pPr>
              <w:pStyle w:val="NoSpacing"/>
              <w:rPr>
                <w:sz w:val="16"/>
                <w:szCs w:val="16"/>
              </w:rPr>
            </w:pPr>
            <w:r w:rsidRPr="00953789">
              <w:rPr>
                <w:sz w:val="16"/>
                <w:szCs w:val="16"/>
              </w:rPr>
              <w:t>Verify: Portal isolation test.</w:t>
            </w:r>
          </w:p>
        </w:tc>
      </w:tr>
      <w:tr w:rsidR="00C74818" w14:paraId="0C86F0E5" w14:textId="77777777" w:rsidTr="00953789">
        <w:trPr>
          <w:trHeight w:val="578"/>
        </w:trPr>
        <w:tc>
          <w:tcPr>
            <w:tcW w:w="613" w:type="dxa"/>
            <w:tcBorders>
              <w:top w:val="single" w:sz="4" w:space="0" w:color="CBD5E0"/>
              <w:left w:val="single" w:sz="4" w:space="0" w:color="CBD5E0"/>
              <w:bottom w:val="single" w:sz="4" w:space="0" w:color="CBD5E0"/>
              <w:right w:val="single" w:sz="4" w:space="0" w:color="CBD5E0"/>
            </w:tcBorders>
            <w:shd w:val="clear" w:color="auto" w:fill="F7FAFC"/>
          </w:tcPr>
          <w:p w14:paraId="3136CA84" w14:textId="77777777" w:rsidR="00C74818" w:rsidRPr="00953789" w:rsidRDefault="2533A1D0" w:rsidP="7B913309">
            <w:pPr>
              <w:pStyle w:val="NoSpacing"/>
              <w:rPr>
                <w:sz w:val="16"/>
                <w:szCs w:val="16"/>
              </w:rPr>
            </w:pPr>
            <w:r w:rsidRPr="00953789">
              <w:rPr>
                <w:sz w:val="16"/>
                <w:szCs w:val="16"/>
              </w:rPr>
              <w:t>FR-108</w:t>
            </w:r>
          </w:p>
        </w:tc>
        <w:tc>
          <w:tcPr>
            <w:tcW w:w="1268" w:type="dxa"/>
            <w:tcBorders>
              <w:top w:val="single" w:sz="4" w:space="0" w:color="CBD5E0"/>
              <w:left w:val="single" w:sz="4" w:space="0" w:color="CBD5E0"/>
              <w:bottom w:val="single" w:sz="4" w:space="0" w:color="CBD5E0"/>
              <w:right w:val="single" w:sz="4" w:space="0" w:color="CBD5E0"/>
            </w:tcBorders>
            <w:shd w:val="clear" w:color="auto" w:fill="F7FAFC"/>
          </w:tcPr>
          <w:p w14:paraId="1E03FBED" w14:textId="77777777" w:rsidR="00C74818" w:rsidRPr="00953789" w:rsidRDefault="2533A1D0" w:rsidP="7B913309">
            <w:pPr>
              <w:pStyle w:val="NoSpacing"/>
              <w:rPr>
                <w:sz w:val="16"/>
                <w:szCs w:val="16"/>
              </w:rPr>
            </w:pPr>
            <w:r w:rsidRPr="00953789">
              <w:rPr>
                <w:sz w:val="16"/>
                <w:szCs w:val="16"/>
              </w:rPr>
              <w:t>Lab Ops</w:t>
            </w:r>
          </w:p>
        </w:tc>
        <w:tc>
          <w:tcPr>
            <w:tcW w:w="1137" w:type="dxa"/>
            <w:tcBorders>
              <w:top w:val="single" w:sz="4" w:space="0" w:color="CBD5E0"/>
              <w:left w:val="single" w:sz="4" w:space="0" w:color="CBD5E0"/>
              <w:bottom w:val="single" w:sz="4" w:space="0" w:color="CBD5E0"/>
              <w:right w:val="single" w:sz="4" w:space="0" w:color="CBD5E0"/>
            </w:tcBorders>
            <w:shd w:val="clear" w:color="auto" w:fill="F7FAFC"/>
          </w:tcPr>
          <w:p w14:paraId="19E48200" w14:textId="77777777" w:rsidR="00C74818" w:rsidRPr="00953789" w:rsidRDefault="2533A1D0" w:rsidP="7B913309">
            <w:pPr>
              <w:pStyle w:val="NoSpacing"/>
              <w:rPr>
                <w:sz w:val="16"/>
                <w:szCs w:val="16"/>
              </w:rPr>
            </w:pPr>
            <w:r w:rsidRPr="00953789">
              <w:rPr>
                <w:sz w:val="16"/>
                <w:szCs w:val="16"/>
              </w:rPr>
              <w:t>Validation</w:t>
            </w:r>
          </w:p>
        </w:tc>
        <w:tc>
          <w:tcPr>
            <w:tcW w:w="2747" w:type="dxa"/>
            <w:tcBorders>
              <w:top w:val="single" w:sz="4" w:space="0" w:color="CBD5E0"/>
              <w:left w:val="single" w:sz="4" w:space="0" w:color="CBD5E0"/>
              <w:bottom w:val="single" w:sz="4" w:space="0" w:color="CBD5E0"/>
              <w:right w:val="single" w:sz="4" w:space="0" w:color="CBD5E0"/>
            </w:tcBorders>
            <w:shd w:val="clear" w:color="auto" w:fill="F7FAFC"/>
          </w:tcPr>
          <w:p w14:paraId="6E5BF7BD" w14:textId="77777777" w:rsidR="00C74818" w:rsidRPr="00953789" w:rsidRDefault="2533A1D0" w:rsidP="7B913309">
            <w:pPr>
              <w:pStyle w:val="NoSpacing"/>
              <w:rPr>
                <w:sz w:val="16"/>
                <w:szCs w:val="16"/>
              </w:rPr>
            </w:pPr>
            <w:r w:rsidRPr="00953789">
              <w:rPr>
                <w:sz w:val="16"/>
                <w:szCs w:val="16"/>
              </w:rPr>
              <w:t>Verify analyst ID against certified methods list before save.</w:t>
            </w:r>
          </w:p>
        </w:tc>
        <w:tc>
          <w:tcPr>
            <w:tcW w:w="906" w:type="dxa"/>
            <w:tcBorders>
              <w:top w:val="single" w:sz="4" w:space="0" w:color="CBD5E0"/>
              <w:left w:val="single" w:sz="4" w:space="0" w:color="CBD5E0"/>
              <w:bottom w:val="single" w:sz="4" w:space="0" w:color="CBD5E0"/>
              <w:right w:val="single" w:sz="4" w:space="0" w:color="CBD5E0"/>
            </w:tcBorders>
            <w:shd w:val="clear" w:color="auto" w:fill="F7FAFC"/>
          </w:tcPr>
          <w:p w14:paraId="6E09BEC2" w14:textId="32EC0B5F" w:rsidR="00C74818" w:rsidRPr="00953789" w:rsidRDefault="2533A1D0" w:rsidP="7B913309">
            <w:pPr>
              <w:pStyle w:val="NoSpacing"/>
              <w:rPr>
                <w:sz w:val="16"/>
                <w:szCs w:val="16"/>
              </w:rPr>
            </w:pPr>
            <w:r w:rsidRPr="00953789">
              <w:rPr>
                <w:sz w:val="16"/>
                <w:szCs w:val="16"/>
              </w:rPr>
              <w:t>Should</w:t>
            </w:r>
          </w:p>
        </w:tc>
        <w:tc>
          <w:tcPr>
            <w:tcW w:w="3916" w:type="dxa"/>
            <w:tcBorders>
              <w:top w:val="single" w:sz="4" w:space="0" w:color="CBD5E0"/>
              <w:left w:val="single" w:sz="4" w:space="0" w:color="CBD5E0"/>
              <w:bottom w:val="single" w:sz="4" w:space="0" w:color="CBD5E0"/>
              <w:right w:val="single" w:sz="4" w:space="0" w:color="CBD5E0"/>
            </w:tcBorders>
            <w:shd w:val="clear" w:color="auto" w:fill="F7FAFC"/>
          </w:tcPr>
          <w:p w14:paraId="06E7FAA3" w14:textId="77777777" w:rsidR="00C74818" w:rsidRPr="00953789" w:rsidRDefault="2533A1D0" w:rsidP="7B913309">
            <w:pPr>
              <w:pStyle w:val="NoSpacing"/>
              <w:rPr>
                <w:sz w:val="16"/>
                <w:szCs w:val="16"/>
              </w:rPr>
            </w:pPr>
            <w:r w:rsidRPr="00953789">
              <w:rPr>
                <w:sz w:val="16"/>
                <w:szCs w:val="16"/>
              </w:rPr>
              <w:t>Rationale: Quality assurance check. Verify: Uncertified save block.</w:t>
            </w:r>
          </w:p>
        </w:tc>
      </w:tr>
      <w:tr w:rsidR="00C74818" w14:paraId="0BA2804A" w14:textId="77777777" w:rsidTr="00953789">
        <w:trPr>
          <w:trHeight w:val="578"/>
        </w:trPr>
        <w:tc>
          <w:tcPr>
            <w:tcW w:w="613"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2FD44514" w14:textId="77777777" w:rsidR="00C74818" w:rsidRPr="00953789" w:rsidRDefault="2533A1D0" w:rsidP="7B913309">
            <w:pPr>
              <w:pStyle w:val="NoSpacing"/>
              <w:rPr>
                <w:sz w:val="16"/>
                <w:szCs w:val="16"/>
              </w:rPr>
            </w:pPr>
            <w:r w:rsidRPr="00953789">
              <w:rPr>
                <w:sz w:val="16"/>
                <w:szCs w:val="16"/>
              </w:rPr>
              <w:t>FR-109</w:t>
            </w:r>
          </w:p>
        </w:tc>
        <w:tc>
          <w:tcPr>
            <w:tcW w:w="1268"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7D6AD978" w14:textId="77777777" w:rsidR="00C74818" w:rsidRPr="00953789" w:rsidRDefault="2533A1D0" w:rsidP="7B913309">
            <w:pPr>
              <w:pStyle w:val="NoSpacing"/>
              <w:rPr>
                <w:sz w:val="16"/>
                <w:szCs w:val="16"/>
              </w:rPr>
            </w:pPr>
            <w:r w:rsidRPr="00953789">
              <w:rPr>
                <w:sz w:val="16"/>
                <w:szCs w:val="16"/>
              </w:rPr>
              <w:t>Lab Ops</w:t>
            </w:r>
          </w:p>
        </w:tc>
        <w:tc>
          <w:tcPr>
            <w:tcW w:w="113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DB17758" w14:textId="177FDE52" w:rsidR="00C74818" w:rsidRPr="00953789" w:rsidRDefault="2533A1D0" w:rsidP="7B913309">
            <w:pPr>
              <w:pStyle w:val="NoSpacing"/>
              <w:rPr>
                <w:sz w:val="16"/>
                <w:szCs w:val="16"/>
              </w:rPr>
            </w:pPr>
            <w:r w:rsidRPr="00953789">
              <w:rPr>
                <w:sz w:val="16"/>
                <w:szCs w:val="16"/>
              </w:rPr>
              <w:t>Machine</w:t>
            </w:r>
            <w:r w:rsidR="2F92534D" w:rsidRPr="00953789">
              <w:rPr>
                <w:sz w:val="16"/>
                <w:szCs w:val="16"/>
              </w:rPr>
              <w:t xml:space="preserve"> </w:t>
            </w:r>
            <w:r w:rsidRPr="00953789">
              <w:rPr>
                <w:sz w:val="16"/>
                <w:szCs w:val="16"/>
              </w:rPr>
              <w:t>Block</w:t>
            </w:r>
          </w:p>
        </w:tc>
        <w:tc>
          <w:tcPr>
            <w:tcW w:w="274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2C3C591D" w14:textId="77777777" w:rsidR="00C74818" w:rsidRPr="00953789" w:rsidRDefault="2533A1D0" w:rsidP="7B913309">
            <w:pPr>
              <w:pStyle w:val="NoSpacing"/>
              <w:rPr>
                <w:sz w:val="16"/>
                <w:szCs w:val="16"/>
              </w:rPr>
            </w:pPr>
            <w:r w:rsidRPr="00953789">
              <w:rPr>
                <w:sz w:val="16"/>
                <w:szCs w:val="16"/>
              </w:rPr>
              <w:t>Set test to 'Delayed' if machine fails QC check or is out of service.</w:t>
            </w:r>
          </w:p>
        </w:tc>
        <w:tc>
          <w:tcPr>
            <w:tcW w:w="90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2DEE7EC6" w14:textId="7B818584" w:rsidR="00C74818" w:rsidRPr="00953789" w:rsidRDefault="2533A1D0" w:rsidP="7B913309">
            <w:pPr>
              <w:pStyle w:val="NoSpacing"/>
              <w:rPr>
                <w:sz w:val="16"/>
                <w:szCs w:val="16"/>
              </w:rPr>
            </w:pPr>
            <w:r w:rsidRPr="00953789">
              <w:rPr>
                <w:sz w:val="16"/>
                <w:szCs w:val="16"/>
              </w:rPr>
              <w:t>Must</w:t>
            </w:r>
          </w:p>
        </w:tc>
        <w:tc>
          <w:tcPr>
            <w:tcW w:w="391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31823298" w14:textId="77777777" w:rsidR="00C74818" w:rsidRPr="00953789" w:rsidRDefault="2533A1D0" w:rsidP="7B913309">
            <w:pPr>
              <w:pStyle w:val="NoSpacing"/>
              <w:rPr>
                <w:sz w:val="16"/>
                <w:szCs w:val="16"/>
              </w:rPr>
            </w:pPr>
            <w:r w:rsidRPr="00953789">
              <w:rPr>
                <w:sz w:val="16"/>
                <w:szCs w:val="16"/>
              </w:rPr>
              <w:t>Rationale: Prevent execution on uncalibrated hardware.</w:t>
            </w:r>
          </w:p>
          <w:p w14:paraId="6ADBC1B0" w14:textId="77777777" w:rsidR="00C74818" w:rsidRPr="00953789" w:rsidRDefault="2533A1D0" w:rsidP="7B913309">
            <w:pPr>
              <w:pStyle w:val="NoSpacing"/>
              <w:rPr>
                <w:sz w:val="16"/>
                <w:szCs w:val="16"/>
              </w:rPr>
            </w:pPr>
            <w:r w:rsidRPr="00953789">
              <w:rPr>
                <w:sz w:val="16"/>
                <w:szCs w:val="16"/>
              </w:rPr>
              <w:t>Verify: Status shift demo.</w:t>
            </w:r>
          </w:p>
        </w:tc>
      </w:tr>
      <w:tr w:rsidR="00C74818" w14:paraId="10BB5806" w14:textId="77777777" w:rsidTr="00953789">
        <w:trPr>
          <w:trHeight w:val="578"/>
        </w:trPr>
        <w:tc>
          <w:tcPr>
            <w:tcW w:w="613" w:type="dxa"/>
            <w:tcBorders>
              <w:top w:val="single" w:sz="4" w:space="0" w:color="CBD5E0"/>
              <w:left w:val="single" w:sz="4" w:space="0" w:color="CBD5E0"/>
              <w:bottom w:val="single" w:sz="4" w:space="0" w:color="CBD5E0"/>
              <w:right w:val="single" w:sz="4" w:space="0" w:color="CBD5E0"/>
            </w:tcBorders>
            <w:shd w:val="clear" w:color="auto" w:fill="F7FAFC"/>
          </w:tcPr>
          <w:p w14:paraId="74205A64" w14:textId="77777777" w:rsidR="00C74818" w:rsidRPr="00953789" w:rsidRDefault="2533A1D0" w:rsidP="7B913309">
            <w:pPr>
              <w:pStyle w:val="NoSpacing"/>
              <w:rPr>
                <w:sz w:val="16"/>
                <w:szCs w:val="16"/>
              </w:rPr>
            </w:pPr>
            <w:r w:rsidRPr="00953789">
              <w:rPr>
                <w:sz w:val="16"/>
                <w:szCs w:val="16"/>
              </w:rPr>
              <w:t>FR-110</w:t>
            </w:r>
          </w:p>
        </w:tc>
        <w:tc>
          <w:tcPr>
            <w:tcW w:w="1268" w:type="dxa"/>
            <w:tcBorders>
              <w:top w:val="single" w:sz="4" w:space="0" w:color="CBD5E0"/>
              <w:left w:val="single" w:sz="4" w:space="0" w:color="CBD5E0"/>
              <w:bottom w:val="single" w:sz="4" w:space="0" w:color="CBD5E0"/>
              <w:right w:val="single" w:sz="4" w:space="0" w:color="CBD5E0"/>
            </w:tcBorders>
            <w:shd w:val="clear" w:color="auto" w:fill="F7FAFC"/>
          </w:tcPr>
          <w:p w14:paraId="1838A16C" w14:textId="77777777" w:rsidR="00C74818" w:rsidRPr="00953789" w:rsidRDefault="2533A1D0" w:rsidP="7B913309">
            <w:pPr>
              <w:pStyle w:val="NoSpacing"/>
              <w:rPr>
                <w:sz w:val="16"/>
                <w:szCs w:val="16"/>
              </w:rPr>
            </w:pPr>
            <w:r w:rsidRPr="00953789">
              <w:rPr>
                <w:sz w:val="16"/>
                <w:szCs w:val="16"/>
              </w:rPr>
              <w:t>Reports</w:t>
            </w:r>
          </w:p>
        </w:tc>
        <w:tc>
          <w:tcPr>
            <w:tcW w:w="1137" w:type="dxa"/>
            <w:tcBorders>
              <w:top w:val="single" w:sz="4" w:space="0" w:color="CBD5E0"/>
              <w:left w:val="single" w:sz="4" w:space="0" w:color="CBD5E0"/>
              <w:bottom w:val="single" w:sz="4" w:space="0" w:color="CBD5E0"/>
              <w:right w:val="single" w:sz="4" w:space="0" w:color="CBD5E0"/>
            </w:tcBorders>
            <w:shd w:val="clear" w:color="auto" w:fill="F7FAFC"/>
          </w:tcPr>
          <w:p w14:paraId="4F955FB6" w14:textId="77777777" w:rsidR="00C74818" w:rsidRPr="00953789" w:rsidRDefault="2533A1D0" w:rsidP="7B913309">
            <w:pPr>
              <w:pStyle w:val="NoSpacing"/>
              <w:rPr>
                <w:sz w:val="16"/>
                <w:szCs w:val="16"/>
              </w:rPr>
            </w:pPr>
            <w:r w:rsidRPr="00953789">
              <w:rPr>
                <w:sz w:val="16"/>
                <w:szCs w:val="16"/>
              </w:rPr>
              <w:t>Version Ctrl</w:t>
            </w:r>
          </w:p>
        </w:tc>
        <w:tc>
          <w:tcPr>
            <w:tcW w:w="2747" w:type="dxa"/>
            <w:tcBorders>
              <w:top w:val="single" w:sz="4" w:space="0" w:color="CBD5E0"/>
              <w:left w:val="single" w:sz="4" w:space="0" w:color="CBD5E0"/>
              <w:bottom w:val="single" w:sz="4" w:space="0" w:color="CBD5E0"/>
              <w:right w:val="single" w:sz="4" w:space="0" w:color="CBD5E0"/>
            </w:tcBorders>
            <w:shd w:val="clear" w:color="auto" w:fill="F7FAFC"/>
          </w:tcPr>
          <w:p w14:paraId="30859ACA" w14:textId="77777777" w:rsidR="00C74818" w:rsidRPr="00953789" w:rsidRDefault="2533A1D0" w:rsidP="7B913309">
            <w:pPr>
              <w:pStyle w:val="NoSpacing"/>
              <w:rPr>
                <w:sz w:val="16"/>
                <w:szCs w:val="16"/>
              </w:rPr>
            </w:pPr>
            <w:r w:rsidRPr="00953789">
              <w:rPr>
                <w:sz w:val="16"/>
                <w:szCs w:val="16"/>
              </w:rPr>
              <w:t>Increment version number and force revision notes during corrections.</w:t>
            </w:r>
          </w:p>
        </w:tc>
        <w:tc>
          <w:tcPr>
            <w:tcW w:w="906" w:type="dxa"/>
            <w:tcBorders>
              <w:top w:val="single" w:sz="4" w:space="0" w:color="CBD5E0"/>
              <w:left w:val="single" w:sz="4" w:space="0" w:color="CBD5E0"/>
              <w:bottom w:val="single" w:sz="4" w:space="0" w:color="CBD5E0"/>
              <w:right w:val="single" w:sz="4" w:space="0" w:color="CBD5E0"/>
            </w:tcBorders>
            <w:shd w:val="clear" w:color="auto" w:fill="F7FAFC"/>
          </w:tcPr>
          <w:p w14:paraId="01E04A29" w14:textId="0881ED84" w:rsidR="00C74818" w:rsidRPr="00953789" w:rsidRDefault="2533A1D0" w:rsidP="7B913309">
            <w:pPr>
              <w:pStyle w:val="NoSpacing"/>
              <w:rPr>
                <w:sz w:val="16"/>
                <w:szCs w:val="16"/>
              </w:rPr>
            </w:pPr>
            <w:r w:rsidRPr="00953789">
              <w:rPr>
                <w:sz w:val="16"/>
                <w:szCs w:val="16"/>
              </w:rPr>
              <w:t>Must</w:t>
            </w:r>
          </w:p>
        </w:tc>
        <w:tc>
          <w:tcPr>
            <w:tcW w:w="3916" w:type="dxa"/>
            <w:tcBorders>
              <w:top w:val="single" w:sz="4" w:space="0" w:color="CBD5E0"/>
              <w:left w:val="single" w:sz="4" w:space="0" w:color="CBD5E0"/>
              <w:bottom w:val="single" w:sz="4" w:space="0" w:color="CBD5E0"/>
              <w:right w:val="single" w:sz="4" w:space="0" w:color="CBD5E0"/>
            </w:tcBorders>
            <w:shd w:val="clear" w:color="auto" w:fill="F7FAFC"/>
          </w:tcPr>
          <w:p w14:paraId="1489AC49" w14:textId="77777777" w:rsidR="00C74818" w:rsidRPr="00953789" w:rsidRDefault="2533A1D0" w:rsidP="7B913309">
            <w:pPr>
              <w:pStyle w:val="NoSpacing"/>
              <w:rPr>
                <w:sz w:val="16"/>
                <w:szCs w:val="16"/>
              </w:rPr>
            </w:pPr>
            <w:r w:rsidRPr="00953789">
              <w:rPr>
                <w:sz w:val="16"/>
                <w:szCs w:val="16"/>
              </w:rPr>
              <w:t>Rationale: Vital for audit trails and liability protection.</w:t>
            </w:r>
          </w:p>
          <w:p w14:paraId="00A33881" w14:textId="77777777" w:rsidR="00C74818" w:rsidRPr="00953789" w:rsidRDefault="2533A1D0" w:rsidP="7B913309">
            <w:pPr>
              <w:pStyle w:val="NoSpacing"/>
              <w:rPr>
                <w:sz w:val="16"/>
                <w:szCs w:val="16"/>
              </w:rPr>
            </w:pPr>
            <w:r w:rsidRPr="00953789">
              <w:rPr>
                <w:sz w:val="16"/>
                <w:szCs w:val="16"/>
              </w:rPr>
              <w:t>Verify: Blank note block test.</w:t>
            </w:r>
          </w:p>
        </w:tc>
      </w:tr>
      <w:tr w:rsidR="00C74818" w14:paraId="51EFEE29" w14:textId="77777777" w:rsidTr="00953789">
        <w:trPr>
          <w:trHeight w:val="301"/>
        </w:trPr>
        <w:tc>
          <w:tcPr>
            <w:tcW w:w="613"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7E2CA9A1" w14:textId="77777777" w:rsidR="00C74818" w:rsidRPr="00953789" w:rsidRDefault="2533A1D0" w:rsidP="7B913309">
            <w:pPr>
              <w:pStyle w:val="NoSpacing"/>
              <w:rPr>
                <w:sz w:val="16"/>
                <w:szCs w:val="16"/>
              </w:rPr>
            </w:pPr>
            <w:r w:rsidRPr="00953789">
              <w:rPr>
                <w:sz w:val="16"/>
                <w:szCs w:val="16"/>
              </w:rPr>
              <w:t>FR-111</w:t>
            </w:r>
          </w:p>
        </w:tc>
        <w:tc>
          <w:tcPr>
            <w:tcW w:w="1268"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12748DD3" w14:textId="77777777" w:rsidR="00C74818" w:rsidRPr="00953789" w:rsidRDefault="2533A1D0" w:rsidP="7B913309">
            <w:pPr>
              <w:pStyle w:val="NoSpacing"/>
              <w:rPr>
                <w:sz w:val="16"/>
                <w:szCs w:val="16"/>
              </w:rPr>
            </w:pPr>
            <w:r w:rsidRPr="00953789">
              <w:rPr>
                <w:sz w:val="16"/>
                <w:szCs w:val="16"/>
              </w:rPr>
              <w:t>Reports</w:t>
            </w:r>
          </w:p>
        </w:tc>
        <w:tc>
          <w:tcPr>
            <w:tcW w:w="113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1C718AFB" w14:textId="77777777" w:rsidR="00C74818" w:rsidRPr="00953789" w:rsidRDefault="2533A1D0" w:rsidP="7B913309">
            <w:pPr>
              <w:pStyle w:val="NoSpacing"/>
              <w:rPr>
                <w:sz w:val="16"/>
                <w:szCs w:val="16"/>
              </w:rPr>
            </w:pPr>
            <w:r w:rsidRPr="00953789">
              <w:rPr>
                <w:sz w:val="16"/>
                <w:szCs w:val="16"/>
              </w:rPr>
              <w:t>Dashboard</w:t>
            </w:r>
          </w:p>
        </w:tc>
        <w:tc>
          <w:tcPr>
            <w:tcW w:w="274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AED82EB" w14:textId="77777777" w:rsidR="00C74818" w:rsidRPr="00953789" w:rsidRDefault="2533A1D0" w:rsidP="7B913309">
            <w:pPr>
              <w:pStyle w:val="NoSpacing"/>
              <w:rPr>
                <w:sz w:val="16"/>
                <w:szCs w:val="16"/>
              </w:rPr>
            </w:pPr>
            <w:r w:rsidRPr="00953789">
              <w:rPr>
                <w:sz w:val="16"/>
                <w:szCs w:val="16"/>
              </w:rPr>
              <w:t>Show unapproved corrected reports, anomalies, referrals, and delays.</w:t>
            </w:r>
          </w:p>
        </w:tc>
        <w:tc>
          <w:tcPr>
            <w:tcW w:w="90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AB11AD7" w14:textId="04749B99" w:rsidR="00C74818" w:rsidRPr="00953789" w:rsidRDefault="2533A1D0" w:rsidP="7B913309">
            <w:pPr>
              <w:pStyle w:val="NoSpacing"/>
              <w:rPr>
                <w:sz w:val="16"/>
                <w:szCs w:val="16"/>
              </w:rPr>
            </w:pPr>
            <w:r w:rsidRPr="00953789">
              <w:rPr>
                <w:sz w:val="16"/>
                <w:szCs w:val="16"/>
              </w:rPr>
              <w:t>Should</w:t>
            </w:r>
          </w:p>
        </w:tc>
        <w:tc>
          <w:tcPr>
            <w:tcW w:w="391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075F7CE8" w14:textId="77777777" w:rsidR="00C74818" w:rsidRPr="00953789" w:rsidRDefault="2533A1D0" w:rsidP="7B913309">
            <w:pPr>
              <w:pStyle w:val="NoSpacing"/>
              <w:rPr>
                <w:sz w:val="16"/>
                <w:szCs w:val="16"/>
              </w:rPr>
            </w:pPr>
            <w:r w:rsidRPr="00953789">
              <w:rPr>
                <w:sz w:val="16"/>
                <w:szCs w:val="16"/>
              </w:rPr>
              <w:t>Rationale: Live operational visibility for managers.</w:t>
            </w:r>
          </w:p>
          <w:p w14:paraId="754778BD" w14:textId="77777777" w:rsidR="00C74818" w:rsidRPr="00953789" w:rsidRDefault="2533A1D0" w:rsidP="7B913309">
            <w:pPr>
              <w:pStyle w:val="NoSpacing"/>
              <w:rPr>
                <w:sz w:val="16"/>
                <w:szCs w:val="16"/>
              </w:rPr>
            </w:pPr>
            <w:r w:rsidRPr="00953789">
              <w:rPr>
                <w:sz w:val="16"/>
                <w:szCs w:val="16"/>
              </w:rPr>
              <w:t>Verify: UI rendering check.</w:t>
            </w:r>
          </w:p>
        </w:tc>
      </w:tr>
      <w:tr w:rsidR="00C74818" w14:paraId="1900D913" w14:textId="77777777" w:rsidTr="00953789">
        <w:trPr>
          <w:trHeight w:val="578"/>
        </w:trPr>
        <w:tc>
          <w:tcPr>
            <w:tcW w:w="613" w:type="dxa"/>
            <w:tcBorders>
              <w:top w:val="single" w:sz="4" w:space="0" w:color="CBD5E0"/>
              <w:left w:val="single" w:sz="4" w:space="0" w:color="CBD5E0"/>
              <w:bottom w:val="single" w:sz="4" w:space="0" w:color="CBD5E0"/>
              <w:right w:val="single" w:sz="4" w:space="0" w:color="CBD5E0"/>
            </w:tcBorders>
            <w:shd w:val="clear" w:color="auto" w:fill="F7FAFC"/>
          </w:tcPr>
          <w:p w14:paraId="4B993074" w14:textId="19E2F8A9" w:rsidR="00C74818" w:rsidRPr="00953789" w:rsidRDefault="2533A1D0" w:rsidP="7B913309">
            <w:pPr>
              <w:pStyle w:val="NoSpacing"/>
              <w:rPr>
                <w:sz w:val="16"/>
                <w:szCs w:val="16"/>
              </w:rPr>
            </w:pPr>
            <w:r w:rsidRPr="00953789">
              <w:rPr>
                <w:sz w:val="16"/>
                <w:szCs w:val="16"/>
              </w:rPr>
              <w:t>NFR-201</w:t>
            </w:r>
          </w:p>
        </w:tc>
        <w:tc>
          <w:tcPr>
            <w:tcW w:w="1268" w:type="dxa"/>
            <w:tcBorders>
              <w:top w:val="single" w:sz="4" w:space="0" w:color="CBD5E0"/>
              <w:left w:val="single" w:sz="4" w:space="0" w:color="CBD5E0"/>
              <w:bottom w:val="single" w:sz="4" w:space="0" w:color="CBD5E0"/>
              <w:right w:val="single" w:sz="4" w:space="0" w:color="CBD5E0"/>
            </w:tcBorders>
            <w:shd w:val="clear" w:color="auto" w:fill="F7FAFC"/>
          </w:tcPr>
          <w:p w14:paraId="4EE4ACE1" w14:textId="77777777" w:rsidR="00C74818" w:rsidRPr="00953789" w:rsidRDefault="2533A1D0" w:rsidP="7B913309">
            <w:pPr>
              <w:pStyle w:val="NoSpacing"/>
              <w:rPr>
                <w:sz w:val="16"/>
                <w:szCs w:val="16"/>
              </w:rPr>
            </w:pPr>
            <w:r w:rsidRPr="00953789">
              <w:rPr>
                <w:sz w:val="16"/>
                <w:szCs w:val="16"/>
              </w:rPr>
              <w:t>Offline</w:t>
            </w:r>
          </w:p>
        </w:tc>
        <w:tc>
          <w:tcPr>
            <w:tcW w:w="1137" w:type="dxa"/>
            <w:tcBorders>
              <w:top w:val="single" w:sz="4" w:space="0" w:color="CBD5E0"/>
              <w:left w:val="single" w:sz="4" w:space="0" w:color="CBD5E0"/>
              <w:bottom w:val="single" w:sz="4" w:space="0" w:color="CBD5E0"/>
              <w:right w:val="single" w:sz="4" w:space="0" w:color="CBD5E0"/>
            </w:tcBorders>
            <w:shd w:val="clear" w:color="auto" w:fill="F7FAFC"/>
          </w:tcPr>
          <w:p w14:paraId="35C90C4E" w14:textId="77777777" w:rsidR="00C74818" w:rsidRPr="00953789" w:rsidRDefault="2533A1D0" w:rsidP="7B913309">
            <w:pPr>
              <w:pStyle w:val="NoSpacing"/>
              <w:rPr>
                <w:sz w:val="16"/>
                <w:szCs w:val="16"/>
              </w:rPr>
            </w:pPr>
            <w:r w:rsidRPr="00953789">
              <w:rPr>
                <w:sz w:val="16"/>
                <w:szCs w:val="16"/>
              </w:rPr>
              <w:t>Sync Cap</w:t>
            </w:r>
          </w:p>
        </w:tc>
        <w:tc>
          <w:tcPr>
            <w:tcW w:w="2747" w:type="dxa"/>
            <w:tcBorders>
              <w:top w:val="single" w:sz="4" w:space="0" w:color="CBD5E0"/>
              <w:left w:val="single" w:sz="4" w:space="0" w:color="CBD5E0"/>
              <w:bottom w:val="single" w:sz="4" w:space="0" w:color="CBD5E0"/>
              <w:right w:val="single" w:sz="4" w:space="0" w:color="CBD5E0"/>
            </w:tcBorders>
            <w:shd w:val="clear" w:color="auto" w:fill="F7FAFC"/>
          </w:tcPr>
          <w:p w14:paraId="7CE9DAA2" w14:textId="77777777" w:rsidR="00C74818" w:rsidRPr="00953789" w:rsidRDefault="2533A1D0" w:rsidP="7B913309">
            <w:pPr>
              <w:pStyle w:val="NoSpacing"/>
              <w:rPr>
                <w:sz w:val="16"/>
                <w:szCs w:val="16"/>
              </w:rPr>
            </w:pPr>
            <w:r w:rsidRPr="00953789">
              <w:rPr>
                <w:sz w:val="16"/>
                <w:szCs w:val="16"/>
              </w:rPr>
              <w:t>Store 200 logs offline and sync in under 30 seconds.</w:t>
            </w:r>
          </w:p>
        </w:tc>
        <w:tc>
          <w:tcPr>
            <w:tcW w:w="906" w:type="dxa"/>
            <w:tcBorders>
              <w:top w:val="single" w:sz="4" w:space="0" w:color="CBD5E0"/>
              <w:left w:val="single" w:sz="4" w:space="0" w:color="CBD5E0"/>
              <w:bottom w:val="single" w:sz="4" w:space="0" w:color="CBD5E0"/>
              <w:right w:val="single" w:sz="4" w:space="0" w:color="CBD5E0"/>
            </w:tcBorders>
            <w:shd w:val="clear" w:color="auto" w:fill="F7FAFC"/>
          </w:tcPr>
          <w:p w14:paraId="5EA0CC0B" w14:textId="1D7AA0B9" w:rsidR="00C74818" w:rsidRPr="00953789" w:rsidRDefault="2533A1D0" w:rsidP="7B913309">
            <w:pPr>
              <w:pStyle w:val="NoSpacing"/>
              <w:rPr>
                <w:sz w:val="16"/>
                <w:szCs w:val="16"/>
              </w:rPr>
            </w:pPr>
            <w:r w:rsidRPr="00953789">
              <w:rPr>
                <w:sz w:val="16"/>
                <w:szCs w:val="16"/>
              </w:rPr>
              <w:t>Must</w:t>
            </w:r>
          </w:p>
        </w:tc>
        <w:tc>
          <w:tcPr>
            <w:tcW w:w="3916" w:type="dxa"/>
            <w:tcBorders>
              <w:top w:val="single" w:sz="4" w:space="0" w:color="CBD5E0"/>
              <w:left w:val="single" w:sz="4" w:space="0" w:color="CBD5E0"/>
              <w:bottom w:val="single" w:sz="4" w:space="0" w:color="CBD5E0"/>
              <w:right w:val="single" w:sz="4" w:space="0" w:color="CBD5E0"/>
            </w:tcBorders>
            <w:shd w:val="clear" w:color="auto" w:fill="F7FAFC"/>
          </w:tcPr>
          <w:p w14:paraId="59C0A340" w14:textId="77777777" w:rsidR="00C74818" w:rsidRPr="00953789" w:rsidRDefault="2533A1D0" w:rsidP="7B913309">
            <w:pPr>
              <w:pStyle w:val="NoSpacing"/>
              <w:rPr>
                <w:sz w:val="16"/>
                <w:szCs w:val="16"/>
              </w:rPr>
            </w:pPr>
            <w:r w:rsidRPr="00953789">
              <w:rPr>
                <w:sz w:val="16"/>
                <w:szCs w:val="16"/>
              </w:rPr>
              <w:t>Rationale: Counteract weak rural networks.</w:t>
            </w:r>
          </w:p>
          <w:p w14:paraId="4E43C59C" w14:textId="77777777" w:rsidR="00C74818" w:rsidRPr="00953789" w:rsidRDefault="2533A1D0" w:rsidP="7B913309">
            <w:pPr>
              <w:pStyle w:val="NoSpacing"/>
              <w:rPr>
                <w:sz w:val="16"/>
                <w:szCs w:val="16"/>
              </w:rPr>
            </w:pPr>
            <w:r w:rsidRPr="00953789">
              <w:rPr>
                <w:sz w:val="16"/>
                <w:szCs w:val="16"/>
              </w:rPr>
              <w:t>Verify: Cache sync simulation.</w:t>
            </w:r>
          </w:p>
        </w:tc>
      </w:tr>
      <w:tr w:rsidR="00C74818" w14:paraId="0B0650AD" w14:textId="77777777" w:rsidTr="00953789">
        <w:trPr>
          <w:trHeight w:val="578"/>
        </w:trPr>
        <w:tc>
          <w:tcPr>
            <w:tcW w:w="613"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6B39EBF0" w14:textId="336A374C" w:rsidR="00C74818" w:rsidRPr="00953789" w:rsidRDefault="2533A1D0" w:rsidP="7B913309">
            <w:pPr>
              <w:pStyle w:val="NoSpacing"/>
              <w:rPr>
                <w:sz w:val="16"/>
                <w:szCs w:val="16"/>
              </w:rPr>
            </w:pPr>
            <w:r w:rsidRPr="00953789">
              <w:rPr>
                <w:sz w:val="16"/>
                <w:szCs w:val="16"/>
              </w:rPr>
              <w:t>NFR-202</w:t>
            </w:r>
          </w:p>
        </w:tc>
        <w:tc>
          <w:tcPr>
            <w:tcW w:w="1268"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281D41DC" w14:textId="77777777" w:rsidR="00C74818" w:rsidRPr="00953789" w:rsidRDefault="2533A1D0" w:rsidP="7B913309">
            <w:pPr>
              <w:pStyle w:val="NoSpacing"/>
              <w:rPr>
                <w:sz w:val="16"/>
                <w:szCs w:val="16"/>
              </w:rPr>
            </w:pPr>
            <w:r w:rsidRPr="00953789">
              <w:rPr>
                <w:sz w:val="16"/>
                <w:szCs w:val="16"/>
              </w:rPr>
              <w:t>Security</w:t>
            </w:r>
          </w:p>
        </w:tc>
        <w:tc>
          <w:tcPr>
            <w:tcW w:w="113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05746F84" w14:textId="77777777" w:rsidR="00C74818" w:rsidRPr="00953789" w:rsidRDefault="2533A1D0" w:rsidP="7B913309">
            <w:pPr>
              <w:pStyle w:val="NoSpacing"/>
              <w:rPr>
                <w:sz w:val="16"/>
                <w:szCs w:val="16"/>
              </w:rPr>
            </w:pPr>
            <w:r w:rsidRPr="00953789">
              <w:rPr>
                <w:sz w:val="16"/>
                <w:szCs w:val="16"/>
              </w:rPr>
              <w:t>Multi-Tenant</w:t>
            </w:r>
          </w:p>
        </w:tc>
        <w:tc>
          <w:tcPr>
            <w:tcW w:w="274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5EE6BF38" w14:textId="77777777" w:rsidR="00C74818" w:rsidRPr="00953789" w:rsidRDefault="2533A1D0" w:rsidP="7B913309">
            <w:pPr>
              <w:pStyle w:val="NoSpacing"/>
              <w:rPr>
                <w:sz w:val="16"/>
                <w:szCs w:val="16"/>
              </w:rPr>
            </w:pPr>
            <w:r w:rsidRPr="00953789">
              <w:rPr>
                <w:sz w:val="16"/>
                <w:szCs w:val="16"/>
              </w:rPr>
              <w:t>Filter queries by sensitivity flag; return HTTP 403 error.</w:t>
            </w:r>
          </w:p>
        </w:tc>
        <w:tc>
          <w:tcPr>
            <w:tcW w:w="90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77AFDF6F" w14:textId="7EA8C7C4" w:rsidR="00C74818" w:rsidRPr="00953789" w:rsidRDefault="2533A1D0" w:rsidP="7B913309">
            <w:pPr>
              <w:pStyle w:val="NoSpacing"/>
              <w:rPr>
                <w:sz w:val="16"/>
                <w:szCs w:val="16"/>
              </w:rPr>
            </w:pPr>
            <w:r w:rsidRPr="00953789">
              <w:rPr>
                <w:sz w:val="16"/>
                <w:szCs w:val="16"/>
              </w:rPr>
              <w:t>Must</w:t>
            </w:r>
          </w:p>
        </w:tc>
        <w:tc>
          <w:tcPr>
            <w:tcW w:w="391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311B9A97" w14:textId="1C28029D" w:rsidR="00C74818" w:rsidRPr="00953789" w:rsidRDefault="77D8E688" w:rsidP="7B913309">
            <w:pPr>
              <w:pStyle w:val="NoSpacing"/>
              <w:rPr>
                <w:sz w:val="16"/>
                <w:szCs w:val="16"/>
              </w:rPr>
            </w:pPr>
            <w:r w:rsidRPr="00953789">
              <w:rPr>
                <w:sz w:val="16"/>
                <w:szCs w:val="16"/>
              </w:rPr>
              <w:t>Rationale: Absolute multi</w:t>
            </w:r>
            <w:r w:rsidR="719AC1D2" w:rsidRPr="00953789">
              <w:rPr>
                <w:sz w:val="16"/>
                <w:szCs w:val="16"/>
              </w:rPr>
              <w:t xml:space="preserve"> </w:t>
            </w:r>
            <w:r w:rsidRPr="00953789">
              <w:rPr>
                <w:sz w:val="16"/>
                <w:szCs w:val="16"/>
              </w:rPr>
              <w:t>tenant isolation. Verify: Token injection attempt.</w:t>
            </w:r>
          </w:p>
        </w:tc>
      </w:tr>
      <w:tr w:rsidR="00C74818" w14:paraId="50DA1D9A" w14:textId="77777777" w:rsidTr="00953789">
        <w:trPr>
          <w:trHeight w:val="578"/>
        </w:trPr>
        <w:tc>
          <w:tcPr>
            <w:tcW w:w="613" w:type="dxa"/>
            <w:tcBorders>
              <w:top w:val="single" w:sz="4" w:space="0" w:color="CBD5E0"/>
              <w:left w:val="single" w:sz="4" w:space="0" w:color="CBD5E0"/>
              <w:bottom w:val="single" w:sz="4" w:space="0" w:color="CBD5E0"/>
              <w:right w:val="single" w:sz="4" w:space="0" w:color="CBD5E0"/>
            </w:tcBorders>
            <w:shd w:val="clear" w:color="auto" w:fill="F7FAFC"/>
          </w:tcPr>
          <w:p w14:paraId="340E9B86" w14:textId="0CD83887" w:rsidR="00C74818" w:rsidRPr="00953789" w:rsidRDefault="2533A1D0" w:rsidP="7B913309">
            <w:pPr>
              <w:pStyle w:val="NoSpacing"/>
              <w:rPr>
                <w:sz w:val="16"/>
                <w:szCs w:val="16"/>
              </w:rPr>
            </w:pPr>
            <w:r w:rsidRPr="00953789">
              <w:rPr>
                <w:sz w:val="16"/>
                <w:szCs w:val="16"/>
              </w:rPr>
              <w:t>NFR-203</w:t>
            </w:r>
          </w:p>
        </w:tc>
        <w:tc>
          <w:tcPr>
            <w:tcW w:w="1268" w:type="dxa"/>
            <w:tcBorders>
              <w:top w:val="single" w:sz="4" w:space="0" w:color="CBD5E0"/>
              <w:left w:val="single" w:sz="4" w:space="0" w:color="CBD5E0"/>
              <w:bottom w:val="single" w:sz="4" w:space="0" w:color="CBD5E0"/>
              <w:right w:val="single" w:sz="4" w:space="0" w:color="CBD5E0"/>
            </w:tcBorders>
            <w:shd w:val="clear" w:color="auto" w:fill="F7FAFC"/>
          </w:tcPr>
          <w:p w14:paraId="2F713F3E" w14:textId="77777777" w:rsidR="00C74818" w:rsidRPr="00953789" w:rsidRDefault="2533A1D0" w:rsidP="7B913309">
            <w:pPr>
              <w:pStyle w:val="NoSpacing"/>
              <w:rPr>
                <w:sz w:val="16"/>
                <w:szCs w:val="16"/>
              </w:rPr>
            </w:pPr>
            <w:r w:rsidRPr="00953789">
              <w:rPr>
                <w:sz w:val="16"/>
                <w:szCs w:val="16"/>
              </w:rPr>
              <w:t>Alerts</w:t>
            </w:r>
          </w:p>
        </w:tc>
        <w:tc>
          <w:tcPr>
            <w:tcW w:w="1137" w:type="dxa"/>
            <w:tcBorders>
              <w:top w:val="single" w:sz="4" w:space="0" w:color="CBD5E0"/>
              <w:left w:val="single" w:sz="4" w:space="0" w:color="CBD5E0"/>
              <w:bottom w:val="single" w:sz="4" w:space="0" w:color="CBD5E0"/>
              <w:right w:val="single" w:sz="4" w:space="0" w:color="CBD5E0"/>
            </w:tcBorders>
            <w:shd w:val="clear" w:color="auto" w:fill="F7FAFC"/>
          </w:tcPr>
          <w:p w14:paraId="26940604" w14:textId="77777777" w:rsidR="00C74818" w:rsidRPr="00953789" w:rsidRDefault="2533A1D0" w:rsidP="7B913309">
            <w:pPr>
              <w:pStyle w:val="NoSpacing"/>
              <w:rPr>
                <w:sz w:val="16"/>
                <w:szCs w:val="16"/>
              </w:rPr>
            </w:pPr>
            <w:r w:rsidRPr="00953789">
              <w:rPr>
                <w:sz w:val="16"/>
                <w:szCs w:val="16"/>
              </w:rPr>
              <w:t>Latency</w:t>
            </w:r>
          </w:p>
        </w:tc>
        <w:tc>
          <w:tcPr>
            <w:tcW w:w="2747" w:type="dxa"/>
            <w:tcBorders>
              <w:top w:val="single" w:sz="4" w:space="0" w:color="CBD5E0"/>
              <w:left w:val="single" w:sz="4" w:space="0" w:color="CBD5E0"/>
              <w:bottom w:val="single" w:sz="4" w:space="0" w:color="CBD5E0"/>
              <w:right w:val="single" w:sz="4" w:space="0" w:color="CBD5E0"/>
            </w:tcBorders>
            <w:shd w:val="clear" w:color="auto" w:fill="F7FAFC"/>
          </w:tcPr>
          <w:p w14:paraId="17B78ECA" w14:textId="77777777" w:rsidR="00C74818" w:rsidRPr="00953789" w:rsidRDefault="2533A1D0" w:rsidP="7B913309">
            <w:pPr>
              <w:pStyle w:val="NoSpacing"/>
              <w:rPr>
                <w:sz w:val="16"/>
                <w:szCs w:val="16"/>
              </w:rPr>
            </w:pPr>
            <w:r w:rsidRPr="00953789">
              <w:rPr>
                <w:sz w:val="16"/>
                <w:szCs w:val="16"/>
              </w:rPr>
              <w:t>Send email/SMS within 5 minutes when Rejected or Delayed.</w:t>
            </w:r>
          </w:p>
        </w:tc>
        <w:tc>
          <w:tcPr>
            <w:tcW w:w="906" w:type="dxa"/>
            <w:tcBorders>
              <w:top w:val="single" w:sz="4" w:space="0" w:color="CBD5E0"/>
              <w:left w:val="single" w:sz="4" w:space="0" w:color="CBD5E0"/>
              <w:bottom w:val="single" w:sz="4" w:space="0" w:color="CBD5E0"/>
              <w:right w:val="single" w:sz="4" w:space="0" w:color="CBD5E0"/>
            </w:tcBorders>
            <w:shd w:val="clear" w:color="auto" w:fill="F7FAFC"/>
          </w:tcPr>
          <w:p w14:paraId="6F1B64C4" w14:textId="2C04A589" w:rsidR="00C74818" w:rsidRPr="00953789" w:rsidRDefault="2533A1D0" w:rsidP="7B913309">
            <w:pPr>
              <w:pStyle w:val="NoSpacing"/>
              <w:rPr>
                <w:sz w:val="16"/>
                <w:szCs w:val="16"/>
              </w:rPr>
            </w:pPr>
            <w:r w:rsidRPr="00953789">
              <w:rPr>
                <w:sz w:val="16"/>
                <w:szCs w:val="16"/>
              </w:rPr>
              <w:t>Should</w:t>
            </w:r>
          </w:p>
        </w:tc>
        <w:tc>
          <w:tcPr>
            <w:tcW w:w="3916" w:type="dxa"/>
            <w:tcBorders>
              <w:top w:val="single" w:sz="4" w:space="0" w:color="CBD5E0"/>
              <w:left w:val="single" w:sz="4" w:space="0" w:color="CBD5E0"/>
              <w:bottom w:val="single" w:sz="4" w:space="0" w:color="CBD5E0"/>
              <w:right w:val="single" w:sz="4" w:space="0" w:color="CBD5E0"/>
            </w:tcBorders>
            <w:shd w:val="clear" w:color="auto" w:fill="F7FAFC"/>
          </w:tcPr>
          <w:p w14:paraId="08F59823" w14:textId="77777777" w:rsidR="00C74818" w:rsidRPr="00953789" w:rsidRDefault="2533A1D0" w:rsidP="7B913309">
            <w:pPr>
              <w:pStyle w:val="NoSpacing"/>
              <w:rPr>
                <w:sz w:val="16"/>
                <w:szCs w:val="16"/>
              </w:rPr>
            </w:pPr>
            <w:r w:rsidRPr="00953789">
              <w:rPr>
                <w:sz w:val="16"/>
                <w:szCs w:val="16"/>
              </w:rPr>
              <w:t>Rationale: Improve response speed. Verify: Timestamp log check.</w:t>
            </w:r>
          </w:p>
        </w:tc>
      </w:tr>
      <w:tr w:rsidR="00C74818" w14:paraId="769392D8" w14:textId="77777777" w:rsidTr="00953789">
        <w:trPr>
          <w:trHeight w:val="578"/>
        </w:trPr>
        <w:tc>
          <w:tcPr>
            <w:tcW w:w="613"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739F5CB6" w14:textId="5DFD4551" w:rsidR="00C74818" w:rsidRPr="00953789" w:rsidRDefault="2533A1D0" w:rsidP="7B913309">
            <w:pPr>
              <w:pStyle w:val="NoSpacing"/>
              <w:rPr>
                <w:sz w:val="16"/>
                <w:szCs w:val="16"/>
              </w:rPr>
            </w:pPr>
            <w:r w:rsidRPr="00953789">
              <w:rPr>
                <w:sz w:val="16"/>
                <w:szCs w:val="16"/>
              </w:rPr>
              <w:lastRenderedPageBreak/>
              <w:t>NFR-204</w:t>
            </w:r>
          </w:p>
        </w:tc>
        <w:tc>
          <w:tcPr>
            <w:tcW w:w="1268"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3B4B47E" w14:textId="77777777" w:rsidR="00C74818" w:rsidRPr="00953789" w:rsidRDefault="2533A1D0" w:rsidP="7B913309">
            <w:pPr>
              <w:pStyle w:val="NoSpacing"/>
              <w:rPr>
                <w:sz w:val="16"/>
                <w:szCs w:val="16"/>
              </w:rPr>
            </w:pPr>
            <w:r w:rsidRPr="00953789">
              <w:rPr>
                <w:sz w:val="16"/>
                <w:szCs w:val="16"/>
              </w:rPr>
              <w:t>Scope</w:t>
            </w:r>
          </w:p>
        </w:tc>
        <w:tc>
          <w:tcPr>
            <w:tcW w:w="113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067D21B7" w14:textId="77777777" w:rsidR="00C74818" w:rsidRPr="00953789" w:rsidRDefault="2533A1D0" w:rsidP="7B913309">
            <w:pPr>
              <w:pStyle w:val="NoSpacing"/>
              <w:rPr>
                <w:sz w:val="16"/>
                <w:szCs w:val="16"/>
              </w:rPr>
            </w:pPr>
            <w:r w:rsidRPr="00953789">
              <w:rPr>
                <w:sz w:val="16"/>
                <w:szCs w:val="16"/>
              </w:rPr>
              <w:t>Isolation</w:t>
            </w:r>
          </w:p>
        </w:tc>
        <w:tc>
          <w:tcPr>
            <w:tcW w:w="2747"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09831817" w14:textId="77777777" w:rsidR="00C74818" w:rsidRPr="00953789" w:rsidRDefault="2533A1D0" w:rsidP="7B913309">
            <w:pPr>
              <w:pStyle w:val="NoSpacing"/>
              <w:rPr>
                <w:sz w:val="16"/>
                <w:szCs w:val="16"/>
              </w:rPr>
            </w:pPr>
            <w:r w:rsidRPr="00953789">
              <w:rPr>
                <w:sz w:val="16"/>
                <w:szCs w:val="16"/>
              </w:rPr>
              <w:t>Zero software dependencies on billing or enforcement modules.</w:t>
            </w:r>
          </w:p>
        </w:tc>
        <w:tc>
          <w:tcPr>
            <w:tcW w:w="90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7E114757" w14:textId="494F5202" w:rsidR="00C74818" w:rsidRPr="00953789" w:rsidRDefault="2533A1D0" w:rsidP="7B913309">
            <w:pPr>
              <w:pStyle w:val="NoSpacing"/>
              <w:rPr>
                <w:sz w:val="16"/>
                <w:szCs w:val="16"/>
              </w:rPr>
            </w:pPr>
            <w:r w:rsidRPr="00953789">
              <w:rPr>
                <w:sz w:val="16"/>
                <w:szCs w:val="16"/>
              </w:rPr>
              <w:t>Must</w:t>
            </w:r>
          </w:p>
        </w:tc>
        <w:tc>
          <w:tcPr>
            <w:tcW w:w="3916"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77EAD734" w14:textId="77777777" w:rsidR="00C74818" w:rsidRPr="00953789" w:rsidRDefault="2533A1D0" w:rsidP="7B913309">
            <w:pPr>
              <w:pStyle w:val="NoSpacing"/>
              <w:rPr>
                <w:sz w:val="16"/>
                <w:szCs w:val="16"/>
              </w:rPr>
            </w:pPr>
            <w:r w:rsidRPr="00953789">
              <w:rPr>
                <w:sz w:val="16"/>
                <w:szCs w:val="16"/>
              </w:rPr>
              <w:t>Rationale: Enforce defined brief boundaries.</w:t>
            </w:r>
          </w:p>
          <w:p w14:paraId="074ED6D0" w14:textId="77777777" w:rsidR="00C74818" w:rsidRPr="00953789" w:rsidRDefault="2533A1D0" w:rsidP="7B913309">
            <w:pPr>
              <w:pStyle w:val="NoSpacing"/>
              <w:rPr>
                <w:sz w:val="16"/>
                <w:szCs w:val="16"/>
              </w:rPr>
            </w:pPr>
            <w:r w:rsidRPr="00953789">
              <w:rPr>
                <w:sz w:val="16"/>
                <w:szCs w:val="16"/>
              </w:rPr>
              <w:t>Verify: Architecture tree inspection.</w:t>
            </w:r>
          </w:p>
        </w:tc>
      </w:tr>
    </w:tbl>
    <w:p w14:paraId="16756BE5" w14:textId="719BAF6C" w:rsidR="00C74818" w:rsidRDefault="2533A1D0" w:rsidP="7B913309">
      <w:pPr>
        <w:pStyle w:val="Heading2"/>
      </w:pPr>
      <w:bookmarkStart w:id="17" w:name="_Toc243306026"/>
      <w:r>
        <w:t>Business Rules and Constraints</w:t>
      </w:r>
      <w:bookmarkEnd w:id="17"/>
    </w:p>
    <w:p w14:paraId="31B8FABF" w14:textId="46FB49FF" w:rsidR="00C74818" w:rsidRDefault="0936119C">
      <w:pPr>
        <w:numPr>
          <w:ilvl w:val="0"/>
          <w:numId w:val="5"/>
        </w:numPr>
        <w:spacing w:after="102"/>
        <w:ind w:right="11"/>
      </w:pPr>
      <w:r w:rsidRPr="2B8F6433">
        <w:rPr>
          <w:b/>
          <w:bCs/>
        </w:rPr>
        <w:t>Role</w:t>
      </w:r>
      <w:r w:rsidR="1D902C15" w:rsidRPr="2B8F6433">
        <w:rPr>
          <w:b/>
          <w:bCs/>
        </w:rPr>
        <w:t xml:space="preserve"> </w:t>
      </w:r>
      <w:r w:rsidRPr="2B8F6433">
        <w:rPr>
          <w:b/>
          <w:bCs/>
        </w:rPr>
        <w:t>Based Testing:</w:t>
      </w:r>
      <w:r>
        <w:t xml:space="preserve"> Staff can assign tests to analysts only if the analyst has recorded training for that method.</w:t>
      </w:r>
    </w:p>
    <w:p w14:paraId="207840F6" w14:textId="77777777" w:rsidR="00C74818" w:rsidRDefault="00000000">
      <w:pPr>
        <w:numPr>
          <w:ilvl w:val="0"/>
          <w:numId w:val="5"/>
        </w:numPr>
        <w:spacing w:after="102"/>
        <w:ind w:right="11"/>
      </w:pPr>
      <w:r>
        <w:rPr>
          <w:b/>
        </w:rPr>
        <w:t>Mandatory Data Separation:</w:t>
      </w:r>
      <w:r>
        <w:t xml:space="preserve"> The system must separate general text descriptions from precise GPS data in the database.</w:t>
      </w:r>
    </w:p>
    <w:p w14:paraId="4060F376" w14:textId="77777777" w:rsidR="00C74818" w:rsidRDefault="00000000">
      <w:pPr>
        <w:numPr>
          <w:ilvl w:val="0"/>
          <w:numId w:val="5"/>
        </w:numPr>
        <w:spacing w:after="102"/>
        <w:ind w:right="11"/>
      </w:pPr>
      <w:r>
        <w:rPr>
          <w:b/>
        </w:rPr>
        <w:t>Release Hierarchy:</w:t>
      </w:r>
      <w:r>
        <w:t xml:space="preserve"> Raw machine data are provisional values. The system must block the release of provisional values to customers until a Quality Manager approves the report.</w:t>
      </w:r>
    </w:p>
    <w:p w14:paraId="6268C464" w14:textId="77777777" w:rsidR="00C74818" w:rsidRDefault="00000000">
      <w:pPr>
        <w:numPr>
          <w:ilvl w:val="0"/>
          <w:numId w:val="5"/>
        </w:numPr>
        <w:spacing w:after="322"/>
        <w:ind w:right="11"/>
      </w:pPr>
      <w:r>
        <w:rPr>
          <w:b/>
        </w:rPr>
        <w:t>Data Access Restrictions:</w:t>
      </w:r>
      <w:r>
        <w:t xml:space="preserve"> When a customer record has an active commercial sensitivity flag, the system must hide these test results from all other customers.</w:t>
      </w:r>
    </w:p>
    <w:p w14:paraId="684317F4" w14:textId="77777777" w:rsidR="00C74818" w:rsidRDefault="00000000">
      <w:pPr>
        <w:pStyle w:val="Heading2"/>
        <w:ind w:left="419" w:hanging="434"/>
      </w:pPr>
      <w:bookmarkStart w:id="18" w:name="_Toc243306027"/>
      <w:r>
        <w:t>Assumptions and Constraints</w:t>
      </w:r>
      <w:bookmarkEnd w:id="18"/>
    </w:p>
    <w:p w14:paraId="70FACD7F" w14:textId="77777777" w:rsidR="00C74818" w:rsidRDefault="00000000">
      <w:pPr>
        <w:numPr>
          <w:ilvl w:val="0"/>
          <w:numId w:val="6"/>
        </w:numPr>
        <w:spacing w:after="102"/>
        <w:ind w:right="11" w:hanging="126"/>
      </w:pPr>
      <w:r>
        <w:rPr>
          <w:b/>
        </w:rPr>
        <w:t>Provisional Sample Lifespan:</w:t>
      </w:r>
      <w:r>
        <w:t xml:space="preserve"> The system assumes a maximum holding time of 48 hours for provisional samples before automatic rejection.</w:t>
      </w:r>
    </w:p>
    <w:p w14:paraId="60AA6384" w14:textId="30143E24" w:rsidR="00C74818" w:rsidRDefault="0936119C">
      <w:pPr>
        <w:numPr>
          <w:ilvl w:val="0"/>
          <w:numId w:val="6"/>
        </w:numPr>
        <w:spacing w:after="102"/>
        <w:ind w:right="11" w:hanging="126"/>
      </w:pPr>
      <w:r w:rsidRPr="2B8F6433">
        <w:rPr>
          <w:b/>
          <w:bCs/>
        </w:rPr>
        <w:t>Component</w:t>
      </w:r>
      <w:r w:rsidR="4AC7649E" w:rsidRPr="2B8F6433">
        <w:rPr>
          <w:b/>
          <w:bCs/>
        </w:rPr>
        <w:t xml:space="preserve"> </w:t>
      </w:r>
      <w:r w:rsidRPr="2B8F6433">
        <w:rPr>
          <w:b/>
          <w:bCs/>
        </w:rPr>
        <w:t>Level Suitability:</w:t>
      </w:r>
      <w:r>
        <w:t xml:space="preserve"> If one test fails sample suitability checks, other compliant tests on the same sample can stay active.</w:t>
      </w:r>
    </w:p>
    <w:p w14:paraId="03B8ABD4" w14:textId="77777777" w:rsidR="00C74818" w:rsidRDefault="00000000">
      <w:pPr>
        <w:numPr>
          <w:ilvl w:val="0"/>
          <w:numId w:val="6"/>
        </w:numPr>
        <w:spacing w:after="102"/>
        <w:ind w:right="11" w:hanging="126"/>
      </w:pPr>
      <w:r>
        <w:rPr>
          <w:b/>
        </w:rPr>
        <w:t>Chain of Custody Inheritance:</w:t>
      </w:r>
      <w:r>
        <w:t xml:space="preserve"> Sample portions automatically inherit the primary Laboratory Reference ID as a parent reference.</w:t>
      </w:r>
    </w:p>
    <w:p w14:paraId="5EA49491" w14:textId="77777777" w:rsidR="00C74818" w:rsidRDefault="00000000">
      <w:pPr>
        <w:numPr>
          <w:ilvl w:val="0"/>
          <w:numId w:val="6"/>
        </w:numPr>
        <w:spacing w:after="27"/>
        <w:ind w:right="11" w:hanging="126"/>
      </w:pPr>
      <w:r>
        <w:rPr>
          <w:b/>
        </w:rPr>
        <w:t>Unreliable Connectivity:</w:t>
      </w:r>
      <w:r>
        <w:t xml:space="preserve"> Internet access is stable at the Tralee office but weak at rural collection points.</w:t>
      </w:r>
    </w:p>
    <w:p w14:paraId="6AE4737D" w14:textId="77777777" w:rsidR="00C74818" w:rsidRDefault="00000000">
      <w:pPr>
        <w:spacing w:after="327"/>
        <w:ind w:left="310" w:right="11"/>
      </w:pPr>
      <w:r>
        <w:t>The field module must support offline data entry.</w:t>
      </w:r>
    </w:p>
    <w:p w14:paraId="592F6311" w14:textId="77777777" w:rsidR="00C74818" w:rsidRDefault="00000000">
      <w:pPr>
        <w:pStyle w:val="Heading2"/>
        <w:ind w:left="419" w:hanging="434"/>
      </w:pPr>
      <w:bookmarkStart w:id="19" w:name="_Toc243306028"/>
      <w:r>
        <w:t>System Risks</w:t>
      </w:r>
      <w:bookmarkEnd w:id="19"/>
    </w:p>
    <w:p w14:paraId="09F8694F" w14:textId="1A493946" w:rsidR="00C74818" w:rsidRDefault="0936119C">
      <w:pPr>
        <w:numPr>
          <w:ilvl w:val="0"/>
          <w:numId w:val="7"/>
        </w:numPr>
        <w:spacing w:after="102"/>
        <w:ind w:right="11"/>
      </w:pPr>
      <w:r w:rsidRPr="2B8F6433">
        <w:rPr>
          <w:b/>
          <w:bCs/>
        </w:rPr>
        <w:t>Traceability Breakdowns:</w:t>
      </w:r>
      <w:r>
        <w:t xml:space="preserve"> Complex custody processes can cause staff to bypass the digital system. This leads to continued sample mix</w:t>
      </w:r>
      <w:r w:rsidR="296D57FA">
        <w:t xml:space="preserve"> </w:t>
      </w:r>
      <w:r>
        <w:t>ups.</w:t>
      </w:r>
    </w:p>
    <w:p w14:paraId="19EC9EEB" w14:textId="77777777" w:rsidR="00C74818" w:rsidRDefault="00000000">
      <w:pPr>
        <w:numPr>
          <w:ilvl w:val="0"/>
          <w:numId w:val="7"/>
        </w:numPr>
        <w:spacing w:after="102"/>
        <w:ind w:right="11"/>
      </w:pPr>
      <w:r>
        <w:rPr>
          <w:b/>
        </w:rPr>
        <w:t>Premature Machine Integration:</w:t>
      </w:r>
      <w:r>
        <w:t xml:space="preserve"> Direct connections to laboratory hardware APIs can cause project schedule delays.</w:t>
      </w:r>
    </w:p>
    <w:p w14:paraId="4983F435" w14:textId="733DB756" w:rsidR="7FFB0F92" w:rsidRDefault="2533A1D0" w:rsidP="7FFB0F92">
      <w:pPr>
        <w:numPr>
          <w:ilvl w:val="0"/>
          <w:numId w:val="7"/>
        </w:numPr>
        <w:spacing w:after="322"/>
        <w:ind w:right="11"/>
      </w:pPr>
      <w:r w:rsidRPr="7B913309">
        <w:rPr>
          <w:b/>
          <w:bCs/>
        </w:rPr>
        <w:t>Data Siloing Failures:</w:t>
      </w:r>
      <w:r>
        <w:t xml:space="preserve"> Incorrect data access controls can allow unauthorized users to see sensitive customer data.</w:t>
      </w:r>
    </w:p>
    <w:p w14:paraId="07E18DF0" w14:textId="77777777" w:rsidR="00C74818" w:rsidRDefault="00000000">
      <w:pPr>
        <w:pStyle w:val="Heading2"/>
        <w:ind w:left="419" w:hanging="434"/>
      </w:pPr>
      <w:bookmarkStart w:id="20" w:name="_Toc243306029"/>
      <w:r>
        <w:t>Clarification Questions</w:t>
      </w:r>
      <w:bookmarkEnd w:id="20"/>
    </w:p>
    <w:p w14:paraId="730ED37A" w14:textId="77777777" w:rsidR="00C74818" w:rsidRDefault="00000000">
      <w:pPr>
        <w:numPr>
          <w:ilvl w:val="0"/>
          <w:numId w:val="8"/>
        </w:numPr>
        <w:spacing w:after="107"/>
        <w:ind w:right="11" w:hanging="126"/>
      </w:pPr>
      <w:r>
        <w:t>What is the maximum time a sample can stay provisionally accepted before automatic rejection?</w:t>
      </w:r>
    </w:p>
    <w:p w14:paraId="1AD3DE5E" w14:textId="77777777" w:rsidR="00C74818" w:rsidRDefault="00000000">
      <w:pPr>
        <w:numPr>
          <w:ilvl w:val="0"/>
          <w:numId w:val="8"/>
        </w:numPr>
        <w:spacing w:after="107"/>
        <w:ind w:right="11" w:hanging="126"/>
      </w:pPr>
      <w:r>
        <w:t>Is there a matrix that maps specific container defects directly to the tests they invalidate?</w:t>
      </w:r>
    </w:p>
    <w:p w14:paraId="4D06771E" w14:textId="77777777" w:rsidR="00C74818" w:rsidRDefault="00000000">
      <w:pPr>
        <w:numPr>
          <w:ilvl w:val="0"/>
          <w:numId w:val="8"/>
        </w:numPr>
        <w:spacing w:after="107"/>
        <w:ind w:right="11" w:hanging="126"/>
      </w:pPr>
      <w:r>
        <w:t>Which specific roles can authorize repeat tests, method departures, or corrected reports?</w:t>
      </w:r>
    </w:p>
    <w:p w14:paraId="0C1491DE" w14:textId="77777777" w:rsidR="00C74818" w:rsidRDefault="00000000">
      <w:pPr>
        <w:numPr>
          <w:ilvl w:val="0"/>
          <w:numId w:val="8"/>
        </w:numPr>
        <w:spacing w:after="107"/>
        <w:ind w:right="11" w:hanging="126"/>
      </w:pPr>
      <w:r>
        <w:t>Should updated completion dates notify the customer immediately or wait for manager review?</w:t>
      </w:r>
    </w:p>
    <w:p w14:paraId="1B314947" w14:textId="5F5561EE" w:rsidR="00A53BC2" w:rsidRDefault="00000000" w:rsidP="00E16E1E">
      <w:pPr>
        <w:numPr>
          <w:ilvl w:val="0"/>
          <w:numId w:val="8"/>
        </w:numPr>
        <w:ind w:right="11" w:hanging="126"/>
      </w:pPr>
      <w:r>
        <w:lastRenderedPageBreak/>
        <w:t>What specific fields should be visible to partner organizations versus field technicians?</w:t>
      </w:r>
    </w:p>
    <w:p w14:paraId="7452F138" w14:textId="6D9ADA7E" w:rsidR="00C74818" w:rsidRDefault="0936119C" w:rsidP="00E16E1E">
      <w:pPr>
        <w:pStyle w:val="Heading1"/>
        <w:ind w:left="385" w:hanging="400"/>
      </w:pPr>
      <w:bookmarkStart w:id="21" w:name="_Toc243306030"/>
      <w:r>
        <w:t>B</w:t>
      </w:r>
      <w:r w:rsidR="2873B0DD">
        <w:t>EHAVIOURAL &amp; USE CASE MODELLING</w:t>
      </w:r>
      <w:bookmarkEnd w:id="21"/>
    </w:p>
    <w:p w14:paraId="7D4EDC6C" w14:textId="7D2CAE6B" w:rsidR="7FFB0F92" w:rsidRDefault="00A53BC2" w:rsidP="0A6D74C3">
      <w:pPr>
        <w:pStyle w:val="Heading2"/>
        <w:ind w:left="419" w:hanging="434"/>
      </w:pPr>
      <w:bookmarkStart w:id="22" w:name="_Toc243306031"/>
      <w:r>
        <w:t>Domain Association Diagram</w:t>
      </w:r>
      <w:bookmarkEnd w:id="22"/>
    </w:p>
    <w:p w14:paraId="05CC4FFD" w14:textId="271B73A1" w:rsidR="7FFB0F92" w:rsidRDefault="1071D5B2" w:rsidP="71E6AB60">
      <w:pPr>
        <w:jc w:val="center"/>
        <w:rPr>
          <w:rFonts w:ascii="Aptos" w:hAnsi="Aptos"/>
          <w:b/>
          <w:bCs/>
        </w:rPr>
      </w:pPr>
      <w:r>
        <w:rPr>
          <w:noProof/>
        </w:rPr>
        <w:drawing>
          <wp:inline distT="0" distB="0" distL="0" distR="0" wp14:anchorId="0E234C19" wp14:editId="787F22B9">
            <wp:extent cx="6248400" cy="4552950"/>
            <wp:effectExtent l="0" t="0" r="0" b="0"/>
            <wp:docPr id="516764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64187" name="Picture 516764187"/>
                    <pic:cNvPicPr/>
                  </pic:nvPicPr>
                  <pic:blipFill>
                    <a:blip r:embed="rId8">
                      <a:extLst>
                        <a:ext uri="{28A0092B-C50C-407E-A947-70E740481C1C}">
                          <a14:useLocalDpi xmlns:a14="http://schemas.microsoft.com/office/drawing/2010/main"/>
                        </a:ext>
                      </a:extLst>
                    </a:blip>
                    <a:stretch>
                      <a:fillRect/>
                    </a:stretch>
                  </pic:blipFill>
                  <pic:spPr>
                    <a:xfrm>
                      <a:off x="0" y="0"/>
                      <a:ext cx="6248400" cy="4552950"/>
                    </a:xfrm>
                    <a:prstGeom prst="rect">
                      <a:avLst/>
                    </a:prstGeom>
                  </pic:spPr>
                </pic:pic>
              </a:graphicData>
            </a:graphic>
          </wp:inline>
        </w:drawing>
      </w:r>
      <w:hyperlink r:id="rId9">
        <w:r w:rsidR="41782716" w:rsidRPr="71E6AB60">
          <w:rPr>
            <w:rStyle w:val="Hyperlink"/>
            <w:b/>
            <w:bCs/>
          </w:rPr>
          <w:t>Use Case Diagram.png</w:t>
        </w:r>
      </w:hyperlink>
      <w:r w:rsidR="5725D61C" w:rsidRPr="71E6AB60">
        <w:rPr>
          <w:b/>
          <w:bCs/>
        </w:rPr>
        <w:t xml:space="preserve"> - </w:t>
      </w:r>
      <w:hyperlink r:id="rId10">
        <w:r w:rsidR="5725D61C" w:rsidRPr="71E6AB60">
          <w:rPr>
            <w:rStyle w:val="Hyperlink"/>
            <w:b/>
            <w:bCs/>
          </w:rPr>
          <w:t>Use Case Diagram.puml</w:t>
        </w:r>
      </w:hyperlink>
    </w:p>
    <w:p w14:paraId="5376A99F" w14:textId="5EF2C4D9" w:rsidR="7FFB0F92" w:rsidRDefault="7FFB0F92"/>
    <w:p w14:paraId="480C4167" w14:textId="678E6118" w:rsidR="7FFB0F92" w:rsidRDefault="7FFB0F92"/>
    <w:p w14:paraId="7C19FF10" w14:textId="36B1D5C8" w:rsidR="7FFB0F92" w:rsidRDefault="7FFB0F92"/>
    <w:p w14:paraId="2D6274CA" w14:textId="762B7A54" w:rsidR="7B913309" w:rsidRDefault="7B913309"/>
    <w:p w14:paraId="3C7903EB" w14:textId="32675797" w:rsidR="7B913309" w:rsidRDefault="7B913309" w:rsidP="7B913309"/>
    <w:p w14:paraId="07EB79FA" w14:textId="5FF2BF0D" w:rsidR="7FFB0F92" w:rsidRDefault="7FFB0F92" w:rsidP="7FFB0F92"/>
    <w:p w14:paraId="68E464DB" w14:textId="77777777" w:rsidR="00953789" w:rsidRDefault="00953789" w:rsidP="7FFB0F92"/>
    <w:p w14:paraId="33614385" w14:textId="74220E18" w:rsidR="00C74818" w:rsidRDefault="338AE130" w:rsidP="00953789">
      <w:pPr>
        <w:pStyle w:val="Heading2"/>
        <w:ind w:left="419" w:hanging="434"/>
      </w:pPr>
      <w:bookmarkStart w:id="23" w:name="_Toc243306032"/>
      <w:r>
        <w:lastRenderedPageBreak/>
        <w:t>U</w:t>
      </w:r>
      <w:r w:rsidR="7C7631D5">
        <w:t>SE CASE SPECIFICATIONS</w:t>
      </w:r>
      <w:bookmarkEnd w:id="23"/>
    </w:p>
    <w:tbl>
      <w:tblPr>
        <w:tblStyle w:val="TableGrid"/>
        <w:tblW w:w="0" w:type="auto"/>
        <w:tblInd w:w="-120" w:type="dxa"/>
        <w:tblLook w:val="04A0" w:firstRow="1" w:lastRow="0" w:firstColumn="1" w:lastColumn="0" w:noHBand="0" w:noVBand="1"/>
      </w:tblPr>
      <w:tblGrid>
        <w:gridCol w:w="1470"/>
        <w:gridCol w:w="8480"/>
      </w:tblGrid>
      <w:tr w:rsidR="7B913309" w14:paraId="4469BA4D" w14:textId="77777777" w:rsidTr="34E18711">
        <w:trPr>
          <w:trHeight w:val="300"/>
        </w:trPr>
        <w:tc>
          <w:tcPr>
            <w:tcW w:w="1482"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00147736" w14:textId="1FCCFB4D" w:rsidR="43BF5245" w:rsidRDefault="43BF5245" w:rsidP="7B913309">
            <w:pPr>
              <w:pStyle w:val="NoSpacing"/>
              <w:rPr>
                <w:b/>
                <w:bCs/>
                <w:sz w:val="18"/>
                <w:szCs w:val="18"/>
              </w:rPr>
            </w:pPr>
            <w:r w:rsidRPr="7B913309">
              <w:rPr>
                <w:b/>
                <w:bCs/>
                <w:sz w:val="18"/>
                <w:szCs w:val="18"/>
              </w:rPr>
              <w:t>Use Case</w:t>
            </w:r>
          </w:p>
        </w:tc>
        <w:tc>
          <w:tcPr>
            <w:tcW w:w="8598"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283E0367" w14:textId="2D07582B" w:rsidR="43BF5245" w:rsidRDefault="43BF5245" w:rsidP="7B913309">
            <w:pPr>
              <w:pStyle w:val="NoSpacing"/>
              <w:rPr>
                <w:sz w:val="18"/>
                <w:szCs w:val="18"/>
              </w:rPr>
            </w:pPr>
            <w:r w:rsidRPr="7B913309">
              <w:rPr>
                <w:b/>
                <w:bCs/>
                <w:sz w:val="18"/>
                <w:szCs w:val="18"/>
              </w:rPr>
              <w:t>UC-101</w:t>
            </w:r>
            <w:r w:rsidRPr="7B913309">
              <w:rPr>
                <w:sz w:val="18"/>
                <w:szCs w:val="18"/>
              </w:rPr>
              <w:t xml:space="preserve"> </w:t>
            </w:r>
            <w:r w:rsidR="7B913309" w:rsidRPr="7B913309">
              <w:rPr>
                <w:sz w:val="18"/>
                <w:szCs w:val="18"/>
              </w:rPr>
              <w:t>Rationale: Fundamental operational dependency.</w:t>
            </w:r>
            <w:r w:rsidR="2AB7112D" w:rsidRPr="7B913309">
              <w:rPr>
                <w:sz w:val="18"/>
                <w:szCs w:val="18"/>
              </w:rPr>
              <w:t xml:space="preserve"> </w:t>
            </w:r>
            <w:r w:rsidR="7B913309" w:rsidRPr="7B913309">
              <w:rPr>
                <w:sz w:val="18"/>
                <w:szCs w:val="18"/>
              </w:rPr>
              <w:t>Verify: Inspection of data rows.</w:t>
            </w:r>
          </w:p>
        </w:tc>
      </w:tr>
      <w:tr w:rsidR="7B913309" w14:paraId="41781701" w14:textId="77777777" w:rsidTr="34E18711">
        <w:trPr>
          <w:trHeight w:val="300"/>
        </w:trPr>
        <w:tc>
          <w:tcPr>
            <w:tcW w:w="1482"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7310B11" w14:textId="5318491A" w:rsidR="54EC863B" w:rsidRDefault="54EC863B" w:rsidP="7B913309">
            <w:pPr>
              <w:pStyle w:val="NoSpacing"/>
              <w:rPr>
                <w:sz w:val="18"/>
                <w:szCs w:val="18"/>
              </w:rPr>
            </w:pPr>
            <w:r w:rsidRPr="7B913309">
              <w:rPr>
                <w:b/>
                <w:bCs/>
                <w:sz w:val="18"/>
                <w:szCs w:val="18"/>
              </w:rPr>
              <w:t>Actor:</w:t>
            </w:r>
          </w:p>
        </w:tc>
        <w:tc>
          <w:tcPr>
            <w:tcW w:w="8598"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2A1A0FD6" w14:textId="30BE17DA" w:rsidR="75D58C73" w:rsidRDefault="75D58C73" w:rsidP="7B913309">
            <w:pPr>
              <w:pStyle w:val="NoSpacing"/>
              <w:rPr>
                <w:sz w:val="18"/>
                <w:szCs w:val="18"/>
              </w:rPr>
            </w:pPr>
            <w:r w:rsidRPr="7B913309">
              <w:rPr>
                <w:sz w:val="18"/>
                <w:szCs w:val="18"/>
              </w:rPr>
              <w:t>Reception Technician</w:t>
            </w:r>
          </w:p>
        </w:tc>
      </w:tr>
      <w:tr w:rsidR="7B913309" w14:paraId="7877886D" w14:textId="77777777" w:rsidTr="34E18711">
        <w:trPr>
          <w:trHeight w:val="300"/>
        </w:trPr>
        <w:tc>
          <w:tcPr>
            <w:tcW w:w="1482"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40D10A7E" w14:textId="6E9FD7A2" w:rsidR="54EC863B" w:rsidRDefault="54EC863B" w:rsidP="7B913309">
            <w:pPr>
              <w:pStyle w:val="NoSpacing"/>
              <w:rPr>
                <w:sz w:val="18"/>
                <w:szCs w:val="18"/>
              </w:rPr>
            </w:pPr>
            <w:r w:rsidRPr="7B913309">
              <w:rPr>
                <w:b/>
                <w:bCs/>
                <w:sz w:val="18"/>
                <w:szCs w:val="18"/>
              </w:rPr>
              <w:t>Preconditions</w:t>
            </w:r>
            <w:r w:rsidRPr="7B913309">
              <w:rPr>
                <w:sz w:val="18"/>
                <w:szCs w:val="18"/>
              </w:rPr>
              <w:t>:</w:t>
            </w:r>
          </w:p>
        </w:tc>
        <w:tc>
          <w:tcPr>
            <w:tcW w:w="8598"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26241E7A" w14:textId="527C6D1A" w:rsidR="19429C56" w:rsidRDefault="19429C56" w:rsidP="7B913309">
            <w:pPr>
              <w:pStyle w:val="NoSpacing"/>
              <w:rPr>
                <w:sz w:val="18"/>
                <w:szCs w:val="18"/>
              </w:rPr>
            </w:pPr>
            <w:r w:rsidRPr="7B913309">
              <w:rPr>
                <w:sz w:val="18"/>
                <w:szCs w:val="18"/>
              </w:rPr>
              <w:t>The system is online. A physical sample arrives at the Tralee laboratory. A sample request exists in the system.</w:t>
            </w:r>
          </w:p>
        </w:tc>
      </w:tr>
      <w:tr w:rsidR="7B913309" w14:paraId="529D51C1" w14:textId="77777777" w:rsidTr="34E18711">
        <w:trPr>
          <w:trHeight w:val="576"/>
        </w:trPr>
        <w:tc>
          <w:tcPr>
            <w:tcW w:w="1482"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116585FB" w14:textId="2C5FEC9C" w:rsidR="778F7F93" w:rsidRDefault="778F7F93" w:rsidP="7B913309">
            <w:pPr>
              <w:pStyle w:val="NoSpacing"/>
              <w:rPr>
                <w:sz w:val="18"/>
                <w:szCs w:val="18"/>
              </w:rPr>
            </w:pPr>
            <w:r w:rsidRPr="7B913309">
              <w:rPr>
                <w:b/>
                <w:bCs/>
                <w:sz w:val="18"/>
                <w:szCs w:val="18"/>
              </w:rPr>
              <w:t>Trigger:</w:t>
            </w:r>
          </w:p>
        </w:tc>
        <w:tc>
          <w:tcPr>
            <w:tcW w:w="8598"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3BC80A41" w14:textId="4A7A29CE" w:rsidR="1CBCB874" w:rsidRDefault="1CBCB874" w:rsidP="7B913309">
            <w:pPr>
              <w:pStyle w:val="NoSpacing"/>
              <w:rPr>
                <w:sz w:val="18"/>
                <w:szCs w:val="18"/>
              </w:rPr>
            </w:pPr>
            <w:r w:rsidRPr="7B913309">
              <w:rPr>
                <w:sz w:val="18"/>
                <w:szCs w:val="18"/>
              </w:rPr>
              <w:t>The technician starts the intake workflow on the system.</w:t>
            </w:r>
          </w:p>
        </w:tc>
      </w:tr>
      <w:tr w:rsidR="7B913309" w14:paraId="17F6250F" w14:textId="77777777" w:rsidTr="34E18711">
        <w:trPr>
          <w:trHeight w:val="10216"/>
        </w:trPr>
        <w:tc>
          <w:tcPr>
            <w:tcW w:w="1482"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2ABE2A5C" w14:textId="1A494BCC" w:rsidR="7B913309" w:rsidRDefault="7B913309" w:rsidP="7B913309">
            <w:pPr>
              <w:pStyle w:val="NoSpacing"/>
              <w:rPr>
                <w:b/>
                <w:bCs/>
                <w:sz w:val="18"/>
                <w:szCs w:val="18"/>
              </w:rPr>
            </w:pPr>
          </w:p>
        </w:tc>
        <w:tc>
          <w:tcPr>
            <w:tcW w:w="8598"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6D70C1AC" w14:textId="77777777" w:rsidR="00953789" w:rsidRDefault="00953789" w:rsidP="00953789">
            <w:pPr>
              <w:jc w:val="center"/>
            </w:pPr>
            <w:r>
              <w:rPr>
                <w:noProof/>
              </w:rPr>
              <w:drawing>
                <wp:inline distT="0" distB="0" distL="0" distR="0" wp14:anchorId="704F9BB4" wp14:editId="575BCAAB">
                  <wp:extent cx="3744662" cy="6299200"/>
                  <wp:effectExtent l="0" t="0" r="8255" b="6350"/>
                  <wp:docPr id="74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3758" cy="6314501"/>
                          </a:xfrm>
                          <a:prstGeom prst="rect">
                            <a:avLst/>
                          </a:prstGeom>
                          <a:noFill/>
                          <a:ln>
                            <a:noFill/>
                          </a:ln>
                        </pic:spPr>
                      </pic:pic>
                    </a:graphicData>
                  </a:graphic>
                </wp:inline>
              </w:drawing>
            </w:r>
          </w:p>
          <w:p w14:paraId="02A1EA8E" w14:textId="5A716578" w:rsidR="7B913309" w:rsidRDefault="00953789" w:rsidP="00953789">
            <w:pPr>
              <w:jc w:val="center"/>
            </w:pPr>
            <w:hyperlink r:id="rId12">
              <w:r w:rsidRPr="00953789">
                <w:rPr>
                  <w:rStyle w:val="Hyperlink"/>
                  <w:b/>
                  <w:bCs/>
                </w:rPr>
                <w:t>ActivityDiagram.png</w:t>
              </w:r>
            </w:hyperlink>
            <w:r w:rsidRPr="34E18711">
              <w:rPr>
                <w:b/>
                <w:bCs/>
              </w:rPr>
              <w:t xml:space="preserve"> -</w:t>
            </w:r>
            <w:hyperlink r:id="rId13" w:history="1">
              <w:r w:rsidRPr="00953789">
                <w:rPr>
                  <w:rStyle w:val="Hyperlink"/>
                  <w:b/>
                  <w:bCs/>
                </w:rPr>
                <w:t xml:space="preserve"> ActivityDiagram.puml</w:t>
              </w:r>
            </w:hyperlink>
          </w:p>
        </w:tc>
      </w:tr>
    </w:tbl>
    <w:p w14:paraId="2A739326" w14:textId="16B8C793" w:rsidR="00C74818" w:rsidRDefault="2533A1D0" w:rsidP="34E18711">
      <w:pPr>
        <w:pStyle w:val="Heading2"/>
      </w:pPr>
      <w:bookmarkStart w:id="24" w:name="_Toc243306033"/>
      <w:r>
        <w:lastRenderedPageBreak/>
        <w:t>Gherkin Feature Specifications</w:t>
      </w:r>
      <w:bookmarkEnd w:id="24"/>
    </w:p>
    <w:tbl>
      <w:tblPr>
        <w:tblStyle w:val="TableGrid"/>
        <w:tblW w:w="10080" w:type="dxa"/>
        <w:tblInd w:w="-120" w:type="dxa"/>
        <w:tblCellMar>
          <w:top w:w="123" w:type="dxa"/>
          <w:left w:w="200" w:type="dxa"/>
          <w:right w:w="292" w:type="dxa"/>
        </w:tblCellMar>
        <w:tblLook w:val="04A0" w:firstRow="1" w:lastRow="0" w:firstColumn="1" w:lastColumn="0" w:noHBand="0" w:noVBand="1"/>
      </w:tblPr>
      <w:tblGrid>
        <w:gridCol w:w="10080"/>
      </w:tblGrid>
      <w:tr w:rsidR="00C74818" w14:paraId="6BE56AE9" w14:textId="77777777" w:rsidTr="34E18711">
        <w:trPr>
          <w:trHeight w:val="5920"/>
        </w:trPr>
        <w:tc>
          <w:tcPr>
            <w:tcW w:w="10080" w:type="dxa"/>
            <w:tcBorders>
              <w:top w:val="single" w:sz="8" w:space="0" w:color="E2E8F0"/>
              <w:left w:val="single" w:sz="8" w:space="0" w:color="E2E8F0"/>
              <w:bottom w:val="single" w:sz="8" w:space="0" w:color="E2E8F0"/>
              <w:right w:val="single" w:sz="8" w:space="0" w:color="E2E8F0"/>
            </w:tcBorders>
            <w:shd w:val="clear" w:color="auto" w:fill="F7FAFC"/>
          </w:tcPr>
          <w:p w14:paraId="3A634420" w14:textId="10C8A33F" w:rsidR="009C3F82" w:rsidRDefault="009C3F82" w:rsidP="009C3F82">
            <w:pPr>
              <w:pStyle w:val="NoSpacing"/>
              <w:jc w:val="center"/>
              <w:rPr>
                <w:b/>
                <w:bCs/>
                <w:sz w:val="16"/>
                <w:szCs w:val="16"/>
              </w:rPr>
            </w:pPr>
            <w:r w:rsidRPr="34E18711">
              <w:rPr>
                <w:b/>
                <w:bCs/>
                <w:sz w:val="16"/>
                <w:szCs w:val="16"/>
              </w:rPr>
              <w:t xml:space="preserve">Intake and mapping </w:t>
            </w:r>
            <w:r>
              <w:br/>
            </w:r>
          </w:p>
          <w:p w14:paraId="70B59AA0" w14:textId="2E3ECDA0" w:rsidR="007115E0" w:rsidRPr="007115E0" w:rsidRDefault="007115E0" w:rsidP="007115E0">
            <w:pPr>
              <w:pStyle w:val="NoSpacing"/>
              <w:rPr>
                <w:sz w:val="16"/>
                <w:szCs w:val="16"/>
              </w:rPr>
            </w:pPr>
            <w:r w:rsidRPr="007115E0">
              <w:rPr>
                <w:b/>
                <w:bCs/>
                <w:sz w:val="16"/>
                <w:szCs w:val="16"/>
              </w:rPr>
              <w:t>Feature:</w:t>
            </w:r>
            <w:r w:rsidRPr="007115E0">
              <w:rPr>
                <w:sz w:val="16"/>
                <w:szCs w:val="16"/>
              </w:rPr>
              <w:t xml:space="preserve"> Unique Identification and Coordinate Mapping</w:t>
            </w:r>
          </w:p>
          <w:p w14:paraId="01F9EB6F" w14:textId="77777777" w:rsidR="007115E0" w:rsidRPr="007115E0" w:rsidRDefault="007115E0" w:rsidP="007115E0">
            <w:pPr>
              <w:pStyle w:val="NoSpacing"/>
              <w:rPr>
                <w:sz w:val="16"/>
                <w:szCs w:val="16"/>
              </w:rPr>
            </w:pPr>
            <w:r w:rsidRPr="007115E0">
              <w:rPr>
                <w:sz w:val="16"/>
                <w:szCs w:val="16"/>
              </w:rPr>
              <w:t xml:space="preserve">  As a Reception Technician</w:t>
            </w:r>
          </w:p>
          <w:p w14:paraId="6BC9A5D0" w14:textId="77777777" w:rsidR="007115E0" w:rsidRPr="007115E0" w:rsidRDefault="007115E0" w:rsidP="007115E0">
            <w:pPr>
              <w:pStyle w:val="NoSpacing"/>
              <w:rPr>
                <w:sz w:val="16"/>
                <w:szCs w:val="16"/>
              </w:rPr>
            </w:pPr>
            <w:r w:rsidRPr="007115E0">
              <w:rPr>
                <w:sz w:val="16"/>
                <w:szCs w:val="16"/>
              </w:rPr>
              <w:t xml:space="preserve">  I want to register incoming physical samples with automatic IDs and spatial rules</w:t>
            </w:r>
          </w:p>
          <w:p w14:paraId="31EB0803" w14:textId="5D587900" w:rsidR="007115E0" w:rsidRPr="007115E0" w:rsidRDefault="007115E0" w:rsidP="007115E0">
            <w:pPr>
              <w:pStyle w:val="NoSpacing"/>
              <w:rPr>
                <w:sz w:val="16"/>
                <w:szCs w:val="16"/>
              </w:rPr>
            </w:pPr>
            <w:r w:rsidRPr="007115E0">
              <w:rPr>
                <w:sz w:val="16"/>
                <w:szCs w:val="16"/>
              </w:rPr>
              <w:t xml:space="preserve">  So that location errors stop, and the digital chain of custody starts correctly</w:t>
            </w:r>
          </w:p>
          <w:p w14:paraId="209F37C7" w14:textId="77777777" w:rsidR="007115E0" w:rsidRPr="007115E0" w:rsidRDefault="007115E0" w:rsidP="007115E0">
            <w:pPr>
              <w:pStyle w:val="NoSpacing"/>
              <w:rPr>
                <w:sz w:val="16"/>
                <w:szCs w:val="16"/>
              </w:rPr>
            </w:pPr>
          </w:p>
          <w:p w14:paraId="172B9B39" w14:textId="77777777" w:rsidR="007115E0" w:rsidRPr="007115E0" w:rsidRDefault="007115E0" w:rsidP="007115E0">
            <w:pPr>
              <w:pStyle w:val="NoSpacing"/>
              <w:rPr>
                <w:b/>
                <w:bCs/>
                <w:sz w:val="16"/>
                <w:szCs w:val="16"/>
              </w:rPr>
            </w:pPr>
            <w:r w:rsidRPr="007115E0">
              <w:rPr>
                <w:b/>
                <w:bCs/>
                <w:sz w:val="16"/>
                <w:szCs w:val="16"/>
              </w:rPr>
              <w:t xml:space="preserve">  Background:</w:t>
            </w:r>
          </w:p>
          <w:p w14:paraId="7EEE8995" w14:textId="77777777" w:rsidR="007115E0" w:rsidRPr="007115E0" w:rsidRDefault="007115E0" w:rsidP="007115E0">
            <w:pPr>
              <w:pStyle w:val="NoSpacing"/>
              <w:rPr>
                <w:sz w:val="16"/>
                <w:szCs w:val="16"/>
              </w:rPr>
            </w:pPr>
            <w:r w:rsidRPr="007115E0">
              <w:rPr>
                <w:sz w:val="16"/>
                <w:szCs w:val="16"/>
              </w:rPr>
              <w:t xml:space="preserve">    Given a valid sample request exists in the system</w:t>
            </w:r>
          </w:p>
          <w:p w14:paraId="20211BF5" w14:textId="77777777" w:rsidR="007115E0" w:rsidRPr="007115E0" w:rsidRDefault="007115E0" w:rsidP="007115E0">
            <w:pPr>
              <w:pStyle w:val="NoSpacing"/>
              <w:rPr>
                <w:sz w:val="16"/>
                <w:szCs w:val="16"/>
              </w:rPr>
            </w:pPr>
          </w:p>
          <w:p w14:paraId="313A3F2D" w14:textId="77777777" w:rsidR="007115E0" w:rsidRPr="007115E0" w:rsidRDefault="007115E0" w:rsidP="007115E0">
            <w:pPr>
              <w:pStyle w:val="NoSpacing"/>
              <w:rPr>
                <w:sz w:val="16"/>
                <w:szCs w:val="16"/>
              </w:rPr>
            </w:pPr>
            <w:r w:rsidRPr="007115E0">
              <w:rPr>
                <w:b/>
                <w:bCs/>
                <w:sz w:val="16"/>
                <w:szCs w:val="16"/>
              </w:rPr>
              <w:t xml:space="preserve">  Rule:</w:t>
            </w:r>
            <w:r w:rsidRPr="007115E0">
              <w:rPr>
                <w:sz w:val="16"/>
                <w:szCs w:val="16"/>
              </w:rPr>
              <w:t xml:space="preserve"> Every logged sample must have a unique identifier and spatial mapping</w:t>
            </w:r>
          </w:p>
          <w:p w14:paraId="22966B87" w14:textId="77777777" w:rsidR="007115E0" w:rsidRPr="007115E0" w:rsidRDefault="007115E0" w:rsidP="007115E0">
            <w:pPr>
              <w:pStyle w:val="NoSpacing"/>
              <w:rPr>
                <w:sz w:val="16"/>
                <w:szCs w:val="16"/>
              </w:rPr>
            </w:pPr>
          </w:p>
          <w:p w14:paraId="7FA7ED23"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 xml:space="preserve">  Scenario</w:t>
            </w:r>
            <w:r w:rsidRPr="007115E0">
              <w:rPr>
                <w:sz w:val="16"/>
                <w:szCs w:val="16"/>
              </w:rPr>
              <w:t>: Successful sample intake under standard conditions</w:t>
            </w:r>
          </w:p>
          <w:p w14:paraId="68414269"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Given</w:t>
            </w:r>
            <w:r w:rsidRPr="007115E0">
              <w:rPr>
                <w:sz w:val="16"/>
                <w:szCs w:val="16"/>
              </w:rPr>
              <w:t xml:space="preserve"> a physical water sample has arrived at the laboratory intake desk</w:t>
            </w:r>
          </w:p>
          <w:p w14:paraId="2A9DA929"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When</w:t>
            </w:r>
            <w:r w:rsidRPr="007115E0">
              <w:rPr>
                <w:sz w:val="16"/>
                <w:szCs w:val="16"/>
              </w:rPr>
              <w:t xml:space="preserve"> the Reception Technician logs the sample with a receipt temperature of "4.2°C"</w:t>
            </w:r>
          </w:p>
          <w:p w14:paraId="7D6F5CC3"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And</w:t>
            </w:r>
            <w:r w:rsidRPr="007115E0">
              <w:rPr>
                <w:sz w:val="16"/>
                <w:szCs w:val="16"/>
              </w:rPr>
              <w:t xml:space="preserve"> selects the exact GPS Sampling Point coordinates "52.2674, -9.6963"</w:t>
            </w:r>
          </w:p>
          <w:p w14:paraId="3446A0FF"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Then</w:t>
            </w:r>
            <w:r w:rsidRPr="007115E0">
              <w:rPr>
                <w:sz w:val="16"/>
                <w:szCs w:val="16"/>
              </w:rPr>
              <w:t xml:space="preserve"> the system must generate a unique laboratory reference ID</w:t>
            </w:r>
          </w:p>
          <w:p w14:paraId="149B2FBB"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And</w:t>
            </w:r>
            <w:r w:rsidRPr="007115E0">
              <w:rPr>
                <w:sz w:val="16"/>
                <w:szCs w:val="16"/>
              </w:rPr>
              <w:t xml:space="preserve"> set the sample status to "Accepted"</w:t>
            </w:r>
          </w:p>
          <w:p w14:paraId="2082CB4A"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And</w:t>
            </w:r>
            <w:r w:rsidRPr="007115E0">
              <w:rPr>
                <w:sz w:val="16"/>
                <w:szCs w:val="16"/>
              </w:rPr>
              <w:t xml:space="preserve"> add an initial row to the Chain of Custody log with the location set to "Reception"</w:t>
            </w:r>
          </w:p>
          <w:p w14:paraId="54BD8BC1" w14:textId="77777777" w:rsidR="007115E0" w:rsidRPr="007115E0" w:rsidRDefault="007115E0" w:rsidP="007115E0">
            <w:pPr>
              <w:pStyle w:val="NoSpacing"/>
              <w:rPr>
                <w:sz w:val="16"/>
                <w:szCs w:val="16"/>
              </w:rPr>
            </w:pPr>
          </w:p>
          <w:p w14:paraId="06A75BF6" w14:textId="77777777" w:rsidR="007115E0" w:rsidRPr="007115E0" w:rsidRDefault="007115E0" w:rsidP="007115E0">
            <w:pPr>
              <w:pStyle w:val="NoSpacing"/>
              <w:rPr>
                <w:sz w:val="16"/>
                <w:szCs w:val="16"/>
              </w:rPr>
            </w:pPr>
            <w:r w:rsidRPr="007115E0">
              <w:rPr>
                <w:b/>
                <w:bCs/>
                <w:sz w:val="16"/>
                <w:szCs w:val="16"/>
              </w:rPr>
              <w:t xml:space="preserve">    Scenario:</w:t>
            </w:r>
            <w:r w:rsidRPr="007115E0">
              <w:rPr>
                <w:sz w:val="16"/>
                <w:szCs w:val="16"/>
              </w:rPr>
              <w:t xml:space="preserve"> Incomplete intake records trigger provisional acceptance status</w:t>
            </w:r>
          </w:p>
          <w:p w14:paraId="5D7F8E9C"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 xml:space="preserve"> Given</w:t>
            </w:r>
            <w:r w:rsidRPr="007115E0">
              <w:rPr>
                <w:sz w:val="16"/>
                <w:szCs w:val="16"/>
              </w:rPr>
              <w:t xml:space="preserve"> a physical soil sample has arrived at the laboratory intake desk</w:t>
            </w:r>
          </w:p>
          <w:p w14:paraId="018ED0E4"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When</w:t>
            </w:r>
            <w:r w:rsidRPr="007115E0">
              <w:rPr>
                <w:sz w:val="16"/>
                <w:szCs w:val="16"/>
              </w:rPr>
              <w:t xml:space="preserve"> the Reception Technician logs the intake metrics but leaves the collection time blank</w:t>
            </w:r>
          </w:p>
          <w:p w14:paraId="5EF0629D"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Then</w:t>
            </w:r>
            <w:r w:rsidRPr="007115E0">
              <w:rPr>
                <w:sz w:val="16"/>
                <w:szCs w:val="16"/>
              </w:rPr>
              <w:t xml:space="preserve"> the system must force the technician to write mandatory receipt condition notes</w:t>
            </w:r>
          </w:p>
          <w:p w14:paraId="47040C2F"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 xml:space="preserve"> And</w:t>
            </w:r>
            <w:r w:rsidRPr="007115E0">
              <w:rPr>
                <w:sz w:val="16"/>
                <w:szCs w:val="16"/>
              </w:rPr>
              <w:t xml:space="preserve"> set the sample status to "Provisionally Accepted"</w:t>
            </w:r>
          </w:p>
          <w:p w14:paraId="015442A4" w14:textId="52497342" w:rsidR="007115E0" w:rsidRPr="007115E0" w:rsidRDefault="40A83739" w:rsidP="007115E0">
            <w:pPr>
              <w:pStyle w:val="NoSpacing"/>
              <w:rPr>
                <w:sz w:val="16"/>
                <w:szCs w:val="16"/>
              </w:rPr>
            </w:pPr>
            <w:r w:rsidRPr="2B8F6433">
              <w:rPr>
                <w:sz w:val="16"/>
                <w:szCs w:val="16"/>
              </w:rPr>
              <w:t xml:space="preserve">     </w:t>
            </w:r>
            <w:r w:rsidRPr="2B8F6433">
              <w:rPr>
                <w:b/>
                <w:bCs/>
                <w:sz w:val="16"/>
                <w:szCs w:val="16"/>
              </w:rPr>
              <w:t xml:space="preserve"> And</w:t>
            </w:r>
            <w:r w:rsidRPr="2B8F6433">
              <w:rPr>
                <w:sz w:val="16"/>
                <w:szCs w:val="16"/>
              </w:rPr>
              <w:t xml:space="preserve"> start a 48</w:t>
            </w:r>
            <w:r w:rsidR="26718203" w:rsidRPr="2B8F6433">
              <w:rPr>
                <w:sz w:val="16"/>
                <w:szCs w:val="16"/>
              </w:rPr>
              <w:t xml:space="preserve"> </w:t>
            </w:r>
            <w:r w:rsidRPr="2B8F6433">
              <w:rPr>
                <w:sz w:val="16"/>
                <w:szCs w:val="16"/>
              </w:rPr>
              <w:t>hour data rejection countdown timer</w:t>
            </w:r>
          </w:p>
          <w:p w14:paraId="188D3FB5" w14:textId="77777777" w:rsidR="007115E0" w:rsidRPr="007115E0" w:rsidRDefault="007115E0" w:rsidP="007115E0">
            <w:pPr>
              <w:pStyle w:val="NoSpacing"/>
              <w:rPr>
                <w:sz w:val="16"/>
                <w:szCs w:val="16"/>
              </w:rPr>
            </w:pPr>
          </w:p>
          <w:p w14:paraId="7DD1CA15"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Scenario:</w:t>
            </w:r>
            <w:r w:rsidRPr="007115E0">
              <w:rPr>
                <w:sz w:val="16"/>
                <w:szCs w:val="16"/>
              </w:rPr>
              <w:t xml:space="preserve"> Critical sample container defects force immediate system rejection</w:t>
            </w:r>
          </w:p>
          <w:p w14:paraId="74429055"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 xml:space="preserve"> Given </w:t>
            </w:r>
            <w:r w:rsidRPr="007115E0">
              <w:rPr>
                <w:sz w:val="16"/>
                <w:szCs w:val="16"/>
              </w:rPr>
              <w:t>a physical water sample has arrived at the laboratory intake desk</w:t>
            </w:r>
          </w:p>
          <w:p w14:paraId="38A8097C"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 xml:space="preserve"> When </w:t>
            </w:r>
            <w:r w:rsidRPr="007115E0">
              <w:rPr>
                <w:sz w:val="16"/>
                <w:szCs w:val="16"/>
              </w:rPr>
              <w:t>the Reception Technician enters a sample that has a broken or leaking container</w:t>
            </w:r>
          </w:p>
          <w:p w14:paraId="2180B696" w14:textId="77777777" w:rsidR="007115E0" w:rsidRPr="007115E0" w:rsidRDefault="007115E0" w:rsidP="007115E0">
            <w:pPr>
              <w:pStyle w:val="NoSpacing"/>
              <w:rPr>
                <w:sz w:val="16"/>
                <w:szCs w:val="16"/>
              </w:rPr>
            </w:pPr>
            <w:r w:rsidRPr="007115E0">
              <w:rPr>
                <w:b/>
                <w:bCs/>
                <w:sz w:val="16"/>
                <w:szCs w:val="16"/>
              </w:rPr>
              <w:t xml:space="preserve">      Then </w:t>
            </w:r>
            <w:r w:rsidRPr="007115E0">
              <w:rPr>
                <w:sz w:val="16"/>
                <w:szCs w:val="16"/>
              </w:rPr>
              <w:t>the system must set the sample status to "Rejected"</w:t>
            </w:r>
          </w:p>
          <w:p w14:paraId="61E9587B"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And</w:t>
            </w:r>
            <w:r w:rsidRPr="007115E0">
              <w:rPr>
                <w:sz w:val="16"/>
                <w:szCs w:val="16"/>
              </w:rPr>
              <w:t xml:space="preserve"> lock the sample record to stop test assignments</w:t>
            </w:r>
          </w:p>
          <w:p w14:paraId="54E4E300" w14:textId="4FF4452B" w:rsidR="00C74818" w:rsidRPr="007115E0" w:rsidRDefault="007115E0" w:rsidP="007115E0">
            <w:pPr>
              <w:pStyle w:val="NoSpacing"/>
            </w:pPr>
            <w:r w:rsidRPr="007115E0">
              <w:rPr>
                <w:sz w:val="16"/>
                <w:szCs w:val="16"/>
              </w:rPr>
              <w:t xml:space="preserve">      </w:t>
            </w:r>
            <w:r w:rsidRPr="007115E0">
              <w:rPr>
                <w:b/>
                <w:bCs/>
                <w:sz w:val="16"/>
                <w:szCs w:val="16"/>
              </w:rPr>
              <w:t xml:space="preserve">And </w:t>
            </w:r>
            <w:r w:rsidRPr="007115E0">
              <w:rPr>
                <w:sz w:val="16"/>
                <w:szCs w:val="16"/>
              </w:rPr>
              <w:t>send a failure notification to the contact list in less than 5 minutes</w:t>
            </w:r>
          </w:p>
        </w:tc>
      </w:tr>
      <w:tr w:rsidR="007115E0" w14:paraId="00931EB5" w14:textId="77777777" w:rsidTr="34E18711">
        <w:trPr>
          <w:trHeight w:val="2363"/>
        </w:trPr>
        <w:tc>
          <w:tcPr>
            <w:tcW w:w="10080" w:type="dxa"/>
            <w:tcBorders>
              <w:top w:val="single" w:sz="8" w:space="0" w:color="E2E8F0"/>
              <w:left w:val="single" w:sz="8" w:space="0" w:color="E2E8F0"/>
              <w:bottom w:val="single" w:sz="8" w:space="0" w:color="E2E8F0"/>
              <w:right w:val="single" w:sz="8" w:space="0" w:color="E2E8F0"/>
            </w:tcBorders>
            <w:shd w:val="clear" w:color="auto" w:fill="F7FAFC"/>
          </w:tcPr>
          <w:p w14:paraId="26733A18" w14:textId="680726BB" w:rsidR="009C3F82" w:rsidRDefault="7B8356E0" w:rsidP="7FFB0F92">
            <w:pPr>
              <w:pStyle w:val="NoSpacing"/>
              <w:jc w:val="center"/>
              <w:rPr>
                <w:b/>
                <w:bCs/>
                <w:sz w:val="16"/>
                <w:szCs w:val="16"/>
              </w:rPr>
            </w:pPr>
            <w:r w:rsidRPr="7FFB0F92">
              <w:rPr>
                <w:b/>
                <w:bCs/>
                <w:sz w:val="16"/>
                <w:szCs w:val="16"/>
              </w:rPr>
              <w:lastRenderedPageBreak/>
              <w:t>O</w:t>
            </w:r>
            <w:r w:rsidR="009C3F82" w:rsidRPr="7FFB0F92">
              <w:rPr>
                <w:b/>
                <w:bCs/>
                <w:sz w:val="16"/>
                <w:szCs w:val="16"/>
              </w:rPr>
              <w:t xml:space="preserve">ffline field collection </w:t>
            </w:r>
          </w:p>
          <w:p w14:paraId="6413D004" w14:textId="77777777" w:rsidR="009C3F82" w:rsidRDefault="009C3F82" w:rsidP="007115E0">
            <w:pPr>
              <w:pStyle w:val="NoSpacing"/>
              <w:rPr>
                <w:b/>
                <w:bCs/>
                <w:sz w:val="16"/>
                <w:szCs w:val="16"/>
              </w:rPr>
            </w:pPr>
          </w:p>
          <w:p w14:paraId="43A417BD" w14:textId="2D886191" w:rsidR="007115E0" w:rsidRPr="007115E0" w:rsidRDefault="007115E0" w:rsidP="007115E0">
            <w:pPr>
              <w:pStyle w:val="NoSpacing"/>
              <w:rPr>
                <w:sz w:val="16"/>
                <w:szCs w:val="16"/>
              </w:rPr>
            </w:pPr>
            <w:r w:rsidRPr="007115E0">
              <w:rPr>
                <w:b/>
                <w:bCs/>
                <w:sz w:val="16"/>
                <w:szCs w:val="16"/>
              </w:rPr>
              <w:t>Feature</w:t>
            </w:r>
            <w:r w:rsidRPr="007115E0">
              <w:rPr>
                <w:sz w:val="16"/>
                <w:szCs w:val="16"/>
              </w:rPr>
              <w:t>: Offline Field Collection</w:t>
            </w:r>
          </w:p>
          <w:p w14:paraId="092F869B" w14:textId="77777777" w:rsidR="007115E0" w:rsidRPr="007115E0" w:rsidRDefault="007115E0" w:rsidP="007115E0">
            <w:pPr>
              <w:pStyle w:val="NoSpacing"/>
              <w:rPr>
                <w:sz w:val="16"/>
                <w:szCs w:val="16"/>
              </w:rPr>
            </w:pPr>
            <w:r w:rsidRPr="007115E0">
              <w:rPr>
                <w:sz w:val="16"/>
                <w:szCs w:val="16"/>
              </w:rPr>
              <w:t xml:space="preserve">  As a Field Technician</w:t>
            </w:r>
          </w:p>
          <w:p w14:paraId="7F4B8CB8" w14:textId="77777777" w:rsidR="007115E0" w:rsidRPr="007115E0" w:rsidRDefault="007115E0" w:rsidP="007115E0">
            <w:pPr>
              <w:pStyle w:val="NoSpacing"/>
              <w:rPr>
                <w:sz w:val="16"/>
                <w:szCs w:val="16"/>
              </w:rPr>
            </w:pPr>
            <w:r w:rsidRPr="007115E0">
              <w:rPr>
                <w:sz w:val="16"/>
                <w:szCs w:val="16"/>
              </w:rPr>
              <w:t xml:space="preserve">  I want to save sample data on my mobile device when the network is not available</w:t>
            </w:r>
          </w:p>
          <w:p w14:paraId="106279B0" w14:textId="77777777" w:rsidR="007115E0" w:rsidRPr="007115E0" w:rsidRDefault="007115E0" w:rsidP="007115E0">
            <w:pPr>
              <w:pStyle w:val="NoSpacing"/>
              <w:rPr>
                <w:sz w:val="16"/>
                <w:szCs w:val="16"/>
              </w:rPr>
            </w:pPr>
            <w:r w:rsidRPr="007115E0">
              <w:rPr>
                <w:sz w:val="16"/>
                <w:szCs w:val="16"/>
              </w:rPr>
              <w:t xml:space="preserve">  So that rural collection work is stable and data transfers fast after connection</w:t>
            </w:r>
          </w:p>
          <w:p w14:paraId="2CE31EBE" w14:textId="77777777" w:rsidR="007115E0" w:rsidRPr="007115E0" w:rsidRDefault="007115E0" w:rsidP="007115E0">
            <w:pPr>
              <w:pStyle w:val="NoSpacing"/>
              <w:rPr>
                <w:sz w:val="16"/>
                <w:szCs w:val="16"/>
              </w:rPr>
            </w:pPr>
          </w:p>
          <w:p w14:paraId="201F35A5"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Rule</w:t>
            </w:r>
            <w:r w:rsidRPr="007115E0">
              <w:rPr>
                <w:sz w:val="16"/>
                <w:szCs w:val="16"/>
              </w:rPr>
              <w:t>: Field applications must support offline operations and rapid data synchronization</w:t>
            </w:r>
          </w:p>
          <w:p w14:paraId="6859AD84" w14:textId="77777777" w:rsidR="007115E0" w:rsidRPr="007115E0" w:rsidRDefault="007115E0" w:rsidP="007115E0">
            <w:pPr>
              <w:pStyle w:val="NoSpacing"/>
              <w:rPr>
                <w:sz w:val="16"/>
                <w:szCs w:val="16"/>
              </w:rPr>
            </w:pPr>
          </w:p>
          <w:p w14:paraId="53629218"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Scenario</w:t>
            </w:r>
            <w:r w:rsidRPr="007115E0">
              <w:rPr>
                <w:sz w:val="16"/>
                <w:szCs w:val="16"/>
              </w:rPr>
              <w:t>: Capture sampling coordinates during cellular network disconnection</w:t>
            </w:r>
          </w:p>
          <w:p w14:paraId="078B8734"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Given</w:t>
            </w:r>
            <w:r w:rsidRPr="007115E0">
              <w:rPr>
                <w:sz w:val="16"/>
                <w:szCs w:val="16"/>
              </w:rPr>
              <w:t xml:space="preserve"> the mobile field application detects that network connection is not available</w:t>
            </w:r>
          </w:p>
          <w:p w14:paraId="0ECE7943"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When</w:t>
            </w:r>
            <w:r w:rsidRPr="007115E0">
              <w:rPr>
                <w:sz w:val="16"/>
                <w:szCs w:val="16"/>
              </w:rPr>
              <w:t xml:space="preserve"> the Field Technician saves the GPS coordinates and collection data for a new sample</w:t>
            </w:r>
          </w:p>
          <w:p w14:paraId="220EA8A1"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Then</w:t>
            </w:r>
            <w:r w:rsidRPr="007115E0">
              <w:rPr>
                <w:sz w:val="16"/>
                <w:szCs w:val="16"/>
              </w:rPr>
              <w:t xml:space="preserve"> the system must store the collection log line safely in the local device cache</w:t>
            </w:r>
          </w:p>
          <w:p w14:paraId="2767DF30" w14:textId="77777777" w:rsidR="007115E0" w:rsidRPr="007115E0" w:rsidRDefault="007115E0" w:rsidP="007115E0">
            <w:pPr>
              <w:pStyle w:val="NoSpacing"/>
              <w:rPr>
                <w:sz w:val="16"/>
                <w:szCs w:val="16"/>
              </w:rPr>
            </w:pPr>
          </w:p>
          <w:p w14:paraId="56E9FED7"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Scenario</w:t>
            </w:r>
            <w:r w:rsidRPr="007115E0">
              <w:rPr>
                <w:sz w:val="16"/>
                <w:szCs w:val="16"/>
              </w:rPr>
              <w:t>: Automatic synchronization of cached records upon network re-establishment</w:t>
            </w:r>
          </w:p>
          <w:p w14:paraId="69E2661B"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Given</w:t>
            </w:r>
            <w:r w:rsidRPr="007115E0">
              <w:rPr>
                <w:sz w:val="16"/>
                <w:szCs w:val="16"/>
              </w:rPr>
              <w:t xml:space="preserve"> the mobile field application has stored 200 logs in its offline cache</w:t>
            </w:r>
          </w:p>
          <w:p w14:paraId="2D73F825"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When</w:t>
            </w:r>
            <w:r w:rsidRPr="007115E0">
              <w:rPr>
                <w:sz w:val="16"/>
                <w:szCs w:val="16"/>
              </w:rPr>
              <w:t xml:space="preserve"> a stable network connection becomes available again</w:t>
            </w:r>
          </w:p>
          <w:p w14:paraId="55037137"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Then</w:t>
            </w:r>
            <w:r w:rsidRPr="007115E0">
              <w:rPr>
                <w:sz w:val="16"/>
                <w:szCs w:val="16"/>
              </w:rPr>
              <w:t xml:space="preserve"> the system must automatically sync all cached records to the central database in </w:t>
            </w:r>
          </w:p>
          <w:p w14:paraId="2001CFF1" w14:textId="77777777" w:rsidR="007115E0" w:rsidRDefault="007115E0">
            <w:pPr>
              <w:spacing w:line="259" w:lineRule="auto"/>
            </w:pPr>
          </w:p>
        </w:tc>
      </w:tr>
      <w:tr w:rsidR="007115E0" w14:paraId="2D99EC9C" w14:textId="77777777" w:rsidTr="34E18711">
        <w:trPr>
          <w:trHeight w:val="2363"/>
        </w:trPr>
        <w:tc>
          <w:tcPr>
            <w:tcW w:w="10080" w:type="dxa"/>
            <w:tcBorders>
              <w:top w:val="single" w:sz="8" w:space="0" w:color="E2E8F0"/>
              <w:left w:val="single" w:sz="8" w:space="0" w:color="E2E8F0"/>
              <w:bottom w:val="single" w:sz="8" w:space="0" w:color="E2E8F0"/>
              <w:right w:val="single" w:sz="8" w:space="0" w:color="E2E8F0"/>
            </w:tcBorders>
            <w:shd w:val="clear" w:color="auto" w:fill="F7FAFC"/>
          </w:tcPr>
          <w:p w14:paraId="045E5C9C" w14:textId="74B2F441" w:rsidR="009C3F82" w:rsidRDefault="009C3F82" w:rsidP="009C3F82">
            <w:pPr>
              <w:pStyle w:val="NoSpacing"/>
              <w:jc w:val="center"/>
              <w:rPr>
                <w:b/>
                <w:bCs/>
                <w:sz w:val="16"/>
                <w:szCs w:val="16"/>
              </w:rPr>
            </w:pPr>
            <w:r w:rsidRPr="009C3F82">
              <w:rPr>
                <w:b/>
                <w:bCs/>
                <w:sz w:val="16"/>
                <w:szCs w:val="16"/>
              </w:rPr>
              <w:t>Chain</w:t>
            </w:r>
            <w:r>
              <w:rPr>
                <w:b/>
                <w:bCs/>
                <w:sz w:val="16"/>
                <w:szCs w:val="16"/>
              </w:rPr>
              <w:t xml:space="preserve"> </w:t>
            </w:r>
            <w:r w:rsidRPr="009C3F82">
              <w:rPr>
                <w:b/>
                <w:bCs/>
                <w:sz w:val="16"/>
                <w:szCs w:val="16"/>
              </w:rPr>
              <w:t>of</w:t>
            </w:r>
            <w:r>
              <w:rPr>
                <w:b/>
                <w:bCs/>
                <w:sz w:val="16"/>
                <w:szCs w:val="16"/>
              </w:rPr>
              <w:t xml:space="preserve"> </w:t>
            </w:r>
            <w:r w:rsidRPr="009C3F82">
              <w:rPr>
                <w:b/>
                <w:bCs/>
                <w:sz w:val="16"/>
                <w:szCs w:val="16"/>
              </w:rPr>
              <w:t>custody</w:t>
            </w:r>
          </w:p>
          <w:p w14:paraId="10052E03" w14:textId="77777777" w:rsidR="009C3F82" w:rsidRDefault="009C3F82" w:rsidP="007115E0">
            <w:pPr>
              <w:pStyle w:val="NoSpacing"/>
              <w:rPr>
                <w:b/>
                <w:bCs/>
                <w:sz w:val="16"/>
                <w:szCs w:val="16"/>
              </w:rPr>
            </w:pPr>
          </w:p>
          <w:p w14:paraId="704E999F" w14:textId="33138C96" w:rsidR="007115E0" w:rsidRPr="007115E0" w:rsidRDefault="007115E0" w:rsidP="007115E0">
            <w:pPr>
              <w:pStyle w:val="NoSpacing"/>
              <w:rPr>
                <w:sz w:val="16"/>
                <w:szCs w:val="16"/>
              </w:rPr>
            </w:pPr>
            <w:r w:rsidRPr="007115E0">
              <w:rPr>
                <w:b/>
                <w:bCs/>
                <w:sz w:val="16"/>
                <w:szCs w:val="16"/>
              </w:rPr>
              <w:t>Feature</w:t>
            </w:r>
            <w:r w:rsidRPr="007115E0">
              <w:rPr>
                <w:sz w:val="16"/>
                <w:szCs w:val="16"/>
              </w:rPr>
              <w:t>: Sample Splitting and Custody Tracking</w:t>
            </w:r>
          </w:p>
          <w:p w14:paraId="126855A3" w14:textId="77777777" w:rsidR="007115E0" w:rsidRPr="007115E0" w:rsidRDefault="007115E0" w:rsidP="007115E0">
            <w:pPr>
              <w:pStyle w:val="NoSpacing"/>
              <w:rPr>
                <w:sz w:val="16"/>
                <w:szCs w:val="16"/>
              </w:rPr>
            </w:pPr>
            <w:r w:rsidRPr="007115E0">
              <w:rPr>
                <w:sz w:val="16"/>
                <w:szCs w:val="16"/>
              </w:rPr>
              <w:t xml:space="preserve">  As an Analyst or Handler</w:t>
            </w:r>
          </w:p>
          <w:p w14:paraId="47A9FED8" w14:textId="77777777" w:rsidR="007115E0" w:rsidRPr="007115E0" w:rsidRDefault="007115E0" w:rsidP="007115E0">
            <w:pPr>
              <w:pStyle w:val="NoSpacing"/>
              <w:rPr>
                <w:sz w:val="16"/>
                <w:szCs w:val="16"/>
              </w:rPr>
            </w:pPr>
            <w:r w:rsidRPr="007115E0">
              <w:rPr>
                <w:sz w:val="16"/>
                <w:szCs w:val="16"/>
              </w:rPr>
              <w:t xml:space="preserve">  I want to split samples and move custody with clear records</w:t>
            </w:r>
          </w:p>
          <w:p w14:paraId="5FA279E3" w14:textId="77777777" w:rsidR="007115E0" w:rsidRPr="007115E0" w:rsidRDefault="007115E0" w:rsidP="007115E0">
            <w:pPr>
              <w:pStyle w:val="NoSpacing"/>
              <w:rPr>
                <w:sz w:val="16"/>
                <w:szCs w:val="16"/>
              </w:rPr>
            </w:pPr>
            <w:r w:rsidRPr="007115E0">
              <w:rPr>
                <w:sz w:val="16"/>
                <w:szCs w:val="16"/>
              </w:rPr>
              <w:t xml:space="preserve">  So that data errors stop through an unchangeable digital audit log</w:t>
            </w:r>
          </w:p>
          <w:p w14:paraId="772AD600" w14:textId="77777777" w:rsidR="007115E0" w:rsidRPr="007115E0" w:rsidRDefault="007115E0" w:rsidP="007115E0">
            <w:pPr>
              <w:pStyle w:val="NoSpacing"/>
              <w:rPr>
                <w:sz w:val="16"/>
                <w:szCs w:val="16"/>
              </w:rPr>
            </w:pPr>
          </w:p>
          <w:p w14:paraId="4160A45A"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Rule</w:t>
            </w:r>
            <w:r w:rsidRPr="007115E0">
              <w:rPr>
                <w:sz w:val="16"/>
                <w:szCs w:val="16"/>
              </w:rPr>
              <w:t>: Sample portions must inherit parent identity, and custody logs must be immutable</w:t>
            </w:r>
          </w:p>
          <w:p w14:paraId="338DEF55" w14:textId="77777777" w:rsidR="007115E0" w:rsidRPr="007115E0" w:rsidRDefault="007115E0" w:rsidP="007115E0">
            <w:pPr>
              <w:pStyle w:val="NoSpacing"/>
              <w:rPr>
                <w:sz w:val="16"/>
                <w:szCs w:val="16"/>
              </w:rPr>
            </w:pPr>
          </w:p>
          <w:p w14:paraId="6723532A"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Scenario</w:t>
            </w:r>
            <w:r w:rsidRPr="007115E0">
              <w:rPr>
                <w:sz w:val="16"/>
                <w:szCs w:val="16"/>
              </w:rPr>
              <w:t>: Creating a child sample fraction for external referral testing</w:t>
            </w:r>
          </w:p>
          <w:p w14:paraId="513A5071"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Given</w:t>
            </w:r>
            <w:r w:rsidRPr="007115E0">
              <w:rPr>
                <w:sz w:val="16"/>
                <w:szCs w:val="16"/>
              </w:rPr>
              <w:t xml:space="preserve"> an environmental water sample exists in the system with an active status of "Accepted"</w:t>
            </w:r>
          </w:p>
          <w:p w14:paraId="452CE541" w14:textId="555CAD26" w:rsidR="007115E0" w:rsidRPr="007115E0" w:rsidRDefault="40A83739" w:rsidP="007115E0">
            <w:pPr>
              <w:pStyle w:val="NoSpacing"/>
              <w:rPr>
                <w:sz w:val="16"/>
                <w:szCs w:val="16"/>
              </w:rPr>
            </w:pPr>
            <w:r w:rsidRPr="2B8F6433">
              <w:rPr>
                <w:sz w:val="16"/>
                <w:szCs w:val="16"/>
              </w:rPr>
              <w:t xml:space="preserve">      </w:t>
            </w:r>
            <w:r w:rsidRPr="2B8F6433">
              <w:rPr>
                <w:b/>
                <w:bCs/>
                <w:sz w:val="16"/>
                <w:szCs w:val="16"/>
              </w:rPr>
              <w:t>When</w:t>
            </w:r>
            <w:r w:rsidRPr="2B8F6433">
              <w:rPr>
                <w:sz w:val="16"/>
                <w:szCs w:val="16"/>
              </w:rPr>
              <w:t xml:space="preserve"> an Analyst runs a split command to make a sub</w:t>
            </w:r>
            <w:r w:rsidR="6673A004" w:rsidRPr="2B8F6433">
              <w:rPr>
                <w:sz w:val="16"/>
                <w:szCs w:val="16"/>
              </w:rPr>
              <w:t xml:space="preserve"> </w:t>
            </w:r>
            <w:r w:rsidRPr="2B8F6433">
              <w:rPr>
                <w:sz w:val="16"/>
                <w:szCs w:val="16"/>
              </w:rPr>
              <w:t>sample fraction for an external test</w:t>
            </w:r>
          </w:p>
          <w:p w14:paraId="6663BF29"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Then</w:t>
            </w:r>
            <w:r w:rsidRPr="007115E0">
              <w:rPr>
                <w:sz w:val="16"/>
                <w:szCs w:val="16"/>
              </w:rPr>
              <w:t xml:space="preserve"> the system must automatically link the parent sample reference ID to the new fraction</w:t>
            </w:r>
          </w:p>
          <w:p w14:paraId="1BA96BDA"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And</w:t>
            </w:r>
            <w:r w:rsidRPr="007115E0">
              <w:rPr>
                <w:sz w:val="16"/>
                <w:szCs w:val="16"/>
              </w:rPr>
              <w:t xml:space="preserve"> set the external referral flag to true</w:t>
            </w:r>
          </w:p>
          <w:p w14:paraId="4D9B4982" w14:textId="77777777" w:rsidR="007115E0" w:rsidRPr="007115E0" w:rsidRDefault="007115E0" w:rsidP="007115E0">
            <w:pPr>
              <w:pStyle w:val="NoSpacing"/>
              <w:rPr>
                <w:sz w:val="16"/>
                <w:szCs w:val="16"/>
              </w:rPr>
            </w:pPr>
          </w:p>
          <w:p w14:paraId="595FECB9"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Scenario</w:t>
            </w:r>
            <w:r w:rsidRPr="007115E0">
              <w:rPr>
                <w:sz w:val="16"/>
                <w:szCs w:val="16"/>
              </w:rPr>
              <w:t>: Appending a secure transaction block to the custody log during internal routing</w:t>
            </w:r>
          </w:p>
          <w:p w14:paraId="50094FA5"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Given</w:t>
            </w:r>
            <w:r w:rsidRPr="007115E0">
              <w:rPr>
                <w:sz w:val="16"/>
                <w:szCs w:val="16"/>
              </w:rPr>
              <w:t xml:space="preserve"> a sample with an active laboratory reference ID moves to a new testing station</w:t>
            </w:r>
          </w:p>
          <w:p w14:paraId="10415000"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When</w:t>
            </w:r>
            <w:r w:rsidRPr="007115E0">
              <w:rPr>
                <w:sz w:val="16"/>
                <w:szCs w:val="16"/>
              </w:rPr>
              <w:t xml:space="preserve"> the operator updates the internal location to "Station B" and enters a valid bench sheet reference</w:t>
            </w:r>
          </w:p>
          <w:p w14:paraId="34A6C86C"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Then</w:t>
            </w:r>
            <w:r w:rsidRPr="007115E0">
              <w:rPr>
                <w:sz w:val="16"/>
                <w:szCs w:val="16"/>
              </w:rPr>
              <w:t xml:space="preserve"> the system must automatically log the staff identifier and the current timestamp</w:t>
            </w:r>
          </w:p>
          <w:p w14:paraId="24BE24E3" w14:textId="7D63A874" w:rsidR="007115E0" w:rsidRDefault="007115E0" w:rsidP="007115E0">
            <w:pPr>
              <w:pStyle w:val="NoSpacing"/>
            </w:pPr>
            <w:r w:rsidRPr="007115E0">
              <w:rPr>
                <w:sz w:val="16"/>
                <w:szCs w:val="16"/>
              </w:rPr>
              <w:t xml:space="preserve">      </w:t>
            </w:r>
            <w:r w:rsidRPr="007115E0">
              <w:rPr>
                <w:b/>
                <w:bCs/>
                <w:sz w:val="16"/>
                <w:szCs w:val="16"/>
              </w:rPr>
              <w:t>And</w:t>
            </w:r>
            <w:r w:rsidRPr="007115E0">
              <w:rPr>
                <w:sz w:val="16"/>
                <w:szCs w:val="16"/>
              </w:rPr>
              <w:t xml:space="preserve"> block all standard tries to change or delete this custody log row</w:t>
            </w:r>
          </w:p>
        </w:tc>
      </w:tr>
      <w:tr w:rsidR="007115E0" w14:paraId="35180620" w14:textId="77777777" w:rsidTr="34E18711">
        <w:trPr>
          <w:trHeight w:val="2363"/>
        </w:trPr>
        <w:tc>
          <w:tcPr>
            <w:tcW w:w="10080" w:type="dxa"/>
            <w:tcBorders>
              <w:top w:val="single" w:sz="8" w:space="0" w:color="E2E8F0"/>
              <w:left w:val="single" w:sz="8" w:space="0" w:color="E2E8F0"/>
              <w:bottom w:val="single" w:sz="8" w:space="0" w:color="E2E8F0"/>
              <w:right w:val="single" w:sz="8" w:space="0" w:color="E2E8F0"/>
            </w:tcBorders>
            <w:shd w:val="clear" w:color="auto" w:fill="F7FAFC"/>
          </w:tcPr>
          <w:p w14:paraId="67A4EC20" w14:textId="1D6D1D50" w:rsidR="009C3F82" w:rsidRDefault="009C3F82" w:rsidP="009C3F82">
            <w:pPr>
              <w:pStyle w:val="NoSpacing"/>
              <w:jc w:val="center"/>
              <w:rPr>
                <w:b/>
                <w:bCs/>
                <w:sz w:val="16"/>
                <w:szCs w:val="16"/>
              </w:rPr>
            </w:pPr>
            <w:r w:rsidRPr="009C3F82">
              <w:rPr>
                <w:b/>
                <w:bCs/>
                <w:sz w:val="16"/>
                <w:szCs w:val="16"/>
              </w:rPr>
              <w:lastRenderedPageBreak/>
              <w:t>Data</w:t>
            </w:r>
            <w:r>
              <w:rPr>
                <w:b/>
                <w:bCs/>
                <w:sz w:val="16"/>
                <w:szCs w:val="16"/>
              </w:rPr>
              <w:t xml:space="preserve"> </w:t>
            </w:r>
            <w:r w:rsidRPr="009C3F82">
              <w:rPr>
                <w:b/>
                <w:bCs/>
                <w:sz w:val="16"/>
                <w:szCs w:val="16"/>
              </w:rPr>
              <w:t>privacy</w:t>
            </w:r>
            <w:r>
              <w:rPr>
                <w:b/>
                <w:bCs/>
                <w:sz w:val="16"/>
                <w:szCs w:val="16"/>
              </w:rPr>
              <w:t xml:space="preserve"> </w:t>
            </w:r>
            <w:r w:rsidRPr="009C3F82">
              <w:rPr>
                <w:b/>
                <w:bCs/>
                <w:sz w:val="16"/>
                <w:szCs w:val="16"/>
              </w:rPr>
              <w:t>and</w:t>
            </w:r>
            <w:r>
              <w:rPr>
                <w:b/>
                <w:bCs/>
                <w:sz w:val="16"/>
                <w:szCs w:val="16"/>
              </w:rPr>
              <w:t xml:space="preserve"> </w:t>
            </w:r>
            <w:r w:rsidRPr="009C3F82">
              <w:rPr>
                <w:b/>
                <w:bCs/>
                <w:sz w:val="16"/>
                <w:szCs w:val="16"/>
              </w:rPr>
              <w:t>segregation</w:t>
            </w:r>
            <w:r>
              <w:rPr>
                <w:b/>
                <w:bCs/>
                <w:sz w:val="16"/>
                <w:szCs w:val="16"/>
              </w:rPr>
              <w:t xml:space="preserve"> </w:t>
            </w:r>
          </w:p>
          <w:p w14:paraId="1E0624B8" w14:textId="08CE266D" w:rsidR="007115E0" w:rsidRPr="007115E0" w:rsidRDefault="007115E0" w:rsidP="007115E0">
            <w:pPr>
              <w:pStyle w:val="NoSpacing"/>
              <w:rPr>
                <w:sz w:val="16"/>
                <w:szCs w:val="16"/>
              </w:rPr>
            </w:pPr>
            <w:r w:rsidRPr="007115E0">
              <w:rPr>
                <w:b/>
                <w:bCs/>
                <w:sz w:val="16"/>
                <w:szCs w:val="16"/>
              </w:rPr>
              <w:t>Feature</w:t>
            </w:r>
            <w:r w:rsidRPr="007115E0">
              <w:rPr>
                <w:sz w:val="16"/>
                <w:szCs w:val="16"/>
              </w:rPr>
              <w:t>: Data Privacy and Segregation</w:t>
            </w:r>
          </w:p>
          <w:p w14:paraId="6CBB5E97" w14:textId="77777777" w:rsidR="007115E0" w:rsidRPr="007115E0" w:rsidRDefault="007115E0" w:rsidP="007115E0">
            <w:pPr>
              <w:pStyle w:val="NoSpacing"/>
              <w:rPr>
                <w:sz w:val="16"/>
                <w:szCs w:val="16"/>
              </w:rPr>
            </w:pPr>
            <w:r w:rsidRPr="007115E0">
              <w:rPr>
                <w:sz w:val="16"/>
                <w:szCs w:val="16"/>
              </w:rPr>
              <w:t xml:space="preserve">  As a Quality Manager</w:t>
            </w:r>
          </w:p>
          <w:p w14:paraId="6B28A616" w14:textId="77777777" w:rsidR="007115E0" w:rsidRPr="007115E0" w:rsidRDefault="007115E0" w:rsidP="007115E0">
            <w:pPr>
              <w:pStyle w:val="NoSpacing"/>
              <w:rPr>
                <w:sz w:val="16"/>
                <w:szCs w:val="16"/>
              </w:rPr>
            </w:pPr>
            <w:r w:rsidRPr="007115E0">
              <w:rPr>
                <w:sz w:val="16"/>
                <w:szCs w:val="16"/>
              </w:rPr>
              <w:t xml:space="preserve">  I want raw data separated from customer portals and sensitive client metrics isolated</w:t>
            </w:r>
          </w:p>
          <w:p w14:paraId="1178951A" w14:textId="23B8CD61" w:rsidR="007115E0" w:rsidRPr="007115E0" w:rsidRDefault="40A83739" w:rsidP="007115E0">
            <w:pPr>
              <w:pStyle w:val="NoSpacing"/>
              <w:rPr>
                <w:sz w:val="16"/>
                <w:szCs w:val="16"/>
              </w:rPr>
            </w:pPr>
            <w:r w:rsidRPr="2B8F6433">
              <w:rPr>
                <w:sz w:val="16"/>
                <w:szCs w:val="16"/>
              </w:rPr>
              <w:t xml:space="preserve">  So that unverified values stay safe and cross</w:t>
            </w:r>
            <w:r w:rsidR="229FF6EE" w:rsidRPr="2B8F6433">
              <w:rPr>
                <w:sz w:val="16"/>
                <w:szCs w:val="16"/>
              </w:rPr>
              <w:t xml:space="preserve"> </w:t>
            </w:r>
            <w:r w:rsidRPr="2B8F6433">
              <w:rPr>
                <w:sz w:val="16"/>
                <w:szCs w:val="16"/>
              </w:rPr>
              <w:t>customer data views cannot happen</w:t>
            </w:r>
          </w:p>
          <w:p w14:paraId="59FCCAB4" w14:textId="77777777" w:rsidR="007115E0" w:rsidRPr="007115E0" w:rsidRDefault="007115E0" w:rsidP="007115E0">
            <w:pPr>
              <w:pStyle w:val="NoSpacing"/>
              <w:rPr>
                <w:sz w:val="16"/>
                <w:szCs w:val="16"/>
              </w:rPr>
            </w:pPr>
          </w:p>
          <w:p w14:paraId="51F94770" w14:textId="521B56BB" w:rsidR="007115E0" w:rsidRPr="007115E0" w:rsidRDefault="40A83739" w:rsidP="007115E0">
            <w:pPr>
              <w:pStyle w:val="NoSpacing"/>
              <w:rPr>
                <w:sz w:val="16"/>
                <w:szCs w:val="16"/>
              </w:rPr>
            </w:pPr>
            <w:r w:rsidRPr="2B8F6433">
              <w:rPr>
                <w:sz w:val="16"/>
                <w:szCs w:val="16"/>
              </w:rPr>
              <w:t xml:space="preserve">  </w:t>
            </w:r>
            <w:r w:rsidRPr="2B8F6433">
              <w:rPr>
                <w:b/>
                <w:bCs/>
                <w:sz w:val="16"/>
                <w:szCs w:val="16"/>
              </w:rPr>
              <w:t>Rule</w:t>
            </w:r>
            <w:r w:rsidRPr="2B8F6433">
              <w:rPr>
                <w:sz w:val="16"/>
                <w:szCs w:val="16"/>
              </w:rPr>
              <w:t>: Customer portals must isolate multi</w:t>
            </w:r>
            <w:r w:rsidR="4B47470F" w:rsidRPr="2B8F6433">
              <w:rPr>
                <w:sz w:val="16"/>
                <w:szCs w:val="16"/>
              </w:rPr>
              <w:t xml:space="preserve"> </w:t>
            </w:r>
            <w:r w:rsidRPr="2B8F6433">
              <w:rPr>
                <w:sz w:val="16"/>
                <w:szCs w:val="16"/>
              </w:rPr>
              <w:t>tenant records and hide unverified metrics</w:t>
            </w:r>
          </w:p>
          <w:p w14:paraId="63366AAD" w14:textId="77777777" w:rsidR="007115E0" w:rsidRPr="007115E0" w:rsidRDefault="007115E0" w:rsidP="007115E0">
            <w:pPr>
              <w:pStyle w:val="NoSpacing"/>
              <w:rPr>
                <w:sz w:val="16"/>
                <w:szCs w:val="16"/>
              </w:rPr>
            </w:pPr>
          </w:p>
          <w:p w14:paraId="39A76AA1"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Scenario</w:t>
            </w:r>
            <w:r w:rsidRPr="007115E0">
              <w:rPr>
                <w:sz w:val="16"/>
                <w:szCs w:val="16"/>
              </w:rPr>
              <w:t>: Hiding unapproved provisional laboratory metrics from the customer portal</w:t>
            </w:r>
          </w:p>
          <w:p w14:paraId="66B27F06"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Given</w:t>
            </w:r>
            <w:r w:rsidRPr="007115E0">
              <w:rPr>
                <w:sz w:val="16"/>
                <w:szCs w:val="16"/>
              </w:rPr>
              <w:t xml:space="preserve"> a set of raw machine measurements waits for technical validation</w:t>
            </w:r>
          </w:p>
          <w:p w14:paraId="68BFEF88"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When</w:t>
            </w:r>
            <w:r w:rsidRPr="007115E0">
              <w:rPr>
                <w:sz w:val="16"/>
                <w:szCs w:val="16"/>
              </w:rPr>
              <w:t xml:space="preserve"> a customer searches for their active request through the web UI portal</w:t>
            </w:r>
          </w:p>
          <w:p w14:paraId="265512E5"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Then</w:t>
            </w:r>
            <w:r w:rsidRPr="007115E0">
              <w:rPr>
                <w:sz w:val="16"/>
                <w:szCs w:val="16"/>
              </w:rPr>
              <w:t xml:space="preserve"> the system must hide the provisional test values</w:t>
            </w:r>
          </w:p>
          <w:p w14:paraId="28C2908B"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And</w:t>
            </w:r>
            <w:r w:rsidRPr="007115E0">
              <w:rPr>
                <w:sz w:val="16"/>
                <w:szCs w:val="16"/>
              </w:rPr>
              <w:t xml:space="preserve"> show only the current workflow step as "Under Review"</w:t>
            </w:r>
          </w:p>
          <w:p w14:paraId="4B2FE48F" w14:textId="77777777" w:rsidR="007115E0" w:rsidRPr="007115E0" w:rsidRDefault="007115E0" w:rsidP="007115E0">
            <w:pPr>
              <w:pStyle w:val="NoSpacing"/>
              <w:rPr>
                <w:sz w:val="16"/>
                <w:szCs w:val="16"/>
              </w:rPr>
            </w:pPr>
          </w:p>
          <w:p w14:paraId="07602768" w14:textId="680E2242" w:rsidR="007115E0" w:rsidRPr="007115E0" w:rsidRDefault="40A83739" w:rsidP="007115E0">
            <w:pPr>
              <w:pStyle w:val="NoSpacing"/>
              <w:rPr>
                <w:sz w:val="16"/>
                <w:szCs w:val="16"/>
              </w:rPr>
            </w:pPr>
            <w:r w:rsidRPr="2B8F6433">
              <w:rPr>
                <w:sz w:val="16"/>
                <w:szCs w:val="16"/>
              </w:rPr>
              <w:t xml:space="preserve">    </w:t>
            </w:r>
            <w:r w:rsidRPr="2B8F6433">
              <w:rPr>
                <w:b/>
                <w:bCs/>
                <w:sz w:val="16"/>
                <w:szCs w:val="16"/>
              </w:rPr>
              <w:t>Scenario</w:t>
            </w:r>
            <w:r w:rsidRPr="2B8F6433">
              <w:rPr>
                <w:sz w:val="16"/>
                <w:szCs w:val="16"/>
              </w:rPr>
              <w:t>: Promoting verified data to reportable results upon manager sign</w:t>
            </w:r>
            <w:r w:rsidR="0995161E" w:rsidRPr="2B8F6433">
              <w:rPr>
                <w:sz w:val="16"/>
                <w:szCs w:val="16"/>
              </w:rPr>
              <w:t xml:space="preserve"> </w:t>
            </w:r>
            <w:r w:rsidRPr="2B8F6433">
              <w:rPr>
                <w:sz w:val="16"/>
                <w:szCs w:val="16"/>
              </w:rPr>
              <w:t>off</w:t>
            </w:r>
          </w:p>
          <w:p w14:paraId="0ED47203"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Given</w:t>
            </w:r>
            <w:r w:rsidRPr="007115E0">
              <w:rPr>
                <w:sz w:val="16"/>
                <w:szCs w:val="16"/>
              </w:rPr>
              <w:t xml:space="preserve"> a Quality Manager reviews raw sample measurements</w:t>
            </w:r>
          </w:p>
          <w:p w14:paraId="07269D88"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When</w:t>
            </w:r>
            <w:r w:rsidRPr="007115E0">
              <w:rPr>
                <w:sz w:val="16"/>
                <w:szCs w:val="16"/>
              </w:rPr>
              <w:t xml:space="preserve"> the Quality Manager approves the provisional metrics</w:t>
            </w:r>
          </w:p>
          <w:p w14:paraId="6F7625F9" w14:textId="77777777" w:rsidR="007115E0" w:rsidRPr="007115E0" w:rsidRDefault="007115E0" w:rsidP="007115E0">
            <w:pPr>
              <w:pStyle w:val="NoSpacing"/>
              <w:rPr>
                <w:sz w:val="16"/>
                <w:szCs w:val="16"/>
              </w:rPr>
            </w:pPr>
            <w:r w:rsidRPr="007115E0">
              <w:rPr>
                <w:sz w:val="16"/>
                <w:szCs w:val="16"/>
              </w:rPr>
              <w:t xml:space="preserve">      </w:t>
            </w:r>
            <w:r w:rsidRPr="007115E0">
              <w:rPr>
                <w:b/>
                <w:bCs/>
                <w:sz w:val="16"/>
                <w:szCs w:val="16"/>
              </w:rPr>
              <w:t>Then</w:t>
            </w:r>
            <w:r w:rsidRPr="007115E0">
              <w:rPr>
                <w:sz w:val="16"/>
                <w:szCs w:val="16"/>
              </w:rPr>
              <w:t xml:space="preserve"> the system must copy the data to the reportable results block</w:t>
            </w:r>
          </w:p>
          <w:p w14:paraId="237AB254" w14:textId="15F663E3" w:rsidR="007115E0" w:rsidRDefault="007115E0" w:rsidP="007115E0">
            <w:pPr>
              <w:pStyle w:val="NoSpacing"/>
            </w:pPr>
            <w:r w:rsidRPr="34E18711">
              <w:rPr>
                <w:sz w:val="16"/>
                <w:szCs w:val="16"/>
              </w:rPr>
              <w:t xml:space="preserve">      </w:t>
            </w:r>
            <w:r w:rsidRPr="34E18711">
              <w:rPr>
                <w:b/>
                <w:bCs/>
                <w:sz w:val="16"/>
                <w:szCs w:val="16"/>
              </w:rPr>
              <w:t>And</w:t>
            </w:r>
            <w:r w:rsidRPr="34E18711">
              <w:rPr>
                <w:sz w:val="16"/>
                <w:szCs w:val="16"/>
              </w:rPr>
              <w:t xml:space="preserve"> make a secure version 1 report for the portal</w:t>
            </w:r>
          </w:p>
        </w:tc>
      </w:tr>
    </w:tbl>
    <w:p w14:paraId="44B0B2C8" w14:textId="5AF7E59E" w:rsidR="00C74818" w:rsidRDefault="0936119C" w:rsidP="2B8F6433">
      <w:pPr>
        <w:pStyle w:val="Heading1"/>
        <w:ind w:left="-15"/>
      </w:pPr>
      <w:bookmarkStart w:id="25" w:name="_Toc243306034"/>
      <w:r>
        <w:t>Domain Analysis &amp; Conceptual Model</w:t>
      </w:r>
      <w:bookmarkEnd w:id="25"/>
    </w:p>
    <w:p w14:paraId="49C78E1A" w14:textId="1A34ED4C" w:rsidR="00C74818" w:rsidRDefault="0936119C">
      <w:pPr>
        <w:pStyle w:val="Heading2"/>
        <w:ind w:left="419" w:hanging="434"/>
      </w:pPr>
      <w:bookmarkStart w:id="26" w:name="_Toc243306035"/>
      <w:r>
        <w:t>C</w:t>
      </w:r>
      <w:r w:rsidR="73C2555B">
        <w:t>ANDIDATE CONCEPT FILTERING RATIONALE</w:t>
      </w:r>
      <w:bookmarkEnd w:id="26"/>
    </w:p>
    <w:tbl>
      <w:tblPr>
        <w:tblStyle w:val="TableGrid"/>
        <w:tblW w:w="10080" w:type="dxa"/>
        <w:tblInd w:w="-120" w:type="dxa"/>
        <w:tblCellMar>
          <w:top w:w="148" w:type="dxa"/>
          <w:left w:w="120" w:type="dxa"/>
          <w:right w:w="115" w:type="dxa"/>
        </w:tblCellMar>
        <w:tblLook w:val="04A0" w:firstRow="1" w:lastRow="0" w:firstColumn="1" w:lastColumn="0" w:noHBand="0" w:noVBand="1"/>
      </w:tblPr>
      <w:tblGrid>
        <w:gridCol w:w="2000"/>
        <w:gridCol w:w="1600"/>
        <w:gridCol w:w="1800"/>
        <w:gridCol w:w="4680"/>
      </w:tblGrid>
      <w:tr w:rsidR="00C74818" w14:paraId="7DA8E597" w14:textId="77777777" w:rsidTr="2B8F6433">
        <w:trPr>
          <w:trHeight w:val="440"/>
        </w:trPr>
        <w:tc>
          <w:tcPr>
            <w:tcW w:w="2000"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07A3676C" w14:textId="77777777" w:rsidR="00C74818" w:rsidRDefault="00000000">
            <w:pPr>
              <w:spacing w:line="259" w:lineRule="auto"/>
            </w:pPr>
            <w:r>
              <w:rPr>
                <w:b/>
                <w:color w:val="FFFFFF"/>
                <w:sz w:val="18"/>
              </w:rPr>
              <w:t>Extracted Noun</w:t>
            </w:r>
          </w:p>
        </w:tc>
        <w:tc>
          <w:tcPr>
            <w:tcW w:w="1600"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22C343E6" w14:textId="77777777" w:rsidR="00C74818" w:rsidRDefault="00000000">
            <w:pPr>
              <w:spacing w:line="259" w:lineRule="auto"/>
            </w:pPr>
            <w:r>
              <w:rPr>
                <w:b/>
                <w:color w:val="FFFFFF"/>
                <w:sz w:val="18"/>
              </w:rPr>
              <w:t>Category</w:t>
            </w:r>
          </w:p>
        </w:tc>
        <w:tc>
          <w:tcPr>
            <w:tcW w:w="1800"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381081BB" w14:textId="77777777" w:rsidR="00C74818" w:rsidRDefault="00000000">
            <w:pPr>
              <w:spacing w:line="259" w:lineRule="auto"/>
            </w:pPr>
            <w:r>
              <w:rPr>
                <w:b/>
                <w:color w:val="FFFFFF"/>
                <w:sz w:val="18"/>
              </w:rPr>
              <w:t>System Decision</w:t>
            </w:r>
          </w:p>
        </w:tc>
        <w:tc>
          <w:tcPr>
            <w:tcW w:w="4680"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6C4DBF18" w14:textId="77777777" w:rsidR="00C74818" w:rsidRDefault="00000000">
            <w:pPr>
              <w:spacing w:line="259" w:lineRule="auto"/>
            </w:pPr>
            <w:r>
              <w:rPr>
                <w:b/>
                <w:color w:val="FFFFFF"/>
                <w:sz w:val="18"/>
              </w:rPr>
              <w:t>Rationale</w:t>
            </w:r>
          </w:p>
        </w:tc>
      </w:tr>
      <w:tr w:rsidR="00C74818" w14:paraId="3519C3F1" w14:textId="77777777" w:rsidTr="2B8F6433">
        <w:trPr>
          <w:trHeight w:val="510"/>
        </w:trPr>
        <w:tc>
          <w:tcPr>
            <w:tcW w:w="2000"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537CC505" w14:textId="77777777" w:rsidR="00C74818" w:rsidRDefault="00000000">
            <w:pPr>
              <w:spacing w:line="259" w:lineRule="auto"/>
            </w:pPr>
            <w:r>
              <w:rPr>
                <w:sz w:val="17"/>
              </w:rPr>
              <w:t>Customer</w:t>
            </w:r>
          </w:p>
        </w:tc>
        <w:tc>
          <w:tcPr>
            <w:tcW w:w="1600"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749F31B2" w14:textId="77777777" w:rsidR="00C74818" w:rsidRDefault="00000000">
            <w:pPr>
              <w:spacing w:line="259" w:lineRule="auto"/>
            </w:pPr>
            <w:r>
              <w:rPr>
                <w:sz w:val="17"/>
              </w:rPr>
              <w:t>Person/Role</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1A42748D" w14:textId="77777777" w:rsidR="00C74818" w:rsidRDefault="00000000">
            <w:pPr>
              <w:spacing w:line="259" w:lineRule="auto"/>
            </w:pPr>
            <w:r>
              <w:rPr>
                <w:sz w:val="17"/>
              </w:rPr>
              <w:t>KEEP</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027DF482" w14:textId="77777777" w:rsidR="00C74818" w:rsidRDefault="00000000">
            <w:pPr>
              <w:spacing w:line="259" w:lineRule="auto"/>
            </w:pPr>
            <w:r>
              <w:rPr>
                <w:sz w:val="17"/>
              </w:rPr>
              <w:t>Core structural user requiring high data isolation profiles.</w:t>
            </w:r>
          </w:p>
        </w:tc>
      </w:tr>
      <w:tr w:rsidR="00C74818" w14:paraId="2530A712" w14:textId="77777777" w:rsidTr="2B8F6433">
        <w:trPr>
          <w:trHeight w:val="420"/>
        </w:trPr>
        <w:tc>
          <w:tcPr>
            <w:tcW w:w="20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87ECE8B" w14:textId="77777777" w:rsidR="00C74818" w:rsidRDefault="00000000">
            <w:pPr>
              <w:spacing w:line="259" w:lineRule="auto"/>
            </w:pPr>
            <w:r>
              <w:rPr>
                <w:sz w:val="17"/>
              </w:rPr>
              <w:t>Field Technician</w:t>
            </w:r>
          </w:p>
        </w:tc>
        <w:tc>
          <w:tcPr>
            <w:tcW w:w="16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3C67ABE" w14:textId="77777777" w:rsidR="00C74818" w:rsidRDefault="00000000">
            <w:pPr>
              <w:spacing w:line="259" w:lineRule="auto"/>
            </w:pPr>
            <w:r>
              <w:rPr>
                <w:sz w:val="17"/>
              </w:rPr>
              <w:t>Person/Role</w:t>
            </w:r>
          </w:p>
        </w:tc>
        <w:tc>
          <w:tcPr>
            <w:tcW w:w="18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05FB978" w14:textId="77777777" w:rsidR="00C74818" w:rsidRDefault="00000000">
            <w:pPr>
              <w:spacing w:line="259" w:lineRule="auto"/>
            </w:pPr>
            <w:r>
              <w:rPr>
                <w:sz w:val="17"/>
              </w:rPr>
              <w:t>KEEP</w:t>
            </w:r>
          </w:p>
        </w:tc>
        <w:tc>
          <w:tcPr>
            <w:tcW w:w="468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35B008C" w14:textId="77777777" w:rsidR="00C74818" w:rsidRDefault="00000000">
            <w:pPr>
              <w:spacing w:line="259" w:lineRule="auto"/>
            </w:pPr>
            <w:r>
              <w:rPr>
                <w:sz w:val="17"/>
              </w:rPr>
              <w:t>Primary operational actor generating remote coordinates.</w:t>
            </w:r>
          </w:p>
        </w:tc>
      </w:tr>
      <w:tr w:rsidR="00C74818" w14:paraId="712C0891" w14:textId="77777777" w:rsidTr="2B8F6433">
        <w:trPr>
          <w:trHeight w:val="420"/>
        </w:trPr>
        <w:tc>
          <w:tcPr>
            <w:tcW w:w="2000"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56861775" w14:textId="77777777" w:rsidR="00C74818" w:rsidRDefault="00000000">
            <w:pPr>
              <w:spacing w:line="259" w:lineRule="auto"/>
            </w:pPr>
            <w:r>
              <w:rPr>
                <w:sz w:val="17"/>
              </w:rPr>
              <w:t>Handwritten Label</w:t>
            </w:r>
          </w:p>
        </w:tc>
        <w:tc>
          <w:tcPr>
            <w:tcW w:w="1600"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713ECD00" w14:textId="77777777" w:rsidR="00C74818" w:rsidRDefault="00000000">
            <w:pPr>
              <w:spacing w:line="259" w:lineRule="auto"/>
            </w:pPr>
            <w:r>
              <w:rPr>
                <w:sz w:val="17"/>
              </w:rPr>
              <w:t>Attribute</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114B6F9D" w14:textId="77777777" w:rsidR="00C74818" w:rsidRDefault="00000000">
            <w:pPr>
              <w:spacing w:line="259" w:lineRule="auto"/>
            </w:pPr>
            <w:r>
              <w:rPr>
                <w:sz w:val="17"/>
              </w:rPr>
              <w:t>REMOVE</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1605A232" w14:textId="77777777" w:rsidR="00C74818" w:rsidRDefault="00000000">
            <w:pPr>
              <w:spacing w:line="259" w:lineRule="auto"/>
            </w:pPr>
            <w:r>
              <w:rPr>
                <w:sz w:val="17"/>
              </w:rPr>
              <w:t>Replaced entirely by the system's digital ID logic.</w:t>
            </w:r>
          </w:p>
        </w:tc>
      </w:tr>
      <w:tr w:rsidR="00C74818" w14:paraId="7412C4DE" w14:textId="77777777" w:rsidTr="2B8F6433">
        <w:trPr>
          <w:trHeight w:val="640"/>
        </w:trPr>
        <w:tc>
          <w:tcPr>
            <w:tcW w:w="2000" w:type="dxa"/>
            <w:tcBorders>
              <w:top w:val="single" w:sz="4" w:space="0" w:color="CBD5E0"/>
              <w:left w:val="single" w:sz="4" w:space="0" w:color="CBD5E0"/>
              <w:bottom w:val="single" w:sz="4" w:space="0" w:color="CBD5E0"/>
              <w:right w:val="single" w:sz="4" w:space="0" w:color="CBD5E0"/>
            </w:tcBorders>
            <w:shd w:val="clear" w:color="auto" w:fill="F7FAFC"/>
          </w:tcPr>
          <w:p w14:paraId="4151898D" w14:textId="77777777" w:rsidR="00C74818" w:rsidRDefault="00000000">
            <w:pPr>
              <w:spacing w:line="259" w:lineRule="auto"/>
            </w:pPr>
            <w:r>
              <w:rPr>
                <w:sz w:val="17"/>
              </w:rPr>
              <w:t>Environmental Sample</w:t>
            </w:r>
          </w:p>
        </w:tc>
        <w:tc>
          <w:tcPr>
            <w:tcW w:w="1600" w:type="dxa"/>
            <w:tcBorders>
              <w:top w:val="single" w:sz="4" w:space="0" w:color="CBD5E0"/>
              <w:left w:val="single" w:sz="4" w:space="0" w:color="CBD5E0"/>
              <w:bottom w:val="single" w:sz="4" w:space="0" w:color="CBD5E0"/>
              <w:right w:val="single" w:sz="4" w:space="0" w:color="CBD5E0"/>
            </w:tcBorders>
            <w:shd w:val="clear" w:color="auto" w:fill="F7FAFC"/>
          </w:tcPr>
          <w:p w14:paraId="7016CF32" w14:textId="77777777" w:rsidR="00C74818" w:rsidRDefault="00000000">
            <w:pPr>
              <w:spacing w:line="259" w:lineRule="auto"/>
            </w:pPr>
            <w:r>
              <w:rPr>
                <w:sz w:val="17"/>
              </w:rPr>
              <w:t>Physical Entity</w:t>
            </w:r>
          </w:p>
        </w:tc>
        <w:tc>
          <w:tcPr>
            <w:tcW w:w="1800" w:type="dxa"/>
            <w:tcBorders>
              <w:top w:val="single" w:sz="4" w:space="0" w:color="CBD5E0"/>
              <w:left w:val="single" w:sz="4" w:space="0" w:color="CBD5E0"/>
              <w:bottom w:val="single" w:sz="4" w:space="0" w:color="CBD5E0"/>
              <w:right w:val="single" w:sz="4" w:space="0" w:color="CBD5E0"/>
            </w:tcBorders>
            <w:shd w:val="clear" w:color="auto" w:fill="F7FAFC"/>
          </w:tcPr>
          <w:p w14:paraId="36179D5D" w14:textId="77777777" w:rsidR="00C74818" w:rsidRDefault="00000000">
            <w:pPr>
              <w:spacing w:line="259" w:lineRule="auto"/>
            </w:pPr>
            <w:r>
              <w:rPr>
                <w:sz w:val="17"/>
              </w:rPr>
              <w:t>KEEP</w:t>
            </w:r>
          </w:p>
        </w:tc>
        <w:tc>
          <w:tcPr>
            <w:tcW w:w="468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2FCB75A" w14:textId="77777777" w:rsidR="00C74818" w:rsidRDefault="00000000">
            <w:pPr>
              <w:spacing w:line="259" w:lineRule="auto"/>
            </w:pPr>
            <w:r>
              <w:rPr>
                <w:sz w:val="17"/>
              </w:rPr>
              <w:t>Central business concept; holds state, volume, and material type.</w:t>
            </w:r>
          </w:p>
        </w:tc>
      </w:tr>
      <w:tr w:rsidR="00C74818" w14:paraId="1090B1DB" w14:textId="77777777" w:rsidTr="2B8F6433">
        <w:trPr>
          <w:trHeight w:val="420"/>
        </w:trPr>
        <w:tc>
          <w:tcPr>
            <w:tcW w:w="2000"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0F177C4D" w14:textId="77777777" w:rsidR="00C74818" w:rsidRDefault="00000000">
            <w:pPr>
              <w:spacing w:line="259" w:lineRule="auto"/>
            </w:pPr>
            <w:r>
              <w:rPr>
                <w:sz w:val="17"/>
              </w:rPr>
              <w:t>Sample Portion</w:t>
            </w:r>
          </w:p>
        </w:tc>
        <w:tc>
          <w:tcPr>
            <w:tcW w:w="1600"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13084EFF" w14:textId="77777777" w:rsidR="00C74818" w:rsidRDefault="00000000">
            <w:pPr>
              <w:spacing w:line="259" w:lineRule="auto"/>
            </w:pPr>
            <w:r>
              <w:rPr>
                <w:sz w:val="17"/>
              </w:rPr>
              <w:t>Physical Entity</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40CB48E1" w14:textId="77777777" w:rsidR="00C74818" w:rsidRDefault="00000000">
            <w:pPr>
              <w:spacing w:line="259" w:lineRule="auto"/>
            </w:pPr>
            <w:r>
              <w:rPr>
                <w:sz w:val="17"/>
              </w:rPr>
              <w:t>KEEP</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51B7BB13" w14:textId="77777777" w:rsidR="00C74818" w:rsidRDefault="00000000">
            <w:pPr>
              <w:spacing w:line="259" w:lineRule="auto"/>
            </w:pPr>
            <w:r>
              <w:rPr>
                <w:sz w:val="17"/>
              </w:rPr>
              <w:t>Essential split object linking directly to a primary parent ID.</w:t>
            </w:r>
          </w:p>
        </w:tc>
      </w:tr>
      <w:tr w:rsidR="00C74818" w14:paraId="650F6AC9" w14:textId="77777777" w:rsidTr="2B8F6433">
        <w:trPr>
          <w:trHeight w:val="640"/>
        </w:trPr>
        <w:tc>
          <w:tcPr>
            <w:tcW w:w="2000" w:type="dxa"/>
            <w:tcBorders>
              <w:top w:val="single" w:sz="4" w:space="0" w:color="CBD5E0"/>
              <w:left w:val="single" w:sz="4" w:space="0" w:color="CBD5E0"/>
              <w:bottom w:val="single" w:sz="4" w:space="0" w:color="CBD5E0"/>
              <w:right w:val="single" w:sz="4" w:space="0" w:color="CBD5E0"/>
            </w:tcBorders>
            <w:shd w:val="clear" w:color="auto" w:fill="F7FAFC"/>
          </w:tcPr>
          <w:p w14:paraId="1A03CBE5" w14:textId="77777777" w:rsidR="00C74818" w:rsidRDefault="00000000">
            <w:pPr>
              <w:spacing w:line="259" w:lineRule="auto"/>
            </w:pPr>
            <w:r>
              <w:rPr>
                <w:sz w:val="17"/>
              </w:rPr>
              <w:t>Bench Sheet</w:t>
            </w:r>
          </w:p>
        </w:tc>
        <w:tc>
          <w:tcPr>
            <w:tcW w:w="1600" w:type="dxa"/>
            <w:tcBorders>
              <w:top w:val="single" w:sz="4" w:space="0" w:color="CBD5E0"/>
              <w:left w:val="single" w:sz="4" w:space="0" w:color="CBD5E0"/>
              <w:bottom w:val="single" w:sz="4" w:space="0" w:color="CBD5E0"/>
              <w:right w:val="single" w:sz="4" w:space="0" w:color="CBD5E0"/>
            </w:tcBorders>
            <w:shd w:val="clear" w:color="auto" w:fill="F7FAFC"/>
          </w:tcPr>
          <w:p w14:paraId="1EB1BF8C" w14:textId="77777777" w:rsidR="00C74818" w:rsidRDefault="00000000">
            <w:pPr>
              <w:spacing w:line="259" w:lineRule="auto"/>
            </w:pPr>
            <w:r>
              <w:rPr>
                <w:sz w:val="17"/>
              </w:rPr>
              <w:t>Logical Entity</w:t>
            </w:r>
          </w:p>
        </w:tc>
        <w:tc>
          <w:tcPr>
            <w:tcW w:w="1800" w:type="dxa"/>
            <w:tcBorders>
              <w:top w:val="single" w:sz="4" w:space="0" w:color="CBD5E0"/>
              <w:left w:val="single" w:sz="4" w:space="0" w:color="CBD5E0"/>
              <w:bottom w:val="single" w:sz="4" w:space="0" w:color="CBD5E0"/>
              <w:right w:val="single" w:sz="4" w:space="0" w:color="CBD5E0"/>
            </w:tcBorders>
            <w:shd w:val="clear" w:color="auto" w:fill="F7FAFC"/>
          </w:tcPr>
          <w:p w14:paraId="240E2FE8" w14:textId="77777777" w:rsidR="00C74818" w:rsidRDefault="00000000">
            <w:pPr>
              <w:spacing w:line="259" w:lineRule="auto"/>
            </w:pPr>
            <w:r>
              <w:rPr>
                <w:sz w:val="17"/>
              </w:rPr>
              <w:t>MERGE</w:t>
            </w:r>
          </w:p>
        </w:tc>
        <w:tc>
          <w:tcPr>
            <w:tcW w:w="468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F50AD26" w14:textId="77777777" w:rsidR="00C74818" w:rsidRDefault="00000000">
            <w:pPr>
              <w:spacing w:line="259" w:lineRule="auto"/>
            </w:pPr>
            <w:r>
              <w:rPr>
                <w:sz w:val="17"/>
              </w:rPr>
              <w:t>Merged inside the structural layout of the Custody Log entity.</w:t>
            </w:r>
          </w:p>
        </w:tc>
      </w:tr>
      <w:tr w:rsidR="00C74818" w14:paraId="386CBC16" w14:textId="77777777" w:rsidTr="2B8F6433">
        <w:trPr>
          <w:trHeight w:val="640"/>
        </w:trPr>
        <w:tc>
          <w:tcPr>
            <w:tcW w:w="2000"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1B809503" w14:textId="77777777" w:rsidR="00C74818" w:rsidRDefault="00000000">
            <w:pPr>
              <w:spacing w:line="259" w:lineRule="auto"/>
            </w:pPr>
            <w:r>
              <w:rPr>
                <w:sz w:val="17"/>
              </w:rPr>
              <w:t>Hardware API Driver</w:t>
            </w:r>
          </w:p>
        </w:tc>
        <w:tc>
          <w:tcPr>
            <w:tcW w:w="1600"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2EE14E76" w14:textId="77777777" w:rsidR="00C74818" w:rsidRDefault="00000000">
            <w:pPr>
              <w:spacing w:line="259" w:lineRule="auto"/>
            </w:pPr>
            <w:r>
              <w:rPr>
                <w:sz w:val="17"/>
              </w:rPr>
              <w:t>Design Element</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hemeFill="background1"/>
          </w:tcPr>
          <w:p w14:paraId="148BCB74" w14:textId="77777777" w:rsidR="00C74818" w:rsidRDefault="00000000">
            <w:pPr>
              <w:spacing w:line="259" w:lineRule="auto"/>
            </w:pPr>
            <w:r>
              <w:rPr>
                <w:sz w:val="17"/>
              </w:rPr>
              <w:t>REMOVE</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hemeFill="background1"/>
            <w:vAlign w:val="center"/>
          </w:tcPr>
          <w:p w14:paraId="5208D8A9" w14:textId="26A1E466" w:rsidR="00C74818" w:rsidRDefault="0936119C">
            <w:pPr>
              <w:spacing w:line="259" w:lineRule="auto"/>
            </w:pPr>
            <w:r w:rsidRPr="2B8F6433">
              <w:rPr>
                <w:sz w:val="17"/>
                <w:szCs w:val="17"/>
              </w:rPr>
              <w:t>Explicitly out</w:t>
            </w:r>
            <w:r w:rsidR="5D894450" w:rsidRPr="2B8F6433">
              <w:rPr>
                <w:sz w:val="17"/>
                <w:szCs w:val="17"/>
              </w:rPr>
              <w:t xml:space="preserve"> </w:t>
            </w:r>
            <w:r w:rsidRPr="2B8F6433">
              <w:rPr>
                <w:sz w:val="17"/>
                <w:szCs w:val="17"/>
              </w:rPr>
              <w:t>of</w:t>
            </w:r>
            <w:r w:rsidR="0CEE685B" w:rsidRPr="2B8F6433">
              <w:rPr>
                <w:sz w:val="17"/>
                <w:szCs w:val="17"/>
              </w:rPr>
              <w:t xml:space="preserve"> </w:t>
            </w:r>
            <w:r w:rsidRPr="2B8F6433">
              <w:rPr>
                <w:sz w:val="17"/>
                <w:szCs w:val="17"/>
              </w:rPr>
              <w:t>scope based on baseline boundary conditions.</w:t>
            </w:r>
          </w:p>
        </w:tc>
      </w:tr>
      <w:tr w:rsidR="00C74818" w14:paraId="2FE6B404" w14:textId="77777777" w:rsidTr="2B8F6433">
        <w:trPr>
          <w:trHeight w:val="640"/>
        </w:trPr>
        <w:tc>
          <w:tcPr>
            <w:tcW w:w="2000" w:type="dxa"/>
            <w:tcBorders>
              <w:top w:val="single" w:sz="4" w:space="0" w:color="CBD5E0"/>
              <w:left w:val="single" w:sz="4" w:space="0" w:color="CBD5E0"/>
              <w:bottom w:val="single" w:sz="4" w:space="0" w:color="CBD5E0"/>
              <w:right w:val="single" w:sz="4" w:space="0" w:color="CBD5E0"/>
            </w:tcBorders>
            <w:shd w:val="clear" w:color="auto" w:fill="F7FAFC"/>
          </w:tcPr>
          <w:p w14:paraId="3E787906" w14:textId="77777777" w:rsidR="00C74818" w:rsidRDefault="00000000">
            <w:pPr>
              <w:spacing w:line="259" w:lineRule="auto"/>
            </w:pPr>
            <w:r>
              <w:rPr>
                <w:sz w:val="17"/>
              </w:rPr>
              <w:lastRenderedPageBreak/>
              <w:t>Provisional Value</w:t>
            </w:r>
          </w:p>
        </w:tc>
        <w:tc>
          <w:tcPr>
            <w:tcW w:w="1600" w:type="dxa"/>
            <w:tcBorders>
              <w:top w:val="single" w:sz="4" w:space="0" w:color="CBD5E0"/>
              <w:left w:val="single" w:sz="4" w:space="0" w:color="CBD5E0"/>
              <w:bottom w:val="single" w:sz="4" w:space="0" w:color="CBD5E0"/>
              <w:right w:val="single" w:sz="4" w:space="0" w:color="CBD5E0"/>
            </w:tcBorders>
            <w:shd w:val="clear" w:color="auto" w:fill="F7FAFC"/>
          </w:tcPr>
          <w:p w14:paraId="2EC7BDA3" w14:textId="77777777" w:rsidR="00C74818" w:rsidRDefault="00000000">
            <w:pPr>
              <w:spacing w:line="259" w:lineRule="auto"/>
            </w:pPr>
            <w:r>
              <w:rPr>
                <w:sz w:val="17"/>
              </w:rPr>
              <w:t>Data Attribute</w:t>
            </w:r>
          </w:p>
        </w:tc>
        <w:tc>
          <w:tcPr>
            <w:tcW w:w="1800" w:type="dxa"/>
            <w:tcBorders>
              <w:top w:val="single" w:sz="4" w:space="0" w:color="CBD5E0"/>
              <w:left w:val="single" w:sz="4" w:space="0" w:color="CBD5E0"/>
              <w:bottom w:val="single" w:sz="4" w:space="0" w:color="CBD5E0"/>
              <w:right w:val="single" w:sz="4" w:space="0" w:color="CBD5E0"/>
            </w:tcBorders>
            <w:shd w:val="clear" w:color="auto" w:fill="F7FAFC"/>
          </w:tcPr>
          <w:p w14:paraId="3FC2E39E" w14:textId="77777777" w:rsidR="00C74818" w:rsidRDefault="00000000">
            <w:pPr>
              <w:spacing w:line="259" w:lineRule="auto"/>
            </w:pPr>
            <w:r>
              <w:rPr>
                <w:sz w:val="17"/>
              </w:rPr>
              <w:t>KEEP</w:t>
            </w:r>
          </w:p>
        </w:tc>
        <w:tc>
          <w:tcPr>
            <w:tcW w:w="468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2A2F03A" w14:textId="77777777" w:rsidR="00C74818" w:rsidRDefault="00000000">
            <w:pPr>
              <w:spacing w:line="259" w:lineRule="auto"/>
            </w:pPr>
            <w:r>
              <w:rPr>
                <w:sz w:val="17"/>
              </w:rPr>
              <w:t>Must be held in separate data segments away from final views.</w:t>
            </w:r>
          </w:p>
        </w:tc>
      </w:tr>
    </w:tbl>
    <w:p w14:paraId="4094DA37" w14:textId="7EABC234" w:rsidR="00C74818" w:rsidRDefault="00000000" w:rsidP="00953789">
      <w:pPr>
        <w:pStyle w:val="Heading2"/>
      </w:pPr>
      <w:bookmarkStart w:id="27" w:name="_Toc243306036"/>
      <w:r>
        <w:t>Domain Glossary</w:t>
      </w:r>
      <w:bookmarkEnd w:id="27"/>
    </w:p>
    <w:tbl>
      <w:tblPr>
        <w:tblStyle w:val="TableGrid"/>
        <w:tblW w:w="10107" w:type="dxa"/>
        <w:tblInd w:w="-120" w:type="dxa"/>
        <w:tblCellMar>
          <w:top w:w="148" w:type="dxa"/>
          <w:left w:w="120" w:type="dxa"/>
          <w:right w:w="115" w:type="dxa"/>
        </w:tblCellMar>
        <w:tblLook w:val="04A0" w:firstRow="1" w:lastRow="0" w:firstColumn="1" w:lastColumn="0" w:noHBand="0" w:noVBand="1"/>
      </w:tblPr>
      <w:tblGrid>
        <w:gridCol w:w="2242"/>
        <w:gridCol w:w="3969"/>
        <w:gridCol w:w="3896"/>
      </w:tblGrid>
      <w:tr w:rsidR="003B61E3" w14:paraId="5782B53A" w14:textId="77777777" w:rsidTr="34E18711">
        <w:trPr>
          <w:trHeight w:val="3"/>
        </w:trPr>
        <w:tc>
          <w:tcPr>
            <w:tcW w:w="224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7F1877B4" w14:textId="0E138409" w:rsidR="003B61E3" w:rsidRPr="003B61E3" w:rsidRDefault="003B61E3" w:rsidP="003B61E3">
            <w:pPr>
              <w:spacing w:line="259" w:lineRule="auto"/>
            </w:pPr>
            <w:r w:rsidRPr="003B61E3">
              <w:rPr>
                <w:b/>
                <w:bCs/>
              </w:rPr>
              <w:t>Entity / Role</w:t>
            </w:r>
          </w:p>
        </w:tc>
        <w:tc>
          <w:tcPr>
            <w:tcW w:w="3969"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68B53963" w14:textId="1DBD0AB7" w:rsidR="003B61E3" w:rsidRPr="003B61E3" w:rsidRDefault="003B61E3" w:rsidP="003B61E3">
            <w:pPr>
              <w:spacing w:line="259" w:lineRule="auto"/>
            </w:pPr>
            <w:r w:rsidRPr="003B61E3">
              <w:rPr>
                <w:b/>
                <w:bCs/>
              </w:rPr>
              <w:t>Description</w:t>
            </w:r>
          </w:p>
        </w:tc>
        <w:tc>
          <w:tcPr>
            <w:tcW w:w="3896"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0B6774B1" w14:textId="7850BFDB" w:rsidR="003B61E3" w:rsidRPr="003B61E3" w:rsidRDefault="003B61E3" w:rsidP="003B61E3">
            <w:pPr>
              <w:spacing w:line="259" w:lineRule="auto"/>
            </w:pPr>
            <w:r w:rsidRPr="003B61E3">
              <w:rPr>
                <w:b/>
                <w:bCs/>
              </w:rPr>
              <w:t>Primary Relations</w:t>
            </w:r>
          </w:p>
        </w:tc>
      </w:tr>
      <w:tr w:rsidR="003B61E3" w14:paraId="65154898"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D707970" w14:textId="4CDD294C" w:rsidR="003B61E3" w:rsidRPr="003B61E3" w:rsidRDefault="7682DD27" w:rsidP="34E18711">
            <w:pPr>
              <w:pStyle w:val="NoSpacing"/>
              <w:rPr>
                <w:sz w:val="18"/>
                <w:szCs w:val="18"/>
              </w:rPr>
            </w:pPr>
            <w:r w:rsidRPr="34E18711">
              <w:rPr>
                <w:sz w:val="18"/>
                <w:szCs w:val="18"/>
              </w:rPr>
              <w:t>Customer</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EEF8E9C" w14:textId="5B862272" w:rsidR="003B61E3" w:rsidRPr="003B61E3" w:rsidRDefault="7682DD27" w:rsidP="34E18711">
            <w:pPr>
              <w:pStyle w:val="NoSpacing"/>
              <w:rPr>
                <w:sz w:val="18"/>
                <w:szCs w:val="18"/>
              </w:rPr>
            </w:pPr>
            <w:r w:rsidRPr="34E18711">
              <w:rPr>
                <w:sz w:val="18"/>
                <w:szCs w:val="18"/>
              </w:rPr>
              <w:t>Person or group that requests testing.</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73ED71A" w14:textId="43E46773" w:rsidR="003B61E3" w:rsidRPr="003B61E3" w:rsidRDefault="7682DD27" w:rsidP="34E18711">
            <w:pPr>
              <w:pStyle w:val="NoSpacing"/>
              <w:rPr>
                <w:sz w:val="18"/>
                <w:szCs w:val="18"/>
              </w:rPr>
            </w:pPr>
            <w:r w:rsidRPr="34E18711">
              <w:rPr>
                <w:sz w:val="18"/>
                <w:szCs w:val="18"/>
              </w:rPr>
              <w:t>Sample Request, Approved Report</w:t>
            </w:r>
          </w:p>
        </w:tc>
      </w:tr>
      <w:tr w:rsidR="003B61E3" w14:paraId="242085F4"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F08611C" w14:textId="2C61802B" w:rsidR="003B61E3" w:rsidRPr="003B61E3" w:rsidRDefault="7682DD27" w:rsidP="34E18711">
            <w:pPr>
              <w:pStyle w:val="NoSpacing"/>
              <w:rPr>
                <w:sz w:val="18"/>
                <w:szCs w:val="18"/>
              </w:rPr>
            </w:pPr>
            <w:r w:rsidRPr="34E18711">
              <w:rPr>
                <w:sz w:val="18"/>
                <w:szCs w:val="18"/>
              </w:rPr>
              <w:t>Field Technician</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F823801" w14:textId="337EBFD9" w:rsidR="003B61E3" w:rsidRPr="003B61E3" w:rsidRDefault="7682DD27" w:rsidP="34E18711">
            <w:pPr>
              <w:pStyle w:val="NoSpacing"/>
              <w:rPr>
                <w:sz w:val="18"/>
                <w:szCs w:val="18"/>
              </w:rPr>
            </w:pPr>
            <w:r w:rsidRPr="34E18711">
              <w:rPr>
                <w:sz w:val="18"/>
                <w:szCs w:val="18"/>
              </w:rPr>
              <w:t>Operator who collects field samples.</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1AB471F" w14:textId="2092B396" w:rsidR="003B61E3" w:rsidRPr="003B61E3" w:rsidRDefault="7682DD27" w:rsidP="34E18711">
            <w:pPr>
              <w:pStyle w:val="NoSpacing"/>
              <w:rPr>
                <w:sz w:val="18"/>
                <w:szCs w:val="18"/>
              </w:rPr>
            </w:pPr>
            <w:r w:rsidRPr="34E18711">
              <w:rPr>
                <w:sz w:val="18"/>
                <w:szCs w:val="18"/>
              </w:rPr>
              <w:t>Sampling Point, Environmental Sample</w:t>
            </w:r>
          </w:p>
        </w:tc>
      </w:tr>
      <w:tr w:rsidR="003B61E3" w14:paraId="6DC9519B"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255CF7B" w14:textId="5F4C9CCB" w:rsidR="003B61E3" w:rsidRPr="003B61E3" w:rsidRDefault="7682DD27" w:rsidP="34E18711">
            <w:pPr>
              <w:pStyle w:val="NoSpacing"/>
              <w:rPr>
                <w:sz w:val="18"/>
                <w:szCs w:val="18"/>
              </w:rPr>
            </w:pPr>
            <w:r w:rsidRPr="34E18711">
              <w:rPr>
                <w:sz w:val="18"/>
                <w:szCs w:val="18"/>
              </w:rPr>
              <w:t>Reception Technician</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105462D" w14:textId="192810C2" w:rsidR="003B61E3" w:rsidRPr="003B61E3" w:rsidRDefault="7682DD27" w:rsidP="34E18711">
            <w:pPr>
              <w:pStyle w:val="NoSpacing"/>
              <w:rPr>
                <w:sz w:val="18"/>
                <w:szCs w:val="18"/>
              </w:rPr>
            </w:pPr>
            <w:r w:rsidRPr="34E18711">
              <w:rPr>
                <w:sz w:val="18"/>
                <w:szCs w:val="18"/>
              </w:rPr>
              <w:t>Worker who receives samples at lab.</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261F16F" w14:textId="3117A35E" w:rsidR="003B61E3" w:rsidRPr="003B61E3" w:rsidRDefault="7682DD27" w:rsidP="34E18711">
            <w:pPr>
              <w:pStyle w:val="NoSpacing"/>
              <w:rPr>
                <w:sz w:val="18"/>
                <w:szCs w:val="18"/>
              </w:rPr>
            </w:pPr>
            <w:r w:rsidRPr="34E18711">
              <w:rPr>
                <w:sz w:val="18"/>
                <w:szCs w:val="18"/>
              </w:rPr>
              <w:t>Laboratory Reference, Suitability</w:t>
            </w:r>
          </w:p>
        </w:tc>
      </w:tr>
      <w:tr w:rsidR="003B61E3" w14:paraId="05CDB9B3"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9750A94" w14:textId="4059BCEE" w:rsidR="003B61E3" w:rsidRPr="003B61E3" w:rsidRDefault="7682DD27" w:rsidP="34E18711">
            <w:pPr>
              <w:pStyle w:val="NoSpacing"/>
              <w:rPr>
                <w:sz w:val="18"/>
                <w:szCs w:val="18"/>
              </w:rPr>
            </w:pPr>
            <w:r w:rsidRPr="34E18711">
              <w:rPr>
                <w:sz w:val="18"/>
                <w:szCs w:val="18"/>
              </w:rPr>
              <w:t>Analyst</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A23B61D" w14:textId="4DB1BE93" w:rsidR="003B61E3" w:rsidRPr="003B61E3" w:rsidRDefault="7682DD27" w:rsidP="34E18711">
            <w:pPr>
              <w:pStyle w:val="NoSpacing"/>
              <w:rPr>
                <w:sz w:val="18"/>
                <w:szCs w:val="18"/>
              </w:rPr>
            </w:pPr>
            <w:r w:rsidRPr="34E18711">
              <w:rPr>
                <w:sz w:val="18"/>
                <w:szCs w:val="18"/>
              </w:rPr>
              <w:t>Specialist who performs lab testing.</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70E7B62" w14:textId="36E8EC43" w:rsidR="003B61E3" w:rsidRPr="003B61E3" w:rsidRDefault="7682DD27" w:rsidP="34E18711">
            <w:pPr>
              <w:pStyle w:val="NoSpacing"/>
              <w:rPr>
                <w:sz w:val="18"/>
                <w:szCs w:val="18"/>
              </w:rPr>
            </w:pPr>
            <w:r w:rsidRPr="34E18711">
              <w:rPr>
                <w:sz w:val="18"/>
                <w:szCs w:val="18"/>
              </w:rPr>
              <w:t>Requested Test, Calibration, QC Check</w:t>
            </w:r>
          </w:p>
        </w:tc>
      </w:tr>
      <w:tr w:rsidR="003B61E3" w14:paraId="64F84ED8"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71F7E3D" w14:textId="24F5902F" w:rsidR="003B61E3" w:rsidRPr="003B61E3" w:rsidRDefault="7682DD27" w:rsidP="34E18711">
            <w:pPr>
              <w:pStyle w:val="NoSpacing"/>
              <w:rPr>
                <w:sz w:val="18"/>
                <w:szCs w:val="18"/>
              </w:rPr>
            </w:pPr>
            <w:r w:rsidRPr="34E18711">
              <w:rPr>
                <w:sz w:val="18"/>
                <w:szCs w:val="18"/>
              </w:rPr>
              <w:t>Quality Manager</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E3AD4C9" w14:textId="7BA91B22" w:rsidR="003B61E3" w:rsidRPr="003B61E3" w:rsidRDefault="7682DD27" w:rsidP="34E18711">
            <w:pPr>
              <w:pStyle w:val="NoSpacing"/>
              <w:rPr>
                <w:sz w:val="18"/>
                <w:szCs w:val="18"/>
              </w:rPr>
            </w:pPr>
            <w:r w:rsidRPr="34E18711">
              <w:rPr>
                <w:sz w:val="18"/>
                <w:szCs w:val="18"/>
              </w:rPr>
              <w:t>Person who verifies data and reports.</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201E8B4" w14:textId="2182F32C" w:rsidR="003B61E3" w:rsidRPr="003B61E3" w:rsidRDefault="7682DD27" w:rsidP="34E18711">
            <w:pPr>
              <w:pStyle w:val="NoSpacing"/>
              <w:rPr>
                <w:sz w:val="18"/>
                <w:szCs w:val="18"/>
              </w:rPr>
            </w:pPr>
            <w:r w:rsidRPr="34E18711">
              <w:rPr>
                <w:sz w:val="18"/>
                <w:szCs w:val="18"/>
              </w:rPr>
              <w:t>Reportable Result, Approved Report, Corrected Report</w:t>
            </w:r>
          </w:p>
        </w:tc>
      </w:tr>
      <w:tr w:rsidR="003B61E3" w14:paraId="2B460ED7"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D7AB13C" w14:textId="39B41D61" w:rsidR="003B61E3" w:rsidRPr="003B61E3" w:rsidRDefault="7682DD27" w:rsidP="34E18711">
            <w:pPr>
              <w:pStyle w:val="NoSpacing"/>
              <w:rPr>
                <w:sz w:val="18"/>
                <w:szCs w:val="18"/>
              </w:rPr>
            </w:pPr>
            <w:r w:rsidRPr="34E18711">
              <w:rPr>
                <w:sz w:val="18"/>
                <w:szCs w:val="18"/>
              </w:rPr>
              <w:t>Laboratory Manager</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6EE4E4B" w14:textId="4DD7F2D2" w:rsidR="003B61E3" w:rsidRPr="003B61E3" w:rsidRDefault="7682DD27" w:rsidP="34E18711">
            <w:pPr>
              <w:pStyle w:val="NoSpacing"/>
              <w:rPr>
                <w:sz w:val="18"/>
                <w:szCs w:val="18"/>
              </w:rPr>
            </w:pPr>
            <w:r w:rsidRPr="34E18711">
              <w:rPr>
                <w:sz w:val="18"/>
                <w:szCs w:val="18"/>
              </w:rPr>
              <w:t>Supervisor who monitors lab operations.</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F3E8B0E" w14:textId="708B414C" w:rsidR="003B61E3" w:rsidRPr="003B61E3" w:rsidRDefault="7682DD27" w:rsidP="34E18711">
            <w:pPr>
              <w:pStyle w:val="NoSpacing"/>
              <w:rPr>
                <w:sz w:val="18"/>
                <w:szCs w:val="18"/>
              </w:rPr>
            </w:pPr>
            <w:r w:rsidRPr="34E18711">
              <w:rPr>
                <w:sz w:val="18"/>
                <w:szCs w:val="18"/>
              </w:rPr>
              <w:t>External Lab, Operations Dashboard</w:t>
            </w:r>
          </w:p>
        </w:tc>
      </w:tr>
      <w:tr w:rsidR="003B61E3" w14:paraId="47896570"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2EF1D63" w14:textId="7D055399" w:rsidR="003B61E3" w:rsidRPr="003B61E3" w:rsidRDefault="7682DD27" w:rsidP="34E18711">
            <w:pPr>
              <w:pStyle w:val="NoSpacing"/>
              <w:rPr>
                <w:sz w:val="18"/>
                <w:szCs w:val="18"/>
              </w:rPr>
            </w:pPr>
            <w:r w:rsidRPr="34E18711">
              <w:rPr>
                <w:sz w:val="18"/>
                <w:szCs w:val="18"/>
              </w:rPr>
              <w:t>Sample Request</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A471284" w14:textId="50651396" w:rsidR="003B61E3" w:rsidRPr="003B61E3" w:rsidRDefault="7682DD27" w:rsidP="34E18711">
            <w:pPr>
              <w:pStyle w:val="NoSpacing"/>
              <w:rPr>
                <w:sz w:val="18"/>
                <w:szCs w:val="18"/>
              </w:rPr>
            </w:pPr>
            <w:r w:rsidRPr="34E18711">
              <w:rPr>
                <w:sz w:val="18"/>
                <w:szCs w:val="18"/>
              </w:rPr>
              <w:t>Submission documenting requested tests.</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39E2A98" w14:textId="50AD36D6" w:rsidR="003B61E3" w:rsidRPr="003B61E3" w:rsidRDefault="7682DD27" w:rsidP="34E18711">
            <w:pPr>
              <w:pStyle w:val="NoSpacing"/>
              <w:rPr>
                <w:sz w:val="18"/>
                <w:szCs w:val="18"/>
              </w:rPr>
            </w:pPr>
            <w:r w:rsidRPr="34E18711">
              <w:rPr>
                <w:sz w:val="18"/>
                <w:szCs w:val="18"/>
              </w:rPr>
              <w:t>Customer, Environmental Sample, Sampling Location</w:t>
            </w:r>
          </w:p>
        </w:tc>
      </w:tr>
      <w:tr w:rsidR="003B61E3" w14:paraId="768A5D47"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AD3F104" w14:textId="352963A1" w:rsidR="003B61E3" w:rsidRPr="003B61E3" w:rsidRDefault="7682DD27" w:rsidP="34E18711">
            <w:pPr>
              <w:pStyle w:val="NoSpacing"/>
              <w:rPr>
                <w:sz w:val="18"/>
                <w:szCs w:val="18"/>
              </w:rPr>
            </w:pPr>
            <w:r w:rsidRPr="34E18711">
              <w:rPr>
                <w:sz w:val="18"/>
                <w:szCs w:val="18"/>
              </w:rPr>
              <w:t>Sampling Location</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FD1EFA8" w14:textId="0FDFF4A1" w:rsidR="003B61E3" w:rsidRPr="003B61E3" w:rsidRDefault="7682DD27" w:rsidP="34E18711">
            <w:pPr>
              <w:pStyle w:val="NoSpacing"/>
              <w:rPr>
                <w:sz w:val="18"/>
                <w:szCs w:val="18"/>
              </w:rPr>
            </w:pPr>
            <w:r w:rsidRPr="34E18711">
              <w:rPr>
                <w:sz w:val="18"/>
                <w:szCs w:val="18"/>
              </w:rPr>
              <w:t>Broad description of where sample is taken.</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3E3EBA1" w14:textId="1DB86F80" w:rsidR="003B61E3" w:rsidRPr="003B61E3" w:rsidRDefault="7682DD27" w:rsidP="34E18711">
            <w:pPr>
              <w:pStyle w:val="NoSpacing"/>
              <w:rPr>
                <w:sz w:val="18"/>
                <w:szCs w:val="18"/>
              </w:rPr>
            </w:pPr>
            <w:r w:rsidRPr="34E18711">
              <w:rPr>
                <w:sz w:val="18"/>
                <w:szCs w:val="18"/>
              </w:rPr>
              <w:t>Sampling Point, Sample Request</w:t>
            </w:r>
          </w:p>
        </w:tc>
      </w:tr>
      <w:tr w:rsidR="003B61E3" w14:paraId="29918C34"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1242F9D" w14:textId="4FBC6B13" w:rsidR="003B61E3" w:rsidRPr="003B61E3" w:rsidRDefault="7682DD27" w:rsidP="34E18711">
            <w:pPr>
              <w:pStyle w:val="NoSpacing"/>
              <w:rPr>
                <w:sz w:val="18"/>
                <w:szCs w:val="18"/>
              </w:rPr>
            </w:pPr>
            <w:r w:rsidRPr="34E18711">
              <w:rPr>
                <w:sz w:val="18"/>
                <w:szCs w:val="18"/>
              </w:rPr>
              <w:t>Sampling Point</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4434E90" w14:textId="0A649CFC" w:rsidR="003B61E3" w:rsidRPr="003B61E3" w:rsidRDefault="7682DD27" w:rsidP="34E18711">
            <w:pPr>
              <w:pStyle w:val="NoSpacing"/>
              <w:rPr>
                <w:sz w:val="18"/>
                <w:szCs w:val="18"/>
              </w:rPr>
            </w:pPr>
            <w:r w:rsidRPr="34E18711">
              <w:rPr>
                <w:sz w:val="18"/>
                <w:szCs w:val="18"/>
              </w:rPr>
              <w:t>Exact GPS coordinates of collection.</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529AA74" w14:textId="50E7244C" w:rsidR="003B61E3" w:rsidRPr="003B61E3" w:rsidRDefault="7682DD27" w:rsidP="34E18711">
            <w:pPr>
              <w:pStyle w:val="NoSpacing"/>
              <w:rPr>
                <w:sz w:val="18"/>
                <w:szCs w:val="18"/>
              </w:rPr>
            </w:pPr>
            <w:r w:rsidRPr="34E18711">
              <w:rPr>
                <w:sz w:val="18"/>
                <w:szCs w:val="18"/>
              </w:rPr>
              <w:t>Sampling Location, Field Technician, Environmental Sample</w:t>
            </w:r>
          </w:p>
        </w:tc>
      </w:tr>
      <w:tr w:rsidR="003B61E3" w14:paraId="462B89B4"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A361DC2" w14:textId="0F4E95E9" w:rsidR="003B61E3" w:rsidRPr="003B61E3" w:rsidRDefault="7682DD27" w:rsidP="34E18711">
            <w:pPr>
              <w:pStyle w:val="NoSpacing"/>
              <w:rPr>
                <w:sz w:val="18"/>
                <w:szCs w:val="18"/>
              </w:rPr>
            </w:pPr>
            <w:r w:rsidRPr="34E18711">
              <w:rPr>
                <w:sz w:val="18"/>
                <w:szCs w:val="18"/>
              </w:rPr>
              <w:t>Environmental Sample</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92092AF" w14:textId="54D9C51D" w:rsidR="003B61E3" w:rsidRPr="003B61E3" w:rsidRDefault="7682DD27" w:rsidP="34E18711">
            <w:pPr>
              <w:pStyle w:val="NoSpacing"/>
              <w:rPr>
                <w:sz w:val="18"/>
                <w:szCs w:val="18"/>
              </w:rPr>
            </w:pPr>
            <w:r w:rsidRPr="34E18711">
              <w:rPr>
                <w:sz w:val="18"/>
                <w:szCs w:val="18"/>
              </w:rPr>
              <w:t>Water or soil quantity meant for testing.</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1A84367" w14:textId="416BCF96" w:rsidR="003B61E3" w:rsidRPr="003B61E3" w:rsidRDefault="7682DD27" w:rsidP="34E18711">
            <w:pPr>
              <w:pStyle w:val="NoSpacing"/>
              <w:rPr>
                <w:sz w:val="18"/>
                <w:szCs w:val="18"/>
              </w:rPr>
            </w:pPr>
            <w:r w:rsidRPr="34E18711">
              <w:rPr>
                <w:sz w:val="18"/>
                <w:szCs w:val="18"/>
              </w:rPr>
              <w:t>Sampling Point, Sample Portion, Sample Request</w:t>
            </w:r>
          </w:p>
        </w:tc>
      </w:tr>
      <w:tr w:rsidR="003B61E3" w14:paraId="61BFBB54"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5C89554" w14:textId="13828353" w:rsidR="003B61E3" w:rsidRPr="003B61E3" w:rsidRDefault="7682DD27" w:rsidP="34E18711">
            <w:pPr>
              <w:pStyle w:val="NoSpacing"/>
              <w:rPr>
                <w:sz w:val="18"/>
                <w:szCs w:val="18"/>
              </w:rPr>
            </w:pPr>
            <w:r w:rsidRPr="34E18711">
              <w:rPr>
                <w:sz w:val="18"/>
                <w:szCs w:val="18"/>
              </w:rPr>
              <w:t>Sample Portion</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B157AA7" w14:textId="10F4B9A8" w:rsidR="003B61E3" w:rsidRPr="003B61E3" w:rsidRDefault="7682DD27" w:rsidP="34E18711">
            <w:pPr>
              <w:pStyle w:val="NoSpacing"/>
              <w:rPr>
                <w:sz w:val="18"/>
                <w:szCs w:val="18"/>
              </w:rPr>
            </w:pPr>
            <w:r w:rsidRPr="34E18711">
              <w:rPr>
                <w:sz w:val="18"/>
                <w:szCs w:val="18"/>
              </w:rPr>
              <w:t>Split or fraction of a parent sample.</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20F28EB" w14:textId="178325D8" w:rsidR="003B61E3" w:rsidRPr="003B61E3" w:rsidRDefault="7682DD27" w:rsidP="34E18711">
            <w:pPr>
              <w:pStyle w:val="NoSpacing"/>
              <w:rPr>
                <w:sz w:val="18"/>
                <w:szCs w:val="18"/>
              </w:rPr>
            </w:pPr>
            <w:r w:rsidRPr="34E18711">
              <w:rPr>
                <w:sz w:val="18"/>
                <w:szCs w:val="18"/>
              </w:rPr>
              <w:t>Environmental Sample, External Lab</w:t>
            </w:r>
          </w:p>
        </w:tc>
      </w:tr>
      <w:tr w:rsidR="003B61E3" w14:paraId="066D5EB9"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8EEAB1C" w14:textId="2CD79109" w:rsidR="003B61E3" w:rsidRPr="003B61E3" w:rsidRDefault="7682DD27" w:rsidP="34E18711">
            <w:pPr>
              <w:pStyle w:val="NoSpacing"/>
              <w:rPr>
                <w:sz w:val="18"/>
                <w:szCs w:val="18"/>
              </w:rPr>
            </w:pPr>
            <w:r w:rsidRPr="34E18711">
              <w:rPr>
                <w:sz w:val="18"/>
                <w:szCs w:val="18"/>
              </w:rPr>
              <w:t>Laboratory Reference</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72724CC" w14:textId="64E3D817" w:rsidR="003B61E3" w:rsidRPr="003B61E3" w:rsidRDefault="7682DD27" w:rsidP="34E18711">
            <w:pPr>
              <w:pStyle w:val="NoSpacing"/>
              <w:rPr>
                <w:sz w:val="18"/>
                <w:szCs w:val="18"/>
              </w:rPr>
            </w:pPr>
            <w:r w:rsidRPr="34E18711">
              <w:rPr>
                <w:sz w:val="18"/>
                <w:szCs w:val="18"/>
              </w:rPr>
              <w:t>Unique ID assigned at intake.</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3BB4E80" w14:textId="13E5D1AF" w:rsidR="003B61E3" w:rsidRPr="003B61E3" w:rsidRDefault="7682DD27" w:rsidP="34E18711">
            <w:pPr>
              <w:pStyle w:val="NoSpacing"/>
              <w:rPr>
                <w:sz w:val="18"/>
                <w:szCs w:val="18"/>
              </w:rPr>
            </w:pPr>
            <w:r w:rsidRPr="34E18711">
              <w:rPr>
                <w:sz w:val="18"/>
                <w:szCs w:val="18"/>
              </w:rPr>
              <w:t>Reception Technician, Sample, Chain of Custody</w:t>
            </w:r>
          </w:p>
        </w:tc>
      </w:tr>
      <w:tr w:rsidR="003B61E3" w14:paraId="11B49E73"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2D005C2" w14:textId="592F661C" w:rsidR="003B61E3" w:rsidRPr="003B61E3" w:rsidRDefault="7682DD27" w:rsidP="34E18711">
            <w:pPr>
              <w:pStyle w:val="NoSpacing"/>
              <w:rPr>
                <w:sz w:val="18"/>
                <w:szCs w:val="18"/>
              </w:rPr>
            </w:pPr>
            <w:r w:rsidRPr="34E18711">
              <w:rPr>
                <w:sz w:val="18"/>
                <w:szCs w:val="18"/>
              </w:rPr>
              <w:t>Chain of Custody</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17999BB" w14:textId="0A6D3331" w:rsidR="003B61E3" w:rsidRPr="003B61E3" w:rsidRDefault="7682DD27" w:rsidP="34E18711">
            <w:pPr>
              <w:pStyle w:val="NoSpacing"/>
              <w:rPr>
                <w:sz w:val="18"/>
                <w:szCs w:val="18"/>
              </w:rPr>
            </w:pPr>
            <w:r w:rsidRPr="34E18711">
              <w:rPr>
                <w:sz w:val="18"/>
                <w:szCs w:val="18"/>
              </w:rPr>
              <w:t>Chronological record of sample transfers.</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10B3B88" w14:textId="1A518B50" w:rsidR="003B61E3" w:rsidRPr="003B61E3" w:rsidRDefault="7682DD27" w:rsidP="34E18711">
            <w:pPr>
              <w:pStyle w:val="NoSpacing"/>
              <w:rPr>
                <w:sz w:val="18"/>
                <w:szCs w:val="18"/>
              </w:rPr>
            </w:pPr>
            <w:r w:rsidRPr="34E18711">
              <w:rPr>
                <w:sz w:val="18"/>
                <w:szCs w:val="18"/>
              </w:rPr>
              <w:t>Bench Sheet, Laboratory Reference</w:t>
            </w:r>
          </w:p>
        </w:tc>
      </w:tr>
      <w:tr w:rsidR="003B61E3" w14:paraId="797AA41A"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8B32FE0" w14:textId="70F67872" w:rsidR="003B61E3" w:rsidRPr="003B61E3" w:rsidRDefault="7682DD27" w:rsidP="34E18711">
            <w:pPr>
              <w:pStyle w:val="NoSpacing"/>
              <w:rPr>
                <w:sz w:val="18"/>
                <w:szCs w:val="18"/>
              </w:rPr>
            </w:pPr>
            <w:r w:rsidRPr="34E18711">
              <w:rPr>
                <w:sz w:val="18"/>
                <w:szCs w:val="18"/>
              </w:rPr>
              <w:t>Requested Test</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D40A148" w14:textId="3A77A91F" w:rsidR="003B61E3" w:rsidRPr="003B61E3" w:rsidRDefault="7682DD27" w:rsidP="34E18711">
            <w:pPr>
              <w:pStyle w:val="NoSpacing"/>
              <w:rPr>
                <w:sz w:val="18"/>
                <w:szCs w:val="18"/>
              </w:rPr>
            </w:pPr>
            <w:r w:rsidRPr="34E18711">
              <w:rPr>
                <w:sz w:val="18"/>
                <w:szCs w:val="18"/>
              </w:rPr>
              <w:t>Analytical test chosen by customer.</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3781920" w14:textId="1B9FDFE8" w:rsidR="003B61E3" w:rsidRPr="003B61E3" w:rsidRDefault="7682DD27" w:rsidP="34E18711">
            <w:pPr>
              <w:pStyle w:val="NoSpacing"/>
              <w:rPr>
                <w:sz w:val="18"/>
                <w:szCs w:val="18"/>
              </w:rPr>
            </w:pPr>
            <w:r w:rsidRPr="34E18711">
              <w:rPr>
                <w:sz w:val="18"/>
                <w:szCs w:val="18"/>
              </w:rPr>
              <w:t>Sample Request, Analyst</w:t>
            </w:r>
          </w:p>
        </w:tc>
      </w:tr>
      <w:tr w:rsidR="003B61E3" w14:paraId="3CB3F67B"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4C6E419" w14:textId="5F039955" w:rsidR="003B61E3" w:rsidRPr="003B61E3" w:rsidRDefault="7682DD27" w:rsidP="34E18711">
            <w:pPr>
              <w:pStyle w:val="NoSpacing"/>
              <w:rPr>
                <w:sz w:val="18"/>
                <w:szCs w:val="18"/>
              </w:rPr>
            </w:pPr>
            <w:r w:rsidRPr="34E18711">
              <w:rPr>
                <w:sz w:val="18"/>
                <w:szCs w:val="18"/>
              </w:rPr>
              <w:t>Instrument Calibration</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D296ABF" w14:textId="281E4B1D" w:rsidR="003B61E3" w:rsidRPr="003B61E3" w:rsidRDefault="7682DD27" w:rsidP="34E18711">
            <w:pPr>
              <w:pStyle w:val="NoSpacing"/>
              <w:rPr>
                <w:sz w:val="18"/>
                <w:szCs w:val="18"/>
              </w:rPr>
            </w:pPr>
            <w:r w:rsidRPr="34E18711">
              <w:rPr>
                <w:sz w:val="18"/>
                <w:szCs w:val="18"/>
              </w:rPr>
              <w:t>Adjustment process using standard controls.</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8F10F28" w14:textId="73EA0401" w:rsidR="003B61E3" w:rsidRPr="003B61E3" w:rsidRDefault="6CE2E452" w:rsidP="34E18711">
            <w:pPr>
              <w:pStyle w:val="NoSpacing"/>
              <w:rPr>
                <w:sz w:val="18"/>
                <w:szCs w:val="18"/>
              </w:rPr>
            </w:pPr>
            <w:r w:rsidRPr="34E18711">
              <w:rPr>
                <w:sz w:val="18"/>
                <w:szCs w:val="18"/>
              </w:rPr>
              <w:t>Analyst, Quality</w:t>
            </w:r>
            <w:r w:rsidR="0CB1971C" w:rsidRPr="34E18711">
              <w:rPr>
                <w:sz w:val="18"/>
                <w:szCs w:val="18"/>
              </w:rPr>
              <w:t xml:space="preserve"> </w:t>
            </w:r>
            <w:r w:rsidRPr="34E18711">
              <w:rPr>
                <w:sz w:val="18"/>
                <w:szCs w:val="18"/>
              </w:rPr>
              <w:t>Control Check</w:t>
            </w:r>
          </w:p>
        </w:tc>
      </w:tr>
      <w:tr w:rsidR="003B61E3" w14:paraId="213E47C8"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5C2E8EC" w14:textId="6D54989F" w:rsidR="003B61E3" w:rsidRPr="003B61E3" w:rsidRDefault="7682DD27" w:rsidP="34E18711">
            <w:pPr>
              <w:pStyle w:val="NoSpacing"/>
              <w:rPr>
                <w:sz w:val="18"/>
                <w:szCs w:val="18"/>
              </w:rPr>
            </w:pPr>
            <w:r w:rsidRPr="34E18711">
              <w:rPr>
                <w:sz w:val="18"/>
                <w:szCs w:val="18"/>
              </w:rPr>
              <w:t>Quality-Control Check</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16E6640" w14:textId="61700B37" w:rsidR="003B61E3" w:rsidRPr="003B61E3" w:rsidRDefault="7682DD27" w:rsidP="34E18711">
            <w:pPr>
              <w:pStyle w:val="NoSpacing"/>
              <w:rPr>
                <w:sz w:val="18"/>
                <w:szCs w:val="18"/>
              </w:rPr>
            </w:pPr>
            <w:r w:rsidRPr="34E18711">
              <w:rPr>
                <w:sz w:val="18"/>
                <w:szCs w:val="18"/>
              </w:rPr>
              <w:t>Metric run to verify machine accuracy.</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35567CA" w14:textId="226B15C6" w:rsidR="003B61E3" w:rsidRPr="003B61E3" w:rsidRDefault="7682DD27" w:rsidP="34E18711">
            <w:pPr>
              <w:pStyle w:val="NoSpacing"/>
              <w:rPr>
                <w:sz w:val="18"/>
                <w:szCs w:val="18"/>
              </w:rPr>
            </w:pPr>
            <w:r w:rsidRPr="34E18711">
              <w:rPr>
                <w:sz w:val="18"/>
                <w:szCs w:val="18"/>
              </w:rPr>
              <w:t>Calibration, Reportable Result</w:t>
            </w:r>
          </w:p>
        </w:tc>
      </w:tr>
      <w:tr w:rsidR="003B61E3" w14:paraId="5FB134D7"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FD84F05" w14:textId="2C450F32" w:rsidR="003B61E3" w:rsidRPr="003B61E3" w:rsidRDefault="7682DD27" w:rsidP="34E18711">
            <w:pPr>
              <w:pStyle w:val="NoSpacing"/>
              <w:rPr>
                <w:sz w:val="18"/>
                <w:szCs w:val="18"/>
              </w:rPr>
            </w:pPr>
            <w:r w:rsidRPr="34E18711">
              <w:rPr>
                <w:sz w:val="18"/>
                <w:szCs w:val="18"/>
              </w:rPr>
              <w:t>Provisional Value</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85C6409" w14:textId="7064CB00" w:rsidR="003B61E3" w:rsidRPr="003B61E3" w:rsidRDefault="7682DD27" w:rsidP="34E18711">
            <w:pPr>
              <w:pStyle w:val="NoSpacing"/>
              <w:rPr>
                <w:sz w:val="18"/>
                <w:szCs w:val="18"/>
              </w:rPr>
            </w:pPr>
            <w:r w:rsidRPr="34E18711">
              <w:rPr>
                <w:sz w:val="18"/>
                <w:szCs w:val="18"/>
              </w:rPr>
              <w:t>Calculated value awaiting technical review.</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B76725A" w14:textId="65CCB708" w:rsidR="003B61E3" w:rsidRPr="003B61E3" w:rsidRDefault="7682DD27" w:rsidP="34E18711">
            <w:pPr>
              <w:pStyle w:val="NoSpacing"/>
              <w:rPr>
                <w:sz w:val="18"/>
                <w:szCs w:val="18"/>
              </w:rPr>
            </w:pPr>
            <w:r w:rsidRPr="34E18711">
              <w:rPr>
                <w:sz w:val="18"/>
                <w:szCs w:val="18"/>
              </w:rPr>
              <w:t>Observation, Reportable Result</w:t>
            </w:r>
          </w:p>
        </w:tc>
      </w:tr>
      <w:tr w:rsidR="003B61E3" w14:paraId="3E238B29"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194EBE6" w14:textId="749E6B27" w:rsidR="003B61E3" w:rsidRPr="003B61E3" w:rsidRDefault="7682DD27" w:rsidP="34E18711">
            <w:pPr>
              <w:pStyle w:val="NoSpacing"/>
              <w:rPr>
                <w:sz w:val="18"/>
                <w:szCs w:val="18"/>
              </w:rPr>
            </w:pPr>
            <w:r w:rsidRPr="34E18711">
              <w:rPr>
                <w:sz w:val="18"/>
                <w:szCs w:val="18"/>
              </w:rPr>
              <w:t>Reportable Result</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92AAD07" w14:textId="7C819E0B" w:rsidR="003B61E3" w:rsidRPr="003B61E3" w:rsidRDefault="7682DD27" w:rsidP="34E18711">
            <w:pPr>
              <w:pStyle w:val="NoSpacing"/>
              <w:rPr>
                <w:sz w:val="18"/>
                <w:szCs w:val="18"/>
              </w:rPr>
            </w:pPr>
            <w:r w:rsidRPr="34E18711">
              <w:rPr>
                <w:sz w:val="18"/>
                <w:szCs w:val="18"/>
              </w:rPr>
              <w:t>Final data reviewed and approved for release.</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53C8A2F" w14:textId="1398F4F9" w:rsidR="003B61E3" w:rsidRPr="003B61E3" w:rsidRDefault="7682DD27" w:rsidP="34E18711">
            <w:pPr>
              <w:pStyle w:val="NoSpacing"/>
              <w:rPr>
                <w:sz w:val="18"/>
                <w:szCs w:val="18"/>
              </w:rPr>
            </w:pPr>
            <w:r w:rsidRPr="34E18711">
              <w:rPr>
                <w:sz w:val="18"/>
                <w:szCs w:val="18"/>
              </w:rPr>
              <w:t>Provisional Value, Quality Manager, Approved Report</w:t>
            </w:r>
          </w:p>
        </w:tc>
      </w:tr>
      <w:tr w:rsidR="003B61E3" w14:paraId="47C05BAD"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8E2E019" w14:textId="3989C773" w:rsidR="003B61E3" w:rsidRPr="003B61E3" w:rsidRDefault="7682DD27" w:rsidP="34E18711">
            <w:pPr>
              <w:pStyle w:val="NoSpacing"/>
              <w:rPr>
                <w:sz w:val="18"/>
                <w:szCs w:val="18"/>
              </w:rPr>
            </w:pPr>
            <w:r w:rsidRPr="34E18711">
              <w:rPr>
                <w:sz w:val="18"/>
                <w:szCs w:val="18"/>
              </w:rPr>
              <w:t>Approved Report</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2BBDBFF" w14:textId="75B56B2E" w:rsidR="003B61E3" w:rsidRPr="003B61E3" w:rsidRDefault="7682DD27" w:rsidP="34E18711">
            <w:pPr>
              <w:pStyle w:val="NoSpacing"/>
              <w:rPr>
                <w:sz w:val="18"/>
                <w:szCs w:val="18"/>
              </w:rPr>
            </w:pPr>
            <w:r w:rsidRPr="34E18711">
              <w:rPr>
                <w:sz w:val="18"/>
                <w:szCs w:val="18"/>
              </w:rPr>
              <w:t>Final authorized compilation for customer.</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BF3B954" w14:textId="4BDDACD6" w:rsidR="003B61E3" w:rsidRPr="003B61E3" w:rsidRDefault="7682DD27" w:rsidP="34E18711">
            <w:pPr>
              <w:pStyle w:val="NoSpacing"/>
              <w:rPr>
                <w:sz w:val="18"/>
                <w:szCs w:val="18"/>
              </w:rPr>
            </w:pPr>
            <w:r w:rsidRPr="34E18711">
              <w:rPr>
                <w:sz w:val="18"/>
                <w:szCs w:val="18"/>
              </w:rPr>
              <w:t>Customer, Reportable Result, Quality Manager, Corrected Report</w:t>
            </w:r>
          </w:p>
        </w:tc>
      </w:tr>
      <w:tr w:rsidR="003B61E3" w14:paraId="085D322C" w14:textId="77777777" w:rsidTr="34E18711">
        <w:trPr>
          <w:trHeight w:val="6"/>
        </w:trPr>
        <w:tc>
          <w:tcPr>
            <w:tcW w:w="224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F7B5D86" w14:textId="7A5A7B60" w:rsidR="003B61E3" w:rsidRPr="003B61E3" w:rsidRDefault="7682DD27" w:rsidP="34E18711">
            <w:pPr>
              <w:pStyle w:val="NoSpacing"/>
              <w:rPr>
                <w:sz w:val="18"/>
                <w:szCs w:val="18"/>
              </w:rPr>
            </w:pPr>
            <w:r w:rsidRPr="34E18711">
              <w:rPr>
                <w:sz w:val="18"/>
                <w:szCs w:val="18"/>
              </w:rPr>
              <w:lastRenderedPageBreak/>
              <w:t>Corrected Report</w:t>
            </w:r>
          </w:p>
        </w:tc>
        <w:tc>
          <w:tcPr>
            <w:tcW w:w="396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ABFA517" w14:textId="7C3C1752" w:rsidR="003B61E3" w:rsidRPr="003B61E3" w:rsidRDefault="7682DD27" w:rsidP="34E18711">
            <w:pPr>
              <w:pStyle w:val="NoSpacing"/>
              <w:rPr>
                <w:sz w:val="18"/>
                <w:szCs w:val="18"/>
              </w:rPr>
            </w:pPr>
            <w:r w:rsidRPr="34E18711">
              <w:rPr>
                <w:sz w:val="18"/>
                <w:szCs w:val="18"/>
              </w:rPr>
              <w:t>Replacement report tracking revisions.</w:t>
            </w:r>
          </w:p>
        </w:tc>
        <w:tc>
          <w:tcPr>
            <w:tcW w:w="38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52D1ACE" w14:textId="285791F6" w:rsidR="003B61E3" w:rsidRPr="003B61E3" w:rsidRDefault="7682DD27" w:rsidP="34E18711">
            <w:pPr>
              <w:pStyle w:val="NoSpacing"/>
              <w:rPr>
                <w:sz w:val="18"/>
                <w:szCs w:val="18"/>
              </w:rPr>
            </w:pPr>
            <w:r w:rsidRPr="34E18711">
              <w:rPr>
                <w:sz w:val="18"/>
                <w:szCs w:val="18"/>
              </w:rPr>
              <w:t>Approved Report, Quality Manager</w:t>
            </w:r>
          </w:p>
        </w:tc>
      </w:tr>
    </w:tbl>
    <w:p w14:paraId="5F83CA09" w14:textId="1FC49767" w:rsidR="34E18711" w:rsidRDefault="34E18711" w:rsidP="34E18711">
      <w:pPr>
        <w:spacing w:before="0" w:after="102" w:line="257" w:lineRule="auto"/>
        <w:rPr>
          <w:rFonts w:ascii="Arial" w:eastAsia="Arial" w:hAnsi="Arial" w:cs="Arial"/>
          <w:b/>
          <w:bCs/>
          <w:color w:val="115E59"/>
          <w:sz w:val="24"/>
          <w:szCs w:val="24"/>
        </w:rPr>
      </w:pPr>
    </w:p>
    <w:p w14:paraId="1BF1F15B" w14:textId="479E221A" w:rsidR="34E18711" w:rsidRDefault="34E18711" w:rsidP="34E18711">
      <w:pPr>
        <w:spacing w:before="0" w:after="102" w:line="257" w:lineRule="auto"/>
        <w:rPr>
          <w:rFonts w:ascii="Arial" w:eastAsia="Arial" w:hAnsi="Arial" w:cs="Arial"/>
          <w:b/>
          <w:bCs/>
          <w:color w:val="115E59"/>
          <w:sz w:val="24"/>
          <w:szCs w:val="24"/>
        </w:rPr>
      </w:pPr>
    </w:p>
    <w:p w14:paraId="4779A711" w14:textId="47636649" w:rsidR="003B61E3" w:rsidRDefault="5932E1BB" w:rsidP="71E6AB60">
      <w:pPr>
        <w:pStyle w:val="Heading2"/>
        <w:spacing w:before="0" w:after="102" w:line="257" w:lineRule="auto"/>
      </w:pPr>
      <w:r w:rsidRPr="71E6AB60">
        <w:rPr>
          <w:rFonts w:ascii="Arial" w:eastAsia="Arial" w:hAnsi="Arial" w:cs="Arial"/>
          <w:b/>
          <w:bCs/>
          <w:color w:val="115E59"/>
          <w:sz w:val="24"/>
          <w:szCs w:val="24"/>
        </w:rPr>
        <w:t>Conceptual Domain Model (UML)</w:t>
      </w:r>
    </w:p>
    <w:p w14:paraId="542E3A58" w14:textId="46EAF11B" w:rsidR="00A11586" w:rsidRPr="003B61E3" w:rsidRDefault="5932E1BB" w:rsidP="0A6D74C3">
      <w:pPr>
        <w:jc w:val="center"/>
      </w:pPr>
      <w:r>
        <w:rPr>
          <w:noProof/>
        </w:rPr>
        <w:drawing>
          <wp:inline distT="0" distB="0" distL="0" distR="0" wp14:anchorId="7790F563" wp14:editId="50D48B35">
            <wp:extent cx="5836418" cy="2802547"/>
            <wp:effectExtent l="0" t="0" r="0" b="0"/>
            <wp:docPr id="1397413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13437" name="Picture 1397413437"/>
                    <pic:cNvPicPr/>
                  </pic:nvPicPr>
                  <pic:blipFill>
                    <a:blip r:embed="rId14">
                      <a:extLst>
                        <a:ext uri="{28A0092B-C50C-407E-A947-70E740481C1C}">
                          <a14:useLocalDpi xmlns:a14="http://schemas.microsoft.com/office/drawing/2010/main"/>
                        </a:ext>
                      </a:extLst>
                    </a:blip>
                    <a:stretch>
                      <a:fillRect/>
                    </a:stretch>
                  </pic:blipFill>
                  <pic:spPr>
                    <a:xfrm>
                      <a:off x="0" y="0"/>
                      <a:ext cx="5836418" cy="2802547"/>
                    </a:xfrm>
                    <a:prstGeom prst="rect">
                      <a:avLst/>
                    </a:prstGeom>
                  </pic:spPr>
                </pic:pic>
              </a:graphicData>
            </a:graphic>
          </wp:inline>
        </w:drawing>
      </w:r>
    </w:p>
    <w:p w14:paraId="50CDE62D" w14:textId="72506B1E" w:rsidR="62E65C84" w:rsidRDefault="62E65C84" w:rsidP="71E6AB60">
      <w:pPr>
        <w:jc w:val="center"/>
        <w:rPr>
          <w:rFonts w:ascii="Aptos" w:hAnsi="Aptos"/>
          <w:b/>
          <w:bCs/>
        </w:rPr>
      </w:pPr>
      <w:hyperlink r:id="rId15">
        <w:r w:rsidRPr="71E6AB60">
          <w:rPr>
            <w:rStyle w:val="Hyperlink"/>
            <w:b/>
            <w:bCs/>
          </w:rPr>
          <w:t>Domain_Analysis.png</w:t>
        </w:r>
      </w:hyperlink>
      <w:r w:rsidR="196578C3" w:rsidRPr="71E6AB60">
        <w:rPr>
          <w:b/>
          <w:bCs/>
        </w:rPr>
        <w:t xml:space="preserve"> - </w:t>
      </w:r>
      <w:hyperlink r:id="rId16">
        <w:r w:rsidR="196578C3" w:rsidRPr="71E6AB60">
          <w:rPr>
            <w:rStyle w:val="Hyperlink"/>
            <w:b/>
            <w:bCs/>
          </w:rPr>
          <w:t>Domain_Analysis.puml</w:t>
        </w:r>
      </w:hyperlink>
    </w:p>
    <w:p w14:paraId="58453398" w14:textId="3904AB03" w:rsidR="00C74818" w:rsidRDefault="00000000">
      <w:pPr>
        <w:pStyle w:val="Heading1"/>
        <w:ind w:left="385" w:hanging="400"/>
      </w:pPr>
      <w:bookmarkStart w:id="28" w:name="_Toc243306037"/>
      <w:r>
        <w:t>Traceability &amp; Project Execution</w:t>
      </w:r>
      <w:bookmarkEnd w:id="28"/>
    </w:p>
    <w:p w14:paraId="4F3EAE2D" w14:textId="3904AB03" w:rsidR="00123029" w:rsidRDefault="00A11586" w:rsidP="00A11586">
      <w:pPr>
        <w:spacing w:after="0" w:line="259" w:lineRule="auto"/>
      </w:pPr>
      <w:bookmarkStart w:id="29" w:name="_Toc243306038"/>
      <w:r w:rsidRPr="00B70E5F">
        <w:rPr>
          <w:b/>
          <w:bCs/>
        </w:rPr>
        <w:t>Traceability Matrix</w:t>
      </w:r>
      <w:bookmarkEnd w:id="29"/>
    </w:p>
    <w:tbl>
      <w:tblPr>
        <w:tblStyle w:val="TableGrid"/>
        <w:tblW w:w="9663" w:type="dxa"/>
        <w:tblInd w:w="-120" w:type="dxa"/>
        <w:tblCellMar>
          <w:top w:w="148" w:type="dxa"/>
          <w:left w:w="120" w:type="dxa"/>
          <w:right w:w="115" w:type="dxa"/>
        </w:tblCellMar>
        <w:tblLook w:val="04A0" w:firstRow="1" w:lastRow="0" w:firstColumn="1" w:lastColumn="0" w:noHBand="0" w:noVBand="1"/>
      </w:tblPr>
      <w:tblGrid>
        <w:gridCol w:w="2100"/>
        <w:gridCol w:w="992"/>
        <w:gridCol w:w="1559"/>
        <w:gridCol w:w="2787"/>
        <w:gridCol w:w="2225"/>
      </w:tblGrid>
      <w:tr w:rsidR="00123029" w14:paraId="591F6609" w14:textId="77777777" w:rsidTr="2B8F6433">
        <w:trPr>
          <w:trHeight w:val="84"/>
        </w:trPr>
        <w:tc>
          <w:tcPr>
            <w:tcW w:w="2100"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4A99C76B" w14:textId="2B25A2C0" w:rsidR="00123029" w:rsidRPr="00123029" w:rsidRDefault="00123029" w:rsidP="00123029">
            <w:pPr>
              <w:spacing w:line="259" w:lineRule="auto"/>
            </w:pPr>
            <w:r w:rsidRPr="00123029">
              <w:rPr>
                <w:b/>
                <w:bCs/>
              </w:rPr>
              <w:t>Problem / Desired Outcome</w:t>
            </w:r>
          </w:p>
        </w:tc>
        <w:tc>
          <w:tcPr>
            <w:tcW w:w="99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08842FE3" w14:textId="5DE1576C" w:rsidR="00123029" w:rsidRPr="00123029" w:rsidRDefault="00123029" w:rsidP="00123029">
            <w:pPr>
              <w:spacing w:line="259" w:lineRule="auto"/>
            </w:pPr>
            <w:r w:rsidRPr="00123029">
              <w:rPr>
                <w:b/>
                <w:bCs/>
              </w:rPr>
              <w:t>Req ID</w:t>
            </w:r>
          </w:p>
        </w:tc>
        <w:tc>
          <w:tcPr>
            <w:tcW w:w="1559"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522DCD0A" w14:textId="28E3A280" w:rsidR="00123029" w:rsidRPr="00123029" w:rsidRDefault="00123029" w:rsidP="00123029">
            <w:pPr>
              <w:spacing w:line="259" w:lineRule="auto"/>
            </w:pPr>
            <w:r w:rsidRPr="00123029">
              <w:rPr>
                <w:b/>
                <w:bCs/>
              </w:rPr>
              <w:t>Use Case ID</w:t>
            </w:r>
          </w:p>
        </w:tc>
        <w:tc>
          <w:tcPr>
            <w:tcW w:w="2787"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74BE6EF3" w14:textId="3FDDE14A" w:rsidR="00123029" w:rsidRPr="00123029" w:rsidRDefault="00123029" w:rsidP="00123029">
            <w:pPr>
              <w:spacing w:line="259" w:lineRule="auto"/>
            </w:pPr>
            <w:r w:rsidRPr="00123029">
              <w:rPr>
                <w:b/>
                <w:bCs/>
              </w:rPr>
              <w:t>Gherkin Acceptance Scenario</w:t>
            </w:r>
          </w:p>
        </w:tc>
        <w:tc>
          <w:tcPr>
            <w:tcW w:w="2225"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421FCD9A" w14:textId="3E18B717" w:rsidR="00123029" w:rsidRPr="00123029" w:rsidRDefault="00123029" w:rsidP="00123029">
            <w:pPr>
              <w:spacing w:line="259" w:lineRule="auto"/>
            </w:pPr>
            <w:r w:rsidRPr="00123029">
              <w:rPr>
                <w:b/>
                <w:bCs/>
              </w:rPr>
              <w:t>Domain Concepts</w:t>
            </w:r>
          </w:p>
        </w:tc>
      </w:tr>
      <w:tr w:rsidR="00123029" w14:paraId="0D909044"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7F001E7" w14:textId="1E94A535" w:rsidR="00123029" w:rsidRPr="00123029" w:rsidRDefault="00123029" w:rsidP="00123029">
            <w:pPr>
              <w:pStyle w:val="NoSpacing"/>
              <w:rPr>
                <w:b/>
                <w:bCs/>
                <w:sz w:val="16"/>
                <w:szCs w:val="16"/>
              </w:rPr>
            </w:pPr>
            <w:r w:rsidRPr="00123029">
              <w:rPr>
                <w:b/>
                <w:bCs/>
                <w:sz w:val="16"/>
                <w:szCs w:val="16"/>
              </w:rPr>
              <w:t xml:space="preserve">Entry Errors </w:t>
            </w:r>
            <w:r>
              <w:rPr>
                <w:b/>
                <w:bCs/>
                <w:sz w:val="16"/>
                <w:szCs w:val="16"/>
              </w:rPr>
              <w:br/>
            </w:r>
            <w:r w:rsidRPr="00123029">
              <w:rPr>
                <w:b/>
                <w:bCs/>
                <w:sz w:val="16"/>
                <w:szCs w:val="16"/>
              </w:rPr>
              <w:t>/ Digital Platform</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D85D43C" w14:textId="2827A4BB" w:rsidR="00123029" w:rsidRPr="00123029" w:rsidRDefault="00123029" w:rsidP="00123029">
            <w:pPr>
              <w:pStyle w:val="NoSpacing"/>
              <w:rPr>
                <w:sz w:val="16"/>
                <w:szCs w:val="16"/>
              </w:rPr>
            </w:pPr>
            <w:r w:rsidRPr="00123029">
              <w:rPr>
                <w:sz w:val="16"/>
                <w:szCs w:val="16"/>
              </w:rPr>
              <w:t>FR-101</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22BC90D" w14:textId="13E763E4" w:rsidR="00123029" w:rsidRPr="00123029" w:rsidRDefault="00123029" w:rsidP="00123029">
            <w:pPr>
              <w:pStyle w:val="NoSpacing"/>
              <w:rPr>
                <w:sz w:val="16"/>
                <w:szCs w:val="16"/>
              </w:rPr>
            </w:pPr>
            <w:r w:rsidRPr="00123029">
              <w:rPr>
                <w:sz w:val="16"/>
                <w:szCs w:val="16"/>
              </w:rPr>
              <w:t>UC-101</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4D1C1F9" w14:textId="2EEFE005" w:rsidR="00123029" w:rsidRPr="00123029" w:rsidRDefault="00123029" w:rsidP="00123029">
            <w:pPr>
              <w:pStyle w:val="NoSpacing"/>
              <w:rPr>
                <w:sz w:val="16"/>
                <w:szCs w:val="16"/>
              </w:rPr>
            </w:pPr>
            <w:r w:rsidRPr="00123029">
              <w:rPr>
                <w:sz w:val="16"/>
                <w:szCs w:val="16"/>
              </w:rPr>
              <w:t>Feature 1: System registers sample with success.</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E0B2B7F" w14:textId="4371F084" w:rsidR="00123029" w:rsidRPr="00123029" w:rsidRDefault="00123029" w:rsidP="00123029">
            <w:pPr>
              <w:pStyle w:val="NoSpacing"/>
              <w:rPr>
                <w:sz w:val="16"/>
                <w:szCs w:val="16"/>
              </w:rPr>
            </w:pPr>
            <w:r w:rsidRPr="00123029">
              <w:rPr>
                <w:sz w:val="16"/>
                <w:szCs w:val="16"/>
              </w:rPr>
              <w:t>Environmental Sample, Laboratory Reference</w:t>
            </w:r>
          </w:p>
        </w:tc>
      </w:tr>
      <w:tr w:rsidR="00123029" w14:paraId="39E8CBF9"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B74B7FA" w14:textId="4792AA43" w:rsidR="00123029" w:rsidRPr="00123029" w:rsidRDefault="00123029" w:rsidP="00123029">
            <w:pPr>
              <w:pStyle w:val="NoSpacing"/>
              <w:rPr>
                <w:b/>
                <w:bCs/>
                <w:sz w:val="16"/>
                <w:szCs w:val="16"/>
              </w:rPr>
            </w:pPr>
            <w:r w:rsidRPr="00123029">
              <w:rPr>
                <w:b/>
                <w:bCs/>
                <w:sz w:val="16"/>
                <w:szCs w:val="16"/>
              </w:rPr>
              <w:t>Data Ambiguity</w:t>
            </w:r>
            <w:r>
              <w:rPr>
                <w:b/>
                <w:bCs/>
                <w:sz w:val="16"/>
                <w:szCs w:val="16"/>
              </w:rPr>
              <w:br/>
            </w:r>
            <w:r w:rsidRPr="00123029">
              <w:rPr>
                <w:b/>
                <w:bCs/>
                <w:sz w:val="16"/>
                <w:szCs w:val="16"/>
              </w:rPr>
              <w:t xml:space="preserve"> / Standardization</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7C2B27C" w14:textId="38F77CFF" w:rsidR="00123029" w:rsidRPr="00123029" w:rsidRDefault="00123029" w:rsidP="00123029">
            <w:pPr>
              <w:pStyle w:val="NoSpacing"/>
              <w:rPr>
                <w:sz w:val="16"/>
                <w:szCs w:val="16"/>
              </w:rPr>
            </w:pPr>
            <w:r w:rsidRPr="00123029">
              <w:rPr>
                <w:sz w:val="16"/>
                <w:szCs w:val="16"/>
              </w:rPr>
              <w:t>FR-102</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3460F86" w14:textId="098325D8" w:rsidR="00123029" w:rsidRPr="00123029" w:rsidRDefault="00123029" w:rsidP="00123029">
            <w:pPr>
              <w:pStyle w:val="NoSpacing"/>
              <w:rPr>
                <w:sz w:val="16"/>
                <w:szCs w:val="16"/>
              </w:rPr>
            </w:pPr>
            <w:r w:rsidRPr="00123029">
              <w:rPr>
                <w:sz w:val="16"/>
                <w:szCs w:val="16"/>
              </w:rPr>
              <w:t>UC-102</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038F9C5" w14:textId="074F95D5" w:rsidR="00123029" w:rsidRPr="00123029" w:rsidRDefault="00123029" w:rsidP="00123029">
            <w:pPr>
              <w:pStyle w:val="NoSpacing"/>
              <w:rPr>
                <w:sz w:val="16"/>
                <w:szCs w:val="16"/>
              </w:rPr>
            </w:pPr>
            <w:r w:rsidRPr="00123029">
              <w:rPr>
                <w:sz w:val="16"/>
                <w:szCs w:val="16"/>
              </w:rPr>
              <w:t>Feature 1: System registers sample with success.</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4D2E6B0" w14:textId="1333AF00" w:rsidR="00123029" w:rsidRPr="00123029" w:rsidRDefault="00123029" w:rsidP="00123029">
            <w:pPr>
              <w:pStyle w:val="NoSpacing"/>
              <w:rPr>
                <w:sz w:val="16"/>
                <w:szCs w:val="16"/>
              </w:rPr>
            </w:pPr>
            <w:r w:rsidRPr="00123029">
              <w:rPr>
                <w:sz w:val="16"/>
                <w:szCs w:val="16"/>
              </w:rPr>
              <w:t>Sampling Location, Sampling Point</w:t>
            </w:r>
          </w:p>
        </w:tc>
      </w:tr>
      <w:tr w:rsidR="00123029" w14:paraId="6F68AE24"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D1C83AC" w14:textId="609A952B" w:rsidR="00123029" w:rsidRPr="00123029" w:rsidRDefault="00123029" w:rsidP="00123029">
            <w:pPr>
              <w:pStyle w:val="NoSpacing"/>
              <w:rPr>
                <w:b/>
                <w:bCs/>
                <w:sz w:val="16"/>
                <w:szCs w:val="16"/>
              </w:rPr>
            </w:pPr>
            <w:r w:rsidRPr="00123029">
              <w:rPr>
                <w:b/>
                <w:bCs/>
                <w:sz w:val="16"/>
                <w:szCs w:val="16"/>
              </w:rPr>
              <w:t xml:space="preserve">Resource Drain </w:t>
            </w:r>
            <w:r>
              <w:rPr>
                <w:b/>
                <w:bCs/>
                <w:sz w:val="16"/>
                <w:szCs w:val="16"/>
              </w:rPr>
              <w:br/>
            </w:r>
            <w:r w:rsidRPr="00123029">
              <w:rPr>
                <w:b/>
                <w:bCs/>
                <w:sz w:val="16"/>
                <w:szCs w:val="16"/>
              </w:rPr>
              <w:t>/ Intake Paper Silos</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9F43CA4" w14:textId="3C740D0C" w:rsidR="00123029" w:rsidRPr="00123029" w:rsidRDefault="00123029" w:rsidP="00123029">
            <w:pPr>
              <w:pStyle w:val="NoSpacing"/>
              <w:rPr>
                <w:sz w:val="16"/>
                <w:szCs w:val="16"/>
              </w:rPr>
            </w:pPr>
            <w:r w:rsidRPr="00123029">
              <w:rPr>
                <w:sz w:val="16"/>
                <w:szCs w:val="16"/>
              </w:rPr>
              <w:t>FR-103</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9C753CB" w14:textId="4B254D24" w:rsidR="00123029" w:rsidRPr="00123029" w:rsidRDefault="00123029" w:rsidP="00123029">
            <w:pPr>
              <w:pStyle w:val="NoSpacing"/>
              <w:rPr>
                <w:sz w:val="16"/>
                <w:szCs w:val="16"/>
              </w:rPr>
            </w:pPr>
            <w:r w:rsidRPr="00123029">
              <w:rPr>
                <w:sz w:val="16"/>
                <w:szCs w:val="16"/>
              </w:rPr>
              <w:t>UC-101</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74E1A45" w14:textId="710D385D" w:rsidR="00123029" w:rsidRPr="00123029" w:rsidRDefault="00123029" w:rsidP="00123029">
            <w:pPr>
              <w:pStyle w:val="NoSpacing"/>
              <w:rPr>
                <w:sz w:val="16"/>
                <w:szCs w:val="16"/>
              </w:rPr>
            </w:pPr>
            <w:r w:rsidRPr="00123029">
              <w:rPr>
                <w:sz w:val="16"/>
                <w:szCs w:val="16"/>
              </w:rPr>
              <w:t>Feature 1: Intake check sets sample to provisional status.</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A52A3F5" w14:textId="23384345" w:rsidR="00123029" w:rsidRPr="00123029" w:rsidRDefault="00123029" w:rsidP="00123029">
            <w:pPr>
              <w:pStyle w:val="NoSpacing"/>
              <w:rPr>
                <w:sz w:val="16"/>
                <w:szCs w:val="16"/>
              </w:rPr>
            </w:pPr>
            <w:r w:rsidRPr="00123029">
              <w:rPr>
                <w:sz w:val="16"/>
                <w:szCs w:val="16"/>
              </w:rPr>
              <w:t>Provisional Acceptance, Reception Technician</w:t>
            </w:r>
          </w:p>
        </w:tc>
      </w:tr>
      <w:tr w:rsidR="00123029" w14:paraId="73B4164E"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6699A02" w14:textId="255981BE" w:rsidR="00123029" w:rsidRPr="00123029" w:rsidRDefault="00123029" w:rsidP="00123029">
            <w:pPr>
              <w:pStyle w:val="NoSpacing"/>
              <w:rPr>
                <w:b/>
                <w:bCs/>
                <w:sz w:val="16"/>
                <w:szCs w:val="16"/>
              </w:rPr>
            </w:pPr>
            <w:r w:rsidRPr="00123029">
              <w:rPr>
                <w:b/>
                <w:bCs/>
                <w:sz w:val="16"/>
                <w:szCs w:val="16"/>
              </w:rPr>
              <w:t xml:space="preserve">QC Risk </w:t>
            </w:r>
            <w:r>
              <w:rPr>
                <w:b/>
                <w:bCs/>
                <w:sz w:val="16"/>
                <w:szCs w:val="16"/>
              </w:rPr>
              <w:br/>
            </w:r>
            <w:r w:rsidRPr="00123029">
              <w:rPr>
                <w:b/>
                <w:bCs/>
                <w:sz w:val="16"/>
                <w:szCs w:val="16"/>
              </w:rPr>
              <w:t>/ Degraded Samples</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C45F546" w14:textId="54EDC9AB" w:rsidR="00123029" w:rsidRPr="00123029" w:rsidRDefault="00123029" w:rsidP="00123029">
            <w:pPr>
              <w:pStyle w:val="NoSpacing"/>
              <w:rPr>
                <w:sz w:val="16"/>
                <w:szCs w:val="16"/>
              </w:rPr>
            </w:pPr>
            <w:r w:rsidRPr="00123029">
              <w:rPr>
                <w:sz w:val="16"/>
                <w:szCs w:val="16"/>
              </w:rPr>
              <w:t>FR-104</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2DF6142" w14:textId="415E8494" w:rsidR="00123029" w:rsidRPr="00123029" w:rsidRDefault="00123029" w:rsidP="00123029">
            <w:pPr>
              <w:pStyle w:val="NoSpacing"/>
              <w:rPr>
                <w:sz w:val="16"/>
                <w:szCs w:val="16"/>
              </w:rPr>
            </w:pPr>
            <w:r w:rsidRPr="00123029">
              <w:rPr>
                <w:sz w:val="16"/>
                <w:szCs w:val="16"/>
              </w:rPr>
              <w:t>UC-101</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0D86EEE" w14:textId="62110B56" w:rsidR="00123029" w:rsidRPr="00123029" w:rsidRDefault="00123029" w:rsidP="00123029">
            <w:pPr>
              <w:pStyle w:val="NoSpacing"/>
              <w:rPr>
                <w:sz w:val="16"/>
                <w:szCs w:val="16"/>
              </w:rPr>
            </w:pPr>
            <w:r w:rsidRPr="00123029">
              <w:rPr>
                <w:sz w:val="16"/>
                <w:szCs w:val="16"/>
              </w:rPr>
              <w:t>Feature 1: Critical sample defect causes rejection.</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A247548" w14:textId="42ECDFD2" w:rsidR="00123029" w:rsidRPr="00123029" w:rsidRDefault="00123029" w:rsidP="00123029">
            <w:pPr>
              <w:pStyle w:val="NoSpacing"/>
              <w:rPr>
                <w:sz w:val="16"/>
                <w:szCs w:val="16"/>
              </w:rPr>
            </w:pPr>
            <w:r w:rsidRPr="00123029">
              <w:rPr>
                <w:sz w:val="16"/>
                <w:szCs w:val="16"/>
              </w:rPr>
              <w:t>Sample Suitability, Requested Test</w:t>
            </w:r>
          </w:p>
        </w:tc>
      </w:tr>
      <w:tr w:rsidR="00123029" w14:paraId="51B2CECC"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91B4A73" w14:textId="75D317CF" w:rsidR="00123029" w:rsidRPr="00123029" w:rsidRDefault="00123029" w:rsidP="00123029">
            <w:pPr>
              <w:pStyle w:val="NoSpacing"/>
              <w:rPr>
                <w:b/>
                <w:bCs/>
                <w:sz w:val="16"/>
                <w:szCs w:val="16"/>
              </w:rPr>
            </w:pPr>
            <w:r w:rsidRPr="00123029">
              <w:rPr>
                <w:b/>
                <w:bCs/>
                <w:sz w:val="16"/>
                <w:szCs w:val="16"/>
              </w:rPr>
              <w:t xml:space="preserve">Custody Failure </w:t>
            </w:r>
            <w:r>
              <w:rPr>
                <w:b/>
                <w:bCs/>
                <w:sz w:val="16"/>
                <w:szCs w:val="16"/>
              </w:rPr>
              <w:br/>
            </w:r>
            <w:r w:rsidRPr="00123029">
              <w:rPr>
                <w:b/>
                <w:bCs/>
                <w:sz w:val="16"/>
                <w:szCs w:val="16"/>
              </w:rPr>
              <w:t>/ Bottle Mix-ups</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703F333" w14:textId="471064E7" w:rsidR="00123029" w:rsidRPr="00123029" w:rsidRDefault="00123029" w:rsidP="00123029">
            <w:pPr>
              <w:pStyle w:val="NoSpacing"/>
              <w:rPr>
                <w:sz w:val="16"/>
                <w:szCs w:val="16"/>
              </w:rPr>
            </w:pPr>
            <w:r w:rsidRPr="00123029">
              <w:rPr>
                <w:sz w:val="16"/>
                <w:szCs w:val="16"/>
              </w:rPr>
              <w:t>FR-105</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D95A1B4" w14:textId="5AFBD8B8" w:rsidR="00123029" w:rsidRPr="00123029" w:rsidRDefault="00123029" w:rsidP="00123029">
            <w:pPr>
              <w:pStyle w:val="NoSpacing"/>
              <w:rPr>
                <w:sz w:val="16"/>
                <w:szCs w:val="16"/>
              </w:rPr>
            </w:pPr>
            <w:r w:rsidRPr="00123029">
              <w:rPr>
                <w:sz w:val="16"/>
                <w:szCs w:val="16"/>
              </w:rPr>
              <w:t>UC-101 / UC-103</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F5805BA" w14:textId="0AB5ECC7" w:rsidR="00123029" w:rsidRPr="00123029" w:rsidRDefault="00123029" w:rsidP="00123029">
            <w:pPr>
              <w:pStyle w:val="NoSpacing"/>
              <w:rPr>
                <w:sz w:val="16"/>
                <w:szCs w:val="16"/>
              </w:rPr>
            </w:pPr>
            <w:r w:rsidRPr="00123029">
              <w:rPr>
                <w:sz w:val="16"/>
                <w:szCs w:val="16"/>
              </w:rPr>
              <w:t>Feature 3: System generates child split fraction for external test.</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EE065EC" w14:textId="00495148" w:rsidR="00123029" w:rsidRPr="00123029" w:rsidRDefault="00123029" w:rsidP="00123029">
            <w:pPr>
              <w:pStyle w:val="NoSpacing"/>
              <w:rPr>
                <w:sz w:val="16"/>
                <w:szCs w:val="16"/>
              </w:rPr>
            </w:pPr>
            <w:r w:rsidRPr="00123029">
              <w:rPr>
                <w:sz w:val="16"/>
                <w:szCs w:val="16"/>
              </w:rPr>
              <w:t>Sample Portion, External Specialist Laboratory</w:t>
            </w:r>
          </w:p>
        </w:tc>
      </w:tr>
      <w:tr w:rsidR="00123029" w14:paraId="6C4F8084"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43795B3" w14:textId="3E454C79" w:rsidR="00123029" w:rsidRPr="00123029" w:rsidRDefault="00123029" w:rsidP="00123029">
            <w:pPr>
              <w:pStyle w:val="NoSpacing"/>
              <w:rPr>
                <w:b/>
                <w:bCs/>
                <w:sz w:val="16"/>
                <w:szCs w:val="16"/>
              </w:rPr>
            </w:pPr>
            <w:r w:rsidRPr="00123029">
              <w:rPr>
                <w:b/>
                <w:bCs/>
                <w:sz w:val="16"/>
                <w:szCs w:val="16"/>
              </w:rPr>
              <w:t xml:space="preserve">Custody Failure </w:t>
            </w:r>
            <w:r>
              <w:rPr>
                <w:b/>
                <w:bCs/>
                <w:sz w:val="16"/>
                <w:szCs w:val="16"/>
              </w:rPr>
              <w:br/>
            </w:r>
            <w:r w:rsidRPr="00123029">
              <w:rPr>
                <w:b/>
                <w:bCs/>
                <w:sz w:val="16"/>
                <w:szCs w:val="16"/>
              </w:rPr>
              <w:t>/ Bench Sheets</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376FCA0" w14:textId="0A83B2BD" w:rsidR="00123029" w:rsidRPr="00123029" w:rsidRDefault="00123029" w:rsidP="00123029">
            <w:pPr>
              <w:pStyle w:val="NoSpacing"/>
              <w:rPr>
                <w:sz w:val="16"/>
                <w:szCs w:val="16"/>
              </w:rPr>
            </w:pPr>
            <w:r w:rsidRPr="00123029">
              <w:rPr>
                <w:sz w:val="16"/>
                <w:szCs w:val="16"/>
              </w:rPr>
              <w:t>FR-106</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6C63EB2" w14:textId="796CA591" w:rsidR="00123029" w:rsidRPr="00123029" w:rsidRDefault="00123029" w:rsidP="00123029">
            <w:pPr>
              <w:pStyle w:val="NoSpacing"/>
              <w:rPr>
                <w:sz w:val="16"/>
                <w:szCs w:val="16"/>
              </w:rPr>
            </w:pPr>
            <w:r w:rsidRPr="00123029">
              <w:rPr>
                <w:sz w:val="16"/>
                <w:szCs w:val="16"/>
              </w:rPr>
              <w:t>UC-103</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698995B" w14:textId="5818B29F" w:rsidR="00123029" w:rsidRPr="00123029" w:rsidRDefault="00123029" w:rsidP="00123029">
            <w:pPr>
              <w:pStyle w:val="NoSpacing"/>
              <w:rPr>
                <w:sz w:val="16"/>
                <w:szCs w:val="16"/>
              </w:rPr>
            </w:pPr>
            <w:r w:rsidRPr="00123029">
              <w:rPr>
                <w:sz w:val="16"/>
                <w:szCs w:val="16"/>
              </w:rPr>
              <w:t>Feature 3: Internal location change updates custody logs.</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73FF965" w14:textId="46895CD8" w:rsidR="00123029" w:rsidRPr="00123029" w:rsidRDefault="00123029" w:rsidP="00123029">
            <w:pPr>
              <w:pStyle w:val="NoSpacing"/>
              <w:rPr>
                <w:sz w:val="16"/>
                <w:szCs w:val="16"/>
              </w:rPr>
            </w:pPr>
            <w:r w:rsidRPr="00123029">
              <w:rPr>
                <w:sz w:val="16"/>
                <w:szCs w:val="16"/>
              </w:rPr>
              <w:t>Chain of Custody, Bench Sheet</w:t>
            </w:r>
          </w:p>
        </w:tc>
      </w:tr>
      <w:tr w:rsidR="00123029" w14:paraId="1BDDE548"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2862BBC" w14:textId="03938392" w:rsidR="00123029" w:rsidRPr="00123029" w:rsidRDefault="00123029" w:rsidP="00123029">
            <w:pPr>
              <w:pStyle w:val="NoSpacing"/>
              <w:rPr>
                <w:b/>
                <w:bCs/>
                <w:sz w:val="16"/>
                <w:szCs w:val="16"/>
              </w:rPr>
            </w:pPr>
            <w:r w:rsidRPr="00123029">
              <w:rPr>
                <w:b/>
                <w:bCs/>
                <w:sz w:val="16"/>
                <w:szCs w:val="16"/>
              </w:rPr>
              <w:lastRenderedPageBreak/>
              <w:t xml:space="preserve">Security </w:t>
            </w:r>
            <w:r>
              <w:rPr>
                <w:b/>
                <w:bCs/>
                <w:sz w:val="16"/>
                <w:szCs w:val="16"/>
              </w:rPr>
              <w:br/>
            </w:r>
            <w:r w:rsidRPr="00123029">
              <w:rPr>
                <w:b/>
                <w:bCs/>
                <w:sz w:val="16"/>
                <w:szCs w:val="16"/>
              </w:rPr>
              <w:t>/ Provisional Exposure</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04881FE" w14:textId="7E97D22B" w:rsidR="00123029" w:rsidRPr="00123029" w:rsidRDefault="00123029" w:rsidP="00123029">
            <w:pPr>
              <w:pStyle w:val="NoSpacing"/>
              <w:rPr>
                <w:sz w:val="16"/>
                <w:szCs w:val="16"/>
              </w:rPr>
            </w:pPr>
            <w:r w:rsidRPr="00123029">
              <w:rPr>
                <w:sz w:val="16"/>
                <w:szCs w:val="16"/>
              </w:rPr>
              <w:t>FR-107</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8AFDE0B" w14:textId="2166C4A1" w:rsidR="00123029" w:rsidRPr="00123029" w:rsidRDefault="00123029" w:rsidP="00123029">
            <w:pPr>
              <w:pStyle w:val="NoSpacing"/>
              <w:rPr>
                <w:sz w:val="16"/>
                <w:szCs w:val="16"/>
              </w:rPr>
            </w:pPr>
            <w:r w:rsidRPr="00123029">
              <w:rPr>
                <w:sz w:val="16"/>
                <w:szCs w:val="16"/>
              </w:rPr>
              <w:t>UC-105 / UC-106</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118567D" w14:textId="7E92203D" w:rsidR="00123029" w:rsidRPr="00123029" w:rsidRDefault="00123029" w:rsidP="00123029">
            <w:pPr>
              <w:pStyle w:val="NoSpacing"/>
              <w:rPr>
                <w:sz w:val="16"/>
                <w:szCs w:val="16"/>
              </w:rPr>
            </w:pPr>
            <w:r w:rsidRPr="00123029">
              <w:rPr>
                <w:sz w:val="16"/>
                <w:szCs w:val="16"/>
              </w:rPr>
              <w:t>Feature 5: Data segregation hides raw measurements.</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DBAA1CD" w14:textId="46EBB680" w:rsidR="00123029" w:rsidRPr="00123029" w:rsidRDefault="00123029" w:rsidP="00123029">
            <w:pPr>
              <w:pStyle w:val="NoSpacing"/>
              <w:rPr>
                <w:sz w:val="16"/>
                <w:szCs w:val="16"/>
              </w:rPr>
            </w:pPr>
            <w:r w:rsidRPr="00123029">
              <w:rPr>
                <w:sz w:val="16"/>
                <w:szCs w:val="16"/>
              </w:rPr>
              <w:t>Observation / Measurement, Provisional Value</w:t>
            </w:r>
          </w:p>
        </w:tc>
      </w:tr>
      <w:tr w:rsidR="00123029" w14:paraId="0E491575"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83585B8" w14:textId="4D2B21B3" w:rsidR="00123029" w:rsidRPr="00123029" w:rsidRDefault="00123029" w:rsidP="00123029">
            <w:pPr>
              <w:pStyle w:val="NoSpacing"/>
              <w:rPr>
                <w:b/>
                <w:bCs/>
                <w:sz w:val="16"/>
                <w:szCs w:val="16"/>
              </w:rPr>
            </w:pPr>
            <w:r w:rsidRPr="00123029">
              <w:rPr>
                <w:b/>
                <w:bCs/>
                <w:sz w:val="16"/>
                <w:szCs w:val="16"/>
              </w:rPr>
              <w:t xml:space="preserve">Bottlenecks </w:t>
            </w:r>
            <w:r>
              <w:rPr>
                <w:b/>
                <w:bCs/>
                <w:sz w:val="16"/>
                <w:szCs w:val="16"/>
              </w:rPr>
              <w:br/>
            </w:r>
            <w:r w:rsidRPr="00123029">
              <w:rPr>
                <w:b/>
                <w:bCs/>
                <w:sz w:val="16"/>
                <w:szCs w:val="16"/>
              </w:rPr>
              <w:t>/ Analyst Certification</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857C3E6" w14:textId="49A71149" w:rsidR="00123029" w:rsidRPr="00123029" w:rsidRDefault="00123029" w:rsidP="00123029">
            <w:pPr>
              <w:pStyle w:val="NoSpacing"/>
              <w:rPr>
                <w:sz w:val="16"/>
                <w:szCs w:val="16"/>
              </w:rPr>
            </w:pPr>
            <w:r w:rsidRPr="00123029">
              <w:rPr>
                <w:sz w:val="16"/>
                <w:szCs w:val="16"/>
              </w:rPr>
              <w:t>FR-108</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A034983" w14:textId="294EF8DC" w:rsidR="00123029" w:rsidRPr="00123029" w:rsidRDefault="00123029" w:rsidP="00123029">
            <w:pPr>
              <w:pStyle w:val="NoSpacing"/>
              <w:rPr>
                <w:sz w:val="16"/>
                <w:szCs w:val="16"/>
              </w:rPr>
            </w:pPr>
            <w:r w:rsidRPr="00123029">
              <w:rPr>
                <w:sz w:val="16"/>
                <w:szCs w:val="16"/>
              </w:rPr>
              <w:t>UC-105</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91288B8" w14:textId="55ADD382" w:rsidR="00123029" w:rsidRPr="00123029" w:rsidRDefault="00123029" w:rsidP="00123029">
            <w:pPr>
              <w:pStyle w:val="NoSpacing"/>
              <w:rPr>
                <w:sz w:val="16"/>
                <w:szCs w:val="16"/>
              </w:rPr>
            </w:pPr>
            <w:r w:rsidRPr="00123029">
              <w:rPr>
                <w:sz w:val="16"/>
                <w:szCs w:val="16"/>
              </w:rPr>
              <w:t>Feature 4: System checks analyst certification before assignment.</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713D116" w14:textId="0897F5ED" w:rsidR="00123029" w:rsidRPr="00123029" w:rsidRDefault="00123029" w:rsidP="00123029">
            <w:pPr>
              <w:pStyle w:val="NoSpacing"/>
              <w:rPr>
                <w:sz w:val="16"/>
                <w:szCs w:val="16"/>
              </w:rPr>
            </w:pPr>
            <w:r w:rsidRPr="00123029">
              <w:rPr>
                <w:sz w:val="16"/>
                <w:szCs w:val="16"/>
              </w:rPr>
              <w:t>Analyst, Requested Test</w:t>
            </w:r>
          </w:p>
        </w:tc>
      </w:tr>
      <w:tr w:rsidR="00123029" w14:paraId="2CB15AA2"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BABB61C" w14:textId="0AB8A992" w:rsidR="00123029" w:rsidRPr="00123029" w:rsidRDefault="00123029" w:rsidP="00123029">
            <w:pPr>
              <w:pStyle w:val="NoSpacing"/>
              <w:rPr>
                <w:b/>
                <w:bCs/>
                <w:sz w:val="16"/>
                <w:szCs w:val="16"/>
              </w:rPr>
            </w:pPr>
            <w:r w:rsidRPr="00123029">
              <w:rPr>
                <w:b/>
                <w:bCs/>
                <w:sz w:val="16"/>
                <w:szCs w:val="16"/>
              </w:rPr>
              <w:t xml:space="preserve">Quality Control </w:t>
            </w:r>
            <w:r>
              <w:rPr>
                <w:b/>
                <w:bCs/>
                <w:sz w:val="16"/>
                <w:szCs w:val="16"/>
              </w:rPr>
              <w:br/>
            </w:r>
            <w:r w:rsidRPr="00123029">
              <w:rPr>
                <w:b/>
                <w:bCs/>
                <w:sz w:val="16"/>
                <w:szCs w:val="16"/>
              </w:rPr>
              <w:t>/ Machine Failures</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57607B1" w14:textId="260D2DDF" w:rsidR="00123029" w:rsidRPr="00123029" w:rsidRDefault="00123029" w:rsidP="00123029">
            <w:pPr>
              <w:pStyle w:val="NoSpacing"/>
              <w:rPr>
                <w:sz w:val="16"/>
                <w:szCs w:val="16"/>
              </w:rPr>
            </w:pPr>
            <w:r w:rsidRPr="00123029">
              <w:rPr>
                <w:sz w:val="16"/>
                <w:szCs w:val="16"/>
              </w:rPr>
              <w:t>FR-109</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C1201FE" w14:textId="62A598E7" w:rsidR="00123029" w:rsidRPr="00123029" w:rsidRDefault="00123029" w:rsidP="00123029">
            <w:pPr>
              <w:pStyle w:val="NoSpacing"/>
              <w:rPr>
                <w:sz w:val="16"/>
                <w:szCs w:val="16"/>
              </w:rPr>
            </w:pPr>
            <w:r w:rsidRPr="00123029">
              <w:rPr>
                <w:sz w:val="16"/>
                <w:szCs w:val="16"/>
              </w:rPr>
              <w:t>UC-104 / UC-105</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03FE8CB" w14:textId="05E7CE68" w:rsidR="00123029" w:rsidRPr="00123029" w:rsidRDefault="00123029" w:rsidP="00123029">
            <w:pPr>
              <w:pStyle w:val="NoSpacing"/>
              <w:rPr>
                <w:sz w:val="16"/>
                <w:szCs w:val="16"/>
              </w:rPr>
            </w:pPr>
            <w:r w:rsidRPr="00123029">
              <w:rPr>
                <w:sz w:val="16"/>
                <w:szCs w:val="16"/>
              </w:rPr>
              <w:t>Feature 4: QC check failure locks instrument automatically.</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ED28126" w14:textId="76CC2506" w:rsidR="00123029" w:rsidRPr="00123029" w:rsidRDefault="19541D41" w:rsidP="00123029">
            <w:pPr>
              <w:pStyle w:val="NoSpacing"/>
              <w:rPr>
                <w:sz w:val="16"/>
                <w:szCs w:val="16"/>
              </w:rPr>
            </w:pPr>
            <w:r w:rsidRPr="2B8F6433">
              <w:rPr>
                <w:sz w:val="16"/>
                <w:szCs w:val="16"/>
              </w:rPr>
              <w:t>Instrument Calibration, Quality</w:t>
            </w:r>
            <w:r w:rsidR="413C26E6" w:rsidRPr="2B8F6433">
              <w:rPr>
                <w:sz w:val="16"/>
                <w:szCs w:val="16"/>
              </w:rPr>
              <w:t xml:space="preserve"> </w:t>
            </w:r>
            <w:r w:rsidRPr="2B8F6433">
              <w:rPr>
                <w:sz w:val="16"/>
                <w:szCs w:val="16"/>
              </w:rPr>
              <w:t>Control Check</w:t>
            </w:r>
          </w:p>
        </w:tc>
      </w:tr>
      <w:tr w:rsidR="00123029" w14:paraId="6EEF314B"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5E920BF" w14:textId="694DFBD6" w:rsidR="00123029" w:rsidRPr="00123029" w:rsidRDefault="00123029" w:rsidP="00123029">
            <w:pPr>
              <w:pStyle w:val="NoSpacing"/>
              <w:rPr>
                <w:b/>
                <w:bCs/>
                <w:sz w:val="16"/>
                <w:szCs w:val="16"/>
              </w:rPr>
            </w:pPr>
            <w:r w:rsidRPr="00123029">
              <w:rPr>
                <w:b/>
                <w:bCs/>
                <w:sz w:val="16"/>
                <w:szCs w:val="16"/>
              </w:rPr>
              <w:t xml:space="preserve">Reporting </w:t>
            </w:r>
            <w:r>
              <w:rPr>
                <w:b/>
                <w:bCs/>
                <w:sz w:val="16"/>
                <w:szCs w:val="16"/>
              </w:rPr>
              <w:br/>
            </w:r>
            <w:r w:rsidRPr="00123029">
              <w:rPr>
                <w:b/>
                <w:bCs/>
                <w:sz w:val="16"/>
                <w:szCs w:val="16"/>
              </w:rPr>
              <w:t>/ Post-Release Errors</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B9A04D8" w14:textId="491A905F" w:rsidR="00123029" w:rsidRPr="00123029" w:rsidRDefault="00123029" w:rsidP="00123029">
            <w:pPr>
              <w:pStyle w:val="NoSpacing"/>
              <w:rPr>
                <w:sz w:val="16"/>
                <w:szCs w:val="16"/>
              </w:rPr>
            </w:pPr>
            <w:r w:rsidRPr="00123029">
              <w:rPr>
                <w:sz w:val="16"/>
                <w:szCs w:val="16"/>
              </w:rPr>
              <w:t>FR-110</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EB8BAEB" w14:textId="1B2177D0" w:rsidR="00123029" w:rsidRPr="00123029" w:rsidRDefault="00123029" w:rsidP="00123029">
            <w:pPr>
              <w:pStyle w:val="NoSpacing"/>
              <w:rPr>
                <w:sz w:val="16"/>
                <w:szCs w:val="16"/>
              </w:rPr>
            </w:pPr>
            <w:r w:rsidRPr="00123029">
              <w:rPr>
                <w:sz w:val="16"/>
                <w:szCs w:val="16"/>
              </w:rPr>
              <w:t>UC-107</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5A39253" w14:textId="6DFE1E3B" w:rsidR="00123029" w:rsidRPr="00123029" w:rsidRDefault="00123029" w:rsidP="00123029">
            <w:pPr>
              <w:pStyle w:val="NoSpacing"/>
              <w:rPr>
                <w:sz w:val="16"/>
                <w:szCs w:val="16"/>
              </w:rPr>
            </w:pPr>
            <w:r w:rsidRPr="00123029">
              <w:rPr>
                <w:sz w:val="16"/>
                <w:szCs w:val="16"/>
              </w:rPr>
              <w:t>Feature 6: System compels revision notes and increases version.</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F313C9E" w14:textId="48DABC10" w:rsidR="00123029" w:rsidRPr="00123029" w:rsidRDefault="00123029" w:rsidP="00123029">
            <w:pPr>
              <w:pStyle w:val="NoSpacing"/>
              <w:rPr>
                <w:sz w:val="16"/>
                <w:szCs w:val="16"/>
              </w:rPr>
            </w:pPr>
            <w:r w:rsidRPr="00123029">
              <w:rPr>
                <w:sz w:val="16"/>
                <w:szCs w:val="16"/>
              </w:rPr>
              <w:t>Approved Report, Corrected Report</w:t>
            </w:r>
          </w:p>
        </w:tc>
      </w:tr>
      <w:tr w:rsidR="00123029" w14:paraId="1B351CD9"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EC759B4" w14:textId="6FC32A9D" w:rsidR="00123029" w:rsidRPr="00123029" w:rsidRDefault="00123029" w:rsidP="00123029">
            <w:pPr>
              <w:pStyle w:val="NoSpacing"/>
              <w:rPr>
                <w:b/>
                <w:bCs/>
                <w:sz w:val="16"/>
                <w:szCs w:val="16"/>
              </w:rPr>
            </w:pPr>
            <w:r w:rsidRPr="00123029">
              <w:rPr>
                <w:b/>
                <w:bCs/>
                <w:sz w:val="16"/>
                <w:szCs w:val="16"/>
              </w:rPr>
              <w:t xml:space="preserve">Visibility </w:t>
            </w:r>
            <w:r>
              <w:rPr>
                <w:b/>
                <w:bCs/>
                <w:sz w:val="16"/>
                <w:szCs w:val="16"/>
              </w:rPr>
              <w:br/>
            </w:r>
            <w:r w:rsidRPr="00123029">
              <w:rPr>
                <w:b/>
                <w:bCs/>
                <w:sz w:val="16"/>
                <w:szCs w:val="16"/>
              </w:rPr>
              <w:t>/ Manager Console</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0C91008" w14:textId="29938116" w:rsidR="00123029" w:rsidRPr="00123029" w:rsidRDefault="00123029" w:rsidP="00123029">
            <w:pPr>
              <w:pStyle w:val="NoSpacing"/>
              <w:rPr>
                <w:sz w:val="16"/>
                <w:szCs w:val="16"/>
              </w:rPr>
            </w:pPr>
            <w:r w:rsidRPr="00123029">
              <w:rPr>
                <w:sz w:val="16"/>
                <w:szCs w:val="16"/>
              </w:rPr>
              <w:t>FR-111</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C78BAE2" w14:textId="1ACBE8D5" w:rsidR="00123029" w:rsidRPr="00123029" w:rsidRDefault="00123029" w:rsidP="00123029">
            <w:pPr>
              <w:pStyle w:val="NoSpacing"/>
              <w:rPr>
                <w:sz w:val="16"/>
                <w:szCs w:val="16"/>
              </w:rPr>
            </w:pPr>
            <w:r w:rsidRPr="00123029">
              <w:rPr>
                <w:sz w:val="16"/>
                <w:szCs w:val="16"/>
              </w:rPr>
              <w:t>UC-108</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4E0EB43" w14:textId="1BB003EE" w:rsidR="00123029" w:rsidRPr="00123029" w:rsidRDefault="00123029" w:rsidP="00123029">
            <w:pPr>
              <w:pStyle w:val="NoSpacing"/>
              <w:rPr>
                <w:sz w:val="16"/>
                <w:szCs w:val="16"/>
              </w:rPr>
            </w:pPr>
            <w:r w:rsidRPr="00123029">
              <w:rPr>
                <w:sz w:val="16"/>
                <w:szCs w:val="16"/>
              </w:rPr>
              <w:t>Verified by user interface data collection rules.</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3AE27AF" w14:textId="4A937F0D" w:rsidR="00123029" w:rsidRPr="00123029" w:rsidRDefault="00123029" w:rsidP="00123029">
            <w:pPr>
              <w:pStyle w:val="NoSpacing"/>
              <w:rPr>
                <w:sz w:val="16"/>
                <w:szCs w:val="16"/>
              </w:rPr>
            </w:pPr>
            <w:r w:rsidRPr="00123029">
              <w:rPr>
                <w:sz w:val="16"/>
                <w:szCs w:val="16"/>
              </w:rPr>
              <w:t>Laboratory Manager, Unusual Result</w:t>
            </w:r>
          </w:p>
        </w:tc>
      </w:tr>
      <w:tr w:rsidR="00123029" w14:paraId="52D334BD"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665E594" w14:textId="0B9B23E9" w:rsidR="00123029" w:rsidRPr="00123029" w:rsidRDefault="00123029" w:rsidP="00123029">
            <w:pPr>
              <w:pStyle w:val="NoSpacing"/>
              <w:rPr>
                <w:b/>
                <w:bCs/>
                <w:sz w:val="16"/>
                <w:szCs w:val="16"/>
              </w:rPr>
            </w:pPr>
            <w:r w:rsidRPr="00123029">
              <w:rPr>
                <w:b/>
                <w:bCs/>
                <w:sz w:val="16"/>
                <w:szCs w:val="16"/>
              </w:rPr>
              <w:t>Unreliable Rural Connectivity</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E2567F6" w14:textId="59BD4EAD" w:rsidR="00123029" w:rsidRPr="00123029" w:rsidRDefault="00123029" w:rsidP="00123029">
            <w:pPr>
              <w:pStyle w:val="NoSpacing"/>
              <w:rPr>
                <w:sz w:val="16"/>
                <w:szCs w:val="16"/>
              </w:rPr>
            </w:pPr>
            <w:r w:rsidRPr="00123029">
              <w:rPr>
                <w:sz w:val="16"/>
                <w:szCs w:val="16"/>
              </w:rPr>
              <w:t>NFR-201</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C121252" w14:textId="4E80230E" w:rsidR="00123029" w:rsidRPr="00123029" w:rsidRDefault="00123029" w:rsidP="00123029">
            <w:pPr>
              <w:pStyle w:val="NoSpacing"/>
              <w:rPr>
                <w:sz w:val="16"/>
                <w:szCs w:val="16"/>
              </w:rPr>
            </w:pPr>
            <w:r w:rsidRPr="00123029">
              <w:rPr>
                <w:sz w:val="16"/>
                <w:szCs w:val="16"/>
              </w:rPr>
              <w:t>UC-102</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F8DD8AB" w14:textId="24CDB29E" w:rsidR="00123029" w:rsidRPr="00123029" w:rsidRDefault="00123029" w:rsidP="00123029">
            <w:pPr>
              <w:pStyle w:val="NoSpacing"/>
              <w:rPr>
                <w:sz w:val="16"/>
                <w:szCs w:val="16"/>
              </w:rPr>
            </w:pPr>
            <w:r w:rsidRPr="00123029">
              <w:rPr>
                <w:sz w:val="16"/>
                <w:szCs w:val="16"/>
              </w:rPr>
              <w:t>Feature 2: System stores collection logs in local cache.</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FBDE3A7" w14:textId="024A2BC6" w:rsidR="00123029" w:rsidRPr="00123029" w:rsidRDefault="00123029" w:rsidP="00123029">
            <w:pPr>
              <w:pStyle w:val="NoSpacing"/>
              <w:rPr>
                <w:sz w:val="16"/>
                <w:szCs w:val="16"/>
              </w:rPr>
            </w:pPr>
            <w:r w:rsidRPr="00123029">
              <w:rPr>
                <w:sz w:val="16"/>
                <w:szCs w:val="16"/>
              </w:rPr>
              <w:t>Field Technician, Partner Organisation</w:t>
            </w:r>
          </w:p>
        </w:tc>
      </w:tr>
      <w:tr w:rsidR="00123029" w14:paraId="4D668BB1" w14:textId="77777777" w:rsidTr="2B8F6433">
        <w:trPr>
          <w:trHeight w:val="247"/>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4C5B89E" w14:textId="2D46BC20" w:rsidR="00123029" w:rsidRPr="00123029" w:rsidRDefault="00123029" w:rsidP="00123029">
            <w:pPr>
              <w:pStyle w:val="NoSpacing"/>
              <w:rPr>
                <w:b/>
                <w:bCs/>
                <w:sz w:val="16"/>
                <w:szCs w:val="16"/>
              </w:rPr>
            </w:pPr>
            <w:r w:rsidRPr="00123029">
              <w:rPr>
                <w:b/>
                <w:bCs/>
                <w:sz w:val="16"/>
                <w:szCs w:val="16"/>
              </w:rPr>
              <w:t xml:space="preserve">Security </w:t>
            </w:r>
            <w:r>
              <w:rPr>
                <w:b/>
                <w:bCs/>
                <w:sz w:val="16"/>
                <w:szCs w:val="16"/>
              </w:rPr>
              <w:br/>
            </w:r>
            <w:r w:rsidRPr="00123029">
              <w:rPr>
                <w:b/>
                <w:bCs/>
                <w:sz w:val="16"/>
                <w:szCs w:val="16"/>
              </w:rPr>
              <w:t>/ Customer Privacy Breach</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048757F" w14:textId="7DF64E70" w:rsidR="00123029" w:rsidRPr="00123029" w:rsidRDefault="00123029" w:rsidP="00123029">
            <w:pPr>
              <w:pStyle w:val="NoSpacing"/>
              <w:rPr>
                <w:sz w:val="16"/>
                <w:szCs w:val="16"/>
              </w:rPr>
            </w:pPr>
            <w:r w:rsidRPr="00123029">
              <w:rPr>
                <w:sz w:val="16"/>
                <w:szCs w:val="16"/>
              </w:rPr>
              <w:t>NFR-202</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6D0326C" w14:textId="6D2C25C8" w:rsidR="00123029" w:rsidRPr="00123029" w:rsidRDefault="00123029" w:rsidP="00123029">
            <w:pPr>
              <w:pStyle w:val="NoSpacing"/>
              <w:rPr>
                <w:sz w:val="16"/>
                <w:szCs w:val="16"/>
              </w:rPr>
            </w:pPr>
            <w:r w:rsidRPr="00123029">
              <w:rPr>
                <w:sz w:val="16"/>
                <w:szCs w:val="16"/>
              </w:rPr>
              <w:t>UC-109</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0CECC03" w14:textId="51B256AD" w:rsidR="00123029" w:rsidRPr="00123029" w:rsidRDefault="00123029" w:rsidP="00123029">
            <w:pPr>
              <w:pStyle w:val="NoSpacing"/>
              <w:rPr>
                <w:sz w:val="16"/>
                <w:szCs w:val="16"/>
              </w:rPr>
            </w:pPr>
            <w:r w:rsidRPr="00123029">
              <w:rPr>
                <w:sz w:val="16"/>
                <w:szCs w:val="16"/>
              </w:rPr>
              <w:t>Feature 5: System blocks customer query from different customer.</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8757716" w14:textId="41B40FC7" w:rsidR="00123029" w:rsidRPr="00123029" w:rsidRDefault="00123029" w:rsidP="00123029">
            <w:pPr>
              <w:pStyle w:val="NoSpacing"/>
              <w:rPr>
                <w:sz w:val="16"/>
                <w:szCs w:val="16"/>
              </w:rPr>
            </w:pPr>
            <w:r w:rsidRPr="00123029">
              <w:rPr>
                <w:sz w:val="16"/>
                <w:szCs w:val="16"/>
              </w:rPr>
              <w:t>Customer, Approved Report</w:t>
            </w:r>
          </w:p>
        </w:tc>
      </w:tr>
      <w:tr w:rsidR="00123029" w14:paraId="57ED2193"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83C9834" w14:textId="0DABF178" w:rsidR="00123029" w:rsidRPr="00123029" w:rsidRDefault="00123029" w:rsidP="00123029">
            <w:pPr>
              <w:pStyle w:val="NoSpacing"/>
              <w:rPr>
                <w:b/>
                <w:bCs/>
                <w:sz w:val="16"/>
                <w:szCs w:val="16"/>
              </w:rPr>
            </w:pPr>
            <w:r w:rsidRPr="00123029">
              <w:rPr>
                <w:b/>
                <w:bCs/>
                <w:sz w:val="16"/>
                <w:szCs w:val="16"/>
              </w:rPr>
              <w:t xml:space="preserve">Visibility </w:t>
            </w:r>
            <w:r>
              <w:rPr>
                <w:b/>
                <w:bCs/>
                <w:sz w:val="16"/>
                <w:szCs w:val="16"/>
              </w:rPr>
              <w:br/>
            </w:r>
            <w:r w:rsidRPr="00123029">
              <w:rPr>
                <w:b/>
                <w:bCs/>
                <w:sz w:val="16"/>
                <w:szCs w:val="16"/>
              </w:rPr>
              <w:t>/ SLA Notifications</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7A7E4FA" w14:textId="5FA7EBB1" w:rsidR="00123029" w:rsidRPr="00123029" w:rsidRDefault="00123029" w:rsidP="00123029">
            <w:pPr>
              <w:pStyle w:val="NoSpacing"/>
              <w:rPr>
                <w:sz w:val="16"/>
                <w:szCs w:val="16"/>
              </w:rPr>
            </w:pPr>
            <w:r w:rsidRPr="00123029">
              <w:rPr>
                <w:sz w:val="16"/>
                <w:szCs w:val="16"/>
              </w:rPr>
              <w:t>NFR-203</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F07F561" w14:textId="4809CA87" w:rsidR="00123029" w:rsidRPr="00123029" w:rsidRDefault="00123029" w:rsidP="00123029">
            <w:pPr>
              <w:pStyle w:val="NoSpacing"/>
              <w:rPr>
                <w:sz w:val="16"/>
                <w:szCs w:val="16"/>
              </w:rPr>
            </w:pPr>
            <w:r w:rsidRPr="00123029">
              <w:rPr>
                <w:sz w:val="16"/>
                <w:szCs w:val="16"/>
              </w:rPr>
              <w:t>UC-101</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DD2198F" w14:textId="3AAB8618" w:rsidR="00123029" w:rsidRPr="00123029" w:rsidRDefault="00123029" w:rsidP="00123029">
            <w:pPr>
              <w:pStyle w:val="NoSpacing"/>
              <w:rPr>
                <w:sz w:val="16"/>
                <w:szCs w:val="16"/>
              </w:rPr>
            </w:pPr>
            <w:r w:rsidRPr="00123029">
              <w:rPr>
                <w:sz w:val="16"/>
                <w:szCs w:val="16"/>
              </w:rPr>
              <w:t>Feature 1: Critical sample defect causes rejection and sends alert.</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02B4B1B" w14:textId="61441385" w:rsidR="00123029" w:rsidRPr="00123029" w:rsidRDefault="00123029" w:rsidP="00123029">
            <w:pPr>
              <w:pStyle w:val="NoSpacing"/>
              <w:rPr>
                <w:sz w:val="16"/>
                <w:szCs w:val="16"/>
              </w:rPr>
            </w:pPr>
            <w:r w:rsidRPr="00123029">
              <w:rPr>
                <w:sz w:val="16"/>
                <w:szCs w:val="16"/>
              </w:rPr>
              <w:t>Customer, Sample Suitability</w:t>
            </w:r>
          </w:p>
        </w:tc>
      </w:tr>
      <w:tr w:rsidR="00123029" w14:paraId="579E6084" w14:textId="77777777" w:rsidTr="2B8F6433">
        <w:trPr>
          <w:trHeight w:val="123"/>
        </w:trPr>
        <w:tc>
          <w:tcPr>
            <w:tcW w:w="210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46B7185" w14:textId="71E997F8" w:rsidR="00123029" w:rsidRPr="00123029" w:rsidRDefault="00123029" w:rsidP="00123029">
            <w:pPr>
              <w:pStyle w:val="NoSpacing"/>
              <w:rPr>
                <w:b/>
                <w:bCs/>
                <w:sz w:val="16"/>
                <w:szCs w:val="16"/>
              </w:rPr>
            </w:pPr>
            <w:r w:rsidRPr="00123029">
              <w:rPr>
                <w:b/>
                <w:bCs/>
                <w:sz w:val="16"/>
                <w:szCs w:val="16"/>
              </w:rPr>
              <w:t>Strict Out-of-Scope Boundaries</w:t>
            </w:r>
          </w:p>
        </w:tc>
        <w:tc>
          <w:tcPr>
            <w:tcW w:w="9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8EEB58A" w14:textId="2977F424" w:rsidR="00123029" w:rsidRPr="00123029" w:rsidRDefault="00123029" w:rsidP="00123029">
            <w:pPr>
              <w:pStyle w:val="NoSpacing"/>
              <w:rPr>
                <w:sz w:val="16"/>
                <w:szCs w:val="16"/>
              </w:rPr>
            </w:pPr>
            <w:r w:rsidRPr="00123029">
              <w:rPr>
                <w:sz w:val="16"/>
                <w:szCs w:val="16"/>
              </w:rPr>
              <w:t>NFR-204</w:t>
            </w:r>
          </w:p>
        </w:tc>
        <w:tc>
          <w:tcPr>
            <w:tcW w:w="1559"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8B727C7" w14:textId="79DDC40B" w:rsidR="00123029" w:rsidRPr="00123029" w:rsidRDefault="00123029" w:rsidP="00123029">
            <w:pPr>
              <w:pStyle w:val="NoSpacing"/>
              <w:rPr>
                <w:sz w:val="16"/>
                <w:szCs w:val="16"/>
              </w:rPr>
            </w:pPr>
            <w:r w:rsidRPr="00123029">
              <w:rPr>
                <w:sz w:val="16"/>
                <w:szCs w:val="16"/>
              </w:rPr>
              <w:t>UC-108</w:t>
            </w:r>
          </w:p>
        </w:tc>
        <w:tc>
          <w:tcPr>
            <w:tcW w:w="2787"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98A6FD0" w14:textId="4BB6D853" w:rsidR="00123029" w:rsidRPr="00123029" w:rsidRDefault="00123029" w:rsidP="00123029">
            <w:pPr>
              <w:pStyle w:val="NoSpacing"/>
              <w:rPr>
                <w:sz w:val="16"/>
                <w:szCs w:val="16"/>
              </w:rPr>
            </w:pPr>
            <w:r w:rsidRPr="00123029">
              <w:rPr>
                <w:sz w:val="16"/>
                <w:szCs w:val="16"/>
              </w:rPr>
              <w:t>Verified by software structure test rules.</w:t>
            </w:r>
          </w:p>
        </w:tc>
        <w:tc>
          <w:tcPr>
            <w:tcW w:w="2225"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EF066A4" w14:textId="4095CB95" w:rsidR="00123029" w:rsidRPr="00123029" w:rsidRDefault="00123029" w:rsidP="00123029">
            <w:pPr>
              <w:pStyle w:val="NoSpacing"/>
              <w:rPr>
                <w:sz w:val="16"/>
                <w:szCs w:val="16"/>
              </w:rPr>
            </w:pPr>
            <w:r w:rsidRPr="00123029">
              <w:rPr>
                <w:sz w:val="16"/>
                <w:szCs w:val="16"/>
              </w:rPr>
              <w:t>Laboratory Manager, External Dependencies</w:t>
            </w:r>
          </w:p>
        </w:tc>
      </w:tr>
    </w:tbl>
    <w:p w14:paraId="2A4C5393" w14:textId="7F21FCB8" w:rsidR="00123029" w:rsidRPr="00123029" w:rsidRDefault="00123029" w:rsidP="00953789">
      <w:pPr>
        <w:pStyle w:val="Heading2"/>
        <w:spacing w:after="87"/>
      </w:pPr>
      <w:bookmarkStart w:id="30" w:name="_Toc243306039"/>
      <w:r>
        <w:t>Recommended Repository Structure</w:t>
      </w:r>
      <w:bookmarkEnd w:id="30"/>
    </w:p>
    <w:p w14:paraId="17E8891A" w14:textId="4AA07DD4" w:rsidR="00A8769A" w:rsidRPr="00A8769A" w:rsidRDefault="56DB4426" w:rsidP="71E6AB60">
      <w:pPr>
        <w:jc w:val="center"/>
      </w:pPr>
      <w:r>
        <w:rPr>
          <w:noProof/>
        </w:rPr>
        <w:drawing>
          <wp:inline distT="0" distB="0" distL="0" distR="0" wp14:anchorId="42BCAC8B" wp14:editId="51CC7AF3">
            <wp:extent cx="2392972" cy="3067050"/>
            <wp:effectExtent l="0" t="0" r="7620" b="0"/>
            <wp:docPr id="297775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75653" name="Picture 297775653"/>
                    <pic:cNvPicPr/>
                  </pic:nvPicPr>
                  <pic:blipFill>
                    <a:blip r:embed="rId17">
                      <a:extLst>
                        <a:ext uri="{28A0092B-C50C-407E-A947-70E740481C1C}">
                          <a14:useLocalDpi xmlns:a14="http://schemas.microsoft.com/office/drawing/2010/main"/>
                        </a:ext>
                      </a:extLst>
                    </a:blip>
                    <a:stretch>
                      <a:fillRect/>
                    </a:stretch>
                  </pic:blipFill>
                  <pic:spPr>
                    <a:xfrm>
                      <a:off x="0" y="0"/>
                      <a:ext cx="2405376" cy="3082947"/>
                    </a:xfrm>
                    <a:prstGeom prst="rect">
                      <a:avLst/>
                    </a:prstGeom>
                  </pic:spPr>
                </pic:pic>
              </a:graphicData>
            </a:graphic>
          </wp:inline>
        </w:drawing>
      </w:r>
    </w:p>
    <w:p w14:paraId="0BCCAC8D" w14:textId="14109DD9" w:rsidR="2B8F6433" w:rsidRDefault="4F15746F" w:rsidP="2B8F6433">
      <w:pPr>
        <w:jc w:val="center"/>
      </w:pPr>
      <w:hyperlink r:id="rId18">
        <w:r w:rsidRPr="34E18711">
          <w:rPr>
            <w:rStyle w:val="Hyperlink"/>
            <w:b/>
            <w:bCs/>
          </w:rPr>
          <w:t>Repository_Structure.png</w:t>
        </w:r>
      </w:hyperlink>
      <w:r w:rsidR="1DED9EC9" w:rsidRPr="34E18711">
        <w:rPr>
          <w:b/>
          <w:bCs/>
        </w:rPr>
        <w:t xml:space="preserve"> - </w:t>
      </w:r>
      <w:hyperlink r:id="rId19">
        <w:r w:rsidR="1DED9EC9" w:rsidRPr="34E18711">
          <w:rPr>
            <w:rStyle w:val="Hyperlink"/>
            <w:b/>
            <w:bCs/>
          </w:rPr>
          <w:t>Repository Structure.puml</w:t>
        </w:r>
      </w:hyperlink>
    </w:p>
    <w:p w14:paraId="3BAB84A3" w14:textId="726E0627" w:rsidR="00C74818" w:rsidRDefault="0936119C" w:rsidP="2B8F6433">
      <w:pPr>
        <w:pStyle w:val="Heading1"/>
        <w:jc w:val="center"/>
      </w:pPr>
      <w:bookmarkStart w:id="31" w:name="_Toc243306040"/>
      <w:r>
        <w:t>Reflection &amp; AI Declaration</w:t>
      </w:r>
      <w:bookmarkEnd w:id="31"/>
    </w:p>
    <w:p w14:paraId="3E0C2ED7" w14:textId="77777777" w:rsidR="00C74818" w:rsidRDefault="00000000">
      <w:pPr>
        <w:pStyle w:val="Heading2"/>
        <w:ind w:left="419" w:hanging="434"/>
      </w:pPr>
      <w:bookmarkStart w:id="32" w:name="_Toc243306041"/>
      <w:r>
        <w:lastRenderedPageBreak/>
        <w:t>Critical Design Decisions &amp; Revisions</w:t>
      </w:r>
      <w:bookmarkEnd w:id="32"/>
    </w:p>
    <w:p w14:paraId="746DCED6" w14:textId="77777777" w:rsidR="00C74818" w:rsidRDefault="00000000">
      <w:pPr>
        <w:numPr>
          <w:ilvl w:val="0"/>
          <w:numId w:val="12"/>
        </w:numPr>
        <w:spacing w:after="102"/>
        <w:ind w:right="11" w:hanging="126"/>
      </w:pPr>
      <w:r>
        <w:rPr>
          <w:b/>
        </w:rPr>
        <w:t>Permanent Custody Records:</w:t>
      </w:r>
      <w:r>
        <w:t xml:space="preserve"> Users cannot change or delete data in the Chain of Custody log. This lock stops data tampering and keeps a full audit trail.</w:t>
      </w:r>
    </w:p>
    <w:p w14:paraId="33A4D4B0" w14:textId="77777777" w:rsidR="00C74818" w:rsidRDefault="00000000">
      <w:pPr>
        <w:numPr>
          <w:ilvl w:val="0"/>
          <w:numId w:val="12"/>
        </w:numPr>
        <w:spacing w:after="27"/>
        <w:ind w:right="11" w:hanging="126"/>
      </w:pPr>
      <w:r>
        <w:rPr>
          <w:b/>
        </w:rPr>
        <w:t>Separation of Location Data:</w:t>
      </w:r>
      <w:r>
        <w:t xml:space="preserve"> The system separates broad text locations from precise GPS data points.</w:t>
      </w:r>
    </w:p>
    <w:p w14:paraId="558041F9" w14:textId="77777777" w:rsidR="00C74818" w:rsidRDefault="00000000">
      <w:pPr>
        <w:spacing w:after="107"/>
        <w:ind w:left="310" w:right="11"/>
      </w:pPr>
      <w:r>
        <w:t>This rule prevents geographic errors during data mapping.</w:t>
      </w:r>
    </w:p>
    <w:p w14:paraId="346FC5B9" w14:textId="77777777" w:rsidR="00C74818" w:rsidRDefault="00000000">
      <w:pPr>
        <w:numPr>
          <w:ilvl w:val="0"/>
          <w:numId w:val="12"/>
        </w:numPr>
        <w:spacing w:after="322"/>
        <w:ind w:right="11" w:hanging="126"/>
      </w:pPr>
      <w:r>
        <w:rPr>
          <w:b/>
        </w:rPr>
        <w:t>Controlled Data Visibility:</w:t>
      </w:r>
      <w:r>
        <w:t xml:space="preserve"> The system stores provisional values in separate data blocks from final results. This protection stops customers from seeing unverified data before the quality review.</w:t>
      </w:r>
    </w:p>
    <w:p w14:paraId="3F0122FF" w14:textId="77777777" w:rsidR="00C74818" w:rsidRDefault="0936119C" w:rsidP="2B8F6433">
      <w:pPr>
        <w:pStyle w:val="Heading2"/>
        <w:ind w:left="-15"/>
      </w:pPr>
      <w:bookmarkStart w:id="33" w:name="_Toc243306042"/>
      <w:r>
        <w:t>Limitations &amp; Unresolved Questions</w:t>
      </w:r>
      <w:bookmarkEnd w:id="33"/>
    </w:p>
    <w:p w14:paraId="1DC25638" w14:textId="5F5AD602" w:rsidR="0A22B014" w:rsidRDefault="0A22B014" w:rsidP="2B8F6433">
      <w:pPr>
        <w:spacing w:after="102"/>
        <w:ind w:right="11"/>
      </w:pPr>
      <w:r>
        <w:t xml:space="preserve">The document does not explicitly state what the quality control parameters are and </w:t>
      </w:r>
      <w:r w:rsidR="6C5E873E">
        <w:t>what counts as an invalid sample</w:t>
      </w:r>
      <w:r w:rsidR="7607F7DD">
        <w:t>, also with privacy between actors what data can be shared and what cant inside the system.</w:t>
      </w:r>
    </w:p>
    <w:p w14:paraId="29A873D8" w14:textId="77777777" w:rsidR="00C74818" w:rsidRDefault="00000000">
      <w:pPr>
        <w:numPr>
          <w:ilvl w:val="0"/>
          <w:numId w:val="13"/>
        </w:numPr>
        <w:spacing w:after="102"/>
        <w:ind w:right="11"/>
      </w:pPr>
      <w:r>
        <w:rPr>
          <w:b/>
        </w:rPr>
        <w:t>Material Data Validation:</w:t>
      </w:r>
      <w:r>
        <w:t xml:space="preserve"> Laboratory managers must verify the numeric values that connect container materials to soil test limits.</w:t>
      </w:r>
    </w:p>
    <w:p w14:paraId="3E70EBD4" w14:textId="77777777" w:rsidR="00C74818" w:rsidRDefault="00000000">
      <w:pPr>
        <w:numPr>
          <w:ilvl w:val="0"/>
          <w:numId w:val="13"/>
        </w:numPr>
        <w:spacing w:after="322"/>
        <w:ind w:right="11"/>
      </w:pPr>
      <w:r>
        <w:rPr>
          <w:b/>
        </w:rPr>
        <w:t>Access Permissions:</w:t>
      </w:r>
      <w:r>
        <w:t xml:space="preserve"> The project team must define the data fields that partner organizations can see during transit if rules change.</w:t>
      </w:r>
    </w:p>
    <w:p w14:paraId="0D13ED00" w14:textId="6A8353A7" w:rsidR="00C74818" w:rsidRDefault="0936119C">
      <w:pPr>
        <w:pStyle w:val="Heading2"/>
        <w:ind w:left="419" w:hanging="434"/>
      </w:pPr>
      <w:bookmarkStart w:id="34" w:name="_Toc243306043"/>
      <w:r>
        <w:t>AI Disclosure &amp; Interaction Log</w:t>
      </w:r>
      <w:bookmarkEnd w:id="34"/>
    </w:p>
    <w:p w14:paraId="6AB7D2A2" w14:textId="09A74A07" w:rsidR="00AFBFF2" w:rsidRDefault="22313634" w:rsidP="2B8F6433">
      <w:pPr>
        <w:pStyle w:val="NoSpacing"/>
      </w:pPr>
      <w:r w:rsidRPr="2B8F6433">
        <w:t>I used generative AI tools strictly for low</w:t>
      </w:r>
      <w:r w:rsidR="58B4BADA" w:rsidRPr="2B8F6433">
        <w:t xml:space="preserve"> </w:t>
      </w:r>
      <w:r w:rsidRPr="2B8F6433">
        <w:t>level mechanical tasks</w:t>
      </w:r>
      <w:r w:rsidR="05DA6B2E" w:rsidRPr="2B8F6433">
        <w:t xml:space="preserve"> such as</w:t>
      </w:r>
      <w:r w:rsidRPr="2B8F6433">
        <w:t xml:space="preserve"> document formatting, verification, and </w:t>
      </w:r>
      <w:r w:rsidR="183E5142" w:rsidRPr="2B8F6433">
        <w:t xml:space="preserve">formatting </w:t>
      </w:r>
      <w:r w:rsidRPr="2B8F6433">
        <w:t xml:space="preserve">the layout </w:t>
      </w:r>
      <w:r w:rsidR="36E4E595" w:rsidRPr="2B8F6433">
        <w:t xml:space="preserve">and language </w:t>
      </w:r>
      <w:r w:rsidRPr="2B8F6433">
        <w:t>to ASD-STE100 (Simplified Technical English) standard.</w:t>
      </w:r>
    </w:p>
    <w:p w14:paraId="0E8DDB61" w14:textId="412AFD12" w:rsidR="00AFBFF2" w:rsidRDefault="00AFBFF2" w:rsidP="71E6AB60">
      <w:pPr>
        <w:pStyle w:val="NoSpacing"/>
      </w:pPr>
      <w:r w:rsidRPr="71E6AB60">
        <w:rPr>
          <w:b/>
          <w:bCs/>
        </w:rPr>
        <w:t>Checked and Rejected AI Suggestion Example:</w:t>
      </w:r>
    </w:p>
    <w:p w14:paraId="42CB60BD" w14:textId="520398FC" w:rsidR="00AFBFF2" w:rsidRDefault="22313634" w:rsidP="71E6AB60">
      <w:pPr>
        <w:pStyle w:val="NoSpacing"/>
      </w:pPr>
      <w:r w:rsidRPr="2B8F6433">
        <w:t>AI Suggestion:  the AI recommended implementing an automated webhook or alert mechanism to programmatically notify state environmental authorities whenever an Unusual Result flag was triggered.</w:t>
      </w:r>
      <w:r w:rsidR="25DDFDDB" w:rsidRPr="2B8F6433">
        <w:t xml:space="preserve"> Then the ai started to add to the documentation and heading in a direction not defined by my input  </w:t>
      </w:r>
      <w:r w:rsidR="1D457F4F" w:rsidRPr="2B8F6433">
        <w:t xml:space="preserve"> </w:t>
      </w:r>
      <w:r w:rsidR="1D457F4F" w:rsidRPr="2B8F6433">
        <w:rPr>
          <w:rFonts w:ascii="Aptos" w:hAnsi="Aptos"/>
        </w:rPr>
        <w:t>I rejected this suggestion because</w:t>
      </w:r>
      <w:r w:rsidR="1D457F4F" w:rsidRPr="2B8F6433">
        <w:t xml:space="preserve"> from a business perspective an </w:t>
      </w:r>
      <w:r w:rsidR="76A3581B" w:rsidRPr="2B8F6433">
        <w:t>u</w:t>
      </w:r>
      <w:r w:rsidR="1D457F4F" w:rsidRPr="2B8F6433">
        <w:t>nusual</w:t>
      </w:r>
      <w:r w:rsidR="708146FF" w:rsidRPr="2B8F6433">
        <w:t xml:space="preserve"> r</w:t>
      </w:r>
      <w:r w:rsidR="1D457F4F" w:rsidRPr="2B8F6433">
        <w:t>esult could be a</w:t>
      </w:r>
      <w:r w:rsidR="3B3B5F9B" w:rsidRPr="2B8F6433">
        <w:t>n</w:t>
      </w:r>
      <w:r w:rsidR="1D457F4F" w:rsidRPr="2B8F6433">
        <w:t xml:space="preserve"> anomaly </w:t>
      </w:r>
      <w:r w:rsidR="6AD01945" w:rsidRPr="2B8F6433">
        <w:t xml:space="preserve">and </w:t>
      </w:r>
      <w:r w:rsidR="1D457F4F" w:rsidRPr="2B8F6433">
        <w:t>not proof of environmental pollution.</w:t>
      </w:r>
    </w:p>
    <w:p w14:paraId="5E3E5EF8" w14:textId="525A5764" w:rsidR="4C54A416" w:rsidRDefault="4C54A416" w:rsidP="2B8F6433">
      <w:pPr>
        <w:pStyle w:val="NoSpacing"/>
        <w:rPr>
          <w:b/>
          <w:bCs/>
        </w:rPr>
      </w:pPr>
      <w:r w:rsidRPr="2B8F6433">
        <w:rPr>
          <w:b/>
          <w:bCs/>
        </w:rPr>
        <w:t>Reflection on the use of Ai</w:t>
      </w:r>
    </w:p>
    <w:p w14:paraId="0E850580" w14:textId="08E677F4" w:rsidR="7695EFA0" w:rsidRDefault="457042CA" w:rsidP="2B8F6433">
      <w:pPr>
        <w:spacing w:after="22"/>
        <w:ind w:right="11"/>
        <w:rPr>
          <w:rFonts w:ascii="Aptos" w:hAnsi="Aptos"/>
        </w:rPr>
      </w:pPr>
      <w:r w:rsidRPr="2B8F6433">
        <w:rPr>
          <w:rFonts w:ascii="Aptos" w:hAnsi="Aptos"/>
        </w:rPr>
        <w:t xml:space="preserve">Working with generative AI on this document quickly turned into a balancing act between automated formatting and scope creep. While the model was efficient at mechanical tasks like verification and ASD-STE100 </w:t>
      </w:r>
      <w:r w:rsidR="48D54378" w:rsidRPr="2B8F6433">
        <w:rPr>
          <w:rFonts w:ascii="Aptos" w:hAnsi="Aptos"/>
        </w:rPr>
        <w:t>formatting</w:t>
      </w:r>
      <w:r w:rsidRPr="2B8F6433">
        <w:rPr>
          <w:rFonts w:ascii="Aptos" w:hAnsi="Aptos"/>
        </w:rPr>
        <w:t xml:space="preserve">, </w:t>
      </w:r>
      <w:r w:rsidR="23B26DF3" w:rsidRPr="2B8F6433">
        <w:rPr>
          <w:rFonts w:ascii="Aptos" w:hAnsi="Aptos"/>
        </w:rPr>
        <w:t>The Ais</w:t>
      </w:r>
      <w:r w:rsidRPr="2B8F6433">
        <w:rPr>
          <w:rFonts w:ascii="Aptos" w:hAnsi="Aptos"/>
        </w:rPr>
        <w:t xml:space="preserve"> default generation </w:t>
      </w:r>
      <w:r w:rsidR="5526C67F" w:rsidRPr="2B8F6433">
        <w:rPr>
          <w:rFonts w:ascii="Aptos" w:hAnsi="Aptos"/>
        </w:rPr>
        <w:t>behaviour</w:t>
      </w:r>
      <w:r w:rsidRPr="2B8F6433">
        <w:rPr>
          <w:rFonts w:ascii="Aptos" w:hAnsi="Aptos"/>
        </w:rPr>
        <w:t xml:space="preserve"> presented a challenge an</w:t>
      </w:r>
      <w:r w:rsidR="4CD33819" w:rsidRPr="2B8F6433">
        <w:rPr>
          <w:rFonts w:ascii="Aptos" w:hAnsi="Aptos"/>
        </w:rPr>
        <w:t>d</w:t>
      </w:r>
      <w:r w:rsidRPr="2B8F6433">
        <w:rPr>
          <w:rFonts w:ascii="Aptos" w:hAnsi="Aptos"/>
        </w:rPr>
        <w:t xml:space="preserve"> inherent tendency toward text bloat and unauthorized feature expansion.</w:t>
      </w:r>
    </w:p>
    <w:p w14:paraId="52D2529A" w14:textId="1DE8993D" w:rsidR="71E6AB60" w:rsidRDefault="71E6AB60" w:rsidP="71E6AB60">
      <w:pPr>
        <w:spacing w:after="22"/>
        <w:ind w:right="11"/>
      </w:pPr>
    </w:p>
    <w:sectPr w:rsidR="71E6AB60">
      <w:headerReference w:type="even" r:id="rId20"/>
      <w:headerReference w:type="default" r:id="rId21"/>
      <w:footerReference w:type="even" r:id="rId22"/>
      <w:footerReference w:type="default" r:id="rId23"/>
      <w:headerReference w:type="first" r:id="rId24"/>
      <w:footerReference w:type="first" r:id="rId25"/>
      <w:pgSz w:w="12240" w:h="15840"/>
      <w:pgMar w:top="1616" w:right="1200" w:bottom="1560" w:left="12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08FAA" w14:textId="77777777" w:rsidR="00CF7B70" w:rsidRDefault="00CF7B70">
      <w:pPr>
        <w:spacing w:after="0" w:line="240" w:lineRule="auto"/>
      </w:pPr>
      <w:r>
        <w:separator/>
      </w:r>
    </w:p>
  </w:endnote>
  <w:endnote w:type="continuationSeparator" w:id="0">
    <w:p w14:paraId="08459915" w14:textId="77777777" w:rsidR="00CF7B70" w:rsidRDefault="00CF7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5AA8" w14:textId="77777777" w:rsidR="00C74818" w:rsidRDefault="00000000">
    <w:pPr>
      <w:tabs>
        <w:tab w:val="right" w:pos="9840"/>
      </w:tabs>
      <w:spacing w:after="0" w:line="259" w:lineRule="auto"/>
      <w:ind w:left="-120" w:right="-12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FF16B1" wp14:editId="44166B1A">
              <wp:simplePos x="0" y="0"/>
              <wp:positionH relativeFrom="page">
                <wp:posOffset>685800</wp:posOffset>
              </wp:positionH>
              <wp:positionV relativeFrom="page">
                <wp:posOffset>9486900</wp:posOffset>
              </wp:positionV>
              <wp:extent cx="6400800" cy="6350"/>
              <wp:effectExtent l="0" t="0" r="0" b="0"/>
              <wp:wrapSquare wrapText="bothSides"/>
              <wp:docPr id="16233" name="Group 16233"/>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6234" name="Shape 16234"/>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BDC3C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0F2B5D60">
            <v:group id="Group 16233" style="position:absolute;margin-left:54pt;margin-top:747pt;width:7in;height:.5pt;z-index:251660288;mso-position-horizontal-relative:page;mso-position-vertical-relative:page" coordsize="64008,63" o:spid="_x0000_s1026" w14:anchorId="32327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">
              <v:shape id="Shape 16234" style="position:absolute;width:64008;height:0;visibility:visible;mso-wrap-style:square;v-text-anchor:top" coordsize="6400800,0" o:spid="_x0000_s1027" filled="f" strokecolor="#bdc3c7" strokeweight=".5pt" path="m,l64008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">
                <v:stroke miterlimit="83231f" joinstyle="miter"/>
                <v:path textboxrect="0,0,6400800,0" arrowok="t"/>
              </v:shape>
              <w10:wrap type="square" anchorx="page" anchory="page"/>
            </v:group>
          </w:pict>
        </mc:Fallback>
      </mc:AlternateContent>
    </w:r>
    <w:r>
      <w:rPr>
        <w:color w:val="7F8C8D"/>
        <w:sz w:val="16"/>
      </w:rPr>
      <w:t>Confidential - For Internal Use Only</w:t>
    </w:r>
    <w:r>
      <w:rPr>
        <w:color w:val="7F8C8D"/>
        <w:sz w:val="16"/>
      </w:rPr>
      <w:tab/>
      <w:t xml:space="preserve">Page </w:t>
    </w:r>
    <w:r>
      <w:rPr>
        <w:color w:val="333333"/>
      </w:rPr>
      <w:fldChar w:fldCharType="begin"/>
    </w:r>
    <w:r>
      <w:instrText xml:space="preserve"> PAGE   \* MERGEFORMAT </w:instrText>
    </w:r>
    <w:r>
      <w:rPr>
        <w:color w:val="333333"/>
      </w:rPr>
      <w:fldChar w:fldCharType="separate"/>
    </w:r>
    <w:r>
      <w:rPr>
        <w:color w:val="7F8C8D"/>
        <w:sz w:val="16"/>
      </w:rPr>
      <w:t>2</w:t>
    </w:r>
    <w:r>
      <w:rPr>
        <w:color w:val="7F8C8D"/>
        <w:sz w:val="16"/>
      </w:rPr>
      <w:fldChar w:fldCharType="end"/>
    </w:r>
    <w:r>
      <w:rPr>
        <w:color w:val="7F8C8D"/>
        <w:sz w:val="16"/>
      </w:rPr>
      <w:t xml:space="preserve"> of </w:t>
    </w:r>
    <w:fldSimple w:instr="NUMPAGES   \* MERGEFORMAT">
      <w:r w:rsidR="00C74818">
        <w:rPr>
          <w:color w:val="7F8C8D"/>
          <w:sz w:val="16"/>
        </w:rPr>
        <w:t>14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7F5D" w14:textId="0ED7C8AB" w:rsidR="00C74818" w:rsidRDefault="00000000">
    <w:pPr>
      <w:tabs>
        <w:tab w:val="right" w:pos="9840"/>
      </w:tabs>
      <w:spacing w:after="0" w:line="259" w:lineRule="auto"/>
      <w:ind w:left="-120" w:right="-12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2B17A661" wp14:editId="45569A39">
              <wp:simplePos x="0" y="0"/>
              <wp:positionH relativeFrom="page">
                <wp:posOffset>685800</wp:posOffset>
              </wp:positionH>
              <wp:positionV relativeFrom="page">
                <wp:posOffset>9486900</wp:posOffset>
              </wp:positionV>
              <wp:extent cx="6400800" cy="6350"/>
              <wp:effectExtent l="0" t="0" r="0" b="0"/>
              <wp:wrapSquare wrapText="bothSides"/>
              <wp:docPr id="16210" name="Group 16210"/>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6211" name="Shape 16211"/>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BDC3C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505E518C">
            <v:group id="Group 16210" style="position:absolute;margin-left:54pt;margin-top:747pt;width:7in;height:.5pt;z-index:251661312;mso-position-horizontal-relative:page;mso-position-vertical-relative:page" coordsize="64008,63" o:spid="_x0000_s1026" w14:anchorId="2F5BBD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">
              <v:shape id="Shape 16211" style="position:absolute;width:64008;height:0;visibility:visible;mso-wrap-style:square;v-text-anchor:top" coordsize="6400800,0" o:spid="_x0000_s1027" filled="f" strokecolor="#bdc3c7" strokeweight=".5pt" path="m,l64008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">
                <v:stroke miterlimit="83231f" joinstyle="miter"/>
                <v:path textboxrect="0,0,6400800,0" arrowok="t"/>
              </v:shape>
              <w10:wrap type="square" anchorx="page" anchory="page"/>
            </v:group>
          </w:pict>
        </mc:Fallback>
      </mc:AlternateContent>
    </w:r>
    <w:r w:rsidR="00CE7D6E">
      <w:rPr>
        <w:color w:val="7F8C8D"/>
        <w:sz w:val="16"/>
      </w:rPr>
      <w:t>Jan Arno Coetzer</w:t>
    </w:r>
    <w:r>
      <w:rPr>
        <w:color w:val="7F8C8D"/>
        <w:sz w:val="16"/>
      </w:rPr>
      <w:tab/>
      <w:t xml:space="preserve">Page </w:t>
    </w:r>
    <w:r>
      <w:rPr>
        <w:color w:val="333333"/>
      </w:rPr>
      <w:fldChar w:fldCharType="begin"/>
    </w:r>
    <w:r>
      <w:instrText xml:space="preserve"> PAGE   \* MERGEFORMAT </w:instrText>
    </w:r>
    <w:r>
      <w:rPr>
        <w:color w:val="333333"/>
      </w:rPr>
      <w:fldChar w:fldCharType="separate"/>
    </w:r>
    <w:r>
      <w:rPr>
        <w:color w:val="7F8C8D"/>
        <w:sz w:val="16"/>
      </w:rPr>
      <w:t>2</w:t>
    </w:r>
    <w:r>
      <w:rPr>
        <w:color w:val="7F8C8D"/>
        <w:sz w:val="16"/>
      </w:rPr>
      <w:fldChar w:fldCharType="end"/>
    </w:r>
    <w:r>
      <w:rPr>
        <w:color w:val="7F8C8D"/>
        <w:sz w:val="16"/>
      </w:rPr>
      <w:t xml:space="preserve"> of </w:t>
    </w:r>
    <w:fldSimple w:instr="NUMPAGES   \* MERGEFORMAT">
      <w:r w:rsidR="00C74818">
        <w:rPr>
          <w:color w:val="7F8C8D"/>
          <w:sz w:val="16"/>
        </w:rPr>
        <w:t>14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A055" w14:textId="77777777" w:rsidR="00C74818" w:rsidRDefault="00C74818">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84BDA" w14:textId="77777777" w:rsidR="00CF7B70" w:rsidRDefault="00CF7B70">
      <w:pPr>
        <w:spacing w:after="0" w:line="240" w:lineRule="auto"/>
      </w:pPr>
      <w:r>
        <w:separator/>
      </w:r>
    </w:p>
  </w:footnote>
  <w:footnote w:type="continuationSeparator" w:id="0">
    <w:p w14:paraId="69F4641D" w14:textId="77777777" w:rsidR="00CF7B70" w:rsidRDefault="00CF7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B5E66" w14:textId="77777777" w:rsidR="00C74818" w:rsidRDefault="00000000">
    <w:pPr>
      <w:tabs>
        <w:tab w:val="right" w:pos="9840"/>
      </w:tabs>
      <w:spacing w:after="0" w:line="259" w:lineRule="auto"/>
      <w:ind w:left="-120" w:right="-12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6A6F763" wp14:editId="2E6D6CAE">
              <wp:simplePos x="0" y="0"/>
              <wp:positionH relativeFrom="page">
                <wp:posOffset>685800</wp:posOffset>
              </wp:positionH>
              <wp:positionV relativeFrom="page">
                <wp:posOffset>635000</wp:posOffset>
              </wp:positionV>
              <wp:extent cx="6400800" cy="6350"/>
              <wp:effectExtent l="0" t="0" r="0" b="0"/>
              <wp:wrapSquare wrapText="bothSides"/>
              <wp:docPr id="16220" name="Group 16220"/>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6221" name="Shape 16221"/>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BDC3C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51CB3846">
            <v:group id="Group 16220" style="position:absolute;margin-left:54pt;margin-top:50pt;width:7in;height:.5pt;z-index:251658240;mso-position-horizontal-relative:page;mso-position-vertical-relative:page" coordsize="64008,63" o:spid="_x0000_s1026" w14:anchorId="1CF95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">
              <v:shape id="Shape 16221" style="position:absolute;width:64008;height:0;visibility:visible;mso-wrap-style:square;v-text-anchor:top" coordsize="6400800,0" o:spid="_x0000_s1027" filled="f" strokecolor="#bdc3c7" strokeweight=".5pt" path="m,l64008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">
                <v:stroke miterlimit="83231f" joinstyle="miter"/>
                <v:path textboxrect="0,0,6400800,0" arrowok="t"/>
              </v:shape>
              <w10:wrap type="square" anchorx="page" anchory="page"/>
            </v:group>
          </w:pict>
        </mc:Fallback>
      </mc:AlternateContent>
    </w:r>
    <w:r>
      <w:rPr>
        <w:b/>
        <w:color w:val="2C3E50"/>
        <w:sz w:val="16"/>
      </w:rPr>
      <w:t>KERRY ENVIRONMENTAL TESTING COOPERATIVE (KETCo)</w:t>
    </w:r>
    <w:r>
      <w:rPr>
        <w:b/>
        <w:color w:val="2C3E50"/>
        <w:sz w:val="16"/>
      </w:rPr>
      <w:tab/>
    </w:r>
    <w:r>
      <w:rPr>
        <w:color w:val="7F8C8D"/>
        <w:sz w:val="16"/>
      </w:rPr>
      <w:t>Unified Digital Platform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EFB5" w14:textId="1DA9C2DC" w:rsidR="00C74818" w:rsidRDefault="00000000">
    <w:pPr>
      <w:tabs>
        <w:tab w:val="right" w:pos="9840"/>
      </w:tabs>
      <w:spacing w:after="0" w:line="259" w:lineRule="auto"/>
      <w:ind w:left="-120" w:right="-12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6EF0F47" wp14:editId="0C29D5E3">
              <wp:simplePos x="0" y="0"/>
              <wp:positionH relativeFrom="page">
                <wp:posOffset>685800</wp:posOffset>
              </wp:positionH>
              <wp:positionV relativeFrom="page">
                <wp:posOffset>635000</wp:posOffset>
              </wp:positionV>
              <wp:extent cx="6400800" cy="6350"/>
              <wp:effectExtent l="0" t="0" r="0" b="0"/>
              <wp:wrapSquare wrapText="bothSides"/>
              <wp:docPr id="16197" name="Group 16197"/>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6198" name="Shape 16198"/>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BDC3C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7E2EA36A">
            <v:group id="Group 16197" style="position:absolute;margin-left:54pt;margin-top:50pt;width:7in;height:.5pt;z-index:251659264;mso-position-horizontal-relative:page;mso-position-vertical-relative:page" coordsize="64008,63" o:spid="_x0000_s1026" w14:anchorId="22B5FE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">
              <v:shape id="Shape 16198" style="position:absolute;width:64008;height:0;visibility:visible;mso-wrap-style:square;v-text-anchor:top" coordsize="6400800,0" o:spid="_x0000_s1027" filled="f" strokecolor="#bdc3c7" strokeweight=".5pt" path="m,l64008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">
                <v:stroke miterlimit="83231f" joinstyle="miter"/>
                <v:path textboxrect="0,0,6400800,0" arrowok="t"/>
              </v:shape>
              <w10:wrap type="square" anchorx="page" anchory="page"/>
            </v:group>
          </w:pict>
        </mc:Fallback>
      </mc:AlternateContent>
    </w:r>
    <w:r>
      <w:rPr>
        <w:b/>
        <w:color w:val="2C3E50"/>
        <w:sz w:val="16"/>
      </w:rPr>
      <w:t>KERRY ENVIRONMENTAL TESTING COOPERATIVE (KETCo)</w:t>
    </w:r>
    <w:r>
      <w:rPr>
        <w:b/>
        <w:color w:val="2C3E50"/>
        <w:sz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5AD0B" w14:textId="77777777" w:rsidR="00C74818" w:rsidRDefault="00C74818">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9CE"/>
    <w:multiLevelType w:val="hybridMultilevel"/>
    <w:tmpl w:val="8EEEAD7E"/>
    <w:lvl w:ilvl="0" w:tplc="34E0C24A">
      <w:start w:val="1"/>
      <w:numFmt w:val="bullet"/>
      <w:lvlText w:val="•"/>
      <w:lvlJc w:val="left"/>
      <w:pPr>
        <w:ind w:left="31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20141E6C">
      <w:start w:val="1"/>
      <w:numFmt w:val="bullet"/>
      <w:lvlText w:val="o"/>
      <w:lvlJc w:val="left"/>
      <w:pPr>
        <w:ind w:left="13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78E436C0">
      <w:start w:val="1"/>
      <w:numFmt w:val="bullet"/>
      <w:lvlText w:val="▪"/>
      <w:lvlJc w:val="left"/>
      <w:pPr>
        <w:ind w:left="21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C574A286">
      <w:start w:val="1"/>
      <w:numFmt w:val="bullet"/>
      <w:lvlText w:val="•"/>
      <w:lvlJc w:val="left"/>
      <w:pPr>
        <w:ind w:left="28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964A27AA">
      <w:start w:val="1"/>
      <w:numFmt w:val="bullet"/>
      <w:lvlText w:val="o"/>
      <w:lvlJc w:val="left"/>
      <w:pPr>
        <w:ind w:left="35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0E089098">
      <w:start w:val="1"/>
      <w:numFmt w:val="bullet"/>
      <w:lvlText w:val="▪"/>
      <w:lvlJc w:val="left"/>
      <w:pPr>
        <w:ind w:left="42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8C72727E">
      <w:start w:val="1"/>
      <w:numFmt w:val="bullet"/>
      <w:lvlText w:val="•"/>
      <w:lvlJc w:val="left"/>
      <w:pPr>
        <w:ind w:left="49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A8ECF0C8">
      <w:start w:val="1"/>
      <w:numFmt w:val="bullet"/>
      <w:lvlText w:val="o"/>
      <w:lvlJc w:val="left"/>
      <w:pPr>
        <w:ind w:left="57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D5D62A44">
      <w:start w:val="1"/>
      <w:numFmt w:val="bullet"/>
      <w:lvlText w:val="▪"/>
      <w:lvlJc w:val="left"/>
      <w:pPr>
        <w:ind w:left="64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1" w15:restartNumberingAfterBreak="0">
    <w:nsid w:val="0849050F"/>
    <w:multiLevelType w:val="hybridMultilevel"/>
    <w:tmpl w:val="73EA5F26"/>
    <w:lvl w:ilvl="0" w:tplc="88246944">
      <w:start w:val="1"/>
      <w:numFmt w:val="bullet"/>
      <w:lvlText w:val="•"/>
      <w:lvlJc w:val="left"/>
      <w:pPr>
        <w:ind w:left="42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D0389364">
      <w:start w:val="1"/>
      <w:numFmt w:val="bullet"/>
      <w:lvlText w:val="o"/>
      <w:lvlJc w:val="left"/>
      <w:pPr>
        <w:ind w:left="13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CFF816D4">
      <w:start w:val="1"/>
      <w:numFmt w:val="bullet"/>
      <w:lvlText w:val="▪"/>
      <w:lvlJc w:val="left"/>
      <w:pPr>
        <w:ind w:left="21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0AA48294">
      <w:start w:val="1"/>
      <w:numFmt w:val="bullet"/>
      <w:lvlText w:val="•"/>
      <w:lvlJc w:val="left"/>
      <w:pPr>
        <w:ind w:left="28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F92A7FD0">
      <w:start w:val="1"/>
      <w:numFmt w:val="bullet"/>
      <w:lvlText w:val="o"/>
      <w:lvlJc w:val="left"/>
      <w:pPr>
        <w:ind w:left="35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C13A4E1C">
      <w:start w:val="1"/>
      <w:numFmt w:val="bullet"/>
      <w:lvlText w:val="▪"/>
      <w:lvlJc w:val="left"/>
      <w:pPr>
        <w:ind w:left="42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0D969A3A">
      <w:start w:val="1"/>
      <w:numFmt w:val="bullet"/>
      <w:lvlText w:val="•"/>
      <w:lvlJc w:val="left"/>
      <w:pPr>
        <w:ind w:left="49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2326EBD6">
      <w:start w:val="1"/>
      <w:numFmt w:val="bullet"/>
      <w:lvlText w:val="o"/>
      <w:lvlJc w:val="left"/>
      <w:pPr>
        <w:ind w:left="57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EE62BBCC">
      <w:start w:val="1"/>
      <w:numFmt w:val="bullet"/>
      <w:lvlText w:val="▪"/>
      <w:lvlJc w:val="left"/>
      <w:pPr>
        <w:ind w:left="64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2" w15:restartNumberingAfterBreak="0">
    <w:nsid w:val="1C592E83"/>
    <w:multiLevelType w:val="hybridMultilevel"/>
    <w:tmpl w:val="041850A6"/>
    <w:lvl w:ilvl="0" w:tplc="415A75C4">
      <w:start w:val="1"/>
      <w:numFmt w:val="decimal"/>
      <w:lvlText w:val="%1."/>
      <w:lvlJc w:val="left"/>
      <w:pPr>
        <w:ind w:left="52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643A59AE">
      <w:start w:val="1"/>
      <w:numFmt w:val="decimal"/>
      <w:lvlText w:val="%2."/>
      <w:lvlJc w:val="left"/>
      <w:pPr>
        <w:ind w:left="52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DF742250">
      <w:start w:val="1"/>
      <w:numFmt w:val="lowerRoman"/>
      <w:lvlText w:val="%3"/>
      <w:lvlJc w:val="left"/>
      <w:pPr>
        <w:ind w:left="160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D7FC8D36">
      <w:start w:val="1"/>
      <w:numFmt w:val="decimal"/>
      <w:lvlText w:val="%4"/>
      <w:lvlJc w:val="left"/>
      <w:pPr>
        <w:ind w:left="232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FD205EF4">
      <w:start w:val="1"/>
      <w:numFmt w:val="lowerLetter"/>
      <w:lvlText w:val="%5"/>
      <w:lvlJc w:val="left"/>
      <w:pPr>
        <w:ind w:left="304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2B22FCFC">
      <w:start w:val="1"/>
      <w:numFmt w:val="lowerRoman"/>
      <w:lvlText w:val="%6"/>
      <w:lvlJc w:val="left"/>
      <w:pPr>
        <w:ind w:left="376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1C6016F2">
      <w:start w:val="1"/>
      <w:numFmt w:val="decimal"/>
      <w:lvlText w:val="%7"/>
      <w:lvlJc w:val="left"/>
      <w:pPr>
        <w:ind w:left="448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960CF6EE">
      <w:start w:val="1"/>
      <w:numFmt w:val="lowerLetter"/>
      <w:lvlText w:val="%8"/>
      <w:lvlJc w:val="left"/>
      <w:pPr>
        <w:ind w:left="520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B90EECD8">
      <w:start w:val="1"/>
      <w:numFmt w:val="lowerRoman"/>
      <w:lvlText w:val="%9"/>
      <w:lvlJc w:val="left"/>
      <w:pPr>
        <w:ind w:left="592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3" w15:restartNumberingAfterBreak="0">
    <w:nsid w:val="1C9003D6"/>
    <w:multiLevelType w:val="hybridMultilevel"/>
    <w:tmpl w:val="C8A4F6EC"/>
    <w:lvl w:ilvl="0" w:tplc="3EBE5466">
      <w:start w:val="1"/>
      <w:numFmt w:val="bullet"/>
      <w:lvlText w:val="•"/>
      <w:lvlJc w:val="left"/>
      <w:pPr>
        <w:ind w:left="42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39C00EDC">
      <w:start w:val="1"/>
      <w:numFmt w:val="bullet"/>
      <w:lvlText w:val="o"/>
      <w:lvlJc w:val="left"/>
      <w:pPr>
        <w:ind w:left="13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8698F53E">
      <w:start w:val="1"/>
      <w:numFmt w:val="bullet"/>
      <w:lvlText w:val="▪"/>
      <w:lvlJc w:val="left"/>
      <w:pPr>
        <w:ind w:left="21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D772F1B6">
      <w:start w:val="1"/>
      <w:numFmt w:val="bullet"/>
      <w:lvlText w:val="•"/>
      <w:lvlJc w:val="left"/>
      <w:pPr>
        <w:ind w:left="28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8004933A">
      <w:start w:val="1"/>
      <w:numFmt w:val="bullet"/>
      <w:lvlText w:val="o"/>
      <w:lvlJc w:val="left"/>
      <w:pPr>
        <w:ind w:left="35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A3045D74">
      <w:start w:val="1"/>
      <w:numFmt w:val="bullet"/>
      <w:lvlText w:val="▪"/>
      <w:lvlJc w:val="left"/>
      <w:pPr>
        <w:ind w:left="42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ABF20736">
      <w:start w:val="1"/>
      <w:numFmt w:val="bullet"/>
      <w:lvlText w:val="•"/>
      <w:lvlJc w:val="left"/>
      <w:pPr>
        <w:ind w:left="49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0248BB52">
      <w:start w:val="1"/>
      <w:numFmt w:val="bullet"/>
      <w:lvlText w:val="o"/>
      <w:lvlJc w:val="left"/>
      <w:pPr>
        <w:ind w:left="57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DBBA257C">
      <w:start w:val="1"/>
      <w:numFmt w:val="bullet"/>
      <w:lvlText w:val="▪"/>
      <w:lvlJc w:val="left"/>
      <w:pPr>
        <w:ind w:left="64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4" w15:restartNumberingAfterBreak="0">
    <w:nsid w:val="1CC56AAA"/>
    <w:multiLevelType w:val="hybridMultilevel"/>
    <w:tmpl w:val="88B640DC"/>
    <w:lvl w:ilvl="0" w:tplc="BE72D404">
      <w:start w:val="1"/>
      <w:numFmt w:val="decimal"/>
      <w:lvlText w:val="%1"/>
      <w:lvlJc w:val="left"/>
      <w:pPr>
        <w:ind w:left="3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529E0BC2">
      <w:start w:val="1"/>
      <w:numFmt w:val="decimal"/>
      <w:lvlText w:val="%2."/>
      <w:lvlJc w:val="left"/>
      <w:pPr>
        <w:ind w:left="52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9690917C">
      <w:start w:val="1"/>
      <w:numFmt w:val="lowerRoman"/>
      <w:lvlText w:val="%3"/>
      <w:lvlJc w:val="left"/>
      <w:pPr>
        <w:ind w:left="160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C7442C76">
      <w:start w:val="1"/>
      <w:numFmt w:val="decimal"/>
      <w:lvlText w:val="%4"/>
      <w:lvlJc w:val="left"/>
      <w:pPr>
        <w:ind w:left="232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F9D2A410">
      <w:start w:val="1"/>
      <w:numFmt w:val="lowerLetter"/>
      <w:lvlText w:val="%5"/>
      <w:lvlJc w:val="left"/>
      <w:pPr>
        <w:ind w:left="304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65C819F2">
      <w:start w:val="1"/>
      <w:numFmt w:val="lowerRoman"/>
      <w:lvlText w:val="%6"/>
      <w:lvlJc w:val="left"/>
      <w:pPr>
        <w:ind w:left="376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BA722DE4">
      <w:start w:val="1"/>
      <w:numFmt w:val="decimal"/>
      <w:lvlText w:val="%7"/>
      <w:lvlJc w:val="left"/>
      <w:pPr>
        <w:ind w:left="448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F3361406">
      <w:start w:val="1"/>
      <w:numFmt w:val="lowerLetter"/>
      <w:lvlText w:val="%8"/>
      <w:lvlJc w:val="left"/>
      <w:pPr>
        <w:ind w:left="520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7390EE4E">
      <w:start w:val="1"/>
      <w:numFmt w:val="lowerRoman"/>
      <w:lvlText w:val="%9"/>
      <w:lvlJc w:val="left"/>
      <w:pPr>
        <w:ind w:left="592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5" w15:restartNumberingAfterBreak="0">
    <w:nsid w:val="1EFA1CEC"/>
    <w:multiLevelType w:val="hybridMultilevel"/>
    <w:tmpl w:val="730854DC"/>
    <w:lvl w:ilvl="0" w:tplc="13DC4646">
      <w:start w:val="1"/>
      <w:numFmt w:val="bullet"/>
      <w:lvlText w:val=""/>
      <w:lvlJc w:val="left"/>
      <w:pPr>
        <w:ind w:left="720" w:hanging="360"/>
      </w:pPr>
      <w:rPr>
        <w:rFonts w:ascii="Symbol" w:hAnsi="Symbol" w:hint="default"/>
      </w:rPr>
    </w:lvl>
    <w:lvl w:ilvl="1" w:tplc="80B2C64E">
      <w:start w:val="1"/>
      <w:numFmt w:val="bullet"/>
      <w:lvlText w:val="o"/>
      <w:lvlJc w:val="left"/>
      <w:pPr>
        <w:ind w:left="1440" w:hanging="360"/>
      </w:pPr>
      <w:rPr>
        <w:rFonts w:ascii="Courier New" w:hAnsi="Courier New" w:hint="default"/>
      </w:rPr>
    </w:lvl>
    <w:lvl w:ilvl="2" w:tplc="2CA2C38E">
      <w:start w:val="1"/>
      <w:numFmt w:val="bullet"/>
      <w:lvlText w:val=""/>
      <w:lvlJc w:val="left"/>
      <w:pPr>
        <w:ind w:left="2160" w:hanging="360"/>
      </w:pPr>
      <w:rPr>
        <w:rFonts w:ascii="Wingdings" w:hAnsi="Wingdings" w:hint="default"/>
      </w:rPr>
    </w:lvl>
    <w:lvl w:ilvl="3" w:tplc="A51E07C0">
      <w:start w:val="1"/>
      <w:numFmt w:val="bullet"/>
      <w:lvlText w:val=""/>
      <w:lvlJc w:val="left"/>
      <w:pPr>
        <w:ind w:left="2880" w:hanging="360"/>
      </w:pPr>
      <w:rPr>
        <w:rFonts w:ascii="Symbol" w:hAnsi="Symbol" w:hint="default"/>
      </w:rPr>
    </w:lvl>
    <w:lvl w:ilvl="4" w:tplc="CD34D06E">
      <w:start w:val="1"/>
      <w:numFmt w:val="bullet"/>
      <w:lvlText w:val="o"/>
      <w:lvlJc w:val="left"/>
      <w:pPr>
        <w:ind w:left="3600" w:hanging="360"/>
      </w:pPr>
      <w:rPr>
        <w:rFonts w:ascii="Courier New" w:hAnsi="Courier New" w:hint="default"/>
      </w:rPr>
    </w:lvl>
    <w:lvl w:ilvl="5" w:tplc="B1B87126">
      <w:start w:val="1"/>
      <w:numFmt w:val="bullet"/>
      <w:lvlText w:val=""/>
      <w:lvlJc w:val="left"/>
      <w:pPr>
        <w:ind w:left="4320" w:hanging="360"/>
      </w:pPr>
      <w:rPr>
        <w:rFonts w:ascii="Wingdings" w:hAnsi="Wingdings" w:hint="default"/>
      </w:rPr>
    </w:lvl>
    <w:lvl w:ilvl="6" w:tplc="2F4CC230">
      <w:start w:val="1"/>
      <w:numFmt w:val="bullet"/>
      <w:lvlText w:val=""/>
      <w:lvlJc w:val="left"/>
      <w:pPr>
        <w:ind w:left="5040" w:hanging="360"/>
      </w:pPr>
      <w:rPr>
        <w:rFonts w:ascii="Symbol" w:hAnsi="Symbol" w:hint="default"/>
      </w:rPr>
    </w:lvl>
    <w:lvl w:ilvl="7" w:tplc="27CABB4C">
      <w:start w:val="1"/>
      <w:numFmt w:val="bullet"/>
      <w:lvlText w:val="o"/>
      <w:lvlJc w:val="left"/>
      <w:pPr>
        <w:ind w:left="5760" w:hanging="360"/>
      </w:pPr>
      <w:rPr>
        <w:rFonts w:ascii="Courier New" w:hAnsi="Courier New" w:hint="default"/>
      </w:rPr>
    </w:lvl>
    <w:lvl w:ilvl="8" w:tplc="04F8FBC8">
      <w:start w:val="1"/>
      <w:numFmt w:val="bullet"/>
      <w:lvlText w:val=""/>
      <w:lvlJc w:val="left"/>
      <w:pPr>
        <w:ind w:left="6480" w:hanging="360"/>
      </w:pPr>
      <w:rPr>
        <w:rFonts w:ascii="Wingdings" w:hAnsi="Wingdings" w:hint="default"/>
      </w:rPr>
    </w:lvl>
  </w:abstractNum>
  <w:abstractNum w:abstractNumId="6" w15:restartNumberingAfterBreak="0">
    <w:nsid w:val="2B8847CC"/>
    <w:multiLevelType w:val="hybridMultilevel"/>
    <w:tmpl w:val="2D103602"/>
    <w:lvl w:ilvl="0" w:tplc="70389402">
      <w:start w:val="1"/>
      <w:numFmt w:val="bullet"/>
      <w:lvlText w:val="•"/>
      <w:lvlJc w:val="left"/>
      <w:pPr>
        <w:ind w:left="31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7832B812">
      <w:start w:val="1"/>
      <w:numFmt w:val="bullet"/>
      <w:lvlText w:val="o"/>
      <w:lvlJc w:val="left"/>
      <w:pPr>
        <w:ind w:left="13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3D2C17DA">
      <w:start w:val="1"/>
      <w:numFmt w:val="bullet"/>
      <w:lvlText w:val="▪"/>
      <w:lvlJc w:val="left"/>
      <w:pPr>
        <w:ind w:left="21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5046FA4E">
      <w:start w:val="1"/>
      <w:numFmt w:val="bullet"/>
      <w:lvlText w:val="•"/>
      <w:lvlJc w:val="left"/>
      <w:pPr>
        <w:ind w:left="28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2C54D63E">
      <w:start w:val="1"/>
      <w:numFmt w:val="bullet"/>
      <w:lvlText w:val="o"/>
      <w:lvlJc w:val="left"/>
      <w:pPr>
        <w:ind w:left="35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963C1244">
      <w:start w:val="1"/>
      <w:numFmt w:val="bullet"/>
      <w:lvlText w:val="▪"/>
      <w:lvlJc w:val="left"/>
      <w:pPr>
        <w:ind w:left="42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17D00FC0">
      <w:start w:val="1"/>
      <w:numFmt w:val="bullet"/>
      <w:lvlText w:val="•"/>
      <w:lvlJc w:val="left"/>
      <w:pPr>
        <w:ind w:left="49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B994F694">
      <w:start w:val="1"/>
      <w:numFmt w:val="bullet"/>
      <w:lvlText w:val="o"/>
      <w:lvlJc w:val="left"/>
      <w:pPr>
        <w:ind w:left="57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209410CA">
      <w:start w:val="1"/>
      <w:numFmt w:val="bullet"/>
      <w:lvlText w:val="▪"/>
      <w:lvlJc w:val="left"/>
      <w:pPr>
        <w:ind w:left="64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7" w15:restartNumberingAfterBreak="0">
    <w:nsid w:val="2E5A66DE"/>
    <w:multiLevelType w:val="hybridMultilevel"/>
    <w:tmpl w:val="24E4AB4C"/>
    <w:lvl w:ilvl="0" w:tplc="EE8C1FD0">
      <w:start w:val="1"/>
      <w:numFmt w:val="bullet"/>
      <w:lvlText w:val="•"/>
      <w:lvlJc w:val="left"/>
      <w:pPr>
        <w:ind w:left="31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CFA8FDAC">
      <w:start w:val="1"/>
      <w:numFmt w:val="bullet"/>
      <w:lvlText w:val="o"/>
      <w:lvlJc w:val="left"/>
      <w:pPr>
        <w:ind w:left="13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3C62E50C">
      <w:start w:val="1"/>
      <w:numFmt w:val="bullet"/>
      <w:lvlText w:val="▪"/>
      <w:lvlJc w:val="left"/>
      <w:pPr>
        <w:ind w:left="21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9EDE3D3A">
      <w:start w:val="1"/>
      <w:numFmt w:val="bullet"/>
      <w:lvlText w:val="•"/>
      <w:lvlJc w:val="left"/>
      <w:pPr>
        <w:ind w:left="28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30B267D6">
      <w:start w:val="1"/>
      <w:numFmt w:val="bullet"/>
      <w:lvlText w:val="o"/>
      <w:lvlJc w:val="left"/>
      <w:pPr>
        <w:ind w:left="35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D50010B4">
      <w:start w:val="1"/>
      <w:numFmt w:val="bullet"/>
      <w:lvlText w:val="▪"/>
      <w:lvlJc w:val="left"/>
      <w:pPr>
        <w:ind w:left="42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0EE6F572">
      <w:start w:val="1"/>
      <w:numFmt w:val="bullet"/>
      <w:lvlText w:val="•"/>
      <w:lvlJc w:val="left"/>
      <w:pPr>
        <w:ind w:left="49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E27C692C">
      <w:start w:val="1"/>
      <w:numFmt w:val="bullet"/>
      <w:lvlText w:val="o"/>
      <w:lvlJc w:val="left"/>
      <w:pPr>
        <w:ind w:left="57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57B89DD2">
      <w:start w:val="1"/>
      <w:numFmt w:val="bullet"/>
      <w:lvlText w:val="▪"/>
      <w:lvlJc w:val="left"/>
      <w:pPr>
        <w:ind w:left="64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8" w15:restartNumberingAfterBreak="0">
    <w:nsid w:val="42C65BFF"/>
    <w:multiLevelType w:val="hybridMultilevel"/>
    <w:tmpl w:val="3DBA8814"/>
    <w:lvl w:ilvl="0" w:tplc="C71ABAB2">
      <w:start w:val="1"/>
      <w:numFmt w:val="bullet"/>
      <w:lvlText w:val="•"/>
      <w:lvlJc w:val="left"/>
      <w:pPr>
        <w:ind w:left="42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E438BDD8">
      <w:start w:val="1"/>
      <w:numFmt w:val="bullet"/>
      <w:lvlText w:val="o"/>
      <w:lvlJc w:val="left"/>
      <w:pPr>
        <w:ind w:left="13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B2C0F746">
      <w:start w:val="1"/>
      <w:numFmt w:val="bullet"/>
      <w:lvlText w:val="▪"/>
      <w:lvlJc w:val="left"/>
      <w:pPr>
        <w:ind w:left="21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C12EAF22">
      <w:start w:val="1"/>
      <w:numFmt w:val="bullet"/>
      <w:lvlText w:val="•"/>
      <w:lvlJc w:val="left"/>
      <w:pPr>
        <w:ind w:left="28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248A3006">
      <w:start w:val="1"/>
      <w:numFmt w:val="bullet"/>
      <w:lvlText w:val="o"/>
      <w:lvlJc w:val="left"/>
      <w:pPr>
        <w:ind w:left="35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BB265B50">
      <w:start w:val="1"/>
      <w:numFmt w:val="bullet"/>
      <w:lvlText w:val="▪"/>
      <w:lvlJc w:val="left"/>
      <w:pPr>
        <w:ind w:left="42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698C93F6">
      <w:start w:val="1"/>
      <w:numFmt w:val="bullet"/>
      <w:lvlText w:val="•"/>
      <w:lvlJc w:val="left"/>
      <w:pPr>
        <w:ind w:left="49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E214D82A">
      <w:start w:val="1"/>
      <w:numFmt w:val="bullet"/>
      <w:lvlText w:val="o"/>
      <w:lvlJc w:val="left"/>
      <w:pPr>
        <w:ind w:left="57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46E4F0C2">
      <w:start w:val="1"/>
      <w:numFmt w:val="bullet"/>
      <w:lvlText w:val="▪"/>
      <w:lvlJc w:val="left"/>
      <w:pPr>
        <w:ind w:left="64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9" w15:restartNumberingAfterBreak="0">
    <w:nsid w:val="447E609B"/>
    <w:multiLevelType w:val="multilevel"/>
    <w:tmpl w:val="BE2AE62C"/>
    <w:lvl w:ilvl="0">
      <w:start w:val="1"/>
      <w:numFmt w:val="decimal"/>
      <w:lvlText w:val="%1."/>
      <w:lvlJc w:val="left"/>
      <w:pPr>
        <w:ind w:left="0"/>
      </w:pPr>
      <w:rPr>
        <w:rFonts w:ascii="Arial" w:eastAsia="Arial" w:hAnsi="Arial" w:cs="Arial"/>
        <w:b/>
        <w:bCs/>
        <w:i w:val="0"/>
        <w:strike w:val="0"/>
        <w:dstrike w:val="0"/>
        <w:color w:val="1A365D"/>
        <w:sz w:val="36"/>
        <w:szCs w:val="36"/>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abstractNum>
  <w:abstractNum w:abstractNumId="10" w15:restartNumberingAfterBreak="0">
    <w:nsid w:val="496030E0"/>
    <w:multiLevelType w:val="hybridMultilevel"/>
    <w:tmpl w:val="8BEEAB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52886B7D"/>
    <w:multiLevelType w:val="hybridMultilevel"/>
    <w:tmpl w:val="28C6AF46"/>
    <w:lvl w:ilvl="0" w:tplc="8B26A606">
      <w:start w:val="1"/>
      <w:numFmt w:val="bullet"/>
      <w:lvlText w:val="•"/>
      <w:lvlJc w:val="left"/>
      <w:pPr>
        <w:ind w:left="42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9C3AED28">
      <w:start w:val="1"/>
      <w:numFmt w:val="bullet"/>
      <w:lvlText w:val="o"/>
      <w:lvlJc w:val="left"/>
      <w:pPr>
        <w:ind w:left="13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E15871C6">
      <w:start w:val="1"/>
      <w:numFmt w:val="bullet"/>
      <w:lvlText w:val="▪"/>
      <w:lvlJc w:val="left"/>
      <w:pPr>
        <w:ind w:left="21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2E3C37BA">
      <w:start w:val="1"/>
      <w:numFmt w:val="bullet"/>
      <w:lvlText w:val="•"/>
      <w:lvlJc w:val="left"/>
      <w:pPr>
        <w:ind w:left="28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3BA0E4BE">
      <w:start w:val="1"/>
      <w:numFmt w:val="bullet"/>
      <w:lvlText w:val="o"/>
      <w:lvlJc w:val="left"/>
      <w:pPr>
        <w:ind w:left="35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E5105D02">
      <w:start w:val="1"/>
      <w:numFmt w:val="bullet"/>
      <w:lvlText w:val="▪"/>
      <w:lvlJc w:val="left"/>
      <w:pPr>
        <w:ind w:left="42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88C448D8">
      <w:start w:val="1"/>
      <w:numFmt w:val="bullet"/>
      <w:lvlText w:val="•"/>
      <w:lvlJc w:val="left"/>
      <w:pPr>
        <w:ind w:left="49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EE70BEFE">
      <w:start w:val="1"/>
      <w:numFmt w:val="bullet"/>
      <w:lvlText w:val="o"/>
      <w:lvlJc w:val="left"/>
      <w:pPr>
        <w:ind w:left="57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A5C86A68">
      <w:start w:val="1"/>
      <w:numFmt w:val="bullet"/>
      <w:lvlText w:val="▪"/>
      <w:lvlJc w:val="left"/>
      <w:pPr>
        <w:ind w:left="64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12" w15:restartNumberingAfterBreak="0">
    <w:nsid w:val="5E3374A4"/>
    <w:multiLevelType w:val="hybridMultilevel"/>
    <w:tmpl w:val="0524A704"/>
    <w:lvl w:ilvl="0" w:tplc="EA80E32A">
      <w:start w:val="1"/>
      <w:numFmt w:val="bullet"/>
      <w:lvlText w:val=""/>
      <w:lvlJc w:val="left"/>
      <w:pPr>
        <w:ind w:left="1080" w:hanging="360"/>
      </w:pPr>
      <w:rPr>
        <w:rFonts w:ascii="Symbol" w:hAnsi="Symbol" w:hint="default"/>
      </w:rPr>
    </w:lvl>
    <w:lvl w:ilvl="1" w:tplc="7DBE4F34">
      <w:start w:val="1"/>
      <w:numFmt w:val="bullet"/>
      <w:lvlText w:val="o"/>
      <w:lvlJc w:val="left"/>
      <w:pPr>
        <w:ind w:left="1800" w:hanging="360"/>
      </w:pPr>
      <w:rPr>
        <w:rFonts w:ascii="Courier New" w:hAnsi="Courier New" w:hint="default"/>
      </w:rPr>
    </w:lvl>
    <w:lvl w:ilvl="2" w:tplc="FD5437BC">
      <w:start w:val="1"/>
      <w:numFmt w:val="bullet"/>
      <w:lvlText w:val=""/>
      <w:lvlJc w:val="left"/>
      <w:pPr>
        <w:ind w:left="2520" w:hanging="360"/>
      </w:pPr>
      <w:rPr>
        <w:rFonts w:ascii="Wingdings" w:hAnsi="Wingdings" w:hint="default"/>
      </w:rPr>
    </w:lvl>
    <w:lvl w:ilvl="3" w:tplc="7B865866">
      <w:start w:val="1"/>
      <w:numFmt w:val="bullet"/>
      <w:lvlText w:val=""/>
      <w:lvlJc w:val="left"/>
      <w:pPr>
        <w:ind w:left="3240" w:hanging="360"/>
      </w:pPr>
      <w:rPr>
        <w:rFonts w:ascii="Symbol" w:hAnsi="Symbol" w:hint="default"/>
      </w:rPr>
    </w:lvl>
    <w:lvl w:ilvl="4" w:tplc="DA9A001C">
      <w:start w:val="1"/>
      <w:numFmt w:val="bullet"/>
      <w:lvlText w:val="o"/>
      <w:lvlJc w:val="left"/>
      <w:pPr>
        <w:ind w:left="3960" w:hanging="360"/>
      </w:pPr>
      <w:rPr>
        <w:rFonts w:ascii="Courier New" w:hAnsi="Courier New" w:hint="default"/>
      </w:rPr>
    </w:lvl>
    <w:lvl w:ilvl="5" w:tplc="8A9C17FE">
      <w:start w:val="1"/>
      <w:numFmt w:val="bullet"/>
      <w:lvlText w:val=""/>
      <w:lvlJc w:val="left"/>
      <w:pPr>
        <w:ind w:left="4680" w:hanging="360"/>
      </w:pPr>
      <w:rPr>
        <w:rFonts w:ascii="Wingdings" w:hAnsi="Wingdings" w:hint="default"/>
      </w:rPr>
    </w:lvl>
    <w:lvl w:ilvl="6" w:tplc="B25CF48E">
      <w:start w:val="1"/>
      <w:numFmt w:val="bullet"/>
      <w:lvlText w:val=""/>
      <w:lvlJc w:val="left"/>
      <w:pPr>
        <w:ind w:left="5400" w:hanging="360"/>
      </w:pPr>
      <w:rPr>
        <w:rFonts w:ascii="Symbol" w:hAnsi="Symbol" w:hint="default"/>
      </w:rPr>
    </w:lvl>
    <w:lvl w:ilvl="7" w:tplc="76ECDA46">
      <w:start w:val="1"/>
      <w:numFmt w:val="bullet"/>
      <w:lvlText w:val="o"/>
      <w:lvlJc w:val="left"/>
      <w:pPr>
        <w:ind w:left="6120" w:hanging="360"/>
      </w:pPr>
      <w:rPr>
        <w:rFonts w:ascii="Courier New" w:hAnsi="Courier New" w:hint="default"/>
      </w:rPr>
    </w:lvl>
    <w:lvl w:ilvl="8" w:tplc="2AF2F166">
      <w:start w:val="1"/>
      <w:numFmt w:val="bullet"/>
      <w:lvlText w:val=""/>
      <w:lvlJc w:val="left"/>
      <w:pPr>
        <w:ind w:left="6840" w:hanging="360"/>
      </w:pPr>
      <w:rPr>
        <w:rFonts w:ascii="Wingdings" w:hAnsi="Wingdings" w:hint="default"/>
      </w:rPr>
    </w:lvl>
  </w:abstractNum>
  <w:abstractNum w:abstractNumId="13" w15:restartNumberingAfterBreak="0">
    <w:nsid w:val="5FC97B7D"/>
    <w:multiLevelType w:val="hybridMultilevel"/>
    <w:tmpl w:val="63A8B53A"/>
    <w:lvl w:ilvl="0" w:tplc="21AC34FC">
      <w:start w:val="1"/>
      <w:numFmt w:val="decimal"/>
      <w:lvlText w:val="%1"/>
      <w:lvlJc w:val="left"/>
      <w:pPr>
        <w:ind w:left="3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EEB65114">
      <w:start w:val="1"/>
      <w:numFmt w:val="decimal"/>
      <w:lvlText w:val="%2."/>
      <w:lvlJc w:val="left"/>
      <w:pPr>
        <w:ind w:left="52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0492CDCA">
      <w:start w:val="1"/>
      <w:numFmt w:val="lowerRoman"/>
      <w:lvlText w:val="%3"/>
      <w:lvlJc w:val="left"/>
      <w:pPr>
        <w:ind w:left="160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5C3CC17C">
      <w:start w:val="1"/>
      <w:numFmt w:val="decimal"/>
      <w:lvlText w:val="%4"/>
      <w:lvlJc w:val="left"/>
      <w:pPr>
        <w:ind w:left="232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59A21F22">
      <w:start w:val="1"/>
      <w:numFmt w:val="lowerLetter"/>
      <w:lvlText w:val="%5"/>
      <w:lvlJc w:val="left"/>
      <w:pPr>
        <w:ind w:left="304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C6AAEF06">
      <w:start w:val="1"/>
      <w:numFmt w:val="lowerRoman"/>
      <w:lvlText w:val="%6"/>
      <w:lvlJc w:val="left"/>
      <w:pPr>
        <w:ind w:left="376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5B48745C">
      <w:start w:val="1"/>
      <w:numFmt w:val="decimal"/>
      <w:lvlText w:val="%7"/>
      <w:lvlJc w:val="left"/>
      <w:pPr>
        <w:ind w:left="448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879E4ED6">
      <w:start w:val="1"/>
      <w:numFmt w:val="lowerLetter"/>
      <w:lvlText w:val="%8"/>
      <w:lvlJc w:val="left"/>
      <w:pPr>
        <w:ind w:left="520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CD4EAFC0">
      <w:start w:val="1"/>
      <w:numFmt w:val="lowerRoman"/>
      <w:lvlText w:val="%9"/>
      <w:lvlJc w:val="left"/>
      <w:pPr>
        <w:ind w:left="592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14" w15:restartNumberingAfterBreak="0">
    <w:nsid w:val="72DE025A"/>
    <w:multiLevelType w:val="hybridMultilevel"/>
    <w:tmpl w:val="F0E8B184"/>
    <w:lvl w:ilvl="0" w:tplc="A5FC49E4">
      <w:start w:val="1"/>
      <w:numFmt w:val="bullet"/>
      <w:lvlText w:val="•"/>
      <w:lvlJc w:val="left"/>
      <w:pPr>
        <w:ind w:left="42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019C2DCA">
      <w:start w:val="1"/>
      <w:numFmt w:val="bullet"/>
      <w:lvlText w:val="o"/>
      <w:lvlJc w:val="left"/>
      <w:pPr>
        <w:ind w:left="13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03006FA4">
      <w:start w:val="1"/>
      <w:numFmt w:val="bullet"/>
      <w:lvlText w:val="▪"/>
      <w:lvlJc w:val="left"/>
      <w:pPr>
        <w:ind w:left="21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473A0F9A">
      <w:start w:val="1"/>
      <w:numFmt w:val="bullet"/>
      <w:lvlText w:val="•"/>
      <w:lvlJc w:val="left"/>
      <w:pPr>
        <w:ind w:left="28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FE1898E2">
      <w:start w:val="1"/>
      <w:numFmt w:val="bullet"/>
      <w:lvlText w:val="o"/>
      <w:lvlJc w:val="left"/>
      <w:pPr>
        <w:ind w:left="35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B6102D84">
      <w:start w:val="1"/>
      <w:numFmt w:val="bullet"/>
      <w:lvlText w:val="▪"/>
      <w:lvlJc w:val="left"/>
      <w:pPr>
        <w:ind w:left="42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92903BB4">
      <w:start w:val="1"/>
      <w:numFmt w:val="bullet"/>
      <w:lvlText w:val="•"/>
      <w:lvlJc w:val="left"/>
      <w:pPr>
        <w:ind w:left="49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F566FEA2">
      <w:start w:val="1"/>
      <w:numFmt w:val="bullet"/>
      <w:lvlText w:val="o"/>
      <w:lvlJc w:val="left"/>
      <w:pPr>
        <w:ind w:left="57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265CE972">
      <w:start w:val="1"/>
      <w:numFmt w:val="bullet"/>
      <w:lvlText w:val="▪"/>
      <w:lvlJc w:val="left"/>
      <w:pPr>
        <w:ind w:left="64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15" w15:restartNumberingAfterBreak="0">
    <w:nsid w:val="7398605B"/>
    <w:multiLevelType w:val="hybridMultilevel"/>
    <w:tmpl w:val="95EAD06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425346732">
    <w:abstractNumId w:val="12"/>
  </w:num>
  <w:num w:numId="2" w16cid:durableId="1741562673">
    <w:abstractNumId w:val="5"/>
  </w:num>
  <w:num w:numId="3" w16cid:durableId="1271551532">
    <w:abstractNumId w:val="11"/>
  </w:num>
  <w:num w:numId="4" w16cid:durableId="1563828732">
    <w:abstractNumId w:val="8"/>
  </w:num>
  <w:num w:numId="5" w16cid:durableId="1639413307">
    <w:abstractNumId w:val="7"/>
  </w:num>
  <w:num w:numId="6" w16cid:durableId="1997147818">
    <w:abstractNumId w:val="3"/>
  </w:num>
  <w:num w:numId="7" w16cid:durableId="1382510090">
    <w:abstractNumId w:val="6"/>
  </w:num>
  <w:num w:numId="8" w16cid:durableId="254023381">
    <w:abstractNumId w:val="14"/>
  </w:num>
  <w:num w:numId="9" w16cid:durableId="1350107457">
    <w:abstractNumId w:val="2"/>
  </w:num>
  <w:num w:numId="10" w16cid:durableId="937450517">
    <w:abstractNumId w:val="13"/>
  </w:num>
  <w:num w:numId="11" w16cid:durableId="1637685168">
    <w:abstractNumId w:val="4"/>
  </w:num>
  <w:num w:numId="12" w16cid:durableId="1439908558">
    <w:abstractNumId w:val="1"/>
  </w:num>
  <w:num w:numId="13" w16cid:durableId="2045010004">
    <w:abstractNumId w:val="0"/>
  </w:num>
  <w:num w:numId="14" w16cid:durableId="178200430">
    <w:abstractNumId w:val="9"/>
  </w:num>
  <w:num w:numId="15" w16cid:durableId="627858654">
    <w:abstractNumId w:val="15"/>
  </w:num>
  <w:num w:numId="16" w16cid:durableId="828785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8"/>
    <w:rsid w:val="00037910"/>
    <w:rsid w:val="00053851"/>
    <w:rsid w:val="00095C4D"/>
    <w:rsid w:val="00123029"/>
    <w:rsid w:val="00165F74"/>
    <w:rsid w:val="001A12BA"/>
    <w:rsid w:val="00240D64"/>
    <w:rsid w:val="002904AF"/>
    <w:rsid w:val="002F33D5"/>
    <w:rsid w:val="003252B3"/>
    <w:rsid w:val="00351D49"/>
    <w:rsid w:val="00352994"/>
    <w:rsid w:val="003B61E3"/>
    <w:rsid w:val="003F596A"/>
    <w:rsid w:val="00471A60"/>
    <w:rsid w:val="00534E75"/>
    <w:rsid w:val="005877C8"/>
    <w:rsid w:val="005B5AFA"/>
    <w:rsid w:val="007115E0"/>
    <w:rsid w:val="00716F6F"/>
    <w:rsid w:val="00786760"/>
    <w:rsid w:val="007D605C"/>
    <w:rsid w:val="0081684E"/>
    <w:rsid w:val="008842BA"/>
    <w:rsid w:val="00887993"/>
    <w:rsid w:val="00953789"/>
    <w:rsid w:val="009C3F82"/>
    <w:rsid w:val="00A11586"/>
    <w:rsid w:val="00A53BC2"/>
    <w:rsid w:val="00A8769A"/>
    <w:rsid w:val="00AFBFF2"/>
    <w:rsid w:val="00B1493B"/>
    <w:rsid w:val="00BF56A3"/>
    <w:rsid w:val="00C1748A"/>
    <w:rsid w:val="00C74818"/>
    <w:rsid w:val="00CC331C"/>
    <w:rsid w:val="00CE7D6E"/>
    <w:rsid w:val="00CF7B70"/>
    <w:rsid w:val="00DC32D0"/>
    <w:rsid w:val="00E16E1E"/>
    <w:rsid w:val="00EC74DC"/>
    <w:rsid w:val="01786B47"/>
    <w:rsid w:val="02A1C7BF"/>
    <w:rsid w:val="02CD6BC8"/>
    <w:rsid w:val="03F1E8C0"/>
    <w:rsid w:val="05056295"/>
    <w:rsid w:val="0566AB85"/>
    <w:rsid w:val="05DA6B2E"/>
    <w:rsid w:val="0605F568"/>
    <w:rsid w:val="0750BFAE"/>
    <w:rsid w:val="07A437C5"/>
    <w:rsid w:val="08832A58"/>
    <w:rsid w:val="0921F107"/>
    <w:rsid w:val="0936119C"/>
    <w:rsid w:val="0995161E"/>
    <w:rsid w:val="0A22B014"/>
    <w:rsid w:val="0A2C3823"/>
    <w:rsid w:val="0A6D74C3"/>
    <w:rsid w:val="0CB1971C"/>
    <w:rsid w:val="0CCCD016"/>
    <w:rsid w:val="0CEE685B"/>
    <w:rsid w:val="0DABCE73"/>
    <w:rsid w:val="0DD0CF22"/>
    <w:rsid w:val="0E3E89BA"/>
    <w:rsid w:val="0F58E374"/>
    <w:rsid w:val="0FEB7892"/>
    <w:rsid w:val="101042B6"/>
    <w:rsid w:val="1071D5B2"/>
    <w:rsid w:val="115C60AB"/>
    <w:rsid w:val="11C59EBD"/>
    <w:rsid w:val="12ACBD8E"/>
    <w:rsid w:val="1322B4AB"/>
    <w:rsid w:val="13C3E608"/>
    <w:rsid w:val="147BA979"/>
    <w:rsid w:val="159C36A4"/>
    <w:rsid w:val="173C713A"/>
    <w:rsid w:val="178D27B1"/>
    <w:rsid w:val="183E5142"/>
    <w:rsid w:val="18B6FE32"/>
    <w:rsid w:val="19429C56"/>
    <w:rsid w:val="19541D41"/>
    <w:rsid w:val="196578C3"/>
    <w:rsid w:val="1BBD77BC"/>
    <w:rsid w:val="1C8143D0"/>
    <w:rsid w:val="1CBCB874"/>
    <w:rsid w:val="1CBD161D"/>
    <w:rsid w:val="1D457F4F"/>
    <w:rsid w:val="1D902C15"/>
    <w:rsid w:val="1DED9EC9"/>
    <w:rsid w:val="1E15F188"/>
    <w:rsid w:val="1E174E7F"/>
    <w:rsid w:val="1E706B31"/>
    <w:rsid w:val="2087910C"/>
    <w:rsid w:val="22313634"/>
    <w:rsid w:val="2253B1F2"/>
    <w:rsid w:val="226C62A2"/>
    <w:rsid w:val="229FF6EE"/>
    <w:rsid w:val="23B26DF3"/>
    <w:rsid w:val="23EB943A"/>
    <w:rsid w:val="2533A1D0"/>
    <w:rsid w:val="25C0E3E7"/>
    <w:rsid w:val="25DDFDDB"/>
    <w:rsid w:val="265200A0"/>
    <w:rsid w:val="26718203"/>
    <w:rsid w:val="2873B0DD"/>
    <w:rsid w:val="28972E3D"/>
    <w:rsid w:val="29136CE0"/>
    <w:rsid w:val="29203DAF"/>
    <w:rsid w:val="295440D1"/>
    <w:rsid w:val="296D57FA"/>
    <w:rsid w:val="2992B275"/>
    <w:rsid w:val="2A5B4FA9"/>
    <w:rsid w:val="2AB7112D"/>
    <w:rsid w:val="2B5ADF2C"/>
    <w:rsid w:val="2B8F6433"/>
    <w:rsid w:val="2F92534D"/>
    <w:rsid w:val="2F96E59D"/>
    <w:rsid w:val="3045135B"/>
    <w:rsid w:val="309F1B8C"/>
    <w:rsid w:val="321F51FB"/>
    <w:rsid w:val="338AE130"/>
    <w:rsid w:val="34E18711"/>
    <w:rsid w:val="35EB6561"/>
    <w:rsid w:val="361B7E21"/>
    <w:rsid w:val="367A8772"/>
    <w:rsid w:val="36E4E595"/>
    <w:rsid w:val="374F845B"/>
    <w:rsid w:val="37AADCE5"/>
    <w:rsid w:val="38349BCE"/>
    <w:rsid w:val="383C504B"/>
    <w:rsid w:val="385D20B9"/>
    <w:rsid w:val="3971CEFE"/>
    <w:rsid w:val="3A035BBE"/>
    <w:rsid w:val="3AEC66E4"/>
    <w:rsid w:val="3B3B5F9B"/>
    <w:rsid w:val="3C5F3CCE"/>
    <w:rsid w:val="3D074B38"/>
    <w:rsid w:val="3FAEC210"/>
    <w:rsid w:val="40A83739"/>
    <w:rsid w:val="413C26E6"/>
    <w:rsid w:val="41782716"/>
    <w:rsid w:val="41D15795"/>
    <w:rsid w:val="42009227"/>
    <w:rsid w:val="42011278"/>
    <w:rsid w:val="435A276F"/>
    <w:rsid w:val="43BF5245"/>
    <w:rsid w:val="4488C6C1"/>
    <w:rsid w:val="457042CA"/>
    <w:rsid w:val="466E0F88"/>
    <w:rsid w:val="46CCB110"/>
    <w:rsid w:val="48D54378"/>
    <w:rsid w:val="4919E172"/>
    <w:rsid w:val="4948142B"/>
    <w:rsid w:val="4AC7649E"/>
    <w:rsid w:val="4B47470F"/>
    <w:rsid w:val="4B877D3F"/>
    <w:rsid w:val="4B92A6B3"/>
    <w:rsid w:val="4BFA4AC8"/>
    <w:rsid w:val="4C54A416"/>
    <w:rsid w:val="4C93FA18"/>
    <w:rsid w:val="4CD33819"/>
    <w:rsid w:val="4D1DB0C8"/>
    <w:rsid w:val="4E3DDD43"/>
    <w:rsid w:val="4EA406FD"/>
    <w:rsid w:val="4F15746F"/>
    <w:rsid w:val="4F3D1B26"/>
    <w:rsid w:val="4F6377A9"/>
    <w:rsid w:val="4F7C2486"/>
    <w:rsid w:val="5065F870"/>
    <w:rsid w:val="52F7BC7E"/>
    <w:rsid w:val="5463576A"/>
    <w:rsid w:val="54EC863B"/>
    <w:rsid w:val="5526C67F"/>
    <w:rsid w:val="55E5C9C4"/>
    <w:rsid w:val="56737E6E"/>
    <w:rsid w:val="56DB4426"/>
    <w:rsid w:val="5725D61C"/>
    <w:rsid w:val="5733F15E"/>
    <w:rsid w:val="577BB0C5"/>
    <w:rsid w:val="57D49767"/>
    <w:rsid w:val="58687897"/>
    <w:rsid w:val="58B4BADA"/>
    <w:rsid w:val="5932E1BB"/>
    <w:rsid w:val="5A404BBB"/>
    <w:rsid w:val="5BF72E46"/>
    <w:rsid w:val="5CA3F2D8"/>
    <w:rsid w:val="5CAC2243"/>
    <w:rsid w:val="5CDAE794"/>
    <w:rsid w:val="5D894450"/>
    <w:rsid w:val="5DD24934"/>
    <w:rsid w:val="5EFF747A"/>
    <w:rsid w:val="62CAC31E"/>
    <w:rsid w:val="62DFEE06"/>
    <w:rsid w:val="62E65C84"/>
    <w:rsid w:val="63A7784F"/>
    <w:rsid w:val="6408F51E"/>
    <w:rsid w:val="64EB7B1B"/>
    <w:rsid w:val="65438349"/>
    <w:rsid w:val="6673A004"/>
    <w:rsid w:val="66740862"/>
    <w:rsid w:val="668EE5E2"/>
    <w:rsid w:val="6716C7AB"/>
    <w:rsid w:val="67954A30"/>
    <w:rsid w:val="68BD54EA"/>
    <w:rsid w:val="69828377"/>
    <w:rsid w:val="6A71CD44"/>
    <w:rsid w:val="6AAFA65B"/>
    <w:rsid w:val="6AD01945"/>
    <w:rsid w:val="6ADD1D72"/>
    <w:rsid w:val="6C5E873E"/>
    <w:rsid w:val="6CE2E452"/>
    <w:rsid w:val="6DB52BD2"/>
    <w:rsid w:val="6E69FC8E"/>
    <w:rsid w:val="6EA95B95"/>
    <w:rsid w:val="6F2557A6"/>
    <w:rsid w:val="708146FF"/>
    <w:rsid w:val="70934FB6"/>
    <w:rsid w:val="70A5A3BB"/>
    <w:rsid w:val="70D80BD5"/>
    <w:rsid w:val="718D4199"/>
    <w:rsid w:val="719AC1D2"/>
    <w:rsid w:val="71E6AB60"/>
    <w:rsid w:val="7242B95C"/>
    <w:rsid w:val="7246058F"/>
    <w:rsid w:val="72F1D65D"/>
    <w:rsid w:val="73C2555B"/>
    <w:rsid w:val="748B86EC"/>
    <w:rsid w:val="753E276F"/>
    <w:rsid w:val="75D58C73"/>
    <w:rsid w:val="7607F7DD"/>
    <w:rsid w:val="767BEC21"/>
    <w:rsid w:val="7682DD27"/>
    <w:rsid w:val="7695EFA0"/>
    <w:rsid w:val="76A3581B"/>
    <w:rsid w:val="778F7F93"/>
    <w:rsid w:val="77CAF388"/>
    <w:rsid w:val="77D8E688"/>
    <w:rsid w:val="780AFAE0"/>
    <w:rsid w:val="780E0B89"/>
    <w:rsid w:val="7B8356E0"/>
    <w:rsid w:val="7B913309"/>
    <w:rsid w:val="7C4642A2"/>
    <w:rsid w:val="7C6FB32E"/>
    <w:rsid w:val="7C7631D5"/>
    <w:rsid w:val="7C765042"/>
    <w:rsid w:val="7D6BAEC7"/>
    <w:rsid w:val="7D7A860B"/>
    <w:rsid w:val="7E5243DD"/>
    <w:rsid w:val="7E72B738"/>
    <w:rsid w:val="7FFB0F9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9547B"/>
  <w15:docId w15:val="{E312F08D-5D3D-41D8-8216-045828CD1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E" w:eastAsia="en-IE"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E1E"/>
  </w:style>
  <w:style w:type="paragraph" w:styleId="Heading1">
    <w:name w:val="heading 1"/>
    <w:basedOn w:val="Normal"/>
    <w:next w:val="Normal"/>
    <w:link w:val="Heading1Char"/>
    <w:uiPriority w:val="9"/>
    <w:qFormat/>
    <w:rsid w:val="00E16E1E"/>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16E1E"/>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16E1E"/>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16E1E"/>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16E1E"/>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16E1E"/>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16E1E"/>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16E1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16E1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6E1E"/>
    <w:rPr>
      <w:caps/>
      <w:spacing w:val="15"/>
      <w:shd w:val="clear" w:color="auto" w:fill="C1E4F5" w:themeFill="accent1" w:themeFillTint="33"/>
    </w:rPr>
  </w:style>
  <w:style w:type="character" w:customStyle="1" w:styleId="Heading1Char">
    <w:name w:val="Heading 1 Char"/>
    <w:basedOn w:val="DefaultParagraphFont"/>
    <w:link w:val="Heading1"/>
    <w:uiPriority w:val="9"/>
    <w:rsid w:val="00E16E1E"/>
    <w:rPr>
      <w:caps/>
      <w:color w:val="FFFFFF" w:themeColor="background1"/>
      <w:spacing w:val="15"/>
      <w:sz w:val="22"/>
      <w:szCs w:val="22"/>
      <w:shd w:val="clear" w:color="auto" w:fill="156082" w:themeFill="accent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E16E1E"/>
    <w:pPr>
      <w:outlineLvl w:val="9"/>
    </w:pPr>
  </w:style>
  <w:style w:type="paragraph" w:styleId="TOC1">
    <w:name w:val="toc 1"/>
    <w:basedOn w:val="Normal"/>
    <w:next w:val="Normal"/>
    <w:autoRedefine/>
    <w:uiPriority w:val="39"/>
    <w:unhideWhenUsed/>
    <w:rsid w:val="00786760"/>
    <w:pPr>
      <w:spacing w:after="100"/>
    </w:pPr>
  </w:style>
  <w:style w:type="paragraph" w:styleId="TOC2">
    <w:name w:val="toc 2"/>
    <w:basedOn w:val="Normal"/>
    <w:next w:val="Normal"/>
    <w:autoRedefine/>
    <w:uiPriority w:val="39"/>
    <w:unhideWhenUsed/>
    <w:rsid w:val="00786760"/>
    <w:pPr>
      <w:spacing w:after="100"/>
      <w:ind w:left="200"/>
    </w:pPr>
  </w:style>
  <w:style w:type="character" w:styleId="Hyperlink">
    <w:name w:val="Hyperlink"/>
    <w:basedOn w:val="DefaultParagraphFont"/>
    <w:uiPriority w:val="99"/>
    <w:unhideWhenUsed/>
    <w:rsid w:val="00786760"/>
    <w:rPr>
      <w:color w:val="467886" w:themeColor="hyperlink"/>
      <w:u w:val="single"/>
    </w:rPr>
  </w:style>
  <w:style w:type="paragraph" w:styleId="NoSpacing">
    <w:name w:val="No Spacing"/>
    <w:uiPriority w:val="1"/>
    <w:qFormat/>
    <w:rsid w:val="00E16E1E"/>
    <w:pPr>
      <w:spacing w:after="0" w:line="240" w:lineRule="auto"/>
    </w:pPr>
  </w:style>
  <w:style w:type="character" w:customStyle="1" w:styleId="uij0tc">
    <w:name w:val="uij0tc"/>
    <w:basedOn w:val="DefaultParagraphFont"/>
    <w:rsid w:val="007115E0"/>
  </w:style>
  <w:style w:type="character" w:customStyle="1" w:styleId="undefined">
    <w:name w:val="undefined"/>
    <w:basedOn w:val="DefaultParagraphFont"/>
    <w:rsid w:val="007115E0"/>
  </w:style>
  <w:style w:type="character" w:customStyle="1" w:styleId="dk3nfb">
    <w:name w:val="dk3nfb"/>
    <w:basedOn w:val="DefaultParagraphFont"/>
    <w:rsid w:val="007115E0"/>
  </w:style>
  <w:style w:type="character" w:customStyle="1" w:styleId="n1kuhb">
    <w:name w:val="n1kuhb"/>
    <w:basedOn w:val="DefaultParagraphFont"/>
    <w:rsid w:val="007115E0"/>
  </w:style>
  <w:style w:type="character" w:styleId="Strong">
    <w:name w:val="Strong"/>
    <w:uiPriority w:val="22"/>
    <w:qFormat/>
    <w:rsid w:val="00E16E1E"/>
    <w:rPr>
      <w:b/>
      <w:bCs/>
    </w:rPr>
  </w:style>
  <w:style w:type="character" w:customStyle="1" w:styleId="Heading3Char">
    <w:name w:val="Heading 3 Char"/>
    <w:basedOn w:val="DefaultParagraphFont"/>
    <w:link w:val="Heading3"/>
    <w:uiPriority w:val="9"/>
    <w:semiHidden/>
    <w:rsid w:val="00E16E1E"/>
    <w:rPr>
      <w:caps/>
      <w:color w:val="0A2F40" w:themeColor="accent1" w:themeShade="7F"/>
      <w:spacing w:val="15"/>
    </w:rPr>
  </w:style>
  <w:style w:type="character" w:customStyle="1" w:styleId="Heading4Char">
    <w:name w:val="Heading 4 Char"/>
    <w:basedOn w:val="DefaultParagraphFont"/>
    <w:link w:val="Heading4"/>
    <w:uiPriority w:val="9"/>
    <w:semiHidden/>
    <w:rsid w:val="00E16E1E"/>
    <w:rPr>
      <w:caps/>
      <w:color w:val="0F4761" w:themeColor="accent1" w:themeShade="BF"/>
      <w:spacing w:val="10"/>
    </w:rPr>
  </w:style>
  <w:style w:type="character" w:customStyle="1" w:styleId="Heading5Char">
    <w:name w:val="Heading 5 Char"/>
    <w:basedOn w:val="DefaultParagraphFont"/>
    <w:link w:val="Heading5"/>
    <w:uiPriority w:val="9"/>
    <w:semiHidden/>
    <w:rsid w:val="00E16E1E"/>
    <w:rPr>
      <w:caps/>
      <w:color w:val="0F4761" w:themeColor="accent1" w:themeShade="BF"/>
      <w:spacing w:val="10"/>
    </w:rPr>
  </w:style>
  <w:style w:type="character" w:customStyle="1" w:styleId="Heading6Char">
    <w:name w:val="Heading 6 Char"/>
    <w:basedOn w:val="DefaultParagraphFont"/>
    <w:link w:val="Heading6"/>
    <w:uiPriority w:val="9"/>
    <w:semiHidden/>
    <w:rsid w:val="00E16E1E"/>
    <w:rPr>
      <w:caps/>
      <w:color w:val="0F4761" w:themeColor="accent1" w:themeShade="BF"/>
      <w:spacing w:val="10"/>
    </w:rPr>
  </w:style>
  <w:style w:type="character" w:customStyle="1" w:styleId="Heading7Char">
    <w:name w:val="Heading 7 Char"/>
    <w:basedOn w:val="DefaultParagraphFont"/>
    <w:link w:val="Heading7"/>
    <w:uiPriority w:val="9"/>
    <w:semiHidden/>
    <w:rsid w:val="00E16E1E"/>
    <w:rPr>
      <w:caps/>
      <w:color w:val="0F4761" w:themeColor="accent1" w:themeShade="BF"/>
      <w:spacing w:val="10"/>
    </w:rPr>
  </w:style>
  <w:style w:type="character" w:customStyle="1" w:styleId="Heading8Char">
    <w:name w:val="Heading 8 Char"/>
    <w:basedOn w:val="DefaultParagraphFont"/>
    <w:link w:val="Heading8"/>
    <w:uiPriority w:val="9"/>
    <w:semiHidden/>
    <w:rsid w:val="00E16E1E"/>
    <w:rPr>
      <w:caps/>
      <w:spacing w:val="10"/>
      <w:sz w:val="18"/>
      <w:szCs w:val="18"/>
    </w:rPr>
  </w:style>
  <w:style w:type="character" w:customStyle="1" w:styleId="Heading9Char">
    <w:name w:val="Heading 9 Char"/>
    <w:basedOn w:val="DefaultParagraphFont"/>
    <w:link w:val="Heading9"/>
    <w:uiPriority w:val="9"/>
    <w:semiHidden/>
    <w:rsid w:val="00E16E1E"/>
    <w:rPr>
      <w:i/>
      <w:iCs/>
      <w:caps/>
      <w:spacing w:val="10"/>
      <w:sz w:val="18"/>
      <w:szCs w:val="18"/>
    </w:rPr>
  </w:style>
  <w:style w:type="paragraph" w:styleId="Caption">
    <w:name w:val="caption"/>
    <w:basedOn w:val="Normal"/>
    <w:next w:val="Normal"/>
    <w:uiPriority w:val="35"/>
    <w:semiHidden/>
    <w:unhideWhenUsed/>
    <w:qFormat/>
    <w:rsid w:val="00E16E1E"/>
    <w:rPr>
      <w:b/>
      <w:bCs/>
      <w:color w:val="0F4761" w:themeColor="accent1" w:themeShade="BF"/>
      <w:sz w:val="16"/>
      <w:szCs w:val="16"/>
    </w:rPr>
  </w:style>
  <w:style w:type="paragraph" w:styleId="Title">
    <w:name w:val="Title"/>
    <w:basedOn w:val="Normal"/>
    <w:next w:val="Normal"/>
    <w:link w:val="TitleChar"/>
    <w:uiPriority w:val="10"/>
    <w:qFormat/>
    <w:rsid w:val="00E16E1E"/>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E16E1E"/>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16E1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16E1E"/>
    <w:rPr>
      <w:caps/>
      <w:color w:val="595959" w:themeColor="text1" w:themeTint="A6"/>
      <w:spacing w:val="10"/>
      <w:sz w:val="21"/>
      <w:szCs w:val="21"/>
    </w:rPr>
  </w:style>
  <w:style w:type="character" w:styleId="Emphasis">
    <w:name w:val="Emphasis"/>
    <w:uiPriority w:val="20"/>
    <w:qFormat/>
    <w:rsid w:val="00E16E1E"/>
    <w:rPr>
      <w:caps/>
      <w:color w:val="0A2F40" w:themeColor="accent1" w:themeShade="7F"/>
      <w:spacing w:val="5"/>
    </w:rPr>
  </w:style>
  <w:style w:type="paragraph" w:styleId="Quote">
    <w:name w:val="Quote"/>
    <w:basedOn w:val="Normal"/>
    <w:next w:val="Normal"/>
    <w:link w:val="QuoteChar"/>
    <w:uiPriority w:val="29"/>
    <w:qFormat/>
    <w:rsid w:val="00E16E1E"/>
    <w:rPr>
      <w:i/>
      <w:iCs/>
      <w:sz w:val="24"/>
      <w:szCs w:val="24"/>
    </w:rPr>
  </w:style>
  <w:style w:type="character" w:customStyle="1" w:styleId="QuoteChar">
    <w:name w:val="Quote Char"/>
    <w:basedOn w:val="DefaultParagraphFont"/>
    <w:link w:val="Quote"/>
    <w:uiPriority w:val="29"/>
    <w:rsid w:val="00E16E1E"/>
    <w:rPr>
      <w:i/>
      <w:iCs/>
      <w:sz w:val="24"/>
      <w:szCs w:val="24"/>
    </w:rPr>
  </w:style>
  <w:style w:type="paragraph" w:styleId="IntenseQuote">
    <w:name w:val="Intense Quote"/>
    <w:basedOn w:val="Normal"/>
    <w:next w:val="Normal"/>
    <w:link w:val="IntenseQuoteChar"/>
    <w:uiPriority w:val="30"/>
    <w:qFormat/>
    <w:rsid w:val="00E16E1E"/>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E16E1E"/>
    <w:rPr>
      <w:color w:val="156082" w:themeColor="accent1"/>
      <w:sz w:val="24"/>
      <w:szCs w:val="24"/>
    </w:rPr>
  </w:style>
  <w:style w:type="character" w:styleId="SubtleEmphasis">
    <w:name w:val="Subtle Emphasis"/>
    <w:uiPriority w:val="19"/>
    <w:qFormat/>
    <w:rsid w:val="00E16E1E"/>
    <w:rPr>
      <w:i/>
      <w:iCs/>
      <w:color w:val="0A2F40" w:themeColor="accent1" w:themeShade="7F"/>
    </w:rPr>
  </w:style>
  <w:style w:type="character" w:styleId="IntenseEmphasis">
    <w:name w:val="Intense Emphasis"/>
    <w:uiPriority w:val="21"/>
    <w:qFormat/>
    <w:rsid w:val="00E16E1E"/>
    <w:rPr>
      <w:b/>
      <w:bCs/>
      <w:caps/>
      <w:color w:val="0A2F40" w:themeColor="accent1" w:themeShade="7F"/>
      <w:spacing w:val="10"/>
    </w:rPr>
  </w:style>
  <w:style w:type="character" w:styleId="SubtleReference">
    <w:name w:val="Subtle Reference"/>
    <w:uiPriority w:val="31"/>
    <w:qFormat/>
    <w:rsid w:val="00E16E1E"/>
    <w:rPr>
      <w:b/>
      <w:bCs/>
      <w:color w:val="156082" w:themeColor="accent1"/>
    </w:rPr>
  </w:style>
  <w:style w:type="character" w:styleId="IntenseReference">
    <w:name w:val="Intense Reference"/>
    <w:uiPriority w:val="32"/>
    <w:qFormat/>
    <w:rsid w:val="00E16E1E"/>
    <w:rPr>
      <w:b/>
      <w:bCs/>
      <w:i/>
      <w:iCs/>
      <w:caps/>
      <w:color w:val="156082" w:themeColor="accent1"/>
    </w:rPr>
  </w:style>
  <w:style w:type="character" w:styleId="BookTitle">
    <w:name w:val="Book Title"/>
    <w:uiPriority w:val="33"/>
    <w:qFormat/>
    <w:rsid w:val="00E16E1E"/>
    <w:rPr>
      <w:b/>
      <w:bCs/>
      <w:i/>
      <w:iCs/>
      <w:spacing w:val="0"/>
    </w:rPr>
  </w:style>
  <w:style w:type="paragraph" w:styleId="ListParagraph">
    <w:name w:val="List Paragraph"/>
    <w:basedOn w:val="Normal"/>
    <w:uiPriority w:val="34"/>
    <w:qFormat/>
    <w:rsid w:val="71E6AB60"/>
    <w:pPr>
      <w:ind w:left="720"/>
      <w:contextualSpacing/>
    </w:p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953789"/>
    <w:rPr>
      <w:color w:val="605E5C"/>
      <w:shd w:val="clear" w:color="auto" w:fill="E1DFDD"/>
    </w:rPr>
  </w:style>
  <w:style w:type="character" w:styleId="FollowedHyperlink">
    <w:name w:val="FollowedHyperlink"/>
    <w:basedOn w:val="DefaultParagraphFont"/>
    <w:uiPriority w:val="99"/>
    <w:semiHidden/>
    <w:unhideWhenUsed/>
    <w:rsid w:val="009537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JanArnoCoetzer/OOAD_CA1_Domain_Analysis/blob/master/.idea/Pumls/ActivityDiagram.puml" TargetMode="External"/><Relationship Id="rId18" Type="http://schemas.openxmlformats.org/officeDocument/2006/relationships/hyperlink" Target="https://github.com/JanArnoCoetzer/OOAD_CA1_Domain_Analysis/blob/master/.idea/Pngs/Repository%20Structure-Repository_Structure.pn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github.com/JanArnoCoetzer/OOAD_CA1_Domain_Analysis/blob/master/.idea/Pngs/ActivityDiagram.png" TargetMode="Externa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github.com/JanArnoCoetzer/OOAD_CA1_Domain_Analysis/blob/master/.idea/Pumls/Domain_Analysis.pu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github.com/JanArnoCoetzer/OOAD_CA1_Domain_Analysis/blob/master/.idea/Pngs/Domain_Analysis.png" TargetMode="External"/><Relationship Id="rId23" Type="http://schemas.openxmlformats.org/officeDocument/2006/relationships/footer" Target="footer2.xml"/><Relationship Id="rId10" Type="http://schemas.openxmlformats.org/officeDocument/2006/relationships/hyperlink" Target="https://github.com/JanArnoCoetzer/OOAD_CA1_Domain_Analysis/blob/master/.idea/Pumls/Use%20Case%20Diagram.puml" TargetMode="External"/><Relationship Id="rId19" Type="http://schemas.openxmlformats.org/officeDocument/2006/relationships/hyperlink" Target="https://github.com/JanArnoCoetzer/OOAD_CA1_Domain_Analysis/blob/master/.idea/Pumls/Repository%20Structure.puml" TargetMode="External"/><Relationship Id="rId4" Type="http://schemas.openxmlformats.org/officeDocument/2006/relationships/settings" Target="settings.xml"/><Relationship Id="rId9" Type="http://schemas.openxmlformats.org/officeDocument/2006/relationships/hyperlink" Target="https://github.com/JanArnoCoetzer/OOAD_CA1_Domain_Analysis/blob/master/.idea/Pngs/Use%20Case%20Diagram.png" TargetMode="Externa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276D6-E386-4EDC-8820-72CC12C61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4411</Words>
  <Characters>25148</Characters>
  <Application>Microsoft Office Word</Application>
  <DocSecurity>0</DocSecurity>
  <Lines>209</Lines>
  <Paragraphs>58</Paragraphs>
  <ScaleCrop>false</ScaleCrop>
  <Company/>
  <LinksUpToDate>false</LinksUpToDate>
  <CharactersWithSpaces>29501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Student Jan Coetzer (TL_KCPGD_B_Y3)</cp:lastModifiedBy>
  <cp:revision>30</cp:revision>
  <cp:lastPrinted>2026-10-22T16:09:00Z</cp:lastPrinted>
  <dcterms:created xsi:type="dcterms:W3CDTF">2026-10-19T10:14:00Z</dcterms:created>
  <dcterms:modified xsi:type="dcterms:W3CDTF">2026-10-22T16:11:00Z</dcterms:modified>
</cp:coreProperties>
</file>