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DA8" w:rsidRPr="00CE543D" w:rsidRDefault="006C2DA8" w:rsidP="006C2DA8">
      <w:pPr>
        <w:spacing w:after="0"/>
        <w:jc w:val="center"/>
        <w:rPr>
          <w:rFonts w:ascii="Arial Narrow" w:hAnsi="Arial Narrow"/>
          <w:b/>
          <w:sz w:val="20"/>
          <w:szCs w:val="20"/>
        </w:rPr>
      </w:pPr>
      <w:r w:rsidRPr="00CE543D">
        <w:rPr>
          <w:rFonts w:ascii="Arial Narrow" w:hAnsi="Arial Narrow"/>
          <w:b/>
          <w:sz w:val="20"/>
          <w:szCs w:val="20"/>
        </w:rPr>
        <w:t>COURSE SYLLABUS</w:t>
      </w:r>
    </w:p>
    <w:p w:rsidR="006C2DA8" w:rsidRPr="00CE543D" w:rsidRDefault="00C622E8" w:rsidP="006C2DA8">
      <w:pPr>
        <w:jc w:val="center"/>
        <w:rPr>
          <w:rFonts w:ascii="Arial Narrow" w:hAnsi="Arial Narrow"/>
          <w:sz w:val="20"/>
          <w:szCs w:val="20"/>
        </w:rPr>
      </w:pPr>
      <w:r w:rsidRPr="00CE543D">
        <w:rPr>
          <w:rFonts w:ascii="Arial Narrow" w:hAnsi="Arial Narrow"/>
          <w:b/>
          <w:sz w:val="20"/>
          <w:szCs w:val="20"/>
        </w:rPr>
        <w:t>2</w:t>
      </w:r>
      <w:r w:rsidRPr="00CE543D">
        <w:rPr>
          <w:rFonts w:ascii="Arial Narrow" w:hAnsi="Arial Narrow"/>
          <w:b/>
          <w:sz w:val="20"/>
          <w:szCs w:val="20"/>
          <w:vertAlign w:val="superscript"/>
        </w:rPr>
        <w:t>nd</w:t>
      </w:r>
      <w:r w:rsidR="00DA4A1B" w:rsidRPr="00CE543D">
        <w:rPr>
          <w:rFonts w:ascii="Arial Narrow" w:hAnsi="Arial Narrow"/>
          <w:b/>
          <w:sz w:val="20"/>
          <w:szCs w:val="20"/>
        </w:rPr>
        <w:t xml:space="preserve">Semester, </w:t>
      </w:r>
      <w:r w:rsidR="00E40734" w:rsidRPr="00CE543D">
        <w:rPr>
          <w:rFonts w:ascii="Arial Narrow" w:hAnsi="Arial Narrow"/>
          <w:b/>
          <w:sz w:val="20"/>
          <w:szCs w:val="20"/>
        </w:rPr>
        <w:t>AY</w:t>
      </w:r>
      <w:r w:rsidR="006C2DA8" w:rsidRPr="00CE543D">
        <w:rPr>
          <w:rFonts w:ascii="Arial Narrow" w:hAnsi="Arial Narrow"/>
          <w:b/>
          <w:sz w:val="20"/>
          <w:szCs w:val="20"/>
        </w:rPr>
        <w:t xml:space="preserve"> 201</w:t>
      </w:r>
      <w:r w:rsidR="00B874CE" w:rsidRPr="00CE543D">
        <w:rPr>
          <w:rFonts w:ascii="Arial Narrow" w:hAnsi="Arial Narrow"/>
          <w:b/>
          <w:sz w:val="20"/>
          <w:szCs w:val="20"/>
        </w:rPr>
        <w:t>5</w:t>
      </w:r>
      <w:r w:rsidR="006C2DA8" w:rsidRPr="00CE543D">
        <w:rPr>
          <w:rFonts w:ascii="Arial Narrow" w:hAnsi="Arial Narrow"/>
          <w:b/>
          <w:sz w:val="20"/>
          <w:szCs w:val="20"/>
        </w:rPr>
        <w:t>-201</w:t>
      </w:r>
      <w:r w:rsidR="00B874CE" w:rsidRPr="00CE543D">
        <w:rPr>
          <w:rFonts w:ascii="Arial Narrow" w:hAnsi="Arial Narrow"/>
          <w:b/>
          <w:sz w:val="20"/>
          <w:szCs w:val="20"/>
        </w:rPr>
        <w:t>6</w:t>
      </w: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521"/>
        <w:gridCol w:w="45"/>
        <w:gridCol w:w="3480"/>
        <w:gridCol w:w="358"/>
        <w:gridCol w:w="9"/>
        <w:gridCol w:w="782"/>
        <w:gridCol w:w="652"/>
        <w:gridCol w:w="3261"/>
      </w:tblGrid>
      <w:tr w:rsidR="00EF2D9B" w:rsidRPr="00CE543D" w:rsidTr="0084260F">
        <w:tc>
          <w:tcPr>
            <w:tcW w:w="10209" w:type="dxa"/>
            <w:gridSpan w:val="9"/>
            <w:tcBorders>
              <w:top w:val="single" w:sz="4" w:space="0" w:color="auto"/>
              <w:left w:val="single" w:sz="4" w:space="0" w:color="auto"/>
              <w:bottom w:val="single" w:sz="4" w:space="0" w:color="auto"/>
            </w:tcBorders>
            <w:shd w:val="clear" w:color="auto" w:fill="595959"/>
          </w:tcPr>
          <w:p w:rsidR="00EF2D9B" w:rsidRPr="00CE543D" w:rsidRDefault="00EF2D9B" w:rsidP="00CA171D">
            <w:pPr>
              <w:spacing w:after="0" w:line="240" w:lineRule="auto"/>
              <w:rPr>
                <w:rFonts w:ascii="Arial Narrow" w:hAnsi="Arial Narrow"/>
                <w:b/>
                <w:sz w:val="20"/>
                <w:szCs w:val="20"/>
              </w:rPr>
            </w:pPr>
          </w:p>
        </w:tc>
      </w:tr>
      <w:tr w:rsidR="001F4016" w:rsidRPr="00CE543D" w:rsidTr="0084260F">
        <w:tc>
          <w:tcPr>
            <w:tcW w:w="5505" w:type="dxa"/>
            <w:gridSpan w:val="5"/>
            <w:tcBorders>
              <w:top w:val="single" w:sz="4" w:space="0" w:color="auto"/>
              <w:left w:val="single" w:sz="4" w:space="0" w:color="auto"/>
              <w:bottom w:val="single" w:sz="4" w:space="0" w:color="auto"/>
            </w:tcBorders>
            <w:shd w:val="clear" w:color="auto" w:fill="auto"/>
          </w:tcPr>
          <w:p w:rsidR="001F4016" w:rsidRPr="00CE543D" w:rsidRDefault="001F4016" w:rsidP="00CA171D">
            <w:pPr>
              <w:spacing w:after="0" w:line="240" w:lineRule="auto"/>
              <w:rPr>
                <w:rFonts w:ascii="Arial Narrow" w:hAnsi="Arial Narrow"/>
                <w:b/>
                <w:szCs w:val="20"/>
              </w:rPr>
            </w:pPr>
            <w:r w:rsidRPr="00CE543D">
              <w:rPr>
                <w:rFonts w:ascii="Arial Narrow" w:hAnsi="Arial Narrow"/>
                <w:b/>
                <w:szCs w:val="20"/>
              </w:rPr>
              <w:t>Course Information</w:t>
            </w:r>
          </w:p>
        </w:tc>
        <w:tc>
          <w:tcPr>
            <w:tcW w:w="4704" w:type="dxa"/>
            <w:gridSpan w:val="4"/>
            <w:tcBorders>
              <w:bottom w:val="single" w:sz="4" w:space="0" w:color="auto"/>
            </w:tcBorders>
            <w:shd w:val="clear" w:color="auto" w:fill="auto"/>
          </w:tcPr>
          <w:p w:rsidR="001F4016" w:rsidRPr="00CE543D" w:rsidRDefault="00467081" w:rsidP="00CA171D">
            <w:pPr>
              <w:spacing w:after="0" w:line="240" w:lineRule="auto"/>
              <w:rPr>
                <w:rFonts w:ascii="Arial Narrow" w:hAnsi="Arial Narrow"/>
                <w:b/>
                <w:szCs w:val="20"/>
              </w:rPr>
            </w:pPr>
            <w:r w:rsidRPr="00CE543D">
              <w:rPr>
                <w:rFonts w:ascii="Arial Narrow" w:hAnsi="Arial Narrow"/>
                <w:b/>
                <w:szCs w:val="20"/>
              </w:rPr>
              <w:t>Faculty</w:t>
            </w:r>
            <w:r w:rsidR="001F4016" w:rsidRPr="00CE543D">
              <w:rPr>
                <w:rFonts w:ascii="Arial Narrow" w:hAnsi="Arial Narrow"/>
                <w:b/>
                <w:szCs w:val="20"/>
              </w:rPr>
              <w:t xml:space="preserve"> Information</w:t>
            </w:r>
          </w:p>
        </w:tc>
      </w:tr>
      <w:tr w:rsidR="00C622E8" w:rsidRPr="00CE543D" w:rsidTr="0084260F">
        <w:trPr>
          <w:trHeight w:val="431"/>
        </w:trPr>
        <w:tc>
          <w:tcPr>
            <w:tcW w:w="1622" w:type="dxa"/>
            <w:gridSpan w:val="2"/>
            <w:tcBorders>
              <w:top w:val="single" w:sz="4" w:space="0" w:color="auto"/>
              <w:left w:val="single" w:sz="4" w:space="0" w:color="auto"/>
              <w:bottom w:val="nil"/>
              <w:right w:val="nil"/>
            </w:tcBorders>
            <w:shd w:val="clear" w:color="auto" w:fill="auto"/>
          </w:tcPr>
          <w:p w:rsidR="00C622E8" w:rsidRPr="00CE543D" w:rsidRDefault="00C622E8" w:rsidP="00C622E8">
            <w:pPr>
              <w:spacing w:before="120"/>
              <w:rPr>
                <w:rFonts w:ascii="Arial Narrow" w:hAnsi="Arial Narrow"/>
                <w:b/>
                <w:szCs w:val="20"/>
              </w:rPr>
            </w:pPr>
            <w:r w:rsidRPr="00CE543D">
              <w:rPr>
                <w:rFonts w:ascii="Arial Narrow" w:hAnsi="Arial Narrow"/>
                <w:b/>
                <w:szCs w:val="20"/>
              </w:rPr>
              <w:t>Course Code:</w:t>
            </w:r>
          </w:p>
        </w:tc>
        <w:tc>
          <w:tcPr>
            <w:tcW w:w="3883" w:type="dxa"/>
            <w:gridSpan w:val="3"/>
            <w:tcBorders>
              <w:top w:val="single" w:sz="4" w:space="0" w:color="auto"/>
              <w:left w:val="nil"/>
              <w:bottom w:val="nil"/>
              <w:right w:val="single" w:sz="4" w:space="0" w:color="auto"/>
            </w:tcBorders>
            <w:shd w:val="clear" w:color="auto" w:fill="auto"/>
          </w:tcPr>
          <w:p w:rsidR="00C622E8" w:rsidRPr="00CE543D" w:rsidRDefault="00BB2D2B" w:rsidP="00C622E8">
            <w:pPr>
              <w:spacing w:before="120" w:after="0" w:line="240" w:lineRule="auto"/>
              <w:rPr>
                <w:rFonts w:ascii="Arial Narrow" w:hAnsi="Arial Narrow"/>
                <w:szCs w:val="20"/>
              </w:rPr>
            </w:pPr>
            <w:r>
              <w:rPr>
                <w:rFonts w:ascii="Arial Narrow" w:hAnsi="Arial Narrow"/>
                <w:szCs w:val="20"/>
              </w:rPr>
              <w:t>SNA EL 1</w:t>
            </w:r>
          </w:p>
        </w:tc>
        <w:tc>
          <w:tcPr>
            <w:tcW w:w="1443" w:type="dxa"/>
            <w:gridSpan w:val="3"/>
            <w:tcBorders>
              <w:left w:val="single" w:sz="4" w:space="0" w:color="auto"/>
              <w:bottom w:val="nil"/>
              <w:right w:val="nil"/>
            </w:tcBorders>
            <w:shd w:val="clear" w:color="auto" w:fill="auto"/>
            <w:vAlign w:val="center"/>
          </w:tcPr>
          <w:p w:rsidR="00C622E8" w:rsidRPr="00CE543D" w:rsidRDefault="00C622E8" w:rsidP="00C622E8">
            <w:pPr>
              <w:tabs>
                <w:tab w:val="left" w:pos="951"/>
              </w:tabs>
              <w:spacing w:after="0" w:line="240" w:lineRule="auto"/>
              <w:rPr>
                <w:rFonts w:ascii="Arial Narrow" w:hAnsi="Arial Narrow"/>
                <w:szCs w:val="20"/>
              </w:rPr>
            </w:pPr>
            <w:r w:rsidRPr="00CE543D">
              <w:rPr>
                <w:rFonts w:ascii="Arial Narrow" w:hAnsi="Arial Narrow"/>
                <w:b/>
                <w:szCs w:val="20"/>
              </w:rPr>
              <w:t>Name:</w:t>
            </w:r>
          </w:p>
        </w:tc>
        <w:tc>
          <w:tcPr>
            <w:tcW w:w="3261" w:type="dxa"/>
            <w:tcBorders>
              <w:left w:val="nil"/>
              <w:bottom w:val="nil"/>
            </w:tcBorders>
            <w:shd w:val="clear" w:color="auto" w:fill="auto"/>
            <w:vAlign w:val="center"/>
          </w:tcPr>
          <w:p w:rsidR="00C622E8" w:rsidRPr="00CE543D" w:rsidRDefault="0054732D" w:rsidP="0084260F">
            <w:pPr>
              <w:tabs>
                <w:tab w:val="left" w:pos="951"/>
              </w:tabs>
              <w:spacing w:before="120" w:after="0" w:line="240" w:lineRule="auto"/>
              <w:ind w:left="-18"/>
              <w:rPr>
                <w:rFonts w:ascii="Arial Narrow" w:hAnsi="Arial Narrow"/>
                <w:szCs w:val="20"/>
              </w:rPr>
            </w:pPr>
            <w:r>
              <w:rPr>
                <w:rFonts w:ascii="Arial Narrow" w:hAnsi="Arial Narrow"/>
                <w:szCs w:val="20"/>
              </w:rPr>
              <w:t>Luke Nigel J. Laylo</w:t>
            </w:r>
          </w:p>
        </w:tc>
      </w:tr>
      <w:tr w:rsidR="00C622E8" w:rsidRPr="00CE543D" w:rsidTr="0084260F">
        <w:tc>
          <w:tcPr>
            <w:tcW w:w="1622" w:type="dxa"/>
            <w:gridSpan w:val="2"/>
            <w:tcBorders>
              <w:top w:val="nil"/>
              <w:left w:val="single" w:sz="4" w:space="0" w:color="auto"/>
              <w:bottom w:val="nil"/>
              <w:right w:val="nil"/>
            </w:tcBorders>
            <w:shd w:val="clear" w:color="auto" w:fill="auto"/>
          </w:tcPr>
          <w:p w:rsidR="00C622E8" w:rsidRPr="00CE543D" w:rsidRDefault="00C622E8" w:rsidP="00C622E8">
            <w:pPr>
              <w:rPr>
                <w:rFonts w:ascii="Arial Narrow" w:hAnsi="Arial Narrow"/>
                <w:b/>
                <w:szCs w:val="20"/>
              </w:rPr>
            </w:pPr>
            <w:r w:rsidRPr="00CE543D">
              <w:rPr>
                <w:rFonts w:ascii="Arial Narrow" w:hAnsi="Arial Narrow"/>
                <w:b/>
                <w:szCs w:val="20"/>
              </w:rPr>
              <w:t>Course Title:</w:t>
            </w:r>
          </w:p>
        </w:tc>
        <w:tc>
          <w:tcPr>
            <w:tcW w:w="3883" w:type="dxa"/>
            <w:gridSpan w:val="3"/>
            <w:tcBorders>
              <w:top w:val="nil"/>
              <w:left w:val="nil"/>
              <w:bottom w:val="nil"/>
              <w:right w:val="single" w:sz="4" w:space="0" w:color="auto"/>
            </w:tcBorders>
            <w:shd w:val="clear" w:color="auto" w:fill="auto"/>
          </w:tcPr>
          <w:p w:rsidR="00C622E8" w:rsidRPr="00CE543D" w:rsidRDefault="00BB2D2B" w:rsidP="00C622E8">
            <w:pPr>
              <w:spacing w:after="0" w:line="240" w:lineRule="auto"/>
              <w:rPr>
                <w:rFonts w:ascii="Arial Narrow" w:hAnsi="Arial Narrow"/>
                <w:szCs w:val="20"/>
              </w:rPr>
            </w:pPr>
            <w:r>
              <w:rPr>
                <w:rFonts w:ascii="Arial Narrow" w:hAnsi="Arial Narrow"/>
                <w:szCs w:val="20"/>
              </w:rPr>
              <w:t>Linux Server Administration</w:t>
            </w:r>
          </w:p>
        </w:tc>
        <w:tc>
          <w:tcPr>
            <w:tcW w:w="1443" w:type="dxa"/>
            <w:gridSpan w:val="3"/>
            <w:tcBorders>
              <w:top w:val="nil"/>
              <w:left w:val="single" w:sz="4" w:space="0" w:color="auto"/>
              <w:bottom w:val="nil"/>
              <w:right w:val="nil"/>
            </w:tcBorders>
            <w:shd w:val="clear" w:color="auto" w:fill="auto"/>
            <w:vAlign w:val="center"/>
          </w:tcPr>
          <w:p w:rsidR="00C622E8" w:rsidRPr="00CE543D" w:rsidRDefault="00C622E8" w:rsidP="00C622E8">
            <w:pPr>
              <w:spacing w:after="0" w:line="240" w:lineRule="auto"/>
              <w:rPr>
                <w:rFonts w:ascii="Arial Narrow" w:hAnsi="Arial Narrow"/>
                <w:szCs w:val="20"/>
              </w:rPr>
            </w:pPr>
            <w:r w:rsidRPr="00CE543D">
              <w:rPr>
                <w:rFonts w:ascii="Arial Narrow" w:hAnsi="Arial Narrow"/>
                <w:b/>
                <w:szCs w:val="20"/>
              </w:rPr>
              <w:t>Office:</w:t>
            </w:r>
            <w:r w:rsidRPr="00CE543D">
              <w:rPr>
                <w:rFonts w:ascii="Arial Narrow" w:hAnsi="Arial Narrow"/>
                <w:b/>
                <w:szCs w:val="20"/>
              </w:rPr>
              <w:tab/>
            </w:r>
          </w:p>
        </w:tc>
        <w:tc>
          <w:tcPr>
            <w:tcW w:w="3261" w:type="dxa"/>
            <w:tcBorders>
              <w:top w:val="nil"/>
              <w:left w:val="nil"/>
              <w:bottom w:val="nil"/>
            </w:tcBorders>
            <w:shd w:val="clear" w:color="auto" w:fill="auto"/>
            <w:vAlign w:val="center"/>
          </w:tcPr>
          <w:p w:rsidR="00C622E8" w:rsidRPr="00CE543D" w:rsidRDefault="0084260F" w:rsidP="00C622E8">
            <w:pPr>
              <w:spacing w:after="0" w:line="240" w:lineRule="auto"/>
              <w:rPr>
                <w:rFonts w:ascii="Arial Narrow" w:hAnsi="Arial Narrow"/>
                <w:szCs w:val="20"/>
              </w:rPr>
            </w:pPr>
            <w:r w:rsidRPr="00CE543D">
              <w:rPr>
                <w:rFonts w:ascii="Arial Narrow" w:hAnsi="Arial Narrow"/>
                <w:szCs w:val="20"/>
              </w:rPr>
              <w:t>Department of Computer Engineering</w:t>
            </w:r>
          </w:p>
        </w:tc>
      </w:tr>
      <w:tr w:rsidR="00C622E8" w:rsidRPr="00CE543D" w:rsidTr="0084260F">
        <w:trPr>
          <w:trHeight w:val="73"/>
        </w:trPr>
        <w:tc>
          <w:tcPr>
            <w:tcW w:w="1622" w:type="dxa"/>
            <w:gridSpan w:val="2"/>
            <w:tcBorders>
              <w:top w:val="nil"/>
              <w:left w:val="single" w:sz="4" w:space="0" w:color="auto"/>
              <w:bottom w:val="nil"/>
              <w:right w:val="nil"/>
            </w:tcBorders>
            <w:shd w:val="clear" w:color="auto" w:fill="auto"/>
          </w:tcPr>
          <w:p w:rsidR="00C622E8" w:rsidRPr="00CE543D" w:rsidRDefault="00C622E8" w:rsidP="00C622E8">
            <w:pPr>
              <w:rPr>
                <w:rFonts w:ascii="Arial Narrow" w:hAnsi="Arial Narrow"/>
                <w:b/>
                <w:szCs w:val="20"/>
              </w:rPr>
            </w:pPr>
            <w:r w:rsidRPr="00CE543D">
              <w:rPr>
                <w:rFonts w:ascii="Arial Narrow" w:hAnsi="Arial Narrow"/>
                <w:b/>
                <w:szCs w:val="20"/>
              </w:rPr>
              <w:t>Credit Units:</w:t>
            </w:r>
            <w:r w:rsidR="0054732D">
              <w:rPr>
                <w:rFonts w:ascii="Arial Narrow" w:hAnsi="Arial Narrow"/>
                <w:b/>
                <w:szCs w:val="20"/>
              </w:rPr>
              <w:t xml:space="preserve"> </w:t>
            </w:r>
          </w:p>
        </w:tc>
        <w:tc>
          <w:tcPr>
            <w:tcW w:w="3883" w:type="dxa"/>
            <w:gridSpan w:val="3"/>
            <w:tcBorders>
              <w:top w:val="nil"/>
              <w:left w:val="nil"/>
              <w:bottom w:val="nil"/>
              <w:right w:val="single" w:sz="4" w:space="0" w:color="auto"/>
            </w:tcBorders>
            <w:shd w:val="clear" w:color="auto" w:fill="auto"/>
          </w:tcPr>
          <w:p w:rsidR="00C622E8" w:rsidRPr="00CE543D" w:rsidRDefault="0054732D" w:rsidP="00C622E8">
            <w:pPr>
              <w:spacing w:after="0" w:line="240" w:lineRule="auto"/>
              <w:rPr>
                <w:rFonts w:ascii="Arial Narrow" w:hAnsi="Arial Narrow"/>
                <w:szCs w:val="20"/>
              </w:rPr>
            </w:pPr>
            <w:r>
              <w:rPr>
                <w:rFonts w:ascii="Arial Narrow" w:hAnsi="Arial Narrow"/>
                <w:szCs w:val="20"/>
              </w:rPr>
              <w:t>1 unit</w:t>
            </w:r>
          </w:p>
        </w:tc>
        <w:tc>
          <w:tcPr>
            <w:tcW w:w="1443" w:type="dxa"/>
            <w:gridSpan w:val="3"/>
            <w:tcBorders>
              <w:top w:val="nil"/>
              <w:left w:val="single" w:sz="4" w:space="0" w:color="auto"/>
              <w:bottom w:val="nil"/>
              <w:right w:val="nil"/>
            </w:tcBorders>
            <w:shd w:val="clear" w:color="auto" w:fill="auto"/>
            <w:vAlign w:val="center"/>
          </w:tcPr>
          <w:p w:rsidR="00C622E8" w:rsidRPr="00CE543D" w:rsidRDefault="00C622E8" w:rsidP="00C622E8">
            <w:pPr>
              <w:spacing w:after="0" w:line="240" w:lineRule="auto"/>
              <w:rPr>
                <w:rFonts w:ascii="Arial Narrow" w:hAnsi="Arial Narrow"/>
                <w:i/>
                <w:szCs w:val="20"/>
              </w:rPr>
            </w:pPr>
            <w:r w:rsidRPr="00CE543D">
              <w:rPr>
                <w:rFonts w:ascii="Arial Narrow" w:hAnsi="Arial Narrow"/>
                <w:b/>
                <w:szCs w:val="20"/>
              </w:rPr>
              <w:t>Email:</w:t>
            </w:r>
            <w:r w:rsidRPr="00CE543D">
              <w:rPr>
                <w:rFonts w:ascii="Arial Narrow" w:hAnsi="Arial Narrow"/>
                <w:b/>
                <w:szCs w:val="20"/>
              </w:rPr>
              <w:tab/>
            </w:r>
          </w:p>
        </w:tc>
        <w:tc>
          <w:tcPr>
            <w:tcW w:w="3261" w:type="dxa"/>
            <w:tcBorders>
              <w:top w:val="nil"/>
              <w:left w:val="nil"/>
              <w:bottom w:val="nil"/>
            </w:tcBorders>
            <w:shd w:val="clear" w:color="auto" w:fill="auto"/>
            <w:vAlign w:val="center"/>
          </w:tcPr>
          <w:p w:rsidR="00C622E8" w:rsidRPr="00CE543D" w:rsidRDefault="0054732D" w:rsidP="003517BE">
            <w:pPr>
              <w:spacing w:after="0" w:line="240" w:lineRule="auto"/>
              <w:rPr>
                <w:rFonts w:ascii="Arial Narrow" w:hAnsi="Arial Narrow"/>
                <w:i/>
                <w:szCs w:val="20"/>
              </w:rPr>
            </w:pPr>
            <w:r>
              <w:rPr>
                <w:rFonts w:ascii="Arial Narrow" w:hAnsi="Arial Narrow"/>
                <w:i/>
                <w:szCs w:val="20"/>
              </w:rPr>
              <w:t>lukelaylo@gmail.com</w:t>
            </w:r>
          </w:p>
        </w:tc>
      </w:tr>
      <w:tr w:rsidR="00C622E8" w:rsidRPr="00CE543D" w:rsidTr="0084260F">
        <w:trPr>
          <w:trHeight w:val="279"/>
        </w:trPr>
        <w:tc>
          <w:tcPr>
            <w:tcW w:w="1622" w:type="dxa"/>
            <w:gridSpan w:val="2"/>
            <w:tcBorders>
              <w:top w:val="nil"/>
              <w:left w:val="single" w:sz="4" w:space="0" w:color="auto"/>
              <w:bottom w:val="nil"/>
              <w:right w:val="nil"/>
            </w:tcBorders>
            <w:shd w:val="clear" w:color="auto" w:fill="auto"/>
          </w:tcPr>
          <w:p w:rsidR="00C622E8" w:rsidRPr="00CE543D" w:rsidRDefault="00C622E8" w:rsidP="00C622E8">
            <w:pPr>
              <w:rPr>
                <w:rFonts w:ascii="Arial Narrow" w:hAnsi="Arial Narrow"/>
                <w:b/>
                <w:szCs w:val="20"/>
              </w:rPr>
            </w:pPr>
            <w:r w:rsidRPr="00CE543D">
              <w:rPr>
                <w:rFonts w:ascii="Arial Narrow" w:hAnsi="Arial Narrow"/>
                <w:b/>
                <w:szCs w:val="20"/>
              </w:rPr>
              <w:t>Pre-requisites:</w:t>
            </w:r>
          </w:p>
        </w:tc>
        <w:tc>
          <w:tcPr>
            <w:tcW w:w="3883" w:type="dxa"/>
            <w:gridSpan w:val="3"/>
            <w:tcBorders>
              <w:top w:val="nil"/>
              <w:left w:val="nil"/>
              <w:bottom w:val="nil"/>
              <w:right w:val="single" w:sz="4" w:space="0" w:color="auto"/>
            </w:tcBorders>
            <w:shd w:val="clear" w:color="auto" w:fill="auto"/>
          </w:tcPr>
          <w:p w:rsidR="00C622E8" w:rsidRPr="00CE543D" w:rsidRDefault="00C622E8" w:rsidP="00C622E8">
            <w:pPr>
              <w:spacing w:after="0" w:line="240" w:lineRule="auto"/>
              <w:rPr>
                <w:rFonts w:ascii="Arial Narrow" w:hAnsi="Arial Narrow"/>
                <w:szCs w:val="20"/>
              </w:rPr>
            </w:pPr>
          </w:p>
        </w:tc>
        <w:tc>
          <w:tcPr>
            <w:tcW w:w="1443" w:type="dxa"/>
            <w:gridSpan w:val="3"/>
            <w:tcBorders>
              <w:top w:val="nil"/>
              <w:left w:val="single" w:sz="4" w:space="0" w:color="auto"/>
              <w:bottom w:val="nil"/>
              <w:right w:val="nil"/>
            </w:tcBorders>
            <w:shd w:val="clear" w:color="auto" w:fill="auto"/>
            <w:vAlign w:val="center"/>
          </w:tcPr>
          <w:p w:rsidR="00C622E8" w:rsidRPr="00CE543D" w:rsidRDefault="00C622E8" w:rsidP="00C622E8">
            <w:pPr>
              <w:tabs>
                <w:tab w:val="left" w:pos="1182"/>
              </w:tabs>
              <w:spacing w:after="0" w:line="240" w:lineRule="auto"/>
              <w:rPr>
                <w:rFonts w:ascii="Arial Narrow" w:hAnsi="Arial Narrow"/>
                <w:szCs w:val="20"/>
              </w:rPr>
            </w:pPr>
            <w:r w:rsidRPr="00CE543D">
              <w:rPr>
                <w:rFonts w:ascii="Arial Narrow" w:hAnsi="Arial Narrow"/>
                <w:b/>
                <w:szCs w:val="20"/>
              </w:rPr>
              <w:t xml:space="preserve">Phone: </w:t>
            </w:r>
          </w:p>
        </w:tc>
        <w:tc>
          <w:tcPr>
            <w:tcW w:w="3261" w:type="dxa"/>
            <w:tcBorders>
              <w:top w:val="nil"/>
              <w:left w:val="nil"/>
              <w:bottom w:val="nil"/>
            </w:tcBorders>
            <w:shd w:val="clear" w:color="auto" w:fill="auto"/>
            <w:vAlign w:val="center"/>
          </w:tcPr>
          <w:p w:rsidR="00C622E8" w:rsidRPr="00CE543D" w:rsidRDefault="0084260F" w:rsidP="00C622E8">
            <w:pPr>
              <w:tabs>
                <w:tab w:val="left" w:pos="1182"/>
              </w:tabs>
              <w:spacing w:after="0" w:line="240" w:lineRule="auto"/>
              <w:rPr>
                <w:rFonts w:ascii="Arial Narrow" w:hAnsi="Arial Narrow"/>
                <w:szCs w:val="20"/>
              </w:rPr>
            </w:pPr>
            <w:r w:rsidRPr="00CE543D">
              <w:rPr>
                <w:rFonts w:ascii="Arial Narrow" w:hAnsi="Arial Narrow"/>
                <w:szCs w:val="20"/>
              </w:rPr>
              <w:t>(032) 230-0100 loc. 263</w:t>
            </w:r>
          </w:p>
        </w:tc>
      </w:tr>
      <w:tr w:rsidR="00C622E8" w:rsidRPr="00CE543D" w:rsidTr="0084260F">
        <w:trPr>
          <w:trHeight w:val="287"/>
        </w:trPr>
        <w:tc>
          <w:tcPr>
            <w:tcW w:w="1622" w:type="dxa"/>
            <w:gridSpan w:val="2"/>
            <w:tcBorders>
              <w:top w:val="nil"/>
              <w:left w:val="single" w:sz="4" w:space="0" w:color="auto"/>
              <w:bottom w:val="single" w:sz="4" w:space="0" w:color="auto"/>
              <w:right w:val="nil"/>
            </w:tcBorders>
            <w:shd w:val="clear" w:color="auto" w:fill="auto"/>
          </w:tcPr>
          <w:p w:rsidR="00C622E8" w:rsidRPr="00CE543D" w:rsidRDefault="00C622E8" w:rsidP="00C622E8">
            <w:pPr>
              <w:spacing w:after="120"/>
              <w:rPr>
                <w:rFonts w:ascii="Arial Narrow" w:hAnsi="Arial Narrow"/>
                <w:b/>
                <w:szCs w:val="20"/>
              </w:rPr>
            </w:pPr>
            <w:r w:rsidRPr="00CE543D">
              <w:rPr>
                <w:rFonts w:ascii="Arial Narrow" w:hAnsi="Arial Narrow"/>
                <w:b/>
                <w:szCs w:val="20"/>
              </w:rPr>
              <w:t>Schedules:</w:t>
            </w:r>
          </w:p>
        </w:tc>
        <w:tc>
          <w:tcPr>
            <w:tcW w:w="3883" w:type="dxa"/>
            <w:gridSpan w:val="3"/>
            <w:tcBorders>
              <w:top w:val="nil"/>
              <w:left w:val="nil"/>
              <w:bottom w:val="single" w:sz="4" w:space="0" w:color="auto"/>
              <w:right w:val="single" w:sz="4" w:space="0" w:color="auto"/>
            </w:tcBorders>
            <w:shd w:val="clear" w:color="auto" w:fill="auto"/>
          </w:tcPr>
          <w:p w:rsidR="00443C85" w:rsidRPr="0054732D" w:rsidRDefault="0054732D" w:rsidP="00BB2D2B">
            <w:pPr>
              <w:spacing w:after="0" w:line="240" w:lineRule="auto"/>
              <w:rPr>
                <w:rFonts w:ascii="Arial" w:hAnsi="Arial" w:cs="Arial"/>
              </w:rPr>
            </w:pPr>
            <w:r w:rsidRPr="0054732D">
              <w:rPr>
                <w:rFonts w:ascii="Arial" w:hAnsi="Arial" w:cs="Arial"/>
                <w:shd w:val="clear" w:color="auto" w:fill="FFFFFF"/>
              </w:rPr>
              <w:t>12:30 PM-04:30 PM Sat Rm: LBCEA2TC</w:t>
            </w:r>
          </w:p>
        </w:tc>
        <w:tc>
          <w:tcPr>
            <w:tcW w:w="1443" w:type="dxa"/>
            <w:gridSpan w:val="3"/>
            <w:tcBorders>
              <w:top w:val="nil"/>
              <w:left w:val="single" w:sz="4" w:space="0" w:color="auto"/>
              <w:bottom w:val="single" w:sz="4" w:space="0" w:color="auto"/>
              <w:right w:val="nil"/>
            </w:tcBorders>
            <w:shd w:val="clear" w:color="auto" w:fill="auto"/>
            <w:vAlign w:val="center"/>
          </w:tcPr>
          <w:p w:rsidR="00C622E8" w:rsidRPr="00CE543D" w:rsidRDefault="00C622E8" w:rsidP="00C622E8">
            <w:pPr>
              <w:spacing w:after="0" w:line="240" w:lineRule="auto"/>
              <w:rPr>
                <w:rFonts w:ascii="Arial Narrow" w:hAnsi="Arial Narrow"/>
                <w:szCs w:val="20"/>
              </w:rPr>
            </w:pPr>
            <w:r w:rsidRPr="00CE543D">
              <w:rPr>
                <w:rFonts w:ascii="Arial Narrow" w:hAnsi="Arial Narrow"/>
                <w:b/>
                <w:szCs w:val="20"/>
              </w:rPr>
              <w:t>Consultation Time:</w:t>
            </w:r>
          </w:p>
        </w:tc>
        <w:tc>
          <w:tcPr>
            <w:tcW w:w="3261" w:type="dxa"/>
            <w:tcBorders>
              <w:top w:val="nil"/>
              <w:left w:val="nil"/>
              <w:bottom w:val="single" w:sz="4" w:space="0" w:color="auto"/>
            </w:tcBorders>
            <w:shd w:val="clear" w:color="auto" w:fill="auto"/>
            <w:vAlign w:val="center"/>
          </w:tcPr>
          <w:p w:rsidR="0084260F" w:rsidRPr="00CE543D" w:rsidRDefault="0054732D" w:rsidP="00C622E8">
            <w:pPr>
              <w:spacing w:after="0" w:line="240" w:lineRule="auto"/>
              <w:rPr>
                <w:rFonts w:ascii="Arial Narrow" w:hAnsi="Arial Narrow"/>
                <w:szCs w:val="20"/>
              </w:rPr>
            </w:pPr>
            <w:r>
              <w:rPr>
                <w:rFonts w:ascii="Arial Narrow" w:hAnsi="Arial Narrow"/>
                <w:szCs w:val="20"/>
              </w:rPr>
              <w:t xml:space="preserve">10:30 am – 01:30 pm MTW </w:t>
            </w:r>
          </w:p>
        </w:tc>
      </w:tr>
      <w:tr w:rsidR="00244163" w:rsidRPr="00CE543D" w:rsidTr="0084260F">
        <w:tc>
          <w:tcPr>
            <w:tcW w:w="10209" w:type="dxa"/>
            <w:gridSpan w:val="9"/>
            <w:tcBorders>
              <w:top w:val="single" w:sz="4" w:space="0" w:color="auto"/>
              <w:left w:val="single" w:sz="4" w:space="0" w:color="auto"/>
              <w:bottom w:val="single" w:sz="4" w:space="0" w:color="auto"/>
            </w:tcBorders>
            <w:shd w:val="pct70" w:color="auto" w:fill="auto"/>
          </w:tcPr>
          <w:p w:rsidR="00244163" w:rsidRPr="00CE543D" w:rsidRDefault="00244163" w:rsidP="00CA171D">
            <w:pPr>
              <w:spacing w:after="0" w:line="240" w:lineRule="auto"/>
              <w:rPr>
                <w:rFonts w:ascii="Arial Narrow" w:hAnsi="Arial Narrow"/>
                <w:b/>
                <w:szCs w:val="20"/>
              </w:rPr>
            </w:pPr>
          </w:p>
        </w:tc>
      </w:tr>
      <w:tr w:rsidR="00BE1BB7" w:rsidRPr="00CE543D" w:rsidTr="0084260F">
        <w:tc>
          <w:tcPr>
            <w:tcW w:w="10209" w:type="dxa"/>
            <w:gridSpan w:val="9"/>
            <w:tcBorders>
              <w:top w:val="single" w:sz="4" w:space="0" w:color="auto"/>
              <w:left w:val="single" w:sz="4" w:space="0" w:color="auto"/>
              <w:bottom w:val="single" w:sz="4" w:space="0" w:color="auto"/>
            </w:tcBorders>
            <w:shd w:val="clear" w:color="auto" w:fill="auto"/>
            <w:vAlign w:val="center"/>
          </w:tcPr>
          <w:p w:rsidR="00BE1BB7" w:rsidRPr="00CE543D" w:rsidRDefault="00BE1BB7" w:rsidP="00CA171D">
            <w:pPr>
              <w:spacing w:after="0" w:line="240" w:lineRule="auto"/>
              <w:rPr>
                <w:rFonts w:ascii="Arial Narrow" w:hAnsi="Arial Narrow"/>
                <w:b/>
                <w:szCs w:val="20"/>
              </w:rPr>
            </w:pPr>
            <w:r w:rsidRPr="00CE543D">
              <w:rPr>
                <w:rFonts w:ascii="Arial Narrow" w:hAnsi="Arial Narrow"/>
                <w:b/>
                <w:szCs w:val="20"/>
              </w:rPr>
              <w:t>Course Description</w:t>
            </w:r>
          </w:p>
        </w:tc>
      </w:tr>
      <w:tr w:rsidR="00BE1BB7" w:rsidRPr="00CE543D" w:rsidTr="0084260F">
        <w:tc>
          <w:tcPr>
            <w:tcW w:w="10209" w:type="dxa"/>
            <w:gridSpan w:val="9"/>
            <w:tcBorders>
              <w:top w:val="single" w:sz="4" w:space="0" w:color="auto"/>
              <w:left w:val="single" w:sz="4" w:space="0" w:color="auto"/>
              <w:bottom w:val="single" w:sz="4" w:space="0" w:color="auto"/>
            </w:tcBorders>
            <w:shd w:val="clear" w:color="auto" w:fill="auto"/>
            <w:vAlign w:val="center"/>
          </w:tcPr>
          <w:p w:rsidR="00BE1BB7" w:rsidRPr="00CE543D" w:rsidRDefault="00BE1BB7" w:rsidP="00443C85">
            <w:pPr>
              <w:pStyle w:val="NoSpacing"/>
              <w:jc w:val="both"/>
              <w:rPr>
                <w:rFonts w:ascii="Arial Narrow" w:hAnsi="Arial Narrow"/>
                <w:szCs w:val="20"/>
                <w:lang w:val="en-PH"/>
              </w:rPr>
            </w:pPr>
          </w:p>
        </w:tc>
      </w:tr>
      <w:tr w:rsidR="00BE1BB7" w:rsidRPr="00CE543D" w:rsidTr="0084260F">
        <w:trPr>
          <w:trHeight w:val="73"/>
        </w:trPr>
        <w:tc>
          <w:tcPr>
            <w:tcW w:w="10209" w:type="dxa"/>
            <w:gridSpan w:val="9"/>
            <w:tcBorders>
              <w:top w:val="single" w:sz="4" w:space="0" w:color="auto"/>
              <w:left w:val="single" w:sz="4" w:space="0" w:color="auto"/>
              <w:bottom w:val="single" w:sz="4" w:space="0" w:color="auto"/>
            </w:tcBorders>
            <w:shd w:val="clear" w:color="auto" w:fill="595959"/>
          </w:tcPr>
          <w:p w:rsidR="00BE1BB7" w:rsidRPr="00CE543D" w:rsidRDefault="00BE1BB7" w:rsidP="00CA171D">
            <w:pPr>
              <w:spacing w:after="0" w:line="240" w:lineRule="auto"/>
              <w:jc w:val="center"/>
              <w:rPr>
                <w:rFonts w:ascii="Arial Narrow" w:hAnsi="Arial Narrow"/>
                <w:b/>
                <w:szCs w:val="20"/>
              </w:rPr>
            </w:pPr>
          </w:p>
        </w:tc>
      </w:tr>
      <w:tr w:rsidR="00F01798" w:rsidRPr="00CE543D" w:rsidTr="0084260F">
        <w:tc>
          <w:tcPr>
            <w:tcW w:w="10209" w:type="dxa"/>
            <w:gridSpan w:val="9"/>
            <w:tcBorders>
              <w:top w:val="single" w:sz="4" w:space="0" w:color="auto"/>
              <w:left w:val="single" w:sz="4" w:space="0" w:color="auto"/>
            </w:tcBorders>
            <w:shd w:val="clear" w:color="auto" w:fill="DDD9C3"/>
          </w:tcPr>
          <w:p w:rsidR="00F01798" w:rsidRPr="00CE543D" w:rsidRDefault="00D51F55" w:rsidP="00CA171D">
            <w:pPr>
              <w:spacing w:after="0" w:line="240" w:lineRule="auto"/>
              <w:jc w:val="center"/>
              <w:rPr>
                <w:rFonts w:ascii="Arial Narrow" w:hAnsi="Arial Narrow"/>
                <w:b/>
                <w:szCs w:val="20"/>
              </w:rPr>
            </w:pPr>
            <w:r w:rsidRPr="00CE543D">
              <w:rPr>
                <w:rFonts w:ascii="Arial Narrow" w:hAnsi="Arial Narrow"/>
                <w:b/>
                <w:szCs w:val="20"/>
              </w:rPr>
              <w:t>COURSE OUTCOMES</w:t>
            </w:r>
            <w:r w:rsidR="00F01798" w:rsidRPr="00CE543D">
              <w:rPr>
                <w:rFonts w:ascii="Arial Narrow" w:hAnsi="Arial Narrow"/>
                <w:b/>
                <w:szCs w:val="20"/>
              </w:rPr>
              <w:t xml:space="preserve"> (CO)</w:t>
            </w:r>
          </w:p>
        </w:tc>
      </w:tr>
      <w:tr w:rsidR="00F40342" w:rsidRPr="00CE543D" w:rsidTr="0084260F">
        <w:trPr>
          <w:trHeight w:val="251"/>
        </w:trPr>
        <w:tc>
          <w:tcPr>
            <w:tcW w:w="5147" w:type="dxa"/>
            <w:gridSpan w:val="4"/>
            <w:vMerge w:val="restart"/>
            <w:tcBorders>
              <w:top w:val="single" w:sz="4" w:space="0" w:color="auto"/>
              <w:left w:val="single" w:sz="4" w:space="0" w:color="auto"/>
            </w:tcBorders>
            <w:shd w:val="clear" w:color="auto" w:fill="auto"/>
          </w:tcPr>
          <w:p w:rsidR="00F40342" w:rsidRPr="00CE543D" w:rsidRDefault="00F40342" w:rsidP="00871A7E">
            <w:pPr>
              <w:spacing w:after="0" w:line="240" w:lineRule="auto"/>
              <w:jc w:val="both"/>
              <w:rPr>
                <w:rFonts w:ascii="Arial Narrow" w:hAnsi="Arial Narrow"/>
                <w:b/>
                <w:i/>
                <w:szCs w:val="20"/>
              </w:rPr>
            </w:pPr>
            <w:r w:rsidRPr="00CE543D">
              <w:rPr>
                <w:rFonts w:ascii="Arial Narrow" w:hAnsi="Arial Narrow"/>
                <w:i/>
                <w:szCs w:val="20"/>
              </w:rPr>
              <w:t xml:space="preserve">By the end of the semester, students should </w:t>
            </w:r>
            <w:r w:rsidR="00C413CA" w:rsidRPr="00CE543D">
              <w:rPr>
                <w:rFonts w:ascii="Arial Narrow" w:hAnsi="Arial Narrow"/>
                <w:i/>
                <w:szCs w:val="20"/>
              </w:rPr>
              <w:t>b</w:t>
            </w:r>
            <w:r w:rsidR="00BB367D" w:rsidRPr="00CE543D">
              <w:rPr>
                <w:rFonts w:ascii="Arial Narrow" w:hAnsi="Arial Narrow"/>
                <w:i/>
                <w:szCs w:val="20"/>
              </w:rPr>
              <w:t>e able to</w:t>
            </w:r>
            <w:r w:rsidRPr="00CE543D">
              <w:rPr>
                <w:rFonts w:ascii="Arial Narrow" w:hAnsi="Arial Narrow"/>
                <w:i/>
                <w:szCs w:val="20"/>
              </w:rPr>
              <w:t>:</w:t>
            </w:r>
          </w:p>
          <w:p w:rsidR="009666F9" w:rsidRPr="00CD3302" w:rsidRDefault="00F40342" w:rsidP="005C36C3">
            <w:pPr>
              <w:pStyle w:val="BodyText"/>
              <w:spacing w:before="120" w:after="120"/>
              <w:rPr>
                <w:rFonts w:ascii="Arial Narrow" w:hAnsi="Arial Narrow"/>
                <w:sz w:val="22"/>
                <w:szCs w:val="20"/>
              </w:rPr>
            </w:pPr>
            <w:r w:rsidRPr="00CE543D">
              <w:rPr>
                <w:rFonts w:ascii="Arial Narrow" w:hAnsi="Arial Narrow"/>
                <w:b/>
                <w:sz w:val="22"/>
                <w:szCs w:val="20"/>
              </w:rPr>
              <w:t>CO1:</w:t>
            </w:r>
            <w:r w:rsidR="0054732D">
              <w:rPr>
                <w:rFonts w:ascii="Arial Narrow" w:hAnsi="Arial Narrow"/>
                <w:b/>
                <w:sz w:val="22"/>
                <w:szCs w:val="20"/>
              </w:rPr>
              <w:t xml:space="preserve"> </w:t>
            </w:r>
            <w:r w:rsidR="00CD3302" w:rsidRPr="00CD3302">
              <w:rPr>
                <w:rFonts w:ascii="Arial Narrow" w:hAnsi="Arial Narrow"/>
                <w:sz w:val="22"/>
                <w:szCs w:val="20"/>
              </w:rPr>
              <w:t xml:space="preserve">Apply basic and advance concept of scripting to </w:t>
            </w:r>
            <w:proofErr w:type="spellStart"/>
            <w:r w:rsidR="00CD3302" w:rsidRPr="00CD3302">
              <w:rPr>
                <w:rFonts w:ascii="Arial Narrow" w:hAnsi="Arial Narrow"/>
                <w:sz w:val="22"/>
                <w:szCs w:val="20"/>
              </w:rPr>
              <w:t>linux</w:t>
            </w:r>
            <w:proofErr w:type="spellEnd"/>
            <w:r w:rsidR="00CD3302" w:rsidRPr="00CD3302">
              <w:rPr>
                <w:rFonts w:ascii="Arial Narrow" w:hAnsi="Arial Narrow"/>
                <w:sz w:val="22"/>
                <w:szCs w:val="20"/>
              </w:rPr>
              <w:t>-based and windows-based server administration</w:t>
            </w:r>
          </w:p>
          <w:p w:rsidR="00CD3302" w:rsidRDefault="00F40342" w:rsidP="00B874CE">
            <w:pPr>
              <w:pStyle w:val="BodyText"/>
              <w:spacing w:before="120" w:after="120"/>
              <w:rPr>
                <w:rFonts w:ascii="Arial Narrow" w:hAnsi="Arial Narrow"/>
                <w:sz w:val="22"/>
                <w:szCs w:val="20"/>
              </w:rPr>
            </w:pPr>
            <w:r w:rsidRPr="00CE543D">
              <w:rPr>
                <w:rFonts w:ascii="Arial Narrow" w:hAnsi="Arial Narrow"/>
                <w:b/>
                <w:sz w:val="22"/>
                <w:szCs w:val="20"/>
              </w:rPr>
              <w:t>CO2:</w:t>
            </w:r>
            <w:r w:rsidR="0054732D">
              <w:rPr>
                <w:rFonts w:ascii="Arial Narrow" w:hAnsi="Arial Narrow"/>
                <w:b/>
                <w:sz w:val="22"/>
                <w:szCs w:val="20"/>
              </w:rPr>
              <w:t xml:space="preserve"> </w:t>
            </w:r>
            <w:r w:rsidR="00CD3302" w:rsidRPr="00CD3302">
              <w:rPr>
                <w:rFonts w:ascii="Arial Narrow" w:hAnsi="Arial Narrow"/>
                <w:sz w:val="22"/>
                <w:szCs w:val="20"/>
              </w:rPr>
              <w:t>Analyze scripts in order to achieve efficiency of server administration task</w:t>
            </w:r>
          </w:p>
          <w:p w:rsidR="009666F9" w:rsidRPr="00CE543D" w:rsidRDefault="00D5528E" w:rsidP="00B874CE">
            <w:pPr>
              <w:pStyle w:val="BodyText"/>
              <w:spacing w:before="120" w:after="120"/>
              <w:rPr>
                <w:rFonts w:ascii="Arial Narrow" w:hAnsi="Arial Narrow"/>
                <w:i/>
                <w:sz w:val="22"/>
                <w:szCs w:val="20"/>
              </w:rPr>
            </w:pPr>
            <w:r w:rsidRPr="00CE543D">
              <w:rPr>
                <w:rFonts w:ascii="Arial Narrow" w:hAnsi="Arial Narrow"/>
                <w:b/>
                <w:sz w:val="22"/>
                <w:szCs w:val="20"/>
              </w:rPr>
              <w:t>CO</w:t>
            </w:r>
            <w:r w:rsidR="00434531" w:rsidRPr="00CE543D">
              <w:rPr>
                <w:rFonts w:ascii="Arial Narrow" w:hAnsi="Arial Narrow"/>
                <w:b/>
                <w:sz w:val="22"/>
                <w:szCs w:val="20"/>
              </w:rPr>
              <w:t>3</w:t>
            </w:r>
            <w:r w:rsidRPr="00CE543D">
              <w:rPr>
                <w:rFonts w:ascii="Arial Narrow" w:hAnsi="Arial Narrow"/>
                <w:b/>
                <w:sz w:val="22"/>
                <w:szCs w:val="20"/>
              </w:rPr>
              <w:t xml:space="preserve">: </w:t>
            </w:r>
            <w:r w:rsidR="00CD3302" w:rsidRPr="00CD3302">
              <w:rPr>
                <w:rFonts w:ascii="Arial Narrow" w:hAnsi="Arial Narrow"/>
                <w:sz w:val="22"/>
                <w:szCs w:val="20"/>
              </w:rPr>
              <w:t>Design a fully func</w:t>
            </w:r>
            <w:bookmarkStart w:id="0" w:name="_GoBack"/>
            <w:bookmarkEnd w:id="0"/>
            <w:r w:rsidR="00CD3302" w:rsidRPr="00CD3302">
              <w:rPr>
                <w:rFonts w:ascii="Arial Narrow" w:hAnsi="Arial Narrow"/>
                <w:sz w:val="22"/>
                <w:szCs w:val="20"/>
              </w:rPr>
              <w:t>tional client-server administration  based on a proposed project plan using virtual setup environment</w:t>
            </w:r>
          </w:p>
          <w:p w:rsidR="00F40342" w:rsidRPr="00CE543D" w:rsidRDefault="00F40342" w:rsidP="00195B0F">
            <w:pPr>
              <w:pStyle w:val="BodyText"/>
              <w:spacing w:after="120"/>
              <w:rPr>
                <w:rFonts w:ascii="Arial Narrow" w:hAnsi="Arial Narrow"/>
                <w:sz w:val="22"/>
                <w:szCs w:val="20"/>
              </w:rPr>
            </w:pPr>
          </w:p>
        </w:tc>
        <w:tc>
          <w:tcPr>
            <w:tcW w:w="5062" w:type="dxa"/>
            <w:gridSpan w:val="5"/>
            <w:tcBorders>
              <w:top w:val="single" w:sz="4" w:space="0" w:color="auto"/>
              <w:bottom w:val="nil"/>
            </w:tcBorders>
            <w:shd w:val="clear" w:color="auto" w:fill="auto"/>
            <w:vAlign w:val="center"/>
          </w:tcPr>
          <w:p w:rsidR="00F40342" w:rsidRPr="00CE543D" w:rsidRDefault="00A63BAD" w:rsidP="00A63BAD">
            <w:pPr>
              <w:spacing w:before="60" w:after="60" w:line="240" w:lineRule="auto"/>
              <w:jc w:val="center"/>
              <w:rPr>
                <w:rFonts w:ascii="Arial Narrow" w:hAnsi="Arial Narrow"/>
                <w:b/>
                <w:szCs w:val="20"/>
              </w:rPr>
            </w:pPr>
            <w:r w:rsidRPr="00CE543D">
              <w:rPr>
                <w:rFonts w:ascii="Arial Narrow" w:hAnsi="Arial Narrow"/>
                <w:b/>
                <w:szCs w:val="20"/>
              </w:rPr>
              <w:t>Alignment to Program Outcomes</w:t>
            </w:r>
          </w:p>
        </w:tc>
      </w:tr>
      <w:tr w:rsidR="00F40342" w:rsidRPr="00CE543D" w:rsidTr="0084260F">
        <w:trPr>
          <w:trHeight w:val="275"/>
        </w:trPr>
        <w:tc>
          <w:tcPr>
            <w:tcW w:w="5147" w:type="dxa"/>
            <w:gridSpan w:val="4"/>
            <w:vMerge/>
            <w:tcBorders>
              <w:left w:val="single" w:sz="4" w:space="0" w:color="auto"/>
              <w:bottom w:val="single" w:sz="4" w:space="0" w:color="auto"/>
            </w:tcBorders>
            <w:shd w:val="clear" w:color="auto" w:fill="auto"/>
          </w:tcPr>
          <w:p w:rsidR="00F40342" w:rsidRPr="00CE543D" w:rsidRDefault="00F40342" w:rsidP="003B4F9D">
            <w:pPr>
              <w:pStyle w:val="BodyText"/>
              <w:spacing w:after="120"/>
              <w:rPr>
                <w:rFonts w:ascii="Arial Narrow" w:hAnsi="Arial Narrow"/>
                <w:sz w:val="22"/>
                <w:szCs w:val="20"/>
              </w:rPr>
            </w:pPr>
          </w:p>
        </w:tc>
        <w:tc>
          <w:tcPr>
            <w:tcW w:w="5062" w:type="dxa"/>
            <w:gridSpan w:val="5"/>
            <w:tcBorders>
              <w:top w:val="nil"/>
              <w:bottom w:val="single" w:sz="4" w:space="0" w:color="auto"/>
            </w:tcBorders>
            <w:shd w:val="clear" w:color="auto" w:fill="auto"/>
          </w:tcPr>
          <w:p w:rsidR="00CE543D" w:rsidRPr="00CE543D" w:rsidRDefault="00CE543D" w:rsidP="00CD3302">
            <w:pPr>
              <w:spacing w:after="0" w:line="240" w:lineRule="auto"/>
              <w:jc w:val="both"/>
              <w:rPr>
                <w:rFonts w:ascii="Arial Narrow" w:hAnsi="Arial Narrow"/>
                <w:szCs w:val="20"/>
              </w:rPr>
            </w:pPr>
          </w:p>
        </w:tc>
      </w:tr>
      <w:tr w:rsidR="00BE1BB7" w:rsidRPr="00CE543D" w:rsidTr="0084260F">
        <w:tc>
          <w:tcPr>
            <w:tcW w:w="10209" w:type="dxa"/>
            <w:gridSpan w:val="9"/>
            <w:shd w:val="clear" w:color="auto" w:fill="595959"/>
          </w:tcPr>
          <w:p w:rsidR="00BE1BB7" w:rsidRPr="00CE543D" w:rsidRDefault="00BE1BB7" w:rsidP="00CA171D">
            <w:pPr>
              <w:spacing w:after="0" w:line="240" w:lineRule="auto"/>
              <w:rPr>
                <w:rFonts w:ascii="Arial Narrow" w:hAnsi="Arial Narrow"/>
                <w:b/>
                <w:szCs w:val="20"/>
              </w:rPr>
            </w:pPr>
          </w:p>
        </w:tc>
      </w:tr>
      <w:tr w:rsidR="00BE1BB7" w:rsidRPr="00CE543D" w:rsidTr="0084260F">
        <w:tc>
          <w:tcPr>
            <w:tcW w:w="10209" w:type="dxa"/>
            <w:gridSpan w:val="9"/>
            <w:tcBorders>
              <w:bottom w:val="single" w:sz="4" w:space="0" w:color="auto"/>
            </w:tcBorders>
            <w:shd w:val="clear" w:color="auto" w:fill="DDD9C3"/>
          </w:tcPr>
          <w:p w:rsidR="00BE1BB7" w:rsidRPr="00CE543D" w:rsidRDefault="0041665C" w:rsidP="00CA171D">
            <w:pPr>
              <w:spacing w:after="0" w:line="240" w:lineRule="auto"/>
              <w:jc w:val="center"/>
              <w:rPr>
                <w:rFonts w:ascii="Arial Narrow" w:hAnsi="Arial Narrow"/>
                <w:b/>
                <w:szCs w:val="20"/>
              </w:rPr>
            </w:pPr>
            <w:r w:rsidRPr="00CE543D">
              <w:rPr>
                <w:rFonts w:ascii="Arial Narrow" w:hAnsi="Arial Narrow"/>
                <w:b/>
                <w:szCs w:val="20"/>
              </w:rPr>
              <w:t>ASSESSMENT OF OUTCOMES</w:t>
            </w:r>
          </w:p>
        </w:tc>
      </w:tr>
      <w:tr w:rsidR="005A333B" w:rsidRPr="00CE543D" w:rsidTr="0084260F">
        <w:tc>
          <w:tcPr>
            <w:tcW w:w="10209" w:type="dxa"/>
            <w:gridSpan w:val="9"/>
            <w:tcBorders>
              <w:bottom w:val="single" w:sz="4" w:space="0" w:color="auto"/>
            </w:tcBorders>
            <w:shd w:val="clear" w:color="auto" w:fill="auto"/>
          </w:tcPr>
          <w:p w:rsidR="005A333B" w:rsidRPr="00CE543D" w:rsidRDefault="005A333B" w:rsidP="000B4499">
            <w:pPr>
              <w:spacing w:before="60" w:after="60" w:line="240" w:lineRule="auto"/>
              <w:jc w:val="both"/>
              <w:rPr>
                <w:rFonts w:ascii="Arial Narrow" w:hAnsi="Arial Narrow"/>
                <w:szCs w:val="20"/>
              </w:rPr>
            </w:pPr>
            <w:r w:rsidRPr="00CE543D">
              <w:rPr>
                <w:rFonts w:ascii="Arial Narrow" w:hAnsi="Arial Narrow"/>
                <w:szCs w:val="20"/>
              </w:rPr>
              <w:t>As evidence of having achieved the outcomes, students must produce quality outputs and/or carry out tasks successfully.</w:t>
            </w:r>
          </w:p>
        </w:tc>
      </w:tr>
      <w:tr w:rsidR="005A333B" w:rsidRPr="00CE543D" w:rsidTr="0084260F">
        <w:tc>
          <w:tcPr>
            <w:tcW w:w="5147" w:type="dxa"/>
            <w:gridSpan w:val="4"/>
            <w:tcBorders>
              <w:bottom w:val="nil"/>
            </w:tcBorders>
            <w:shd w:val="clear" w:color="auto" w:fill="auto"/>
          </w:tcPr>
          <w:p w:rsidR="0031174E" w:rsidRDefault="005A333B" w:rsidP="000B4499">
            <w:pPr>
              <w:spacing w:before="120" w:after="0" w:line="240" w:lineRule="auto"/>
              <w:jc w:val="both"/>
              <w:rPr>
                <w:rFonts w:ascii="Arial Narrow" w:hAnsi="Arial Narrow"/>
                <w:b/>
                <w:szCs w:val="20"/>
                <w:u w:val="single"/>
              </w:rPr>
            </w:pPr>
            <w:r w:rsidRPr="00CE543D">
              <w:rPr>
                <w:rFonts w:ascii="Arial Narrow" w:hAnsi="Arial Narrow"/>
                <w:b/>
                <w:szCs w:val="20"/>
                <w:u w:val="single"/>
              </w:rPr>
              <w:t>Formative</w:t>
            </w:r>
          </w:p>
          <w:p w:rsidR="00B045C6" w:rsidRDefault="00B045C6" w:rsidP="000B4499">
            <w:pPr>
              <w:spacing w:after="0" w:line="240" w:lineRule="auto"/>
              <w:jc w:val="both"/>
              <w:rPr>
                <w:rFonts w:ascii="Arial Narrow" w:hAnsi="Arial Narrow"/>
                <w:szCs w:val="20"/>
              </w:rPr>
            </w:pPr>
            <w:r>
              <w:rPr>
                <w:rFonts w:ascii="Arial Narrow" w:hAnsi="Arial Narrow"/>
                <w:szCs w:val="20"/>
              </w:rPr>
              <w:t xml:space="preserve">For </w:t>
            </w:r>
            <w:r w:rsidR="009464C6">
              <w:rPr>
                <w:rFonts w:ascii="Arial Narrow" w:hAnsi="Arial Narrow"/>
                <w:b/>
                <w:szCs w:val="20"/>
              </w:rPr>
              <w:t>CO2</w:t>
            </w:r>
            <w:r w:rsidR="009464C6">
              <w:rPr>
                <w:rFonts w:ascii="Arial Narrow" w:hAnsi="Arial Narrow"/>
                <w:szCs w:val="20"/>
              </w:rPr>
              <w:t xml:space="preserve">: </w:t>
            </w:r>
            <w:r w:rsidR="00D35B84">
              <w:rPr>
                <w:rFonts w:ascii="Arial Narrow" w:hAnsi="Arial Narrow"/>
                <w:szCs w:val="20"/>
              </w:rPr>
              <w:t>Laboratory Exercises</w:t>
            </w:r>
          </w:p>
          <w:p w:rsidR="009464C6" w:rsidRDefault="009464C6" w:rsidP="009464C6">
            <w:pPr>
              <w:spacing w:after="0" w:line="240" w:lineRule="auto"/>
              <w:jc w:val="both"/>
              <w:rPr>
                <w:rFonts w:ascii="Arial Narrow" w:hAnsi="Arial Narrow"/>
                <w:szCs w:val="20"/>
              </w:rPr>
            </w:pPr>
            <w:r>
              <w:rPr>
                <w:rFonts w:ascii="Arial Narrow" w:hAnsi="Arial Narrow"/>
                <w:szCs w:val="20"/>
              </w:rPr>
              <w:t xml:space="preserve">For </w:t>
            </w:r>
            <w:r>
              <w:rPr>
                <w:rFonts w:ascii="Arial Narrow" w:hAnsi="Arial Narrow"/>
                <w:b/>
                <w:szCs w:val="20"/>
              </w:rPr>
              <w:t>CO3</w:t>
            </w:r>
            <w:r w:rsidRPr="009464C6">
              <w:rPr>
                <w:rFonts w:ascii="Arial Narrow" w:hAnsi="Arial Narrow"/>
                <w:szCs w:val="20"/>
              </w:rPr>
              <w:t>:</w:t>
            </w:r>
            <w:r w:rsidRPr="00CE543D">
              <w:rPr>
                <w:rFonts w:ascii="Arial Narrow" w:hAnsi="Arial Narrow"/>
                <w:szCs w:val="20"/>
              </w:rPr>
              <w:t>Programming Exercises</w:t>
            </w:r>
          </w:p>
          <w:p w:rsidR="005A333B" w:rsidRDefault="005A333B" w:rsidP="00C23F0F">
            <w:pPr>
              <w:spacing w:after="0" w:line="240" w:lineRule="auto"/>
              <w:jc w:val="both"/>
              <w:rPr>
                <w:rFonts w:ascii="Arial Narrow" w:hAnsi="Arial Narrow"/>
                <w:szCs w:val="20"/>
              </w:rPr>
            </w:pPr>
          </w:p>
          <w:p w:rsidR="009464C6" w:rsidRPr="00CE543D" w:rsidRDefault="009464C6" w:rsidP="00C23F0F">
            <w:pPr>
              <w:spacing w:after="0" w:line="240" w:lineRule="auto"/>
              <w:jc w:val="both"/>
              <w:rPr>
                <w:rFonts w:ascii="Arial Narrow" w:hAnsi="Arial Narrow"/>
                <w:szCs w:val="20"/>
              </w:rPr>
            </w:pPr>
          </w:p>
        </w:tc>
        <w:tc>
          <w:tcPr>
            <w:tcW w:w="5062" w:type="dxa"/>
            <w:gridSpan w:val="5"/>
            <w:tcBorders>
              <w:bottom w:val="nil"/>
            </w:tcBorders>
            <w:shd w:val="clear" w:color="auto" w:fill="auto"/>
          </w:tcPr>
          <w:p w:rsidR="005A333B" w:rsidRDefault="005A333B" w:rsidP="009464C6">
            <w:pPr>
              <w:spacing w:before="120" w:after="0" w:line="240" w:lineRule="auto"/>
              <w:jc w:val="both"/>
              <w:rPr>
                <w:rFonts w:ascii="Arial Narrow" w:hAnsi="Arial Narrow"/>
                <w:szCs w:val="20"/>
              </w:rPr>
            </w:pPr>
            <w:r w:rsidRPr="00CE543D">
              <w:rPr>
                <w:rFonts w:ascii="Arial Narrow" w:hAnsi="Arial Narrow"/>
                <w:b/>
                <w:szCs w:val="20"/>
                <w:u w:val="single"/>
              </w:rPr>
              <w:t>Summative (Rubric-Based)</w:t>
            </w:r>
          </w:p>
          <w:p w:rsidR="0031174E" w:rsidRDefault="0031174E" w:rsidP="0031174E">
            <w:pPr>
              <w:spacing w:after="0" w:line="240" w:lineRule="auto"/>
              <w:jc w:val="both"/>
              <w:rPr>
                <w:rFonts w:ascii="Arial Narrow" w:hAnsi="Arial Narrow"/>
                <w:szCs w:val="20"/>
              </w:rPr>
            </w:pPr>
            <w:r w:rsidRPr="00CE543D">
              <w:rPr>
                <w:rFonts w:ascii="Arial Narrow" w:hAnsi="Arial Narrow"/>
                <w:szCs w:val="20"/>
              </w:rPr>
              <w:t xml:space="preserve">For </w:t>
            </w:r>
            <w:r w:rsidRPr="00B045C6">
              <w:rPr>
                <w:rFonts w:ascii="Arial Narrow" w:hAnsi="Arial Narrow"/>
                <w:b/>
                <w:szCs w:val="20"/>
              </w:rPr>
              <w:t>CO1</w:t>
            </w:r>
            <w:r>
              <w:rPr>
                <w:rFonts w:ascii="Arial Narrow" w:hAnsi="Arial Narrow"/>
                <w:b/>
                <w:szCs w:val="20"/>
              </w:rPr>
              <w:t xml:space="preserve">: </w:t>
            </w:r>
            <w:r w:rsidR="00D35B84">
              <w:rPr>
                <w:rFonts w:ascii="Arial Narrow" w:hAnsi="Arial Narrow"/>
                <w:szCs w:val="20"/>
              </w:rPr>
              <w:t>Practical Exam</w:t>
            </w:r>
          </w:p>
          <w:p w:rsidR="005A333B" w:rsidRPr="00CE543D" w:rsidRDefault="005A333B" w:rsidP="000B4499">
            <w:pPr>
              <w:spacing w:after="0" w:line="240" w:lineRule="auto"/>
              <w:jc w:val="both"/>
              <w:rPr>
                <w:rFonts w:ascii="Arial Narrow" w:hAnsi="Arial Narrow"/>
                <w:szCs w:val="20"/>
              </w:rPr>
            </w:pPr>
            <w:r w:rsidRPr="00CE543D">
              <w:rPr>
                <w:rFonts w:ascii="Arial Narrow" w:hAnsi="Arial Narrow"/>
                <w:szCs w:val="20"/>
              </w:rPr>
              <w:t xml:space="preserve">For </w:t>
            </w:r>
            <w:r w:rsidRPr="00CE543D">
              <w:rPr>
                <w:rFonts w:ascii="Arial Narrow" w:hAnsi="Arial Narrow"/>
                <w:b/>
                <w:szCs w:val="20"/>
              </w:rPr>
              <w:t>CO2</w:t>
            </w:r>
            <w:r w:rsidRPr="00CE543D">
              <w:rPr>
                <w:rFonts w:ascii="Arial Narrow" w:hAnsi="Arial Narrow"/>
                <w:szCs w:val="20"/>
              </w:rPr>
              <w:t xml:space="preserve">: </w:t>
            </w:r>
            <w:r w:rsidR="00D35B84">
              <w:rPr>
                <w:rFonts w:ascii="Arial Narrow" w:hAnsi="Arial Narrow"/>
                <w:szCs w:val="20"/>
              </w:rPr>
              <w:t>Compilation of Laboratory Exercises</w:t>
            </w:r>
          </w:p>
          <w:p w:rsidR="00D35B84" w:rsidRDefault="005A333B" w:rsidP="00591833">
            <w:pPr>
              <w:spacing w:after="0" w:line="240" w:lineRule="auto"/>
              <w:rPr>
                <w:rFonts w:ascii="Arial Narrow" w:hAnsi="Arial Narrow"/>
                <w:szCs w:val="20"/>
              </w:rPr>
            </w:pPr>
            <w:r w:rsidRPr="00CE543D">
              <w:rPr>
                <w:rFonts w:ascii="Arial Narrow" w:hAnsi="Arial Narrow"/>
                <w:szCs w:val="20"/>
              </w:rPr>
              <w:t xml:space="preserve">For </w:t>
            </w:r>
            <w:r w:rsidRPr="00CE543D">
              <w:rPr>
                <w:rFonts w:ascii="Arial Narrow" w:hAnsi="Arial Narrow"/>
                <w:b/>
                <w:szCs w:val="20"/>
              </w:rPr>
              <w:t>CO3</w:t>
            </w:r>
            <w:r w:rsidRPr="00CE543D">
              <w:rPr>
                <w:rFonts w:ascii="Arial Narrow" w:hAnsi="Arial Narrow"/>
                <w:szCs w:val="20"/>
              </w:rPr>
              <w:t xml:space="preserve">: </w:t>
            </w:r>
            <w:r w:rsidR="00D35B84">
              <w:rPr>
                <w:rFonts w:ascii="Arial Narrow" w:hAnsi="Arial Narrow"/>
                <w:szCs w:val="20"/>
              </w:rPr>
              <w:t>Presentation of</w:t>
            </w:r>
            <w:r w:rsidR="00E540DA">
              <w:rPr>
                <w:rFonts w:ascii="Arial Narrow" w:hAnsi="Arial Narrow"/>
                <w:szCs w:val="20"/>
              </w:rPr>
              <w:t xml:space="preserve"> </w:t>
            </w:r>
            <w:r w:rsidR="00D35B84">
              <w:rPr>
                <w:rFonts w:ascii="Arial Narrow" w:hAnsi="Arial Narrow"/>
                <w:szCs w:val="20"/>
              </w:rPr>
              <w:t>Project with Documentation</w:t>
            </w:r>
          </w:p>
          <w:p w:rsidR="005A333B" w:rsidRPr="00CE543D" w:rsidRDefault="005A333B" w:rsidP="00D35B84">
            <w:pPr>
              <w:spacing w:after="0" w:line="240" w:lineRule="auto"/>
              <w:rPr>
                <w:rFonts w:ascii="Arial Narrow" w:hAnsi="Arial Narrow"/>
                <w:b/>
                <w:szCs w:val="20"/>
                <w:u w:val="single"/>
              </w:rPr>
            </w:pPr>
          </w:p>
        </w:tc>
      </w:tr>
      <w:tr w:rsidR="00D35B84" w:rsidRPr="00CE543D" w:rsidTr="00352F1A">
        <w:tc>
          <w:tcPr>
            <w:tcW w:w="10209" w:type="dxa"/>
            <w:gridSpan w:val="9"/>
            <w:tcBorders>
              <w:bottom w:val="nil"/>
            </w:tcBorders>
            <w:shd w:val="clear" w:color="auto" w:fill="auto"/>
          </w:tcPr>
          <w:p w:rsidR="00D35B84" w:rsidRPr="00CE543D" w:rsidRDefault="00D35B84" w:rsidP="009464C6">
            <w:pPr>
              <w:spacing w:before="120" w:after="0" w:line="240" w:lineRule="auto"/>
              <w:jc w:val="both"/>
              <w:rPr>
                <w:rFonts w:ascii="Arial Narrow" w:hAnsi="Arial Narrow"/>
                <w:b/>
                <w:szCs w:val="20"/>
                <w:u w:val="single"/>
              </w:rPr>
            </w:pPr>
          </w:p>
        </w:tc>
      </w:tr>
      <w:tr w:rsidR="005A333B" w:rsidRPr="00CE543D" w:rsidTr="0084260F">
        <w:trPr>
          <w:trHeight w:val="2358"/>
        </w:trPr>
        <w:tc>
          <w:tcPr>
            <w:tcW w:w="10209" w:type="dxa"/>
            <w:gridSpan w:val="9"/>
            <w:tcBorders>
              <w:top w:val="nil"/>
              <w:bottom w:val="single" w:sz="4" w:space="0" w:color="auto"/>
            </w:tcBorders>
            <w:shd w:val="clear" w:color="auto" w:fill="auto"/>
          </w:tcPr>
          <w:p w:rsidR="00591833" w:rsidRPr="00CE543D" w:rsidRDefault="00591833" w:rsidP="00591833">
            <w:pPr>
              <w:spacing w:after="0" w:line="240" w:lineRule="auto"/>
              <w:rPr>
                <w:rFonts w:ascii="Arial Narrow" w:hAnsi="Arial Narrow"/>
                <w:szCs w:val="20"/>
                <w:u w:val="single"/>
              </w:rPr>
            </w:pPr>
            <w:r w:rsidRPr="00CE543D">
              <w:rPr>
                <w:rFonts w:ascii="Arial Narrow" w:hAnsi="Arial Narrow"/>
                <w:b/>
                <w:szCs w:val="20"/>
                <w:u w:val="single"/>
              </w:rPr>
              <w:t>Assessment Rubrics (See attached.)</w:t>
            </w:r>
          </w:p>
          <w:p w:rsidR="00591833" w:rsidRPr="00CE543D" w:rsidRDefault="00591833" w:rsidP="00591833">
            <w:pPr>
              <w:spacing w:after="0" w:line="240" w:lineRule="auto"/>
              <w:jc w:val="both"/>
              <w:rPr>
                <w:rFonts w:ascii="Arial Narrow" w:hAnsi="Arial Narrow"/>
                <w:szCs w:val="20"/>
              </w:rPr>
            </w:pPr>
            <w:r w:rsidRPr="00CE543D">
              <w:rPr>
                <w:rFonts w:ascii="Arial Narrow" w:hAnsi="Arial Narrow"/>
                <w:szCs w:val="20"/>
              </w:rPr>
              <w:t xml:space="preserve">Rubric 1: Assessing and Grading of </w:t>
            </w:r>
            <w:r w:rsidR="00D35B84">
              <w:rPr>
                <w:rFonts w:ascii="Arial Narrow" w:hAnsi="Arial Narrow"/>
                <w:szCs w:val="20"/>
              </w:rPr>
              <w:t>Practical Exam</w:t>
            </w:r>
          </w:p>
          <w:p w:rsidR="00591833" w:rsidRPr="00CE543D" w:rsidRDefault="00591833" w:rsidP="00591833">
            <w:pPr>
              <w:spacing w:before="60" w:after="60" w:line="240" w:lineRule="auto"/>
              <w:jc w:val="both"/>
              <w:rPr>
                <w:rFonts w:ascii="Arial Narrow" w:hAnsi="Arial Narrow"/>
                <w:szCs w:val="20"/>
              </w:rPr>
            </w:pPr>
            <w:r w:rsidRPr="00CE543D">
              <w:rPr>
                <w:rFonts w:ascii="Arial Narrow" w:hAnsi="Arial Narrow"/>
                <w:szCs w:val="20"/>
              </w:rPr>
              <w:t xml:space="preserve">Rubric 2: Assessing and Grading of </w:t>
            </w:r>
            <w:r w:rsidR="00D35B84">
              <w:rPr>
                <w:rFonts w:ascii="Arial Narrow" w:hAnsi="Arial Narrow"/>
                <w:szCs w:val="20"/>
              </w:rPr>
              <w:t>Laboratory Exercises</w:t>
            </w:r>
          </w:p>
          <w:p w:rsidR="00591833" w:rsidRDefault="00591833" w:rsidP="00591833">
            <w:pPr>
              <w:spacing w:before="60" w:after="60" w:line="240" w:lineRule="auto"/>
              <w:jc w:val="both"/>
              <w:rPr>
                <w:rFonts w:ascii="Arial Narrow" w:hAnsi="Arial Narrow"/>
                <w:szCs w:val="20"/>
              </w:rPr>
            </w:pPr>
            <w:r w:rsidRPr="00CE543D">
              <w:rPr>
                <w:rFonts w:ascii="Arial Narrow" w:hAnsi="Arial Narrow"/>
                <w:szCs w:val="20"/>
              </w:rPr>
              <w:t>Rubric 3</w:t>
            </w:r>
            <w:r w:rsidR="00D35B84">
              <w:rPr>
                <w:rFonts w:ascii="Arial Narrow" w:hAnsi="Arial Narrow"/>
                <w:szCs w:val="20"/>
              </w:rPr>
              <w:t>A</w:t>
            </w:r>
            <w:r w:rsidRPr="00CE543D">
              <w:rPr>
                <w:rFonts w:ascii="Arial Narrow" w:hAnsi="Arial Narrow"/>
                <w:szCs w:val="20"/>
              </w:rPr>
              <w:t xml:space="preserve">: Assessing and Grading of </w:t>
            </w:r>
            <w:r w:rsidR="00D35B84">
              <w:rPr>
                <w:rFonts w:ascii="Arial Narrow" w:hAnsi="Arial Narrow"/>
                <w:szCs w:val="20"/>
              </w:rPr>
              <w:t xml:space="preserve">Project Documentation </w:t>
            </w:r>
          </w:p>
          <w:p w:rsidR="00CE543D" w:rsidRPr="00D35B84" w:rsidRDefault="00D35B84" w:rsidP="00D35B84">
            <w:pPr>
              <w:spacing w:before="60" w:after="60" w:line="240" w:lineRule="auto"/>
              <w:jc w:val="both"/>
              <w:rPr>
                <w:rFonts w:ascii="Arial Narrow" w:hAnsi="Arial Narrow"/>
                <w:szCs w:val="20"/>
              </w:rPr>
            </w:pPr>
            <w:r w:rsidRPr="00CE543D">
              <w:rPr>
                <w:rFonts w:ascii="Arial Narrow" w:hAnsi="Arial Narrow"/>
                <w:szCs w:val="20"/>
              </w:rPr>
              <w:t>Rubric 3</w:t>
            </w:r>
            <w:r>
              <w:rPr>
                <w:rFonts w:ascii="Arial Narrow" w:hAnsi="Arial Narrow"/>
                <w:szCs w:val="20"/>
              </w:rPr>
              <w:t>B</w:t>
            </w:r>
            <w:r w:rsidRPr="00CE543D">
              <w:rPr>
                <w:rFonts w:ascii="Arial Narrow" w:hAnsi="Arial Narrow"/>
                <w:szCs w:val="20"/>
              </w:rPr>
              <w:t xml:space="preserve">: Assessing and Grading of </w:t>
            </w:r>
            <w:r>
              <w:rPr>
                <w:rFonts w:ascii="Arial Narrow" w:hAnsi="Arial Narrow"/>
                <w:szCs w:val="20"/>
              </w:rPr>
              <w:t>Project Presentation</w:t>
            </w:r>
          </w:p>
        </w:tc>
      </w:tr>
      <w:tr w:rsidR="005A333B" w:rsidRPr="00CE543D" w:rsidTr="0084260F">
        <w:tc>
          <w:tcPr>
            <w:tcW w:w="10209" w:type="dxa"/>
            <w:gridSpan w:val="9"/>
            <w:shd w:val="clear" w:color="auto" w:fill="595959"/>
          </w:tcPr>
          <w:p w:rsidR="005A333B" w:rsidRPr="00CE543D" w:rsidRDefault="005A333B" w:rsidP="00CA171D">
            <w:pPr>
              <w:spacing w:after="0" w:line="240" w:lineRule="auto"/>
              <w:jc w:val="center"/>
              <w:rPr>
                <w:rFonts w:ascii="Arial Narrow" w:hAnsi="Arial Narrow"/>
                <w:sz w:val="20"/>
                <w:szCs w:val="20"/>
              </w:rPr>
            </w:pPr>
          </w:p>
        </w:tc>
      </w:tr>
      <w:tr w:rsidR="005A333B" w:rsidRPr="00CE543D" w:rsidTr="0084260F">
        <w:tc>
          <w:tcPr>
            <w:tcW w:w="10209" w:type="dxa"/>
            <w:gridSpan w:val="9"/>
            <w:shd w:val="clear" w:color="auto" w:fill="auto"/>
          </w:tcPr>
          <w:p w:rsidR="005A333B" w:rsidRPr="00CE543D" w:rsidRDefault="005A333B" w:rsidP="00CA171D">
            <w:pPr>
              <w:spacing w:after="0" w:line="240" w:lineRule="auto"/>
              <w:rPr>
                <w:rFonts w:ascii="Arial Narrow" w:hAnsi="Arial Narrow"/>
                <w:b/>
                <w:sz w:val="20"/>
                <w:szCs w:val="20"/>
              </w:rPr>
            </w:pPr>
            <w:r w:rsidRPr="00CE543D">
              <w:rPr>
                <w:rFonts w:ascii="Arial Narrow" w:hAnsi="Arial Narrow"/>
                <w:b/>
                <w:sz w:val="20"/>
                <w:szCs w:val="20"/>
              </w:rPr>
              <w:t>Grading System</w:t>
            </w:r>
          </w:p>
          <w:p w:rsidR="005A333B" w:rsidRPr="00CE543D" w:rsidRDefault="005A333B" w:rsidP="00CA171D">
            <w:pPr>
              <w:spacing w:after="0" w:line="240" w:lineRule="auto"/>
              <w:jc w:val="both"/>
              <w:rPr>
                <w:rFonts w:ascii="Arial Narrow" w:hAnsi="Arial Narrow"/>
                <w:sz w:val="20"/>
                <w:szCs w:val="20"/>
              </w:rPr>
            </w:pPr>
            <w:r w:rsidRPr="00CE543D">
              <w:rPr>
                <w:rFonts w:ascii="Arial Narrow" w:hAnsi="Arial Narrow"/>
                <w:sz w:val="20"/>
                <w:szCs w:val="20"/>
              </w:rPr>
              <w:t>The student’s grade for the course is computed based on both formative and summative assessment data. The computation is detailed below.</w:t>
            </w:r>
          </w:p>
        </w:tc>
      </w:tr>
      <w:tr w:rsidR="005A333B" w:rsidRPr="00CE543D" w:rsidTr="0084260F">
        <w:tc>
          <w:tcPr>
            <w:tcW w:w="5147" w:type="dxa"/>
            <w:gridSpan w:val="4"/>
            <w:shd w:val="clear" w:color="auto" w:fill="auto"/>
          </w:tcPr>
          <w:p w:rsidR="005A333B" w:rsidRPr="00CE543D" w:rsidRDefault="005A333B" w:rsidP="00CA171D">
            <w:pPr>
              <w:spacing w:before="120" w:after="0" w:line="240" w:lineRule="auto"/>
              <w:rPr>
                <w:rFonts w:ascii="Arial Narrow" w:hAnsi="Arial Narrow"/>
                <w:b/>
                <w:sz w:val="20"/>
                <w:szCs w:val="20"/>
              </w:rPr>
            </w:pPr>
            <w:r w:rsidRPr="00CE543D">
              <w:rPr>
                <w:rFonts w:ascii="Arial Narrow" w:hAnsi="Arial Narrow"/>
                <w:b/>
                <w:sz w:val="20"/>
                <w:szCs w:val="20"/>
                <w:u w:val="single"/>
              </w:rPr>
              <w:t>Grade Component</w:t>
            </w:r>
            <w:r w:rsidRPr="00CE543D">
              <w:rPr>
                <w:rFonts w:ascii="Arial Narrow" w:hAnsi="Arial Narrow"/>
                <w:b/>
                <w:sz w:val="20"/>
                <w:szCs w:val="20"/>
              </w:rPr>
              <w:tab/>
            </w:r>
            <w:r w:rsidRPr="00CE543D">
              <w:rPr>
                <w:rFonts w:ascii="Arial Narrow" w:hAnsi="Arial Narrow"/>
                <w:b/>
                <w:sz w:val="20"/>
                <w:szCs w:val="20"/>
              </w:rPr>
              <w:tab/>
            </w:r>
            <w:r w:rsidR="0054732D">
              <w:rPr>
                <w:rFonts w:ascii="Arial Narrow" w:hAnsi="Arial Narrow"/>
                <w:b/>
                <w:sz w:val="20"/>
                <w:szCs w:val="20"/>
              </w:rPr>
              <w:t xml:space="preserve">                            </w:t>
            </w:r>
            <w:r w:rsidRPr="00CE543D">
              <w:rPr>
                <w:rFonts w:ascii="Arial Narrow" w:hAnsi="Arial Narrow"/>
                <w:b/>
                <w:sz w:val="20"/>
                <w:szCs w:val="20"/>
                <w:u w:val="single"/>
              </w:rPr>
              <w:t>Weight</w:t>
            </w:r>
          </w:p>
          <w:p w:rsidR="005A333B" w:rsidRPr="00CE543D" w:rsidRDefault="005A333B" w:rsidP="00CA171D">
            <w:pPr>
              <w:spacing w:after="0" w:line="240" w:lineRule="auto"/>
              <w:rPr>
                <w:rFonts w:ascii="Arial Narrow" w:hAnsi="Arial Narrow"/>
                <w:sz w:val="20"/>
                <w:szCs w:val="20"/>
              </w:rPr>
            </w:pPr>
          </w:p>
          <w:p w:rsidR="005A333B" w:rsidRPr="00CE543D" w:rsidRDefault="005A333B" w:rsidP="00CA171D">
            <w:pPr>
              <w:spacing w:after="0" w:line="240" w:lineRule="auto"/>
              <w:rPr>
                <w:rFonts w:ascii="Arial Narrow" w:hAnsi="Arial Narrow"/>
                <w:sz w:val="20"/>
                <w:szCs w:val="20"/>
              </w:rPr>
            </w:pPr>
            <w:r w:rsidRPr="00CE543D">
              <w:rPr>
                <w:rFonts w:ascii="Arial Narrow" w:hAnsi="Arial Narrow"/>
                <w:i/>
                <w:sz w:val="20"/>
                <w:szCs w:val="20"/>
              </w:rPr>
              <w:t>Practical E</w:t>
            </w:r>
            <w:r w:rsidR="00CE543D">
              <w:rPr>
                <w:rFonts w:ascii="Arial Narrow" w:hAnsi="Arial Narrow"/>
                <w:i/>
                <w:sz w:val="20"/>
                <w:szCs w:val="20"/>
              </w:rPr>
              <w:t>xams</w:t>
            </w:r>
            <w:r w:rsidR="00CE543D">
              <w:rPr>
                <w:rFonts w:ascii="Arial Narrow" w:hAnsi="Arial Narrow"/>
                <w:i/>
                <w:sz w:val="20"/>
                <w:szCs w:val="20"/>
              </w:rPr>
              <w:tab/>
            </w:r>
            <w:r w:rsidR="00CE543D">
              <w:rPr>
                <w:rFonts w:ascii="Arial Narrow" w:hAnsi="Arial Narrow"/>
                <w:i/>
                <w:sz w:val="20"/>
                <w:szCs w:val="20"/>
              </w:rPr>
              <w:tab/>
            </w:r>
            <w:r w:rsidR="0054732D">
              <w:rPr>
                <w:rFonts w:ascii="Arial Narrow" w:hAnsi="Arial Narrow"/>
                <w:i/>
                <w:sz w:val="20"/>
                <w:szCs w:val="20"/>
              </w:rPr>
              <w:t xml:space="preserve">                               </w:t>
            </w:r>
            <w:r w:rsidRPr="00CE543D">
              <w:rPr>
                <w:rFonts w:ascii="Arial Narrow" w:hAnsi="Arial Narrow"/>
                <w:sz w:val="20"/>
                <w:szCs w:val="20"/>
              </w:rPr>
              <w:t>(50%)</w:t>
            </w:r>
          </w:p>
          <w:p w:rsidR="005A333B" w:rsidRPr="00CE543D" w:rsidRDefault="001D59CA" w:rsidP="00CA171D">
            <w:pPr>
              <w:spacing w:after="0" w:line="240" w:lineRule="auto"/>
              <w:rPr>
                <w:rFonts w:ascii="Arial Narrow" w:hAnsi="Arial Narrow"/>
                <w:sz w:val="20"/>
                <w:szCs w:val="20"/>
              </w:rPr>
            </w:pPr>
            <w:r>
              <w:rPr>
                <w:rFonts w:ascii="Arial Narrow" w:hAnsi="Arial Narrow"/>
                <w:sz w:val="20"/>
                <w:szCs w:val="20"/>
              </w:rPr>
              <w:t xml:space="preserve">Midterm Exam                  </w:t>
            </w:r>
            <w:r w:rsidR="0054732D">
              <w:rPr>
                <w:rFonts w:ascii="Arial Narrow" w:hAnsi="Arial Narrow"/>
                <w:sz w:val="20"/>
                <w:szCs w:val="20"/>
              </w:rPr>
              <w:t xml:space="preserve">     </w:t>
            </w:r>
            <w:r>
              <w:rPr>
                <w:rFonts w:ascii="Arial Narrow" w:hAnsi="Arial Narrow"/>
                <w:sz w:val="20"/>
                <w:szCs w:val="20"/>
              </w:rPr>
              <w:t xml:space="preserve">  </w:t>
            </w:r>
            <w:r w:rsidR="0054732D">
              <w:rPr>
                <w:rFonts w:ascii="Arial Narrow" w:hAnsi="Arial Narrow"/>
                <w:sz w:val="20"/>
                <w:szCs w:val="20"/>
              </w:rPr>
              <w:t xml:space="preserve">                              </w:t>
            </w:r>
            <w:r w:rsidR="005A333B" w:rsidRPr="00CE543D">
              <w:rPr>
                <w:rFonts w:ascii="Arial Narrow" w:hAnsi="Arial Narrow"/>
                <w:sz w:val="20"/>
                <w:szCs w:val="20"/>
              </w:rPr>
              <w:t>(20%)</w:t>
            </w:r>
          </w:p>
          <w:p w:rsidR="005A333B" w:rsidRPr="00CE543D" w:rsidRDefault="005A333B" w:rsidP="00CA171D">
            <w:pPr>
              <w:spacing w:after="0" w:line="240" w:lineRule="auto"/>
              <w:rPr>
                <w:rFonts w:ascii="Arial Narrow" w:hAnsi="Arial Narrow"/>
                <w:sz w:val="20"/>
                <w:szCs w:val="20"/>
              </w:rPr>
            </w:pPr>
            <w:r w:rsidRPr="00CE543D">
              <w:rPr>
                <w:rFonts w:ascii="Arial Narrow" w:hAnsi="Arial Narrow"/>
                <w:sz w:val="20"/>
                <w:szCs w:val="20"/>
              </w:rPr>
              <w:t xml:space="preserve">Final Exam </w:t>
            </w:r>
            <w:r w:rsidR="0054732D">
              <w:rPr>
                <w:rFonts w:ascii="Arial Narrow" w:hAnsi="Arial Narrow"/>
                <w:sz w:val="20"/>
                <w:szCs w:val="20"/>
              </w:rPr>
              <w:t xml:space="preserve">                                                            </w:t>
            </w:r>
            <w:r w:rsidR="00BB5761">
              <w:rPr>
                <w:rFonts w:ascii="Arial Narrow" w:hAnsi="Arial Narrow"/>
                <w:sz w:val="20"/>
                <w:szCs w:val="20"/>
              </w:rPr>
              <w:t>(</w:t>
            </w:r>
            <w:r w:rsidRPr="00CE543D">
              <w:rPr>
                <w:rFonts w:ascii="Arial Narrow" w:hAnsi="Arial Narrow"/>
                <w:sz w:val="20"/>
                <w:szCs w:val="20"/>
              </w:rPr>
              <w:t>30%)</w:t>
            </w:r>
          </w:p>
          <w:p w:rsidR="005A333B" w:rsidRPr="00CE543D" w:rsidRDefault="005A333B" w:rsidP="00CA171D">
            <w:pPr>
              <w:spacing w:after="0" w:line="240" w:lineRule="auto"/>
              <w:rPr>
                <w:rFonts w:ascii="Arial Narrow" w:hAnsi="Arial Narrow"/>
                <w:sz w:val="20"/>
                <w:szCs w:val="20"/>
              </w:rPr>
            </w:pPr>
          </w:p>
          <w:p w:rsidR="005A333B" w:rsidRPr="00CE543D" w:rsidRDefault="005A333B" w:rsidP="009C6D69">
            <w:pPr>
              <w:spacing w:after="0" w:line="240" w:lineRule="auto"/>
              <w:rPr>
                <w:rFonts w:ascii="Arial Narrow" w:hAnsi="Arial Narrow"/>
                <w:sz w:val="20"/>
                <w:szCs w:val="20"/>
              </w:rPr>
            </w:pPr>
            <w:r w:rsidRPr="00CE543D">
              <w:rPr>
                <w:rFonts w:ascii="Arial Narrow" w:hAnsi="Arial Narrow"/>
                <w:sz w:val="20"/>
                <w:szCs w:val="20"/>
              </w:rPr>
              <w:t xml:space="preserve">Compilation of </w:t>
            </w:r>
            <w:r w:rsidR="00BB5761">
              <w:rPr>
                <w:rFonts w:ascii="Arial Narrow" w:hAnsi="Arial Narrow"/>
                <w:sz w:val="20"/>
                <w:szCs w:val="20"/>
              </w:rPr>
              <w:t>Laboratory</w:t>
            </w:r>
            <w:r w:rsidRPr="00CE543D">
              <w:rPr>
                <w:rFonts w:ascii="Arial Narrow" w:hAnsi="Arial Narrow"/>
                <w:sz w:val="20"/>
                <w:szCs w:val="20"/>
              </w:rPr>
              <w:t xml:space="preserve"> Exercises</w:t>
            </w:r>
            <w:r w:rsidRPr="00CE543D">
              <w:rPr>
                <w:rFonts w:ascii="Arial Narrow" w:hAnsi="Arial Narrow"/>
                <w:sz w:val="20"/>
                <w:szCs w:val="20"/>
              </w:rPr>
              <w:tab/>
            </w:r>
            <w:r w:rsidRPr="00CE543D">
              <w:rPr>
                <w:rFonts w:ascii="Arial Narrow" w:hAnsi="Arial Narrow"/>
                <w:sz w:val="20"/>
                <w:szCs w:val="20"/>
              </w:rPr>
              <w:tab/>
              <w:t xml:space="preserve"> (</w:t>
            </w:r>
            <w:r w:rsidR="00BB5761">
              <w:rPr>
                <w:rFonts w:ascii="Arial Narrow" w:hAnsi="Arial Narrow"/>
                <w:sz w:val="20"/>
                <w:szCs w:val="20"/>
              </w:rPr>
              <w:t>30</w:t>
            </w:r>
            <w:r w:rsidRPr="00CE543D">
              <w:rPr>
                <w:rFonts w:ascii="Arial Narrow" w:hAnsi="Arial Narrow"/>
                <w:sz w:val="20"/>
                <w:szCs w:val="20"/>
              </w:rPr>
              <w:t>%)</w:t>
            </w:r>
          </w:p>
          <w:p w:rsidR="005A333B" w:rsidRPr="00CE543D" w:rsidRDefault="00BB5761" w:rsidP="009C6D69">
            <w:pPr>
              <w:spacing w:after="0" w:line="240" w:lineRule="auto"/>
              <w:rPr>
                <w:rFonts w:ascii="Arial Narrow" w:hAnsi="Arial Narrow"/>
                <w:sz w:val="20"/>
                <w:szCs w:val="20"/>
              </w:rPr>
            </w:pPr>
            <w:r>
              <w:rPr>
                <w:rFonts w:ascii="Arial Narrow" w:hAnsi="Arial Narrow"/>
                <w:sz w:val="20"/>
                <w:szCs w:val="20"/>
              </w:rPr>
              <w:lastRenderedPageBreak/>
              <w:t xml:space="preserve">Project Documentation and Presentation        </w:t>
            </w:r>
            <w:r w:rsidR="005A333B" w:rsidRPr="00CE543D">
              <w:rPr>
                <w:rFonts w:ascii="Arial Narrow" w:hAnsi="Arial Narrow"/>
                <w:sz w:val="20"/>
                <w:szCs w:val="20"/>
              </w:rPr>
              <w:t xml:space="preserve">        (20%)</w:t>
            </w:r>
          </w:p>
          <w:p w:rsidR="005A333B" w:rsidRPr="00CE543D" w:rsidRDefault="005A333B" w:rsidP="009C6D69">
            <w:pPr>
              <w:spacing w:after="0" w:line="240" w:lineRule="auto"/>
              <w:rPr>
                <w:rFonts w:ascii="Arial Narrow" w:hAnsi="Arial Narrow"/>
                <w:sz w:val="20"/>
                <w:szCs w:val="20"/>
              </w:rPr>
            </w:pPr>
          </w:p>
        </w:tc>
        <w:tc>
          <w:tcPr>
            <w:tcW w:w="5062" w:type="dxa"/>
            <w:gridSpan w:val="5"/>
            <w:shd w:val="clear" w:color="auto" w:fill="auto"/>
          </w:tcPr>
          <w:p w:rsidR="00BB5761" w:rsidRDefault="00BB5761" w:rsidP="00BB5761">
            <w:pPr>
              <w:spacing w:before="120" w:after="0" w:line="240" w:lineRule="auto"/>
              <w:rPr>
                <w:rFonts w:ascii="Arial Narrow" w:hAnsi="Arial Narrow"/>
                <w:i/>
                <w:sz w:val="20"/>
                <w:szCs w:val="20"/>
              </w:rPr>
            </w:pPr>
            <w:r>
              <w:rPr>
                <w:rFonts w:ascii="Arial Narrow" w:hAnsi="Arial Narrow"/>
                <w:b/>
                <w:sz w:val="20"/>
                <w:szCs w:val="20"/>
                <w:u w:val="single"/>
              </w:rPr>
              <w:lastRenderedPageBreak/>
              <w:t>Computation</w:t>
            </w:r>
            <w:r>
              <w:rPr>
                <w:rFonts w:ascii="Arial Narrow" w:hAnsi="Arial Narrow"/>
                <w:b/>
                <w:sz w:val="20"/>
                <w:szCs w:val="20"/>
                <w:u w:val="single"/>
              </w:rPr>
              <w:br/>
            </w:r>
          </w:p>
          <w:p w:rsidR="005A333B" w:rsidRPr="00BB5761" w:rsidRDefault="00BB5761" w:rsidP="00BB5761">
            <w:pPr>
              <w:spacing w:before="120" w:after="0" w:line="240" w:lineRule="auto"/>
              <w:rPr>
                <w:rFonts w:ascii="Arial Narrow" w:hAnsi="Arial Narrow"/>
                <w:sz w:val="20"/>
                <w:szCs w:val="20"/>
              </w:rPr>
            </w:pPr>
            <w:r>
              <w:rPr>
                <w:rFonts w:ascii="Arial Narrow" w:hAnsi="Arial Narrow"/>
                <w:i/>
                <w:sz w:val="20"/>
                <w:szCs w:val="20"/>
              </w:rPr>
              <w:t>Practical Exams</w:t>
            </w:r>
            <w:r w:rsidR="0054732D">
              <w:rPr>
                <w:rFonts w:ascii="Arial Narrow" w:hAnsi="Arial Narrow"/>
                <w:i/>
                <w:sz w:val="20"/>
                <w:szCs w:val="20"/>
              </w:rPr>
              <w:t xml:space="preserve">                                    x 0.50</w:t>
            </w:r>
            <w:r>
              <w:rPr>
                <w:rFonts w:ascii="Arial Narrow" w:hAnsi="Arial Narrow"/>
                <w:i/>
                <w:sz w:val="20"/>
                <w:szCs w:val="20"/>
              </w:rPr>
              <w:br/>
            </w:r>
            <w:r w:rsidR="00C23F0F" w:rsidRPr="00CE543D">
              <w:rPr>
                <w:rFonts w:ascii="Arial Narrow" w:hAnsi="Arial Narrow"/>
                <w:sz w:val="20"/>
                <w:szCs w:val="20"/>
              </w:rPr>
              <w:t xml:space="preserve">Midterm Exam                  </w:t>
            </w:r>
            <w:r w:rsidR="005A333B" w:rsidRPr="00CE543D">
              <w:rPr>
                <w:rFonts w:ascii="Arial Narrow" w:hAnsi="Arial Narrow"/>
                <w:sz w:val="20"/>
                <w:szCs w:val="20"/>
              </w:rPr>
              <w:tab/>
            </w:r>
            <w:r w:rsidR="0054732D">
              <w:rPr>
                <w:rFonts w:ascii="Arial Narrow" w:hAnsi="Arial Narrow"/>
                <w:sz w:val="20"/>
                <w:szCs w:val="20"/>
              </w:rPr>
              <w:t xml:space="preserve">              </w:t>
            </w:r>
            <w:r w:rsidR="005A333B" w:rsidRPr="00CE543D">
              <w:rPr>
                <w:rFonts w:ascii="Arial Narrow" w:hAnsi="Arial Narrow"/>
                <w:sz w:val="20"/>
                <w:szCs w:val="20"/>
              </w:rPr>
              <w:t>x 0.20</w:t>
            </w:r>
          </w:p>
          <w:p w:rsidR="005A333B" w:rsidRPr="00CE543D" w:rsidRDefault="00C23F0F" w:rsidP="00CA171D">
            <w:pPr>
              <w:spacing w:after="0" w:line="240" w:lineRule="auto"/>
              <w:rPr>
                <w:rFonts w:ascii="Arial Narrow" w:hAnsi="Arial Narrow"/>
                <w:sz w:val="20"/>
                <w:szCs w:val="20"/>
              </w:rPr>
            </w:pPr>
            <w:r w:rsidRPr="00CE543D">
              <w:rPr>
                <w:rFonts w:ascii="Arial Narrow" w:hAnsi="Arial Narrow"/>
                <w:sz w:val="20"/>
                <w:szCs w:val="20"/>
              </w:rPr>
              <w:t>Final Exam</w:t>
            </w:r>
            <w:r w:rsidR="005A333B" w:rsidRPr="00CE543D">
              <w:rPr>
                <w:rFonts w:ascii="Arial Narrow" w:hAnsi="Arial Narrow"/>
                <w:sz w:val="20"/>
                <w:szCs w:val="20"/>
              </w:rPr>
              <w:tab/>
            </w:r>
            <w:r w:rsidR="0054732D">
              <w:rPr>
                <w:rFonts w:ascii="Arial Narrow" w:hAnsi="Arial Narrow"/>
                <w:sz w:val="20"/>
                <w:szCs w:val="20"/>
              </w:rPr>
              <w:t xml:space="preserve">                               </w:t>
            </w:r>
            <w:r w:rsidR="005A333B" w:rsidRPr="00CE543D">
              <w:rPr>
                <w:rFonts w:ascii="Arial Narrow" w:hAnsi="Arial Narrow"/>
                <w:sz w:val="20"/>
                <w:szCs w:val="20"/>
              </w:rPr>
              <w:t>x 0.30</w:t>
            </w:r>
          </w:p>
          <w:p w:rsidR="005A333B" w:rsidRPr="00CE543D" w:rsidRDefault="005A333B" w:rsidP="00CA171D">
            <w:pPr>
              <w:spacing w:after="0" w:line="240" w:lineRule="auto"/>
              <w:rPr>
                <w:rFonts w:ascii="Arial Narrow" w:hAnsi="Arial Narrow"/>
                <w:sz w:val="20"/>
                <w:szCs w:val="20"/>
              </w:rPr>
            </w:pPr>
          </w:p>
          <w:p w:rsidR="005A333B" w:rsidRPr="00CE543D" w:rsidRDefault="00C23F0F" w:rsidP="00F71D91">
            <w:pPr>
              <w:spacing w:after="0" w:line="240" w:lineRule="auto"/>
              <w:rPr>
                <w:rFonts w:ascii="Arial Narrow" w:hAnsi="Arial Narrow"/>
                <w:sz w:val="20"/>
                <w:szCs w:val="20"/>
              </w:rPr>
            </w:pPr>
            <w:r w:rsidRPr="00CE543D">
              <w:rPr>
                <w:rFonts w:ascii="Arial Narrow" w:hAnsi="Arial Narrow"/>
                <w:sz w:val="20"/>
                <w:szCs w:val="20"/>
              </w:rPr>
              <w:t>Compilation of Programming Exercises</w:t>
            </w:r>
            <w:r w:rsidRPr="00CE543D">
              <w:rPr>
                <w:rFonts w:ascii="Arial Narrow" w:hAnsi="Arial Narrow"/>
                <w:sz w:val="20"/>
                <w:szCs w:val="20"/>
              </w:rPr>
              <w:tab/>
            </w:r>
            <w:r w:rsidR="00BB5761">
              <w:rPr>
                <w:rFonts w:ascii="Arial Narrow" w:hAnsi="Arial Narrow"/>
                <w:sz w:val="20"/>
                <w:szCs w:val="20"/>
              </w:rPr>
              <w:t>x 0.30</w:t>
            </w:r>
          </w:p>
          <w:p w:rsidR="005A333B" w:rsidRPr="00CE543D" w:rsidRDefault="00C23F0F" w:rsidP="00F71D91">
            <w:pPr>
              <w:spacing w:after="0" w:line="240" w:lineRule="auto"/>
              <w:rPr>
                <w:rFonts w:ascii="Arial Narrow" w:hAnsi="Arial Narrow"/>
                <w:sz w:val="20"/>
                <w:szCs w:val="20"/>
                <w:u w:val="single"/>
              </w:rPr>
            </w:pPr>
            <w:r w:rsidRPr="00CE543D">
              <w:rPr>
                <w:rFonts w:ascii="Arial Narrow" w:hAnsi="Arial Narrow"/>
                <w:sz w:val="20"/>
                <w:szCs w:val="20"/>
                <w:u w:val="single"/>
              </w:rPr>
              <w:lastRenderedPageBreak/>
              <w:t>Documented Solution of Software Application</w:t>
            </w:r>
            <w:r w:rsidR="005A333B" w:rsidRPr="00CE543D">
              <w:rPr>
                <w:rFonts w:ascii="Arial Narrow" w:hAnsi="Arial Narrow"/>
                <w:sz w:val="20"/>
                <w:szCs w:val="20"/>
                <w:u w:val="single"/>
              </w:rPr>
              <w:tab/>
              <w:t>x 0.20</w:t>
            </w:r>
          </w:p>
          <w:p w:rsidR="005A333B" w:rsidRPr="00CE543D" w:rsidRDefault="005A333B" w:rsidP="00CA171D">
            <w:pPr>
              <w:spacing w:after="0" w:line="240" w:lineRule="auto"/>
              <w:rPr>
                <w:rFonts w:ascii="Arial Narrow" w:hAnsi="Arial Narrow"/>
                <w:sz w:val="20"/>
                <w:szCs w:val="20"/>
              </w:rPr>
            </w:pPr>
            <w:r w:rsidRPr="00CE543D">
              <w:rPr>
                <w:rFonts w:ascii="Arial Narrow" w:hAnsi="Arial Narrow"/>
                <w:sz w:val="20"/>
                <w:szCs w:val="20"/>
              </w:rPr>
              <w:t>Total</w:t>
            </w:r>
            <w:r w:rsidRPr="00CE543D">
              <w:rPr>
                <w:rFonts w:ascii="Arial Narrow" w:hAnsi="Arial Narrow"/>
                <w:sz w:val="20"/>
                <w:szCs w:val="20"/>
              </w:rPr>
              <w:tab/>
            </w:r>
            <w:r w:rsidRPr="00CE543D">
              <w:rPr>
                <w:rFonts w:ascii="Arial Narrow" w:hAnsi="Arial Narrow"/>
                <w:sz w:val="20"/>
                <w:szCs w:val="20"/>
              </w:rPr>
              <w:tab/>
            </w:r>
            <w:r w:rsidRPr="00CE543D">
              <w:rPr>
                <w:rFonts w:ascii="Arial Narrow" w:hAnsi="Arial Narrow"/>
                <w:sz w:val="20"/>
                <w:szCs w:val="20"/>
              </w:rPr>
              <w:tab/>
            </w:r>
            <w:r w:rsidRPr="00CE543D">
              <w:rPr>
                <w:rFonts w:ascii="Arial Narrow" w:hAnsi="Arial Narrow"/>
                <w:b/>
                <w:sz w:val="20"/>
                <w:szCs w:val="20"/>
              </w:rPr>
              <w:t>Grade</w:t>
            </w:r>
          </w:p>
          <w:p w:rsidR="005A333B" w:rsidRPr="00CE543D" w:rsidRDefault="005A333B" w:rsidP="005E2801">
            <w:pPr>
              <w:spacing w:before="120" w:after="0" w:line="240" w:lineRule="auto"/>
              <w:rPr>
                <w:rFonts w:ascii="Arial Narrow" w:hAnsi="Arial Narrow"/>
                <w:sz w:val="20"/>
                <w:szCs w:val="20"/>
              </w:rPr>
            </w:pPr>
            <w:r w:rsidRPr="00CE543D">
              <w:rPr>
                <w:rFonts w:ascii="Arial Narrow" w:hAnsi="Arial Narrow"/>
                <w:b/>
                <w:sz w:val="20"/>
                <w:szCs w:val="20"/>
              </w:rPr>
              <w:t>Passing Grade:</w:t>
            </w:r>
            <w:r w:rsidRPr="00CE543D">
              <w:rPr>
                <w:rFonts w:ascii="Arial Narrow" w:hAnsi="Arial Narrow"/>
                <w:b/>
                <w:sz w:val="20"/>
                <w:szCs w:val="20"/>
                <w:u w:val="single"/>
              </w:rPr>
              <w:t>3.0</w:t>
            </w:r>
          </w:p>
          <w:p w:rsidR="005A333B" w:rsidRPr="00CE543D" w:rsidRDefault="005A333B" w:rsidP="00FD455E">
            <w:pPr>
              <w:spacing w:after="120" w:line="240" w:lineRule="auto"/>
              <w:jc w:val="both"/>
              <w:rPr>
                <w:rFonts w:ascii="Arial Narrow" w:hAnsi="Arial Narrow"/>
                <w:sz w:val="20"/>
                <w:szCs w:val="20"/>
              </w:rPr>
            </w:pPr>
            <w:r w:rsidRPr="00CE543D">
              <w:rPr>
                <w:rFonts w:ascii="Arial Narrow" w:hAnsi="Arial Narrow"/>
                <w:b/>
                <w:sz w:val="20"/>
                <w:szCs w:val="20"/>
              </w:rPr>
              <w:t>Condition for Passing:</w:t>
            </w:r>
            <w:r w:rsidRPr="00CE543D">
              <w:rPr>
                <w:rFonts w:ascii="Arial Narrow" w:hAnsi="Arial Narrow"/>
                <w:sz w:val="20"/>
                <w:szCs w:val="20"/>
              </w:rPr>
              <w:t xml:space="preserve"> Specific conditions regarding grades in summative assessment tasks</w:t>
            </w:r>
          </w:p>
        </w:tc>
      </w:tr>
      <w:tr w:rsidR="005A333B" w:rsidRPr="00CE543D" w:rsidTr="0084260F">
        <w:tc>
          <w:tcPr>
            <w:tcW w:w="10209" w:type="dxa"/>
            <w:gridSpan w:val="9"/>
            <w:shd w:val="clear" w:color="auto" w:fill="595959"/>
          </w:tcPr>
          <w:p w:rsidR="005A333B" w:rsidRPr="00CE543D" w:rsidRDefault="005A333B" w:rsidP="00CA171D">
            <w:pPr>
              <w:spacing w:after="0" w:line="240" w:lineRule="auto"/>
              <w:rPr>
                <w:rFonts w:ascii="Arial Narrow" w:hAnsi="Arial Narrow"/>
                <w:b/>
                <w:sz w:val="20"/>
                <w:szCs w:val="20"/>
              </w:rPr>
            </w:pPr>
          </w:p>
        </w:tc>
      </w:tr>
      <w:tr w:rsidR="005A333B" w:rsidRPr="00CE543D" w:rsidTr="0084260F">
        <w:tc>
          <w:tcPr>
            <w:tcW w:w="10209" w:type="dxa"/>
            <w:gridSpan w:val="9"/>
            <w:shd w:val="clear" w:color="auto" w:fill="DDD9C3"/>
          </w:tcPr>
          <w:p w:rsidR="005A333B" w:rsidRPr="00CE543D" w:rsidRDefault="005A333B" w:rsidP="00CA171D">
            <w:pPr>
              <w:spacing w:after="0" w:line="240" w:lineRule="auto"/>
              <w:jc w:val="center"/>
              <w:rPr>
                <w:rFonts w:ascii="Arial Narrow" w:hAnsi="Arial Narrow"/>
                <w:b/>
                <w:sz w:val="20"/>
                <w:szCs w:val="20"/>
              </w:rPr>
            </w:pPr>
            <w:r w:rsidRPr="00CE543D">
              <w:rPr>
                <w:rFonts w:ascii="Arial Narrow" w:hAnsi="Arial Narrow"/>
                <w:b/>
                <w:sz w:val="20"/>
                <w:szCs w:val="20"/>
              </w:rPr>
              <w:t>LEARNING PLAN</w:t>
            </w:r>
          </w:p>
        </w:tc>
      </w:tr>
      <w:tr w:rsidR="005A333B" w:rsidRPr="00CE543D" w:rsidTr="00077D21">
        <w:trPr>
          <w:trHeight w:val="440"/>
        </w:trPr>
        <w:tc>
          <w:tcPr>
            <w:tcW w:w="1101" w:type="dxa"/>
            <w:shd w:val="clear" w:color="auto" w:fill="auto"/>
            <w:vAlign w:val="center"/>
          </w:tcPr>
          <w:p w:rsidR="005A333B" w:rsidRPr="00CE543D" w:rsidRDefault="005A333B" w:rsidP="00CA171D">
            <w:pPr>
              <w:spacing w:after="0" w:line="240" w:lineRule="auto"/>
              <w:jc w:val="center"/>
              <w:rPr>
                <w:rFonts w:ascii="Arial Narrow" w:hAnsi="Arial Narrow"/>
                <w:b/>
                <w:szCs w:val="20"/>
              </w:rPr>
            </w:pPr>
            <w:r w:rsidRPr="00CE543D">
              <w:rPr>
                <w:rFonts w:ascii="Arial Narrow" w:hAnsi="Arial Narrow"/>
                <w:b/>
                <w:szCs w:val="20"/>
              </w:rPr>
              <w:t>Course Outcome</w:t>
            </w:r>
          </w:p>
        </w:tc>
        <w:tc>
          <w:tcPr>
            <w:tcW w:w="4413" w:type="dxa"/>
            <w:gridSpan w:val="5"/>
            <w:shd w:val="clear" w:color="auto" w:fill="auto"/>
            <w:vAlign w:val="center"/>
          </w:tcPr>
          <w:p w:rsidR="005A333B" w:rsidRPr="00CE543D" w:rsidRDefault="005A333B" w:rsidP="00CA171D">
            <w:pPr>
              <w:spacing w:after="0" w:line="240" w:lineRule="auto"/>
              <w:jc w:val="center"/>
              <w:rPr>
                <w:rFonts w:ascii="Arial Narrow" w:hAnsi="Arial Narrow"/>
                <w:b/>
                <w:szCs w:val="20"/>
              </w:rPr>
            </w:pPr>
            <w:r w:rsidRPr="00CE543D">
              <w:rPr>
                <w:rFonts w:ascii="Arial Narrow" w:hAnsi="Arial Narrow"/>
                <w:b/>
                <w:szCs w:val="20"/>
              </w:rPr>
              <w:t>Topics</w:t>
            </w:r>
          </w:p>
        </w:tc>
        <w:tc>
          <w:tcPr>
            <w:tcW w:w="782" w:type="dxa"/>
            <w:shd w:val="clear" w:color="auto" w:fill="auto"/>
            <w:vAlign w:val="center"/>
          </w:tcPr>
          <w:p w:rsidR="005A333B" w:rsidRPr="00CE543D" w:rsidRDefault="005A333B" w:rsidP="00CA171D">
            <w:pPr>
              <w:spacing w:after="0" w:line="240" w:lineRule="auto"/>
              <w:jc w:val="center"/>
              <w:rPr>
                <w:rFonts w:ascii="Arial Narrow" w:hAnsi="Arial Narrow"/>
                <w:b/>
                <w:szCs w:val="20"/>
              </w:rPr>
            </w:pPr>
            <w:r w:rsidRPr="00CE543D">
              <w:rPr>
                <w:rFonts w:ascii="Arial Narrow" w:hAnsi="Arial Narrow"/>
                <w:b/>
                <w:szCs w:val="20"/>
              </w:rPr>
              <w:t>Week</w:t>
            </w:r>
          </w:p>
        </w:tc>
        <w:tc>
          <w:tcPr>
            <w:tcW w:w="3913" w:type="dxa"/>
            <w:gridSpan w:val="2"/>
            <w:shd w:val="clear" w:color="auto" w:fill="auto"/>
            <w:vAlign w:val="center"/>
          </w:tcPr>
          <w:p w:rsidR="005A333B" w:rsidRPr="00CE543D" w:rsidRDefault="005A333B" w:rsidP="00CA171D">
            <w:pPr>
              <w:spacing w:after="0" w:line="240" w:lineRule="auto"/>
              <w:jc w:val="center"/>
              <w:rPr>
                <w:rFonts w:ascii="Arial Narrow" w:hAnsi="Arial Narrow"/>
                <w:b/>
                <w:szCs w:val="20"/>
              </w:rPr>
            </w:pPr>
            <w:r w:rsidRPr="00CE543D">
              <w:rPr>
                <w:rFonts w:ascii="Arial Narrow" w:hAnsi="Arial Narrow"/>
                <w:b/>
                <w:szCs w:val="20"/>
              </w:rPr>
              <w:t>Learning Activities</w:t>
            </w:r>
          </w:p>
        </w:tc>
      </w:tr>
      <w:tr w:rsidR="00244B3F" w:rsidRPr="00CE543D" w:rsidTr="00C03963">
        <w:tc>
          <w:tcPr>
            <w:tcW w:w="1101" w:type="dxa"/>
            <w:vMerge w:val="restart"/>
            <w:shd w:val="clear" w:color="auto" w:fill="auto"/>
            <w:vAlign w:val="center"/>
          </w:tcPr>
          <w:p w:rsidR="00244B3F" w:rsidRPr="00CE543D" w:rsidRDefault="00244B3F" w:rsidP="00C819E2">
            <w:pPr>
              <w:spacing w:after="0" w:line="240" w:lineRule="auto"/>
              <w:jc w:val="center"/>
              <w:rPr>
                <w:rFonts w:ascii="Arial Narrow" w:hAnsi="Arial Narrow"/>
                <w:b/>
                <w:szCs w:val="20"/>
              </w:rPr>
            </w:pPr>
            <w:r w:rsidRPr="00CE543D">
              <w:rPr>
                <w:rFonts w:ascii="Arial Narrow" w:hAnsi="Arial Narrow"/>
                <w:b/>
                <w:szCs w:val="20"/>
              </w:rPr>
              <w:t>CO1</w:t>
            </w:r>
          </w:p>
        </w:tc>
        <w:tc>
          <w:tcPr>
            <w:tcW w:w="4413" w:type="dxa"/>
            <w:gridSpan w:val="5"/>
            <w:shd w:val="clear" w:color="auto" w:fill="auto"/>
          </w:tcPr>
          <w:p w:rsidR="00244B3F" w:rsidRPr="00E32D6A" w:rsidRDefault="00244B3F" w:rsidP="00CE543D">
            <w:pPr>
              <w:pStyle w:val="NoSpacing"/>
              <w:rPr>
                <w:rFonts w:ascii="Arial Narrow" w:hAnsi="Arial Narrow"/>
                <w:b/>
              </w:rPr>
            </w:pPr>
            <w:r w:rsidRPr="00E32D6A">
              <w:rPr>
                <w:rFonts w:ascii="Arial Narrow" w:hAnsi="Arial Narrow"/>
              </w:rPr>
              <w:t>Introduction to the Course</w:t>
            </w:r>
          </w:p>
          <w:p w:rsidR="00244B3F" w:rsidRPr="00E32D6A" w:rsidRDefault="00244B3F" w:rsidP="00CE543D">
            <w:pPr>
              <w:pStyle w:val="NoSpacing"/>
              <w:rPr>
                <w:rFonts w:ascii="Arial Narrow" w:hAnsi="Arial Narrow"/>
                <w:b/>
              </w:rPr>
            </w:pPr>
            <w:r w:rsidRPr="00E32D6A">
              <w:rPr>
                <w:rFonts w:ascii="Arial Narrow" w:hAnsi="Arial Narrow"/>
                <w:b/>
              </w:rPr>
              <w:t xml:space="preserve">Unit I. Introduction to </w:t>
            </w:r>
            <w:r>
              <w:rPr>
                <w:rFonts w:ascii="Arial Narrow" w:hAnsi="Arial Narrow"/>
                <w:b/>
              </w:rPr>
              <w:t>Windows scripting</w:t>
            </w:r>
            <w:r w:rsidRPr="00E32D6A">
              <w:rPr>
                <w:rFonts w:ascii="Arial Narrow" w:hAnsi="Arial Narrow"/>
                <w:b/>
              </w:rPr>
              <w:t xml:space="preserve">: </w:t>
            </w:r>
          </w:p>
          <w:p w:rsidR="00244B3F" w:rsidRDefault="00244B3F" w:rsidP="00CD3302">
            <w:pPr>
              <w:pStyle w:val="NoSpacing"/>
              <w:rPr>
                <w:rFonts w:ascii="Arial Narrow" w:hAnsi="Arial Narrow"/>
                <w:i/>
              </w:rPr>
            </w:pPr>
            <w:r w:rsidRPr="00CD3302">
              <w:rPr>
                <w:rFonts w:ascii="Arial Narrow" w:hAnsi="Arial Narrow"/>
                <w:i/>
              </w:rPr>
              <w:t>Batch Files</w:t>
            </w:r>
          </w:p>
          <w:p w:rsidR="00244B3F" w:rsidRPr="00CD3302" w:rsidRDefault="00244B3F" w:rsidP="00CD3302">
            <w:pPr>
              <w:pStyle w:val="NoSpacing"/>
              <w:numPr>
                <w:ilvl w:val="0"/>
                <w:numId w:val="47"/>
              </w:numPr>
              <w:rPr>
                <w:rFonts w:ascii="Arial Narrow" w:hAnsi="Arial Narrow"/>
              </w:rPr>
            </w:pPr>
            <w:r w:rsidRPr="00CD3302">
              <w:rPr>
                <w:rFonts w:ascii="Arial Narrow" w:hAnsi="Arial Narrow"/>
              </w:rPr>
              <w:t>DOS shell commands</w:t>
            </w:r>
          </w:p>
          <w:p w:rsidR="00244B3F" w:rsidRDefault="00244B3F" w:rsidP="00CD3302">
            <w:pPr>
              <w:pStyle w:val="NoSpacing"/>
              <w:numPr>
                <w:ilvl w:val="0"/>
                <w:numId w:val="47"/>
              </w:numPr>
              <w:rPr>
                <w:rFonts w:ascii="Arial Narrow" w:hAnsi="Arial Narrow"/>
              </w:rPr>
            </w:pPr>
            <w:r w:rsidRPr="00CD3302">
              <w:rPr>
                <w:rFonts w:ascii="Arial Narrow" w:hAnsi="Arial Narrow"/>
              </w:rPr>
              <w:t>Windows administrative commands</w:t>
            </w:r>
          </w:p>
          <w:p w:rsidR="00244B3F" w:rsidRPr="00E32D6A" w:rsidRDefault="00244B3F" w:rsidP="00CD3302">
            <w:pPr>
              <w:pStyle w:val="NoSpacing"/>
              <w:ind w:left="1080"/>
              <w:rPr>
                <w:rFonts w:ascii="Arial Narrow" w:hAnsi="Arial Narrow"/>
              </w:rPr>
            </w:pPr>
          </w:p>
        </w:tc>
        <w:tc>
          <w:tcPr>
            <w:tcW w:w="782" w:type="dxa"/>
            <w:shd w:val="clear" w:color="auto" w:fill="auto"/>
            <w:vAlign w:val="center"/>
          </w:tcPr>
          <w:p w:rsidR="00244B3F" w:rsidRPr="00E32D6A" w:rsidRDefault="00244B3F" w:rsidP="00CE543D">
            <w:pPr>
              <w:pStyle w:val="NoSpacing"/>
              <w:jc w:val="center"/>
              <w:rPr>
                <w:rFonts w:ascii="Arial Narrow" w:hAnsi="Arial Narrow"/>
              </w:rPr>
            </w:pPr>
            <w:r w:rsidRPr="00E32D6A">
              <w:rPr>
                <w:rFonts w:ascii="Arial Narrow" w:hAnsi="Arial Narrow"/>
              </w:rPr>
              <w:t>1</w:t>
            </w:r>
            <w:r>
              <w:rPr>
                <w:rFonts w:ascii="Arial Narrow" w:hAnsi="Arial Narrow"/>
              </w:rPr>
              <w:t>-2</w:t>
            </w:r>
          </w:p>
        </w:tc>
        <w:tc>
          <w:tcPr>
            <w:tcW w:w="3913" w:type="dxa"/>
            <w:gridSpan w:val="2"/>
            <w:shd w:val="clear" w:color="auto" w:fill="auto"/>
            <w:vAlign w:val="center"/>
          </w:tcPr>
          <w:p w:rsidR="00244B3F" w:rsidRPr="00E32D6A" w:rsidRDefault="00244B3F" w:rsidP="00C03963">
            <w:pPr>
              <w:pStyle w:val="NoSpacing"/>
              <w:rPr>
                <w:rFonts w:ascii="Arial Narrow" w:hAnsi="Arial Narrow"/>
              </w:rPr>
            </w:pPr>
            <w:r w:rsidRPr="00E32D6A">
              <w:rPr>
                <w:rFonts w:ascii="Arial Narrow" w:hAnsi="Arial Narrow"/>
              </w:rPr>
              <w:t>Open Forum</w:t>
            </w:r>
          </w:p>
          <w:p w:rsidR="00244B3F" w:rsidRDefault="00244B3F" w:rsidP="00C03963">
            <w:pPr>
              <w:pStyle w:val="NoSpacing"/>
              <w:rPr>
                <w:rFonts w:ascii="Arial Narrow" w:hAnsi="Arial Narrow"/>
              </w:rPr>
            </w:pPr>
            <w:r w:rsidRPr="00E32D6A">
              <w:rPr>
                <w:rFonts w:ascii="Arial Narrow" w:hAnsi="Arial Narrow"/>
              </w:rPr>
              <w:t>Lecture/Discussion</w:t>
            </w:r>
          </w:p>
          <w:p w:rsidR="00244B3F" w:rsidRDefault="00244B3F" w:rsidP="00CD3302">
            <w:pPr>
              <w:pStyle w:val="NoSpacing"/>
              <w:rPr>
                <w:rFonts w:ascii="Arial Narrow" w:hAnsi="Arial Narrow"/>
              </w:rPr>
            </w:pPr>
            <w:r>
              <w:rPr>
                <w:rFonts w:ascii="Arial Narrow" w:hAnsi="Arial Narrow"/>
              </w:rPr>
              <w:t>Demonstration</w:t>
            </w:r>
          </w:p>
          <w:p w:rsidR="00244B3F" w:rsidRDefault="00244B3F" w:rsidP="00CD3302">
            <w:pPr>
              <w:pStyle w:val="NoSpacing"/>
              <w:rPr>
                <w:rFonts w:ascii="Arial Narrow" w:hAnsi="Arial Narrow"/>
              </w:rPr>
            </w:pPr>
            <w:r>
              <w:rPr>
                <w:rFonts w:ascii="Arial Narrow" w:hAnsi="Arial Narrow"/>
              </w:rPr>
              <w:t>Lab exercises</w:t>
            </w:r>
          </w:p>
          <w:p w:rsidR="00244B3F" w:rsidRPr="00E32D6A" w:rsidRDefault="00244B3F" w:rsidP="00C03963">
            <w:pPr>
              <w:pStyle w:val="NoSpacing"/>
              <w:rPr>
                <w:rFonts w:ascii="Arial Narrow" w:hAnsi="Arial Narrow"/>
              </w:rPr>
            </w:pPr>
          </w:p>
        </w:tc>
      </w:tr>
      <w:tr w:rsidR="00244B3F" w:rsidRPr="00CE543D" w:rsidTr="00C03963">
        <w:trPr>
          <w:trHeight w:val="539"/>
        </w:trPr>
        <w:tc>
          <w:tcPr>
            <w:tcW w:w="1101" w:type="dxa"/>
            <w:vMerge/>
            <w:shd w:val="clear" w:color="auto" w:fill="auto"/>
            <w:vAlign w:val="center"/>
          </w:tcPr>
          <w:p w:rsidR="00244B3F" w:rsidRPr="00CE543D" w:rsidRDefault="00244B3F" w:rsidP="00C819E2">
            <w:pPr>
              <w:spacing w:after="0" w:line="240" w:lineRule="auto"/>
              <w:jc w:val="center"/>
              <w:rPr>
                <w:rFonts w:ascii="Arial Narrow" w:hAnsi="Arial Narrow"/>
                <w:b/>
                <w:szCs w:val="20"/>
              </w:rPr>
            </w:pPr>
          </w:p>
        </w:tc>
        <w:tc>
          <w:tcPr>
            <w:tcW w:w="4413" w:type="dxa"/>
            <w:gridSpan w:val="5"/>
            <w:shd w:val="clear" w:color="auto" w:fill="auto"/>
          </w:tcPr>
          <w:p w:rsidR="00244B3F" w:rsidRPr="00E32D6A" w:rsidRDefault="00244B3F" w:rsidP="00CE543D">
            <w:pPr>
              <w:pStyle w:val="NoSpacing"/>
              <w:rPr>
                <w:rFonts w:ascii="Arial Narrow" w:hAnsi="Arial Narrow"/>
                <w:b/>
              </w:rPr>
            </w:pPr>
            <w:r w:rsidRPr="00E32D6A">
              <w:rPr>
                <w:rFonts w:ascii="Arial Narrow" w:hAnsi="Arial Narrow"/>
                <w:b/>
              </w:rPr>
              <w:t xml:space="preserve">Unit II. </w:t>
            </w:r>
            <w:r>
              <w:rPr>
                <w:rFonts w:ascii="Arial Narrow" w:hAnsi="Arial Narrow"/>
                <w:b/>
              </w:rPr>
              <w:t>Introduction to Windows scripting:</w:t>
            </w:r>
          </w:p>
          <w:p w:rsidR="00244B3F" w:rsidRDefault="00244B3F" w:rsidP="00CD3302">
            <w:pPr>
              <w:pStyle w:val="NoSpacing"/>
              <w:rPr>
                <w:rFonts w:ascii="Arial Narrow" w:hAnsi="Arial Narrow"/>
                <w:i/>
              </w:rPr>
            </w:pPr>
            <w:r w:rsidRPr="00CD3302">
              <w:rPr>
                <w:rFonts w:ascii="Arial Narrow" w:hAnsi="Arial Narrow"/>
                <w:i/>
              </w:rPr>
              <w:t>VBScript fundamentals</w:t>
            </w:r>
          </w:p>
          <w:p w:rsidR="00244B3F" w:rsidRPr="00CD3302" w:rsidRDefault="00244B3F" w:rsidP="00CD3302">
            <w:pPr>
              <w:pStyle w:val="NoSpacing"/>
              <w:numPr>
                <w:ilvl w:val="0"/>
                <w:numId w:val="47"/>
              </w:numPr>
              <w:rPr>
                <w:rFonts w:ascii="Arial Narrow" w:hAnsi="Arial Narrow"/>
              </w:rPr>
            </w:pPr>
            <w:r w:rsidRPr="00CD3302">
              <w:rPr>
                <w:rFonts w:ascii="Arial Narrow" w:hAnsi="Arial Narrow"/>
              </w:rPr>
              <w:t>Variables, data types</w:t>
            </w:r>
          </w:p>
          <w:p w:rsidR="00244B3F" w:rsidRPr="00CD3302" w:rsidRDefault="00244B3F" w:rsidP="00CD3302">
            <w:pPr>
              <w:pStyle w:val="NoSpacing"/>
              <w:numPr>
                <w:ilvl w:val="0"/>
                <w:numId w:val="47"/>
              </w:numPr>
              <w:rPr>
                <w:rFonts w:ascii="Arial Narrow" w:hAnsi="Arial Narrow"/>
              </w:rPr>
            </w:pPr>
            <w:r w:rsidRPr="00CD3302">
              <w:rPr>
                <w:rFonts w:ascii="Arial Narrow" w:hAnsi="Arial Narrow"/>
              </w:rPr>
              <w:t>Procedures and functions</w:t>
            </w:r>
          </w:p>
          <w:p w:rsidR="00244B3F" w:rsidRPr="00CD3302" w:rsidRDefault="00244B3F" w:rsidP="00CD3302">
            <w:pPr>
              <w:pStyle w:val="NoSpacing"/>
              <w:numPr>
                <w:ilvl w:val="0"/>
                <w:numId w:val="47"/>
              </w:numPr>
              <w:rPr>
                <w:rFonts w:ascii="Arial Narrow" w:hAnsi="Arial Narrow"/>
                <w:i/>
              </w:rPr>
            </w:pPr>
            <w:r w:rsidRPr="00CD3302">
              <w:rPr>
                <w:rFonts w:ascii="Arial Narrow" w:hAnsi="Arial Narrow"/>
              </w:rPr>
              <w:t>Conditions and Loops</w:t>
            </w:r>
          </w:p>
          <w:p w:rsidR="00244B3F" w:rsidRPr="00CD3302" w:rsidRDefault="00244B3F" w:rsidP="00CD3302">
            <w:pPr>
              <w:pStyle w:val="NoSpacing"/>
              <w:ind w:left="1080"/>
              <w:rPr>
                <w:rFonts w:ascii="Arial Narrow" w:hAnsi="Arial Narrow"/>
                <w:i/>
              </w:rPr>
            </w:pPr>
          </w:p>
        </w:tc>
        <w:tc>
          <w:tcPr>
            <w:tcW w:w="782" w:type="dxa"/>
            <w:shd w:val="clear" w:color="auto" w:fill="auto"/>
            <w:vAlign w:val="center"/>
          </w:tcPr>
          <w:p w:rsidR="00244B3F" w:rsidRPr="00E32D6A" w:rsidRDefault="00244B3F" w:rsidP="00CE543D">
            <w:pPr>
              <w:pStyle w:val="NoSpacing"/>
              <w:jc w:val="center"/>
              <w:rPr>
                <w:rFonts w:ascii="Arial Narrow" w:hAnsi="Arial Narrow"/>
              </w:rPr>
            </w:pPr>
            <w:r>
              <w:rPr>
                <w:rFonts w:ascii="Arial Narrow" w:hAnsi="Arial Narrow"/>
              </w:rPr>
              <w:t>4-5</w:t>
            </w:r>
          </w:p>
        </w:tc>
        <w:tc>
          <w:tcPr>
            <w:tcW w:w="3913" w:type="dxa"/>
            <w:gridSpan w:val="2"/>
            <w:shd w:val="clear" w:color="auto" w:fill="auto"/>
            <w:vAlign w:val="center"/>
          </w:tcPr>
          <w:p w:rsidR="00244B3F" w:rsidRDefault="00244B3F" w:rsidP="0084210C">
            <w:pPr>
              <w:pStyle w:val="NoSpacing"/>
              <w:rPr>
                <w:rFonts w:ascii="Arial Narrow" w:hAnsi="Arial Narrow"/>
              </w:rPr>
            </w:pPr>
            <w:r w:rsidRPr="00E32D6A">
              <w:rPr>
                <w:rFonts w:ascii="Arial Narrow" w:hAnsi="Arial Narrow"/>
              </w:rPr>
              <w:t>Lecture/Discussion</w:t>
            </w:r>
          </w:p>
          <w:p w:rsidR="00244B3F" w:rsidRDefault="00244B3F" w:rsidP="0084210C">
            <w:pPr>
              <w:pStyle w:val="NoSpacing"/>
              <w:rPr>
                <w:rFonts w:ascii="Arial Narrow" w:hAnsi="Arial Narrow"/>
              </w:rPr>
            </w:pPr>
            <w:r>
              <w:rPr>
                <w:rFonts w:ascii="Arial Narrow" w:hAnsi="Arial Narrow"/>
              </w:rPr>
              <w:t>Demonstration</w:t>
            </w:r>
          </w:p>
          <w:p w:rsidR="00244B3F" w:rsidRDefault="00244B3F" w:rsidP="0084210C">
            <w:pPr>
              <w:pStyle w:val="NoSpacing"/>
              <w:rPr>
                <w:rFonts w:ascii="Arial Narrow" w:hAnsi="Arial Narrow"/>
              </w:rPr>
            </w:pPr>
            <w:r>
              <w:rPr>
                <w:rFonts w:ascii="Arial Narrow" w:hAnsi="Arial Narrow"/>
              </w:rPr>
              <w:t>Lab exercises</w:t>
            </w:r>
          </w:p>
          <w:p w:rsidR="00244B3F" w:rsidRPr="00E32D6A" w:rsidRDefault="00244B3F" w:rsidP="00C03963">
            <w:pPr>
              <w:pStyle w:val="NoSpacing"/>
              <w:rPr>
                <w:rFonts w:ascii="Arial Narrow" w:hAnsi="Arial Narrow"/>
              </w:rPr>
            </w:pPr>
          </w:p>
        </w:tc>
      </w:tr>
      <w:tr w:rsidR="00244B3F" w:rsidRPr="00CE543D" w:rsidTr="00C03963">
        <w:trPr>
          <w:trHeight w:val="539"/>
        </w:trPr>
        <w:tc>
          <w:tcPr>
            <w:tcW w:w="1101" w:type="dxa"/>
            <w:vMerge w:val="restart"/>
            <w:shd w:val="clear" w:color="auto" w:fill="auto"/>
            <w:vAlign w:val="center"/>
          </w:tcPr>
          <w:p w:rsidR="00244B3F" w:rsidRPr="00CE543D" w:rsidRDefault="00244B3F" w:rsidP="00C819E2">
            <w:pPr>
              <w:spacing w:after="0" w:line="240" w:lineRule="auto"/>
              <w:jc w:val="center"/>
              <w:rPr>
                <w:rFonts w:ascii="Arial Narrow" w:hAnsi="Arial Narrow"/>
                <w:b/>
                <w:szCs w:val="20"/>
              </w:rPr>
            </w:pPr>
            <w:r>
              <w:rPr>
                <w:rFonts w:ascii="Arial Narrow" w:hAnsi="Arial Narrow"/>
                <w:b/>
                <w:szCs w:val="20"/>
              </w:rPr>
              <w:t>CO2</w:t>
            </w:r>
          </w:p>
        </w:tc>
        <w:tc>
          <w:tcPr>
            <w:tcW w:w="4413" w:type="dxa"/>
            <w:gridSpan w:val="5"/>
            <w:shd w:val="clear" w:color="auto" w:fill="auto"/>
          </w:tcPr>
          <w:p w:rsidR="00244B3F" w:rsidRDefault="00244B3F" w:rsidP="0084210C">
            <w:pPr>
              <w:pStyle w:val="NoSpacing"/>
              <w:rPr>
                <w:rFonts w:ascii="Arial Narrow" w:hAnsi="Arial Narrow"/>
                <w:b/>
              </w:rPr>
            </w:pPr>
            <w:r w:rsidRPr="00E32D6A">
              <w:rPr>
                <w:rFonts w:ascii="Arial Narrow" w:hAnsi="Arial Narrow"/>
                <w:b/>
              </w:rPr>
              <w:t>Unit II</w:t>
            </w:r>
            <w:r>
              <w:rPr>
                <w:rFonts w:ascii="Arial Narrow" w:hAnsi="Arial Narrow"/>
                <w:b/>
              </w:rPr>
              <w:t>I</w:t>
            </w:r>
            <w:r w:rsidRPr="00E32D6A">
              <w:rPr>
                <w:rFonts w:ascii="Arial Narrow" w:hAnsi="Arial Narrow"/>
                <w:b/>
              </w:rPr>
              <w:t>.</w:t>
            </w:r>
            <w:r>
              <w:rPr>
                <w:rFonts w:ascii="Arial Narrow" w:hAnsi="Arial Narrow"/>
                <w:b/>
              </w:rPr>
              <w:t xml:space="preserve"> Introduction to Linux scripting</w:t>
            </w:r>
          </w:p>
          <w:p w:rsidR="00244B3F" w:rsidRDefault="00244B3F" w:rsidP="0084210C">
            <w:pPr>
              <w:pStyle w:val="NoSpacing"/>
              <w:rPr>
                <w:rFonts w:ascii="Arial Narrow" w:hAnsi="Arial Narrow"/>
                <w:i/>
              </w:rPr>
            </w:pPr>
            <w:r w:rsidRPr="00FE2F0C">
              <w:rPr>
                <w:rFonts w:ascii="Arial Narrow" w:hAnsi="Arial Narrow"/>
                <w:i/>
              </w:rPr>
              <w:t>Introduction to Script interpreters</w:t>
            </w:r>
          </w:p>
          <w:p w:rsidR="00244B3F" w:rsidRPr="00FE2F0C" w:rsidRDefault="00244B3F" w:rsidP="00FE2F0C">
            <w:pPr>
              <w:pStyle w:val="NoSpacing"/>
              <w:numPr>
                <w:ilvl w:val="0"/>
                <w:numId w:val="47"/>
              </w:numPr>
              <w:rPr>
                <w:rFonts w:ascii="Arial Narrow" w:hAnsi="Arial Narrow"/>
              </w:rPr>
            </w:pPr>
            <w:r w:rsidRPr="00FE2F0C">
              <w:rPr>
                <w:rFonts w:ascii="Arial Narrow" w:hAnsi="Arial Narrow"/>
              </w:rPr>
              <w:t>Bash</w:t>
            </w:r>
          </w:p>
          <w:p w:rsidR="00244B3F" w:rsidRPr="00FE2F0C" w:rsidRDefault="00244B3F" w:rsidP="00FE2F0C">
            <w:pPr>
              <w:pStyle w:val="NoSpacing"/>
              <w:numPr>
                <w:ilvl w:val="0"/>
                <w:numId w:val="47"/>
              </w:numPr>
              <w:rPr>
                <w:rFonts w:ascii="Arial Narrow" w:hAnsi="Arial Narrow"/>
              </w:rPr>
            </w:pPr>
            <w:proofErr w:type="spellStart"/>
            <w:r w:rsidRPr="00FE2F0C">
              <w:rPr>
                <w:rFonts w:ascii="Arial Narrow" w:hAnsi="Arial Narrow"/>
              </w:rPr>
              <w:t>Sh</w:t>
            </w:r>
            <w:proofErr w:type="spellEnd"/>
          </w:p>
          <w:p w:rsidR="00244B3F" w:rsidRPr="00FE2F0C" w:rsidRDefault="00244B3F" w:rsidP="00FE2F0C">
            <w:pPr>
              <w:pStyle w:val="NoSpacing"/>
              <w:numPr>
                <w:ilvl w:val="0"/>
                <w:numId w:val="47"/>
              </w:numPr>
              <w:rPr>
                <w:rFonts w:ascii="Arial Narrow" w:hAnsi="Arial Narrow"/>
              </w:rPr>
            </w:pPr>
            <w:proofErr w:type="spellStart"/>
            <w:r w:rsidRPr="00FE2F0C">
              <w:rPr>
                <w:rFonts w:ascii="Arial Narrow" w:hAnsi="Arial Narrow"/>
              </w:rPr>
              <w:t>php</w:t>
            </w:r>
            <w:proofErr w:type="spellEnd"/>
          </w:p>
          <w:p w:rsidR="00244B3F" w:rsidRPr="00E32D6A" w:rsidRDefault="00244B3F" w:rsidP="00CE543D">
            <w:pPr>
              <w:pStyle w:val="NoSpacing"/>
              <w:rPr>
                <w:rFonts w:ascii="Arial Narrow" w:hAnsi="Arial Narrow"/>
                <w:b/>
              </w:rPr>
            </w:pPr>
          </w:p>
        </w:tc>
        <w:tc>
          <w:tcPr>
            <w:tcW w:w="782" w:type="dxa"/>
            <w:shd w:val="clear" w:color="auto" w:fill="auto"/>
            <w:vAlign w:val="center"/>
          </w:tcPr>
          <w:p w:rsidR="00244B3F" w:rsidRDefault="00244B3F" w:rsidP="00CE543D">
            <w:pPr>
              <w:pStyle w:val="NoSpacing"/>
              <w:jc w:val="center"/>
              <w:rPr>
                <w:rFonts w:ascii="Arial Narrow" w:hAnsi="Arial Narrow"/>
              </w:rPr>
            </w:pPr>
            <w:r>
              <w:rPr>
                <w:rFonts w:ascii="Arial Narrow" w:hAnsi="Arial Narrow"/>
              </w:rPr>
              <w:t>5-6</w:t>
            </w:r>
          </w:p>
        </w:tc>
        <w:tc>
          <w:tcPr>
            <w:tcW w:w="3913" w:type="dxa"/>
            <w:gridSpan w:val="2"/>
            <w:shd w:val="clear" w:color="auto" w:fill="auto"/>
            <w:vAlign w:val="center"/>
          </w:tcPr>
          <w:p w:rsidR="00244B3F" w:rsidRDefault="00244B3F" w:rsidP="00FE2F0C">
            <w:pPr>
              <w:pStyle w:val="NoSpacing"/>
              <w:rPr>
                <w:rFonts w:ascii="Arial Narrow" w:hAnsi="Arial Narrow"/>
              </w:rPr>
            </w:pPr>
            <w:r w:rsidRPr="00E32D6A">
              <w:rPr>
                <w:rFonts w:ascii="Arial Narrow" w:hAnsi="Arial Narrow"/>
              </w:rPr>
              <w:t>Lecture/Discussion</w:t>
            </w:r>
          </w:p>
          <w:p w:rsidR="00244B3F" w:rsidRDefault="00244B3F" w:rsidP="00FE2F0C">
            <w:pPr>
              <w:pStyle w:val="NoSpacing"/>
              <w:rPr>
                <w:rFonts w:ascii="Arial Narrow" w:hAnsi="Arial Narrow"/>
              </w:rPr>
            </w:pPr>
            <w:r>
              <w:rPr>
                <w:rFonts w:ascii="Arial Narrow" w:hAnsi="Arial Narrow"/>
              </w:rPr>
              <w:t>Demonstration</w:t>
            </w:r>
          </w:p>
          <w:p w:rsidR="00244B3F" w:rsidRDefault="00244B3F" w:rsidP="00FE2F0C">
            <w:pPr>
              <w:pStyle w:val="NoSpacing"/>
              <w:rPr>
                <w:rFonts w:ascii="Arial Narrow" w:hAnsi="Arial Narrow"/>
              </w:rPr>
            </w:pPr>
            <w:r>
              <w:rPr>
                <w:rFonts w:ascii="Arial Narrow" w:hAnsi="Arial Narrow"/>
              </w:rPr>
              <w:t>Lab exercises</w:t>
            </w:r>
          </w:p>
          <w:p w:rsidR="00244B3F" w:rsidRPr="00E32D6A" w:rsidRDefault="00244B3F" w:rsidP="0084210C">
            <w:pPr>
              <w:pStyle w:val="NoSpacing"/>
              <w:rPr>
                <w:rFonts w:ascii="Arial Narrow" w:hAnsi="Arial Narrow"/>
              </w:rPr>
            </w:pPr>
          </w:p>
        </w:tc>
      </w:tr>
      <w:tr w:rsidR="00244B3F" w:rsidRPr="00CE543D" w:rsidTr="00C03963">
        <w:trPr>
          <w:trHeight w:val="539"/>
        </w:trPr>
        <w:tc>
          <w:tcPr>
            <w:tcW w:w="1101" w:type="dxa"/>
            <w:vMerge/>
            <w:shd w:val="clear" w:color="auto" w:fill="auto"/>
            <w:vAlign w:val="center"/>
          </w:tcPr>
          <w:p w:rsidR="00244B3F" w:rsidRPr="00CE543D" w:rsidRDefault="00244B3F" w:rsidP="00C819E2">
            <w:pPr>
              <w:spacing w:after="0" w:line="240" w:lineRule="auto"/>
              <w:jc w:val="center"/>
              <w:rPr>
                <w:rFonts w:ascii="Arial Narrow" w:hAnsi="Arial Narrow"/>
                <w:b/>
                <w:szCs w:val="20"/>
              </w:rPr>
            </w:pPr>
          </w:p>
        </w:tc>
        <w:tc>
          <w:tcPr>
            <w:tcW w:w="4413" w:type="dxa"/>
            <w:gridSpan w:val="5"/>
            <w:shd w:val="clear" w:color="auto" w:fill="auto"/>
          </w:tcPr>
          <w:p w:rsidR="00244B3F" w:rsidRPr="00244B3F" w:rsidRDefault="00244B3F" w:rsidP="0084210C">
            <w:pPr>
              <w:pStyle w:val="NoSpacing"/>
              <w:rPr>
                <w:rFonts w:ascii="Arial Narrow" w:hAnsi="Arial Narrow"/>
                <w:b/>
                <w:u w:val="single"/>
              </w:rPr>
            </w:pPr>
            <w:r w:rsidRPr="00244B3F">
              <w:rPr>
                <w:rFonts w:ascii="Arial Narrow" w:hAnsi="Arial Narrow"/>
                <w:b/>
                <w:u w:val="single"/>
              </w:rPr>
              <w:t>Midterm Exam</w:t>
            </w:r>
          </w:p>
        </w:tc>
        <w:tc>
          <w:tcPr>
            <w:tcW w:w="782" w:type="dxa"/>
            <w:shd w:val="clear" w:color="auto" w:fill="auto"/>
            <w:vAlign w:val="center"/>
          </w:tcPr>
          <w:p w:rsidR="00244B3F" w:rsidRDefault="00244B3F" w:rsidP="00CE543D">
            <w:pPr>
              <w:pStyle w:val="NoSpacing"/>
              <w:jc w:val="center"/>
              <w:rPr>
                <w:rFonts w:ascii="Arial Narrow" w:hAnsi="Arial Narrow"/>
              </w:rPr>
            </w:pPr>
            <w:r>
              <w:rPr>
                <w:rFonts w:ascii="Arial Narrow" w:hAnsi="Arial Narrow"/>
              </w:rPr>
              <w:t>7</w:t>
            </w:r>
          </w:p>
        </w:tc>
        <w:tc>
          <w:tcPr>
            <w:tcW w:w="3913" w:type="dxa"/>
            <w:gridSpan w:val="2"/>
            <w:shd w:val="clear" w:color="auto" w:fill="auto"/>
            <w:vAlign w:val="center"/>
          </w:tcPr>
          <w:p w:rsidR="00244B3F" w:rsidRPr="00E32D6A" w:rsidRDefault="00244B3F" w:rsidP="00FE2F0C">
            <w:pPr>
              <w:pStyle w:val="NoSpacing"/>
              <w:rPr>
                <w:rFonts w:ascii="Arial Narrow" w:hAnsi="Arial Narrow"/>
              </w:rPr>
            </w:pPr>
          </w:p>
        </w:tc>
      </w:tr>
      <w:tr w:rsidR="00244B3F" w:rsidRPr="00CE543D" w:rsidTr="00C03963">
        <w:trPr>
          <w:trHeight w:val="539"/>
        </w:trPr>
        <w:tc>
          <w:tcPr>
            <w:tcW w:w="1101" w:type="dxa"/>
            <w:vMerge/>
            <w:shd w:val="clear" w:color="auto" w:fill="auto"/>
            <w:vAlign w:val="center"/>
          </w:tcPr>
          <w:p w:rsidR="00244B3F" w:rsidRPr="00CE543D" w:rsidRDefault="00244B3F" w:rsidP="00C819E2">
            <w:pPr>
              <w:spacing w:after="0" w:line="240" w:lineRule="auto"/>
              <w:jc w:val="center"/>
              <w:rPr>
                <w:rFonts w:ascii="Arial Narrow" w:hAnsi="Arial Narrow"/>
                <w:b/>
                <w:szCs w:val="20"/>
              </w:rPr>
            </w:pPr>
          </w:p>
        </w:tc>
        <w:tc>
          <w:tcPr>
            <w:tcW w:w="4413" w:type="dxa"/>
            <w:gridSpan w:val="5"/>
            <w:shd w:val="clear" w:color="auto" w:fill="auto"/>
          </w:tcPr>
          <w:p w:rsidR="00244B3F" w:rsidRDefault="00244B3F" w:rsidP="00FE2F0C">
            <w:pPr>
              <w:pStyle w:val="NoSpacing"/>
              <w:rPr>
                <w:rFonts w:ascii="Arial Narrow" w:hAnsi="Arial Narrow"/>
                <w:b/>
              </w:rPr>
            </w:pPr>
            <w:r>
              <w:rPr>
                <w:rFonts w:ascii="Arial Narrow" w:hAnsi="Arial Narrow"/>
                <w:b/>
              </w:rPr>
              <w:t xml:space="preserve">Unit </w:t>
            </w:r>
            <w:proofErr w:type="spellStart"/>
            <w:r>
              <w:rPr>
                <w:rFonts w:ascii="Arial Narrow" w:hAnsi="Arial Narrow"/>
                <w:b/>
              </w:rPr>
              <w:t>IV</w:t>
            </w:r>
            <w:r w:rsidRPr="00E32D6A">
              <w:rPr>
                <w:rFonts w:ascii="Arial Narrow" w:hAnsi="Arial Narrow"/>
                <w:b/>
              </w:rPr>
              <w:t>.</w:t>
            </w:r>
            <w:r>
              <w:rPr>
                <w:rFonts w:ascii="Arial Narrow" w:hAnsi="Arial Narrow"/>
                <w:b/>
              </w:rPr>
              <w:t>Scripting</w:t>
            </w:r>
            <w:proofErr w:type="spellEnd"/>
            <w:r>
              <w:rPr>
                <w:rFonts w:ascii="Arial Narrow" w:hAnsi="Arial Narrow"/>
                <w:b/>
              </w:rPr>
              <w:t xml:space="preserve"> Fundamental</w:t>
            </w:r>
          </w:p>
          <w:p w:rsidR="00244B3F" w:rsidRPr="00FE2F0C" w:rsidRDefault="00244B3F" w:rsidP="00FE2F0C">
            <w:pPr>
              <w:pStyle w:val="NoSpacing"/>
              <w:rPr>
                <w:rFonts w:ascii="Arial Narrow" w:hAnsi="Arial Narrow"/>
                <w:i/>
              </w:rPr>
            </w:pPr>
            <w:r w:rsidRPr="00FE2F0C">
              <w:rPr>
                <w:rFonts w:ascii="Arial Narrow" w:hAnsi="Arial Narrow"/>
                <w:i/>
              </w:rPr>
              <w:t>Scripting using Bash</w:t>
            </w:r>
          </w:p>
          <w:p w:rsidR="00244B3F" w:rsidRPr="00FE2F0C" w:rsidRDefault="00244B3F" w:rsidP="00FE2F0C">
            <w:pPr>
              <w:pStyle w:val="NoSpacing"/>
              <w:numPr>
                <w:ilvl w:val="0"/>
                <w:numId w:val="47"/>
              </w:numPr>
              <w:rPr>
                <w:rFonts w:ascii="Arial Narrow" w:hAnsi="Arial Narrow"/>
              </w:rPr>
            </w:pPr>
            <w:r w:rsidRPr="00FE2F0C">
              <w:rPr>
                <w:rFonts w:ascii="Arial Narrow" w:hAnsi="Arial Narrow"/>
              </w:rPr>
              <w:t>Variables</w:t>
            </w:r>
          </w:p>
          <w:p w:rsidR="00244B3F" w:rsidRPr="00FE2F0C" w:rsidRDefault="00244B3F" w:rsidP="00FE2F0C">
            <w:pPr>
              <w:pStyle w:val="NoSpacing"/>
              <w:numPr>
                <w:ilvl w:val="0"/>
                <w:numId w:val="47"/>
              </w:numPr>
              <w:rPr>
                <w:rFonts w:ascii="Arial Narrow" w:hAnsi="Arial Narrow"/>
              </w:rPr>
            </w:pPr>
            <w:r w:rsidRPr="00FE2F0C">
              <w:rPr>
                <w:rFonts w:ascii="Arial Narrow" w:hAnsi="Arial Narrow"/>
              </w:rPr>
              <w:t>Conditions</w:t>
            </w:r>
          </w:p>
          <w:p w:rsidR="00244B3F" w:rsidRPr="00FE2F0C" w:rsidRDefault="00244B3F" w:rsidP="00FE2F0C">
            <w:pPr>
              <w:pStyle w:val="NoSpacing"/>
              <w:numPr>
                <w:ilvl w:val="0"/>
                <w:numId w:val="47"/>
              </w:numPr>
              <w:rPr>
                <w:rFonts w:ascii="Arial Narrow" w:hAnsi="Arial Narrow"/>
              </w:rPr>
            </w:pPr>
            <w:r w:rsidRPr="00FE2F0C">
              <w:rPr>
                <w:rFonts w:ascii="Arial Narrow" w:hAnsi="Arial Narrow"/>
              </w:rPr>
              <w:t>Loops</w:t>
            </w:r>
          </w:p>
          <w:p w:rsidR="00244B3F" w:rsidRPr="00FE2F0C" w:rsidRDefault="00244B3F" w:rsidP="00FE2F0C">
            <w:pPr>
              <w:pStyle w:val="NoSpacing"/>
              <w:numPr>
                <w:ilvl w:val="0"/>
                <w:numId w:val="47"/>
              </w:numPr>
              <w:rPr>
                <w:rFonts w:ascii="Arial Narrow" w:hAnsi="Arial Narrow"/>
              </w:rPr>
            </w:pPr>
            <w:r w:rsidRPr="00FE2F0C">
              <w:rPr>
                <w:rFonts w:ascii="Arial Narrow" w:hAnsi="Arial Narrow"/>
              </w:rPr>
              <w:t>Exit Code</w:t>
            </w:r>
          </w:p>
          <w:p w:rsidR="00244B3F" w:rsidRPr="00E32D6A" w:rsidRDefault="00244B3F" w:rsidP="00FE2F0C">
            <w:pPr>
              <w:pStyle w:val="NoSpacing"/>
              <w:numPr>
                <w:ilvl w:val="0"/>
                <w:numId w:val="47"/>
              </w:numPr>
              <w:rPr>
                <w:rFonts w:ascii="Arial Narrow" w:hAnsi="Arial Narrow"/>
                <w:b/>
              </w:rPr>
            </w:pPr>
            <w:r w:rsidRPr="00FE2F0C">
              <w:rPr>
                <w:rFonts w:ascii="Arial Narrow" w:hAnsi="Arial Narrow"/>
              </w:rPr>
              <w:t>Linux commands, pipes, input/output redirection</w:t>
            </w:r>
          </w:p>
        </w:tc>
        <w:tc>
          <w:tcPr>
            <w:tcW w:w="782" w:type="dxa"/>
            <w:shd w:val="clear" w:color="auto" w:fill="auto"/>
            <w:vAlign w:val="center"/>
          </w:tcPr>
          <w:p w:rsidR="00244B3F" w:rsidRDefault="00244B3F" w:rsidP="00CE543D">
            <w:pPr>
              <w:pStyle w:val="NoSpacing"/>
              <w:jc w:val="center"/>
              <w:rPr>
                <w:rFonts w:ascii="Arial Narrow" w:hAnsi="Arial Narrow"/>
              </w:rPr>
            </w:pPr>
            <w:r>
              <w:rPr>
                <w:rFonts w:ascii="Arial Narrow" w:hAnsi="Arial Narrow"/>
              </w:rPr>
              <w:t>8-10</w:t>
            </w:r>
          </w:p>
        </w:tc>
        <w:tc>
          <w:tcPr>
            <w:tcW w:w="3913" w:type="dxa"/>
            <w:gridSpan w:val="2"/>
            <w:shd w:val="clear" w:color="auto" w:fill="auto"/>
            <w:vAlign w:val="center"/>
          </w:tcPr>
          <w:p w:rsidR="00244B3F" w:rsidRDefault="00244B3F" w:rsidP="00FE2F0C">
            <w:pPr>
              <w:pStyle w:val="NoSpacing"/>
              <w:rPr>
                <w:rFonts w:ascii="Arial Narrow" w:hAnsi="Arial Narrow"/>
              </w:rPr>
            </w:pPr>
            <w:r w:rsidRPr="00E32D6A">
              <w:rPr>
                <w:rFonts w:ascii="Arial Narrow" w:hAnsi="Arial Narrow"/>
              </w:rPr>
              <w:t>Lecture/Discussion</w:t>
            </w:r>
          </w:p>
          <w:p w:rsidR="00244B3F" w:rsidRDefault="00244B3F" w:rsidP="00FE2F0C">
            <w:pPr>
              <w:pStyle w:val="NoSpacing"/>
              <w:rPr>
                <w:rFonts w:ascii="Arial Narrow" w:hAnsi="Arial Narrow"/>
              </w:rPr>
            </w:pPr>
            <w:r>
              <w:rPr>
                <w:rFonts w:ascii="Arial Narrow" w:hAnsi="Arial Narrow"/>
              </w:rPr>
              <w:t>Demonstration</w:t>
            </w:r>
          </w:p>
          <w:p w:rsidR="00244B3F" w:rsidRDefault="00244B3F" w:rsidP="00FE2F0C">
            <w:pPr>
              <w:pStyle w:val="NoSpacing"/>
              <w:rPr>
                <w:rFonts w:ascii="Arial Narrow" w:hAnsi="Arial Narrow"/>
              </w:rPr>
            </w:pPr>
            <w:r>
              <w:rPr>
                <w:rFonts w:ascii="Arial Narrow" w:hAnsi="Arial Narrow"/>
              </w:rPr>
              <w:t>Lab exercises</w:t>
            </w:r>
          </w:p>
          <w:p w:rsidR="00244B3F" w:rsidRPr="00E32D6A" w:rsidRDefault="00244B3F" w:rsidP="0084210C">
            <w:pPr>
              <w:pStyle w:val="NoSpacing"/>
              <w:rPr>
                <w:rFonts w:ascii="Arial Narrow" w:hAnsi="Arial Narrow"/>
              </w:rPr>
            </w:pPr>
          </w:p>
        </w:tc>
      </w:tr>
      <w:tr w:rsidR="00244B3F" w:rsidRPr="00CE543D" w:rsidTr="00C03963">
        <w:trPr>
          <w:trHeight w:val="539"/>
        </w:trPr>
        <w:tc>
          <w:tcPr>
            <w:tcW w:w="1101" w:type="dxa"/>
            <w:vMerge/>
            <w:shd w:val="clear" w:color="auto" w:fill="auto"/>
            <w:vAlign w:val="center"/>
          </w:tcPr>
          <w:p w:rsidR="00244B3F" w:rsidRPr="00CE543D" w:rsidRDefault="00244B3F" w:rsidP="00C819E2">
            <w:pPr>
              <w:spacing w:after="0" w:line="240" w:lineRule="auto"/>
              <w:jc w:val="center"/>
              <w:rPr>
                <w:rFonts w:ascii="Arial Narrow" w:hAnsi="Arial Narrow"/>
                <w:b/>
                <w:szCs w:val="20"/>
              </w:rPr>
            </w:pPr>
          </w:p>
        </w:tc>
        <w:tc>
          <w:tcPr>
            <w:tcW w:w="4413" w:type="dxa"/>
            <w:gridSpan w:val="5"/>
            <w:shd w:val="clear" w:color="auto" w:fill="auto"/>
          </w:tcPr>
          <w:p w:rsidR="00244B3F" w:rsidRDefault="00244B3F" w:rsidP="00FE2F0C">
            <w:pPr>
              <w:pStyle w:val="NoSpacing"/>
              <w:rPr>
                <w:rFonts w:ascii="Arial Narrow" w:hAnsi="Arial Narrow"/>
                <w:b/>
              </w:rPr>
            </w:pPr>
            <w:r>
              <w:rPr>
                <w:rFonts w:ascii="Arial Narrow" w:hAnsi="Arial Narrow"/>
                <w:b/>
              </w:rPr>
              <w:t>Unit IV</w:t>
            </w:r>
            <w:r w:rsidRPr="00E32D6A">
              <w:rPr>
                <w:rFonts w:ascii="Arial Narrow" w:hAnsi="Arial Narrow"/>
                <w:b/>
              </w:rPr>
              <w:t>.</w:t>
            </w:r>
            <w:r>
              <w:rPr>
                <w:rFonts w:ascii="Arial Narrow" w:hAnsi="Arial Narrow"/>
                <w:b/>
              </w:rPr>
              <w:t xml:space="preserve"> Scripting Fundamental</w:t>
            </w:r>
          </w:p>
          <w:p w:rsidR="00244B3F" w:rsidRPr="00FE2F0C" w:rsidRDefault="00244B3F" w:rsidP="00FE2F0C">
            <w:pPr>
              <w:pStyle w:val="NoSpacing"/>
              <w:rPr>
                <w:rFonts w:ascii="Arial Narrow" w:hAnsi="Arial Narrow"/>
                <w:i/>
              </w:rPr>
            </w:pPr>
            <w:r w:rsidRPr="00FE2F0C">
              <w:rPr>
                <w:rFonts w:ascii="Arial Narrow" w:hAnsi="Arial Narrow"/>
                <w:i/>
              </w:rPr>
              <w:t>Scripting using PHP</w:t>
            </w:r>
          </w:p>
          <w:p w:rsidR="00244B3F" w:rsidRPr="00FE2F0C" w:rsidRDefault="00244B3F" w:rsidP="00FE2F0C">
            <w:pPr>
              <w:pStyle w:val="NoSpacing"/>
              <w:numPr>
                <w:ilvl w:val="0"/>
                <w:numId w:val="47"/>
              </w:numPr>
              <w:rPr>
                <w:rFonts w:ascii="Arial Narrow" w:hAnsi="Arial Narrow"/>
              </w:rPr>
            </w:pPr>
            <w:r w:rsidRPr="00FE2F0C">
              <w:rPr>
                <w:rFonts w:ascii="Arial Narrow" w:hAnsi="Arial Narrow"/>
              </w:rPr>
              <w:t>Creating PHP scripts</w:t>
            </w:r>
          </w:p>
          <w:p w:rsidR="00244B3F" w:rsidRDefault="00244B3F" w:rsidP="00FE2F0C">
            <w:pPr>
              <w:pStyle w:val="NoSpacing"/>
              <w:rPr>
                <w:rFonts w:ascii="Arial Narrow" w:hAnsi="Arial Narrow"/>
                <w:b/>
              </w:rPr>
            </w:pPr>
          </w:p>
        </w:tc>
        <w:tc>
          <w:tcPr>
            <w:tcW w:w="782" w:type="dxa"/>
            <w:shd w:val="clear" w:color="auto" w:fill="auto"/>
            <w:vAlign w:val="center"/>
          </w:tcPr>
          <w:p w:rsidR="00244B3F" w:rsidRDefault="00244B3F" w:rsidP="00CE543D">
            <w:pPr>
              <w:pStyle w:val="NoSpacing"/>
              <w:jc w:val="center"/>
              <w:rPr>
                <w:rFonts w:ascii="Arial Narrow" w:hAnsi="Arial Narrow"/>
              </w:rPr>
            </w:pPr>
            <w:r>
              <w:rPr>
                <w:rFonts w:ascii="Arial Narrow" w:hAnsi="Arial Narrow"/>
              </w:rPr>
              <w:t>11-13</w:t>
            </w:r>
          </w:p>
        </w:tc>
        <w:tc>
          <w:tcPr>
            <w:tcW w:w="3913" w:type="dxa"/>
            <w:gridSpan w:val="2"/>
            <w:shd w:val="clear" w:color="auto" w:fill="auto"/>
            <w:vAlign w:val="center"/>
          </w:tcPr>
          <w:p w:rsidR="00244B3F" w:rsidRDefault="00244B3F" w:rsidP="00FE2F0C">
            <w:pPr>
              <w:pStyle w:val="NoSpacing"/>
              <w:rPr>
                <w:rFonts w:ascii="Arial Narrow" w:hAnsi="Arial Narrow"/>
              </w:rPr>
            </w:pPr>
            <w:r w:rsidRPr="00E32D6A">
              <w:rPr>
                <w:rFonts w:ascii="Arial Narrow" w:hAnsi="Arial Narrow"/>
              </w:rPr>
              <w:t>Lecture/Discussion</w:t>
            </w:r>
          </w:p>
          <w:p w:rsidR="00244B3F" w:rsidRDefault="00244B3F" w:rsidP="00FE2F0C">
            <w:pPr>
              <w:pStyle w:val="NoSpacing"/>
              <w:rPr>
                <w:rFonts w:ascii="Arial Narrow" w:hAnsi="Arial Narrow"/>
              </w:rPr>
            </w:pPr>
            <w:r>
              <w:rPr>
                <w:rFonts w:ascii="Arial Narrow" w:hAnsi="Arial Narrow"/>
              </w:rPr>
              <w:t>Demonstration</w:t>
            </w:r>
          </w:p>
          <w:p w:rsidR="00244B3F" w:rsidRPr="00E32D6A" w:rsidRDefault="00244B3F" w:rsidP="0084210C">
            <w:pPr>
              <w:pStyle w:val="NoSpacing"/>
              <w:rPr>
                <w:rFonts w:ascii="Arial Narrow" w:hAnsi="Arial Narrow"/>
              </w:rPr>
            </w:pPr>
            <w:r>
              <w:rPr>
                <w:rFonts w:ascii="Arial Narrow" w:hAnsi="Arial Narrow"/>
              </w:rPr>
              <w:t>Lab exercises</w:t>
            </w:r>
          </w:p>
        </w:tc>
      </w:tr>
      <w:tr w:rsidR="00244B3F" w:rsidRPr="00CE543D" w:rsidTr="00C03963">
        <w:trPr>
          <w:trHeight w:val="539"/>
        </w:trPr>
        <w:tc>
          <w:tcPr>
            <w:tcW w:w="1101" w:type="dxa"/>
            <w:shd w:val="clear" w:color="auto" w:fill="auto"/>
            <w:vAlign w:val="center"/>
          </w:tcPr>
          <w:p w:rsidR="00244B3F" w:rsidRPr="00CE543D" w:rsidRDefault="00244B3F" w:rsidP="00C819E2">
            <w:pPr>
              <w:spacing w:after="0" w:line="240" w:lineRule="auto"/>
              <w:jc w:val="center"/>
              <w:rPr>
                <w:rFonts w:ascii="Arial Narrow" w:hAnsi="Arial Narrow"/>
                <w:b/>
                <w:szCs w:val="20"/>
              </w:rPr>
            </w:pPr>
          </w:p>
        </w:tc>
        <w:tc>
          <w:tcPr>
            <w:tcW w:w="4413" w:type="dxa"/>
            <w:gridSpan w:val="5"/>
            <w:shd w:val="clear" w:color="auto" w:fill="auto"/>
          </w:tcPr>
          <w:p w:rsidR="00244B3F" w:rsidRPr="00244B3F" w:rsidRDefault="00244B3F" w:rsidP="00FE2F0C">
            <w:pPr>
              <w:pStyle w:val="NoSpacing"/>
              <w:rPr>
                <w:rFonts w:ascii="Arial Narrow" w:hAnsi="Arial Narrow"/>
                <w:b/>
                <w:u w:val="single"/>
              </w:rPr>
            </w:pPr>
            <w:r w:rsidRPr="00244B3F">
              <w:rPr>
                <w:rFonts w:ascii="Arial Narrow" w:hAnsi="Arial Narrow"/>
                <w:b/>
                <w:u w:val="single"/>
              </w:rPr>
              <w:t>Final Exam</w:t>
            </w:r>
          </w:p>
        </w:tc>
        <w:tc>
          <w:tcPr>
            <w:tcW w:w="782" w:type="dxa"/>
            <w:shd w:val="clear" w:color="auto" w:fill="auto"/>
            <w:vAlign w:val="center"/>
          </w:tcPr>
          <w:p w:rsidR="00244B3F" w:rsidRDefault="00244B3F" w:rsidP="00CE543D">
            <w:pPr>
              <w:pStyle w:val="NoSpacing"/>
              <w:jc w:val="center"/>
              <w:rPr>
                <w:rFonts w:ascii="Arial Narrow" w:hAnsi="Arial Narrow"/>
              </w:rPr>
            </w:pPr>
            <w:r>
              <w:rPr>
                <w:rFonts w:ascii="Arial Narrow" w:hAnsi="Arial Narrow"/>
              </w:rPr>
              <w:t>14</w:t>
            </w:r>
          </w:p>
        </w:tc>
        <w:tc>
          <w:tcPr>
            <w:tcW w:w="3913" w:type="dxa"/>
            <w:gridSpan w:val="2"/>
            <w:shd w:val="clear" w:color="auto" w:fill="auto"/>
            <w:vAlign w:val="center"/>
          </w:tcPr>
          <w:p w:rsidR="00244B3F" w:rsidRPr="00E32D6A" w:rsidRDefault="00244B3F" w:rsidP="00FE2F0C">
            <w:pPr>
              <w:pStyle w:val="NoSpacing"/>
              <w:rPr>
                <w:rFonts w:ascii="Arial Narrow" w:hAnsi="Arial Narrow"/>
              </w:rPr>
            </w:pPr>
          </w:p>
        </w:tc>
      </w:tr>
      <w:tr w:rsidR="00FE2F0C" w:rsidRPr="00CE543D" w:rsidTr="00B23A88">
        <w:trPr>
          <w:trHeight w:val="1055"/>
        </w:trPr>
        <w:tc>
          <w:tcPr>
            <w:tcW w:w="1101" w:type="dxa"/>
            <w:shd w:val="clear" w:color="auto" w:fill="auto"/>
            <w:vAlign w:val="center"/>
          </w:tcPr>
          <w:p w:rsidR="00FE2F0C" w:rsidRPr="00CE543D" w:rsidRDefault="00244B3F" w:rsidP="00C819E2">
            <w:pPr>
              <w:spacing w:after="0" w:line="240" w:lineRule="auto"/>
              <w:jc w:val="center"/>
              <w:rPr>
                <w:rFonts w:ascii="Arial Narrow" w:hAnsi="Arial Narrow"/>
                <w:b/>
                <w:szCs w:val="20"/>
              </w:rPr>
            </w:pPr>
            <w:r>
              <w:rPr>
                <w:rFonts w:ascii="Arial Narrow" w:hAnsi="Arial Narrow"/>
                <w:b/>
                <w:szCs w:val="20"/>
              </w:rPr>
              <w:t>CO3</w:t>
            </w:r>
          </w:p>
        </w:tc>
        <w:tc>
          <w:tcPr>
            <w:tcW w:w="4413" w:type="dxa"/>
            <w:gridSpan w:val="5"/>
            <w:shd w:val="clear" w:color="auto" w:fill="auto"/>
          </w:tcPr>
          <w:p w:rsidR="00FE2F0C" w:rsidRPr="00FE2F0C" w:rsidRDefault="00FE2F0C" w:rsidP="00CE543D">
            <w:pPr>
              <w:pStyle w:val="NoSpacing"/>
              <w:rPr>
                <w:rFonts w:ascii="Arial Narrow" w:hAnsi="Arial Narrow"/>
                <w:b/>
              </w:rPr>
            </w:pPr>
            <w:r w:rsidRPr="00FE2F0C">
              <w:rPr>
                <w:rFonts w:ascii="Arial Narrow" w:hAnsi="Arial Narrow"/>
                <w:b/>
              </w:rPr>
              <w:t>Project Making:</w:t>
            </w:r>
          </w:p>
          <w:p w:rsidR="00FE2F0C" w:rsidRPr="00E32D6A" w:rsidRDefault="00FE2F0C" w:rsidP="00476D6D">
            <w:pPr>
              <w:pStyle w:val="NoSpacing"/>
              <w:numPr>
                <w:ilvl w:val="0"/>
                <w:numId w:val="43"/>
              </w:numPr>
              <w:rPr>
                <w:rFonts w:ascii="Arial Narrow" w:hAnsi="Arial Narrow"/>
              </w:rPr>
            </w:pPr>
            <w:r w:rsidRPr="00E32D6A">
              <w:rPr>
                <w:rFonts w:ascii="Arial Narrow" w:hAnsi="Arial Narrow"/>
              </w:rPr>
              <w:t xml:space="preserve">Groupings for final project </w:t>
            </w:r>
          </w:p>
          <w:p w:rsidR="00FE2F0C" w:rsidRDefault="00FE2F0C" w:rsidP="00476D6D">
            <w:pPr>
              <w:pStyle w:val="NoSpacing"/>
              <w:numPr>
                <w:ilvl w:val="0"/>
                <w:numId w:val="43"/>
              </w:numPr>
              <w:rPr>
                <w:rFonts w:ascii="Arial Narrow" w:hAnsi="Arial Narrow"/>
              </w:rPr>
            </w:pPr>
            <w:r w:rsidRPr="00E32D6A">
              <w:rPr>
                <w:rFonts w:ascii="Arial Narrow" w:hAnsi="Arial Narrow"/>
              </w:rPr>
              <w:t xml:space="preserve">Start of project Discussion </w:t>
            </w:r>
          </w:p>
          <w:p w:rsidR="00244B3F" w:rsidRPr="00476D6D" w:rsidRDefault="00244B3F" w:rsidP="00476D6D">
            <w:pPr>
              <w:pStyle w:val="NoSpacing"/>
              <w:numPr>
                <w:ilvl w:val="0"/>
                <w:numId w:val="43"/>
              </w:numPr>
              <w:rPr>
                <w:rFonts w:ascii="Arial Narrow" w:hAnsi="Arial Narrow"/>
              </w:rPr>
            </w:pPr>
            <w:r>
              <w:rPr>
                <w:rFonts w:ascii="Arial Narrow" w:hAnsi="Arial Narrow"/>
              </w:rPr>
              <w:t>Project Documentation</w:t>
            </w:r>
          </w:p>
          <w:p w:rsidR="00244B3F" w:rsidRPr="00244B3F" w:rsidRDefault="00FE2F0C" w:rsidP="00244B3F">
            <w:pPr>
              <w:pStyle w:val="NoSpacing"/>
              <w:numPr>
                <w:ilvl w:val="0"/>
                <w:numId w:val="46"/>
              </w:numPr>
              <w:rPr>
                <w:rFonts w:ascii="Arial Narrow" w:hAnsi="Arial Narrow"/>
              </w:rPr>
            </w:pPr>
            <w:r>
              <w:rPr>
                <w:rFonts w:ascii="Arial Narrow" w:hAnsi="Arial Narrow"/>
              </w:rPr>
              <w:t>Presentation of Project</w:t>
            </w:r>
          </w:p>
        </w:tc>
        <w:tc>
          <w:tcPr>
            <w:tcW w:w="782" w:type="dxa"/>
            <w:shd w:val="clear" w:color="auto" w:fill="auto"/>
            <w:vAlign w:val="center"/>
          </w:tcPr>
          <w:p w:rsidR="00FE2F0C" w:rsidRPr="00E32D6A" w:rsidRDefault="00244B3F" w:rsidP="00CE543D">
            <w:pPr>
              <w:pStyle w:val="NoSpacing"/>
              <w:jc w:val="center"/>
              <w:rPr>
                <w:rFonts w:ascii="Arial Narrow" w:hAnsi="Arial Narrow"/>
              </w:rPr>
            </w:pPr>
            <w:r>
              <w:rPr>
                <w:rFonts w:ascii="Arial Narrow" w:hAnsi="Arial Narrow"/>
              </w:rPr>
              <w:t>15-18</w:t>
            </w:r>
          </w:p>
        </w:tc>
        <w:tc>
          <w:tcPr>
            <w:tcW w:w="3913" w:type="dxa"/>
            <w:gridSpan w:val="2"/>
            <w:shd w:val="clear" w:color="auto" w:fill="auto"/>
            <w:vAlign w:val="center"/>
          </w:tcPr>
          <w:p w:rsidR="00FE2F0C" w:rsidRDefault="00FE2F0C" w:rsidP="00476D6D">
            <w:pPr>
              <w:pStyle w:val="NoSpacing"/>
              <w:rPr>
                <w:rFonts w:ascii="Arial Narrow" w:hAnsi="Arial Narrow"/>
              </w:rPr>
            </w:pPr>
            <w:r w:rsidRPr="00E32D6A">
              <w:rPr>
                <w:rFonts w:ascii="Arial Narrow" w:hAnsi="Arial Narrow"/>
              </w:rPr>
              <w:t xml:space="preserve">Brain Storming: </w:t>
            </w:r>
            <w:r>
              <w:rPr>
                <w:rFonts w:ascii="Arial Narrow" w:hAnsi="Arial Narrow"/>
              </w:rPr>
              <w:t>Identification of the problem</w:t>
            </w:r>
            <w:r w:rsidR="00244B3F">
              <w:rPr>
                <w:rFonts w:ascii="Arial Narrow" w:hAnsi="Arial Narrow"/>
              </w:rPr>
              <w:t xml:space="preserve"> and its solution.</w:t>
            </w:r>
          </w:p>
          <w:p w:rsidR="00244B3F" w:rsidRDefault="00244B3F" w:rsidP="00476D6D">
            <w:pPr>
              <w:pStyle w:val="NoSpacing"/>
              <w:rPr>
                <w:rFonts w:ascii="Arial Narrow" w:hAnsi="Arial Narrow"/>
              </w:rPr>
            </w:pPr>
            <w:r>
              <w:rPr>
                <w:rFonts w:ascii="Arial Narrow" w:hAnsi="Arial Narrow"/>
              </w:rPr>
              <w:t>Compilation of Documents</w:t>
            </w:r>
          </w:p>
          <w:p w:rsidR="00244B3F" w:rsidRPr="00E32D6A" w:rsidRDefault="00244B3F" w:rsidP="00476D6D">
            <w:pPr>
              <w:pStyle w:val="NoSpacing"/>
              <w:rPr>
                <w:rFonts w:ascii="Arial Narrow" w:hAnsi="Arial Narrow"/>
              </w:rPr>
            </w:pPr>
            <w:r>
              <w:rPr>
                <w:rFonts w:ascii="Arial Narrow" w:hAnsi="Arial Narrow"/>
              </w:rPr>
              <w:t xml:space="preserve">Presentation of Project </w:t>
            </w:r>
          </w:p>
        </w:tc>
      </w:tr>
      <w:tr w:rsidR="005A333B" w:rsidRPr="00CE543D" w:rsidTr="0084260F">
        <w:tc>
          <w:tcPr>
            <w:tcW w:w="10209" w:type="dxa"/>
            <w:gridSpan w:val="9"/>
            <w:shd w:val="clear" w:color="auto" w:fill="595959"/>
          </w:tcPr>
          <w:p w:rsidR="005A333B" w:rsidRPr="00E32D6A" w:rsidRDefault="005A333B" w:rsidP="00CE543D">
            <w:pPr>
              <w:pStyle w:val="NoSpacing"/>
              <w:rPr>
                <w:rFonts w:ascii="Arial Narrow" w:hAnsi="Arial Narrow"/>
              </w:rPr>
            </w:pPr>
          </w:p>
        </w:tc>
      </w:tr>
      <w:tr w:rsidR="005A333B" w:rsidRPr="00CE543D" w:rsidTr="0084260F">
        <w:tc>
          <w:tcPr>
            <w:tcW w:w="10209" w:type="dxa"/>
            <w:gridSpan w:val="9"/>
            <w:shd w:val="clear" w:color="auto" w:fill="auto"/>
          </w:tcPr>
          <w:p w:rsidR="005A333B" w:rsidRPr="00CE543D" w:rsidRDefault="005A333B" w:rsidP="00CA171D">
            <w:pPr>
              <w:spacing w:after="0" w:line="240" w:lineRule="auto"/>
              <w:rPr>
                <w:rFonts w:ascii="Arial Narrow" w:hAnsi="Arial Narrow"/>
                <w:b/>
                <w:sz w:val="20"/>
                <w:szCs w:val="20"/>
              </w:rPr>
            </w:pPr>
            <w:r w:rsidRPr="00CE543D">
              <w:rPr>
                <w:rFonts w:ascii="Arial Narrow" w:hAnsi="Arial Narrow"/>
                <w:b/>
                <w:sz w:val="20"/>
                <w:szCs w:val="20"/>
              </w:rPr>
              <w:t>Learning Resources</w:t>
            </w:r>
          </w:p>
        </w:tc>
      </w:tr>
      <w:tr w:rsidR="005A333B" w:rsidRPr="00CE543D" w:rsidTr="0084260F">
        <w:tc>
          <w:tcPr>
            <w:tcW w:w="10209" w:type="dxa"/>
            <w:gridSpan w:val="9"/>
            <w:shd w:val="clear" w:color="auto" w:fill="auto"/>
          </w:tcPr>
          <w:p w:rsidR="005A333B" w:rsidRPr="00CE543D" w:rsidRDefault="005A333B" w:rsidP="0007260E">
            <w:pPr>
              <w:spacing w:before="120"/>
              <w:rPr>
                <w:rFonts w:ascii="Arial Narrow" w:hAnsi="Arial Narrow"/>
                <w:b/>
                <w:sz w:val="20"/>
                <w:szCs w:val="20"/>
                <w:u w:val="single"/>
              </w:rPr>
            </w:pPr>
            <w:r w:rsidRPr="00CE543D">
              <w:rPr>
                <w:rFonts w:ascii="Arial Narrow" w:hAnsi="Arial Narrow"/>
                <w:b/>
                <w:sz w:val="20"/>
                <w:szCs w:val="20"/>
                <w:u w:val="single"/>
              </w:rPr>
              <w:t>Books</w:t>
            </w:r>
          </w:p>
          <w:p w:rsidR="007275A4" w:rsidRPr="007275A4" w:rsidRDefault="007275A4" w:rsidP="007275A4">
            <w:pPr>
              <w:rPr>
                <w:rFonts w:ascii="Arial Narrow" w:hAnsi="Arial Narrow"/>
                <w:sz w:val="20"/>
                <w:szCs w:val="20"/>
              </w:rPr>
            </w:pPr>
            <w:r w:rsidRPr="007275A4">
              <w:rPr>
                <w:rFonts w:ascii="Arial Narrow" w:hAnsi="Arial Narrow"/>
                <w:sz w:val="20"/>
                <w:szCs w:val="20"/>
              </w:rPr>
              <w:t xml:space="preserve">Mark E. </w:t>
            </w:r>
            <w:proofErr w:type="spellStart"/>
            <w:r w:rsidRPr="007275A4">
              <w:rPr>
                <w:rFonts w:ascii="Arial Narrow" w:hAnsi="Arial Narrow"/>
                <w:sz w:val="20"/>
                <w:szCs w:val="20"/>
              </w:rPr>
              <w:t>Russinovich</w:t>
            </w:r>
            <w:proofErr w:type="spellEnd"/>
            <w:r w:rsidRPr="007275A4">
              <w:rPr>
                <w:rFonts w:ascii="Arial Narrow" w:hAnsi="Arial Narrow"/>
                <w:sz w:val="20"/>
                <w:szCs w:val="20"/>
              </w:rPr>
              <w:t>, David A. Solomon Microsoft® Windows® Internals, Fourth Edition: Microsoft Windows Server™ 2003, Windows XP, and Windows 2000: Microsoft Press</w:t>
            </w:r>
          </w:p>
          <w:p w:rsidR="007275A4" w:rsidRPr="007275A4" w:rsidRDefault="007275A4" w:rsidP="007275A4">
            <w:pPr>
              <w:rPr>
                <w:rFonts w:ascii="Arial Narrow" w:hAnsi="Arial Narrow"/>
                <w:sz w:val="20"/>
                <w:szCs w:val="20"/>
              </w:rPr>
            </w:pPr>
            <w:r w:rsidRPr="007275A4">
              <w:rPr>
                <w:rFonts w:ascii="Arial Narrow" w:hAnsi="Arial Narrow"/>
                <w:sz w:val="20"/>
                <w:szCs w:val="20"/>
              </w:rPr>
              <w:t xml:space="preserve">William R. </w:t>
            </w:r>
            <w:proofErr w:type="spellStart"/>
            <w:r w:rsidRPr="007275A4">
              <w:rPr>
                <w:rFonts w:ascii="Arial Narrow" w:hAnsi="Arial Narrow"/>
                <w:sz w:val="20"/>
                <w:szCs w:val="20"/>
              </w:rPr>
              <w:t>Stanek</w:t>
            </w:r>
            <w:proofErr w:type="spellEnd"/>
            <w:r w:rsidRPr="007275A4">
              <w:rPr>
                <w:rFonts w:ascii="Arial Narrow" w:hAnsi="Arial Narrow"/>
                <w:sz w:val="20"/>
                <w:szCs w:val="20"/>
              </w:rPr>
              <w:t xml:space="preserve"> Microsoft Windows Command-Line Administrator's Pocket </w:t>
            </w:r>
            <w:proofErr w:type="spellStart"/>
            <w:r w:rsidRPr="007275A4">
              <w:rPr>
                <w:rFonts w:ascii="Arial Narrow" w:hAnsi="Arial Narrow"/>
                <w:sz w:val="20"/>
                <w:szCs w:val="20"/>
              </w:rPr>
              <w:t>ConsultantTimothy</w:t>
            </w:r>
            <w:proofErr w:type="spellEnd"/>
            <w:r w:rsidRPr="007275A4">
              <w:rPr>
                <w:rFonts w:ascii="Arial Narrow" w:hAnsi="Arial Narrow"/>
                <w:sz w:val="20"/>
                <w:szCs w:val="20"/>
              </w:rPr>
              <w:t>: Microsoft Press © 2004</w:t>
            </w:r>
          </w:p>
          <w:p w:rsidR="007275A4" w:rsidRPr="007275A4" w:rsidRDefault="007275A4" w:rsidP="007275A4">
            <w:pPr>
              <w:rPr>
                <w:rFonts w:ascii="Arial Narrow" w:hAnsi="Arial Narrow"/>
                <w:sz w:val="20"/>
                <w:szCs w:val="20"/>
              </w:rPr>
            </w:pPr>
            <w:r w:rsidRPr="007275A4">
              <w:rPr>
                <w:rFonts w:ascii="Arial Narrow" w:hAnsi="Arial Narrow"/>
                <w:sz w:val="20"/>
                <w:szCs w:val="20"/>
              </w:rPr>
              <w:t xml:space="preserve">Ken O. </w:t>
            </w:r>
            <w:proofErr w:type="spellStart"/>
            <w:r w:rsidRPr="007275A4">
              <w:rPr>
                <w:rFonts w:ascii="Arial Narrow" w:hAnsi="Arial Narrow"/>
                <w:sz w:val="20"/>
                <w:szCs w:val="20"/>
              </w:rPr>
              <w:t>Burtch</w:t>
            </w:r>
            <w:proofErr w:type="spellEnd"/>
            <w:r w:rsidRPr="007275A4">
              <w:rPr>
                <w:rFonts w:ascii="Arial Narrow" w:hAnsi="Arial Narrow"/>
                <w:sz w:val="20"/>
                <w:szCs w:val="20"/>
              </w:rPr>
              <w:t xml:space="preserve"> Linux Shell </w:t>
            </w:r>
            <w:proofErr w:type="spellStart"/>
            <w:r w:rsidRPr="007275A4">
              <w:rPr>
                <w:rFonts w:ascii="Arial Narrow" w:hAnsi="Arial Narrow"/>
                <w:sz w:val="20"/>
                <w:szCs w:val="20"/>
              </w:rPr>
              <w:t>Scipting</w:t>
            </w:r>
            <w:proofErr w:type="spellEnd"/>
            <w:r w:rsidRPr="007275A4">
              <w:rPr>
                <w:rFonts w:ascii="Arial Narrow" w:hAnsi="Arial Narrow"/>
                <w:sz w:val="20"/>
                <w:szCs w:val="20"/>
              </w:rPr>
              <w:t xml:space="preserve"> with Bash: Team Ling</w:t>
            </w:r>
          </w:p>
          <w:p w:rsidR="007275A4" w:rsidRPr="007275A4" w:rsidRDefault="007275A4" w:rsidP="007275A4">
            <w:pPr>
              <w:rPr>
                <w:rFonts w:ascii="Arial Narrow" w:hAnsi="Arial Narrow"/>
                <w:sz w:val="20"/>
                <w:szCs w:val="20"/>
              </w:rPr>
            </w:pPr>
            <w:r w:rsidRPr="007275A4">
              <w:rPr>
                <w:rFonts w:ascii="Arial Narrow" w:hAnsi="Arial Narrow"/>
                <w:sz w:val="20"/>
                <w:szCs w:val="20"/>
              </w:rPr>
              <w:t>Dave Taylor Wicked Cool Shell Scripts: 101 Scripts for Linux, Mac OS X, and Unix Systems: No Starch Press © 2004</w:t>
            </w:r>
          </w:p>
          <w:p w:rsidR="005A333B" w:rsidRPr="00CE543D" w:rsidRDefault="007275A4" w:rsidP="007275A4">
            <w:pPr>
              <w:spacing w:before="240"/>
              <w:rPr>
                <w:rFonts w:ascii="Arial Narrow" w:hAnsi="Arial Narrow"/>
                <w:b/>
                <w:sz w:val="20"/>
                <w:szCs w:val="20"/>
                <w:u w:val="single"/>
              </w:rPr>
            </w:pPr>
            <w:r w:rsidRPr="007275A4">
              <w:rPr>
                <w:rFonts w:ascii="Arial Narrow" w:hAnsi="Arial Narrow"/>
                <w:sz w:val="20"/>
                <w:szCs w:val="20"/>
              </w:rPr>
              <w:lastRenderedPageBreak/>
              <w:t>Wale Soyinka Linux Administration: A Beginner’s Guide, Fifth Edition: McGraw - Hill/</w:t>
            </w:r>
            <w:proofErr w:type="spellStart"/>
            <w:r w:rsidRPr="007275A4">
              <w:rPr>
                <w:rFonts w:ascii="Arial Narrow" w:hAnsi="Arial Narrow"/>
                <w:sz w:val="20"/>
                <w:szCs w:val="20"/>
              </w:rPr>
              <w:t>Osborne</w:t>
            </w:r>
            <w:r w:rsidR="005A333B" w:rsidRPr="00CE543D">
              <w:rPr>
                <w:rFonts w:ascii="Arial Narrow" w:hAnsi="Arial Narrow"/>
                <w:b/>
                <w:sz w:val="20"/>
                <w:szCs w:val="20"/>
                <w:u w:val="single"/>
              </w:rPr>
              <w:t>Online</w:t>
            </w:r>
            <w:proofErr w:type="spellEnd"/>
            <w:r w:rsidR="005A333B" w:rsidRPr="00CE543D">
              <w:rPr>
                <w:rFonts w:ascii="Arial Narrow" w:hAnsi="Arial Narrow"/>
                <w:b/>
                <w:sz w:val="20"/>
                <w:szCs w:val="20"/>
                <w:u w:val="single"/>
              </w:rPr>
              <w:t xml:space="preserve"> Resources</w:t>
            </w:r>
          </w:p>
          <w:p w:rsidR="005A333B" w:rsidRPr="00CE543D" w:rsidRDefault="005A333B" w:rsidP="00E32D6A">
            <w:pPr>
              <w:spacing w:after="120"/>
              <w:rPr>
                <w:rFonts w:ascii="Arial Narrow" w:hAnsi="Arial Narrow"/>
                <w:sz w:val="20"/>
                <w:szCs w:val="20"/>
              </w:rPr>
            </w:pPr>
            <w:r w:rsidRPr="00CE543D">
              <w:rPr>
                <w:rFonts w:ascii="Arial Narrow" w:hAnsi="Arial Narrow"/>
                <w:sz w:val="20"/>
                <w:szCs w:val="20"/>
              </w:rPr>
              <w:t>Use of online resources (e-books, tutorials, presentations, videos, lectures, and other supplementary materials) regarding further discussions on visual basic</w:t>
            </w:r>
            <w:r w:rsidR="00E32D6A">
              <w:rPr>
                <w:rFonts w:ascii="Arial Narrow" w:hAnsi="Arial Narrow"/>
                <w:sz w:val="20"/>
                <w:szCs w:val="20"/>
              </w:rPr>
              <w:t xml:space="preserve"> for application is encouraged.</w:t>
            </w:r>
          </w:p>
        </w:tc>
      </w:tr>
      <w:tr w:rsidR="005A333B" w:rsidRPr="00CE543D" w:rsidTr="0084260F">
        <w:tc>
          <w:tcPr>
            <w:tcW w:w="10209" w:type="dxa"/>
            <w:gridSpan w:val="9"/>
            <w:shd w:val="clear" w:color="auto" w:fill="595959"/>
          </w:tcPr>
          <w:p w:rsidR="005A333B" w:rsidRPr="00CE543D" w:rsidRDefault="005A333B" w:rsidP="00CA171D">
            <w:pPr>
              <w:spacing w:after="0" w:line="240" w:lineRule="auto"/>
              <w:rPr>
                <w:rFonts w:ascii="Arial Narrow" w:hAnsi="Arial Narrow"/>
                <w:b/>
                <w:sz w:val="20"/>
                <w:szCs w:val="20"/>
                <w:u w:val="single"/>
              </w:rPr>
            </w:pPr>
          </w:p>
        </w:tc>
      </w:tr>
      <w:tr w:rsidR="005A333B" w:rsidRPr="00CE543D" w:rsidTr="0084260F">
        <w:tc>
          <w:tcPr>
            <w:tcW w:w="10209" w:type="dxa"/>
            <w:gridSpan w:val="9"/>
            <w:shd w:val="clear" w:color="auto" w:fill="auto"/>
          </w:tcPr>
          <w:p w:rsidR="005A333B" w:rsidRPr="00CE543D" w:rsidRDefault="005A333B" w:rsidP="00631292">
            <w:pPr>
              <w:spacing w:after="0" w:line="240" w:lineRule="auto"/>
              <w:jc w:val="both"/>
              <w:rPr>
                <w:rFonts w:ascii="Arial Narrow" w:hAnsi="Arial Narrow"/>
                <w:b/>
                <w:sz w:val="20"/>
                <w:szCs w:val="20"/>
              </w:rPr>
            </w:pPr>
            <w:r w:rsidRPr="00CE543D">
              <w:rPr>
                <w:rFonts w:ascii="Arial Narrow" w:hAnsi="Arial Narrow"/>
                <w:b/>
                <w:sz w:val="20"/>
                <w:szCs w:val="20"/>
              </w:rPr>
              <w:t>Course Policies</w:t>
            </w:r>
          </w:p>
        </w:tc>
      </w:tr>
      <w:tr w:rsidR="005A333B" w:rsidRPr="00CE543D" w:rsidTr="0084260F">
        <w:tc>
          <w:tcPr>
            <w:tcW w:w="10209" w:type="dxa"/>
            <w:gridSpan w:val="9"/>
            <w:shd w:val="clear" w:color="auto" w:fill="auto"/>
          </w:tcPr>
          <w:p w:rsidR="005A333B" w:rsidRPr="00CE543D" w:rsidRDefault="005A333B" w:rsidP="0007260E">
            <w:pPr>
              <w:pStyle w:val="ListParagraph"/>
              <w:numPr>
                <w:ilvl w:val="0"/>
                <w:numId w:val="37"/>
              </w:numPr>
              <w:spacing w:before="120" w:after="120" w:line="240" w:lineRule="auto"/>
              <w:ind w:left="360"/>
              <w:jc w:val="both"/>
              <w:rPr>
                <w:rFonts w:ascii="Arial Narrow" w:hAnsi="Arial Narrow"/>
                <w:b/>
                <w:sz w:val="20"/>
                <w:szCs w:val="20"/>
              </w:rPr>
            </w:pPr>
            <w:r w:rsidRPr="00CE543D">
              <w:rPr>
                <w:rFonts w:ascii="Arial Narrow" w:hAnsi="Arial Narrow"/>
                <w:b/>
                <w:sz w:val="20"/>
                <w:szCs w:val="20"/>
              </w:rPr>
              <w:t>Project Group/Teams</w:t>
            </w:r>
          </w:p>
          <w:p w:rsidR="005A333B" w:rsidRPr="00CE543D" w:rsidRDefault="005A333B" w:rsidP="0007260E">
            <w:pPr>
              <w:spacing w:after="120"/>
              <w:ind w:left="360"/>
              <w:jc w:val="both"/>
              <w:rPr>
                <w:rFonts w:ascii="Arial Narrow" w:hAnsi="Arial Narrow"/>
                <w:sz w:val="20"/>
                <w:szCs w:val="20"/>
              </w:rPr>
            </w:pPr>
            <w:r w:rsidRPr="00CE543D">
              <w:rPr>
                <w:rFonts w:ascii="Arial Narrow" w:hAnsi="Arial Narrow"/>
                <w:sz w:val="20"/>
                <w:szCs w:val="20"/>
              </w:rPr>
              <w:t xml:space="preserve">You are to form a </w:t>
            </w:r>
            <w:r w:rsidR="00D1270A">
              <w:rPr>
                <w:rFonts w:ascii="Arial Narrow" w:hAnsi="Arial Narrow"/>
                <w:sz w:val="20"/>
                <w:szCs w:val="20"/>
              </w:rPr>
              <w:t>four</w:t>
            </w:r>
            <w:r w:rsidRPr="00CE543D">
              <w:rPr>
                <w:rFonts w:ascii="Arial Narrow" w:hAnsi="Arial Narrow"/>
                <w:sz w:val="20"/>
                <w:szCs w:val="20"/>
              </w:rPr>
              <w:t xml:space="preserve">-member in each project group. As a team, you are expected to help each other achieve the expected learning outcomes for the course. However, during the presentation each must answer questions thrown to him/her from the panel and be graded accordingly. Cases of copying shall be dealt with following the university’s procedures for disciplinary actions. Note that the university considers dishonesty or any fraudulent act as a major offense. Thus, make sure that you do your own work and that you protect them from plagiarism by others. </w:t>
            </w:r>
          </w:p>
          <w:p w:rsidR="005A333B" w:rsidRPr="00CE543D" w:rsidRDefault="005A333B" w:rsidP="0007260E">
            <w:pPr>
              <w:pStyle w:val="ListParagraph"/>
              <w:numPr>
                <w:ilvl w:val="0"/>
                <w:numId w:val="37"/>
              </w:numPr>
              <w:spacing w:before="120" w:after="120" w:line="240" w:lineRule="auto"/>
              <w:ind w:left="360"/>
              <w:jc w:val="both"/>
              <w:rPr>
                <w:rFonts w:ascii="Arial Narrow" w:hAnsi="Arial Narrow"/>
                <w:b/>
                <w:sz w:val="20"/>
                <w:szCs w:val="20"/>
              </w:rPr>
            </w:pPr>
            <w:r w:rsidRPr="00CE543D">
              <w:rPr>
                <w:rFonts w:ascii="Arial Narrow" w:hAnsi="Arial Narrow"/>
                <w:b/>
                <w:sz w:val="20"/>
                <w:szCs w:val="20"/>
              </w:rPr>
              <w:t>Attendance and Tardiness</w:t>
            </w:r>
          </w:p>
          <w:p w:rsidR="005A333B" w:rsidRPr="00CE543D" w:rsidRDefault="005A333B" w:rsidP="0007260E">
            <w:pPr>
              <w:spacing w:after="120"/>
              <w:ind w:left="360"/>
              <w:jc w:val="both"/>
              <w:rPr>
                <w:rFonts w:ascii="Arial Narrow" w:hAnsi="Arial Narrow"/>
                <w:sz w:val="20"/>
                <w:szCs w:val="20"/>
              </w:rPr>
            </w:pPr>
            <w:r w:rsidRPr="00CE543D">
              <w:rPr>
                <w:rFonts w:ascii="Arial Narrow" w:hAnsi="Arial Narrow"/>
                <w:sz w:val="20"/>
                <w:szCs w:val="20"/>
              </w:rPr>
              <w:t>You are expected to attend all classes. The USC Student Manual (2013 Edition) stipulates that “a student who incurs unexcused absences of more than 20% of the prescribed number of class hours or laboratory periods during the term should be given NC or 5.0.” A 3-unit course has 48 class hours and a 1-unit laboratory course has 16 laboratory periods. You do the math.</w:t>
            </w:r>
          </w:p>
          <w:p w:rsidR="005A333B" w:rsidRPr="00CE543D" w:rsidRDefault="005A333B" w:rsidP="0007260E">
            <w:pPr>
              <w:spacing w:after="120"/>
              <w:ind w:left="360"/>
              <w:jc w:val="both"/>
              <w:rPr>
                <w:rFonts w:ascii="Arial Narrow" w:hAnsi="Arial Narrow"/>
                <w:sz w:val="20"/>
                <w:szCs w:val="20"/>
              </w:rPr>
            </w:pPr>
            <w:r w:rsidRPr="00CE543D">
              <w:rPr>
                <w:rFonts w:ascii="Arial Narrow" w:hAnsi="Arial Narrow"/>
                <w:sz w:val="20"/>
                <w:szCs w:val="20"/>
              </w:rPr>
              <w:t>Tardiness is highly discouraged and habitual tardiness will not be condoned. Appropriate sanctions for tardiness will be given based on agreement reached during a one-on-one conference between you and me.  If you come late to class, silently make your way to your seat without disrupting ongoing activity and approach me at the end of the class to have your attendance checked.</w:t>
            </w:r>
          </w:p>
          <w:p w:rsidR="005A333B" w:rsidRPr="00CE543D" w:rsidRDefault="005A333B" w:rsidP="0007260E">
            <w:pPr>
              <w:pStyle w:val="ListParagraph"/>
              <w:numPr>
                <w:ilvl w:val="0"/>
                <w:numId w:val="37"/>
              </w:numPr>
              <w:spacing w:before="120" w:after="120" w:line="240" w:lineRule="auto"/>
              <w:ind w:left="360"/>
              <w:jc w:val="both"/>
              <w:rPr>
                <w:rFonts w:ascii="Arial Narrow" w:hAnsi="Arial Narrow"/>
                <w:b/>
                <w:sz w:val="20"/>
                <w:szCs w:val="20"/>
              </w:rPr>
            </w:pPr>
            <w:r w:rsidRPr="00CE543D">
              <w:rPr>
                <w:rFonts w:ascii="Arial Narrow" w:hAnsi="Arial Narrow"/>
                <w:b/>
                <w:sz w:val="20"/>
                <w:szCs w:val="20"/>
              </w:rPr>
              <w:t>Use of Gadgets in Class</w:t>
            </w:r>
          </w:p>
          <w:p w:rsidR="005A333B" w:rsidRPr="00CE543D" w:rsidRDefault="005A333B" w:rsidP="0007260E">
            <w:pPr>
              <w:spacing w:after="120"/>
              <w:ind w:left="360"/>
              <w:jc w:val="both"/>
              <w:rPr>
                <w:rFonts w:ascii="Arial Narrow" w:hAnsi="Arial Narrow"/>
                <w:sz w:val="20"/>
                <w:szCs w:val="20"/>
              </w:rPr>
            </w:pPr>
            <w:r w:rsidRPr="00CE543D">
              <w:rPr>
                <w:rFonts w:ascii="Arial Narrow" w:hAnsi="Arial Narrow"/>
                <w:sz w:val="20"/>
                <w:szCs w:val="20"/>
              </w:rPr>
              <w:t>Gadgets should only be used in class in aid of learning. It’s allowable that you go online in the classroom if you want to find out more about something on the topic being taken up. In no way that you are allowed to use your gadgets in class to do social networking, games, or other activities that have no direct bearing on the ongoing class activity. You may take pictures of what is written on the board but only after I expressly announce when you can do it. At all times, set your gadgets on silent mode.</w:t>
            </w:r>
          </w:p>
          <w:p w:rsidR="005A333B" w:rsidRPr="00CE543D" w:rsidRDefault="005A333B" w:rsidP="0007260E">
            <w:pPr>
              <w:pStyle w:val="ListParagraph"/>
              <w:numPr>
                <w:ilvl w:val="0"/>
                <w:numId w:val="37"/>
              </w:numPr>
              <w:spacing w:before="120" w:after="120" w:line="240" w:lineRule="auto"/>
              <w:ind w:left="360"/>
              <w:jc w:val="both"/>
              <w:rPr>
                <w:rFonts w:ascii="Arial Narrow" w:hAnsi="Arial Narrow"/>
                <w:b/>
                <w:sz w:val="20"/>
                <w:szCs w:val="20"/>
              </w:rPr>
            </w:pPr>
            <w:r w:rsidRPr="00CE543D">
              <w:rPr>
                <w:rFonts w:ascii="Arial Narrow" w:hAnsi="Arial Narrow"/>
                <w:b/>
                <w:sz w:val="20"/>
                <w:szCs w:val="20"/>
              </w:rPr>
              <w:t>Examinations</w:t>
            </w:r>
          </w:p>
          <w:p w:rsidR="005A333B" w:rsidRPr="00CE543D" w:rsidRDefault="005A333B" w:rsidP="0007260E">
            <w:pPr>
              <w:spacing w:after="120"/>
              <w:ind w:left="360"/>
              <w:jc w:val="both"/>
              <w:rPr>
                <w:rFonts w:ascii="Arial Narrow" w:hAnsi="Arial Narrow"/>
                <w:sz w:val="20"/>
                <w:szCs w:val="20"/>
              </w:rPr>
            </w:pPr>
            <w:r w:rsidRPr="00CE543D">
              <w:rPr>
                <w:rFonts w:ascii="Arial Narrow" w:hAnsi="Arial Narrow"/>
                <w:sz w:val="20"/>
                <w:szCs w:val="20"/>
              </w:rPr>
              <w:t>Note that there are one (1) written exam and two (2) practical exams that you must take during the semester. In case you missed an examination due to serious medical condition or emergency reasons, you must make a formal written request to take a special examination. "EMERGENCY shall be understood as an unforeseen combination of circumstances which calls for an immediate response to an urgent need for assistance or relief.” Pertinent supporting documents must be attached to your letter of request. Otherwise, a grade of 5.0 will be recorded on that missed examination.</w:t>
            </w:r>
          </w:p>
          <w:p w:rsidR="005A333B" w:rsidRPr="00CE543D" w:rsidRDefault="005A333B" w:rsidP="0007260E">
            <w:pPr>
              <w:pStyle w:val="ListParagraph"/>
              <w:numPr>
                <w:ilvl w:val="0"/>
                <w:numId w:val="37"/>
              </w:numPr>
              <w:spacing w:before="120" w:after="120" w:line="240" w:lineRule="auto"/>
              <w:ind w:left="360"/>
              <w:jc w:val="both"/>
              <w:rPr>
                <w:rFonts w:ascii="Arial Narrow" w:hAnsi="Arial Narrow"/>
                <w:b/>
                <w:sz w:val="20"/>
                <w:szCs w:val="20"/>
              </w:rPr>
            </w:pPr>
            <w:r w:rsidRPr="00CE543D">
              <w:rPr>
                <w:rFonts w:ascii="Arial Narrow" w:hAnsi="Arial Narrow"/>
                <w:b/>
                <w:sz w:val="20"/>
                <w:szCs w:val="20"/>
              </w:rPr>
              <w:t>Consultation</w:t>
            </w:r>
          </w:p>
          <w:p w:rsidR="005A333B" w:rsidRPr="00CE543D" w:rsidRDefault="005A333B" w:rsidP="0007260E">
            <w:pPr>
              <w:spacing w:after="120"/>
              <w:ind w:left="360"/>
              <w:jc w:val="both"/>
              <w:rPr>
                <w:rFonts w:ascii="Arial Narrow" w:hAnsi="Arial Narrow"/>
                <w:sz w:val="20"/>
                <w:szCs w:val="20"/>
              </w:rPr>
            </w:pPr>
            <w:r w:rsidRPr="00CE543D">
              <w:rPr>
                <w:rFonts w:ascii="Arial Narrow" w:hAnsi="Arial Narrow"/>
                <w:sz w:val="20"/>
                <w:szCs w:val="20"/>
              </w:rPr>
              <w:t>My consultation periods are indicated in this syllabus. Should you wish to consult with me on matters pertaining to your achievement of the learning outcomes, you can inform me through email at least 24 hours before. Please indicate in clear terms what you wish to consult with me. You may do so individually or as a team/group.</w:t>
            </w:r>
          </w:p>
          <w:p w:rsidR="005A333B" w:rsidRPr="00CE543D" w:rsidRDefault="005A333B" w:rsidP="0007260E">
            <w:pPr>
              <w:pStyle w:val="ListParagraph"/>
              <w:numPr>
                <w:ilvl w:val="0"/>
                <w:numId w:val="37"/>
              </w:numPr>
              <w:spacing w:before="120" w:after="120" w:line="240" w:lineRule="auto"/>
              <w:ind w:left="360"/>
              <w:jc w:val="both"/>
              <w:rPr>
                <w:rFonts w:ascii="Arial Narrow" w:hAnsi="Arial Narrow"/>
                <w:b/>
                <w:sz w:val="20"/>
                <w:szCs w:val="20"/>
              </w:rPr>
            </w:pPr>
            <w:r w:rsidRPr="00CE543D">
              <w:rPr>
                <w:rFonts w:ascii="Arial Narrow" w:hAnsi="Arial Narrow"/>
                <w:b/>
                <w:sz w:val="20"/>
                <w:szCs w:val="20"/>
              </w:rPr>
              <w:t>Communication</w:t>
            </w:r>
          </w:p>
          <w:p w:rsidR="005A333B" w:rsidRPr="00CE543D" w:rsidRDefault="005A333B" w:rsidP="0007260E">
            <w:pPr>
              <w:spacing w:after="120"/>
              <w:ind w:left="360"/>
              <w:jc w:val="both"/>
              <w:rPr>
                <w:rFonts w:ascii="Arial Narrow" w:hAnsi="Arial Narrow"/>
                <w:sz w:val="20"/>
                <w:szCs w:val="20"/>
              </w:rPr>
            </w:pPr>
            <w:r w:rsidRPr="00CE543D">
              <w:rPr>
                <w:rFonts w:ascii="Arial Narrow" w:hAnsi="Arial Narrow"/>
                <w:sz w:val="20"/>
                <w:szCs w:val="20"/>
              </w:rPr>
              <w:t>All course-related communications outside of class should be done through email. I will post on our prescribed website supplementary learning materials, announcements, instructions, and the like through this method so make sure you regularly check the website.</w:t>
            </w:r>
          </w:p>
        </w:tc>
      </w:tr>
      <w:tr w:rsidR="005A333B" w:rsidRPr="00CE543D" w:rsidTr="0084260F">
        <w:tc>
          <w:tcPr>
            <w:tcW w:w="10209" w:type="dxa"/>
            <w:gridSpan w:val="9"/>
            <w:shd w:val="clear" w:color="auto" w:fill="595959"/>
          </w:tcPr>
          <w:p w:rsidR="005A333B" w:rsidRPr="00CE543D" w:rsidRDefault="005A333B" w:rsidP="00CA171D">
            <w:pPr>
              <w:spacing w:after="0" w:line="240" w:lineRule="auto"/>
              <w:jc w:val="both"/>
              <w:rPr>
                <w:rFonts w:ascii="Arial Narrow" w:hAnsi="Arial Narrow"/>
                <w:b/>
                <w:i/>
                <w:sz w:val="20"/>
                <w:szCs w:val="20"/>
              </w:rPr>
            </w:pPr>
          </w:p>
        </w:tc>
      </w:tr>
      <w:tr w:rsidR="005A333B" w:rsidRPr="00CE543D" w:rsidTr="0084260F">
        <w:tc>
          <w:tcPr>
            <w:tcW w:w="1667" w:type="dxa"/>
            <w:gridSpan w:val="3"/>
            <w:vMerge w:val="restart"/>
            <w:tcBorders>
              <w:bottom w:val="nil"/>
              <w:right w:val="nil"/>
            </w:tcBorders>
            <w:shd w:val="clear" w:color="auto" w:fill="auto"/>
            <w:vAlign w:val="center"/>
          </w:tcPr>
          <w:p w:rsidR="005A333B" w:rsidRPr="00CE543D" w:rsidRDefault="005A333B" w:rsidP="00CA171D">
            <w:pPr>
              <w:spacing w:before="120" w:after="120" w:line="240" w:lineRule="auto"/>
              <w:rPr>
                <w:rFonts w:ascii="Arial Narrow" w:hAnsi="Arial Narrow"/>
                <w:sz w:val="20"/>
                <w:szCs w:val="20"/>
              </w:rPr>
            </w:pPr>
            <w:r w:rsidRPr="00CE543D">
              <w:rPr>
                <w:rFonts w:ascii="Arial Narrow" w:hAnsi="Arial Narrow"/>
                <w:sz w:val="20"/>
                <w:szCs w:val="20"/>
              </w:rPr>
              <w:t>Prepared by</w:t>
            </w:r>
          </w:p>
        </w:tc>
        <w:tc>
          <w:tcPr>
            <w:tcW w:w="3480" w:type="dxa"/>
            <w:tcBorders>
              <w:left w:val="nil"/>
              <w:bottom w:val="single" w:sz="4" w:space="0" w:color="auto"/>
              <w:right w:val="single" w:sz="4" w:space="0" w:color="auto"/>
            </w:tcBorders>
            <w:shd w:val="clear" w:color="auto" w:fill="auto"/>
          </w:tcPr>
          <w:p w:rsidR="005A333B" w:rsidRPr="00CE543D" w:rsidRDefault="005A333B" w:rsidP="00CA171D">
            <w:pPr>
              <w:spacing w:before="120" w:after="120" w:line="240" w:lineRule="auto"/>
              <w:jc w:val="both"/>
              <w:rPr>
                <w:rFonts w:ascii="Arial Narrow" w:hAnsi="Arial Narrow"/>
                <w:sz w:val="20"/>
                <w:szCs w:val="20"/>
              </w:rPr>
            </w:pPr>
          </w:p>
        </w:tc>
        <w:tc>
          <w:tcPr>
            <w:tcW w:w="1801" w:type="dxa"/>
            <w:gridSpan w:val="4"/>
            <w:vMerge w:val="restart"/>
            <w:tcBorders>
              <w:left w:val="single" w:sz="4" w:space="0" w:color="auto"/>
              <w:bottom w:val="nil"/>
              <w:right w:val="nil"/>
            </w:tcBorders>
            <w:shd w:val="clear" w:color="auto" w:fill="auto"/>
            <w:vAlign w:val="center"/>
          </w:tcPr>
          <w:p w:rsidR="005A333B" w:rsidRPr="00CE543D" w:rsidRDefault="005A333B" w:rsidP="00CA171D">
            <w:pPr>
              <w:spacing w:before="120" w:after="120" w:line="240" w:lineRule="auto"/>
              <w:rPr>
                <w:rFonts w:ascii="Arial Narrow" w:hAnsi="Arial Narrow"/>
                <w:sz w:val="20"/>
                <w:szCs w:val="20"/>
              </w:rPr>
            </w:pPr>
            <w:r w:rsidRPr="00CE543D">
              <w:rPr>
                <w:rFonts w:ascii="Arial Narrow" w:hAnsi="Arial Narrow"/>
                <w:sz w:val="20"/>
                <w:szCs w:val="20"/>
              </w:rPr>
              <w:t xml:space="preserve">Approved by </w:t>
            </w:r>
          </w:p>
        </w:tc>
        <w:tc>
          <w:tcPr>
            <w:tcW w:w="3261" w:type="dxa"/>
            <w:tcBorders>
              <w:left w:val="nil"/>
              <w:bottom w:val="single" w:sz="4" w:space="0" w:color="auto"/>
              <w:right w:val="single" w:sz="4" w:space="0" w:color="auto"/>
            </w:tcBorders>
            <w:shd w:val="clear" w:color="auto" w:fill="auto"/>
          </w:tcPr>
          <w:p w:rsidR="005A333B" w:rsidRPr="00CE543D" w:rsidRDefault="005A333B" w:rsidP="00CA171D">
            <w:pPr>
              <w:spacing w:before="120" w:after="120" w:line="240" w:lineRule="auto"/>
              <w:jc w:val="both"/>
              <w:rPr>
                <w:rFonts w:ascii="Arial Narrow" w:hAnsi="Arial Narrow"/>
                <w:sz w:val="20"/>
                <w:szCs w:val="20"/>
              </w:rPr>
            </w:pPr>
          </w:p>
        </w:tc>
      </w:tr>
      <w:tr w:rsidR="005A333B" w:rsidRPr="00CE543D" w:rsidTr="0084260F">
        <w:tc>
          <w:tcPr>
            <w:tcW w:w="1667" w:type="dxa"/>
            <w:gridSpan w:val="3"/>
            <w:vMerge/>
            <w:tcBorders>
              <w:bottom w:val="nil"/>
              <w:right w:val="nil"/>
            </w:tcBorders>
            <w:shd w:val="clear" w:color="auto" w:fill="auto"/>
            <w:vAlign w:val="center"/>
          </w:tcPr>
          <w:p w:rsidR="005A333B" w:rsidRPr="00CE543D" w:rsidRDefault="005A333B" w:rsidP="00CA171D">
            <w:pPr>
              <w:spacing w:before="120" w:after="120" w:line="240" w:lineRule="auto"/>
              <w:rPr>
                <w:rFonts w:ascii="Arial Narrow" w:hAnsi="Arial Narrow"/>
                <w:sz w:val="20"/>
                <w:szCs w:val="20"/>
              </w:rPr>
            </w:pPr>
          </w:p>
        </w:tc>
        <w:tc>
          <w:tcPr>
            <w:tcW w:w="3480" w:type="dxa"/>
            <w:tcBorders>
              <w:left w:val="nil"/>
              <w:bottom w:val="nil"/>
              <w:right w:val="single" w:sz="4" w:space="0" w:color="auto"/>
            </w:tcBorders>
            <w:shd w:val="clear" w:color="auto" w:fill="auto"/>
          </w:tcPr>
          <w:p w:rsidR="005A333B" w:rsidRPr="00CE543D" w:rsidRDefault="0054732D" w:rsidP="00CA171D">
            <w:pPr>
              <w:spacing w:after="0" w:line="240" w:lineRule="auto"/>
              <w:jc w:val="center"/>
              <w:rPr>
                <w:rFonts w:ascii="Arial Narrow" w:hAnsi="Arial Narrow"/>
                <w:b/>
                <w:sz w:val="20"/>
                <w:szCs w:val="20"/>
              </w:rPr>
            </w:pPr>
            <w:r>
              <w:rPr>
                <w:rFonts w:ascii="Arial Narrow" w:hAnsi="Arial Narrow"/>
                <w:b/>
                <w:sz w:val="20"/>
                <w:szCs w:val="20"/>
              </w:rPr>
              <w:t>Luke Nigel J. Laylo</w:t>
            </w:r>
          </w:p>
          <w:p w:rsidR="005A333B" w:rsidRPr="00CE543D" w:rsidRDefault="005A333B" w:rsidP="00CA171D">
            <w:pPr>
              <w:spacing w:after="0" w:line="240" w:lineRule="auto"/>
              <w:jc w:val="center"/>
              <w:rPr>
                <w:rFonts w:ascii="Arial Narrow" w:hAnsi="Arial Narrow"/>
                <w:sz w:val="20"/>
                <w:szCs w:val="20"/>
              </w:rPr>
            </w:pPr>
            <w:r w:rsidRPr="00CE543D">
              <w:rPr>
                <w:rFonts w:ascii="Arial Narrow" w:hAnsi="Arial Narrow"/>
                <w:sz w:val="20"/>
                <w:szCs w:val="20"/>
              </w:rPr>
              <w:t>Faculty</w:t>
            </w:r>
          </w:p>
        </w:tc>
        <w:tc>
          <w:tcPr>
            <w:tcW w:w="1801" w:type="dxa"/>
            <w:gridSpan w:val="4"/>
            <w:vMerge/>
            <w:tcBorders>
              <w:left w:val="single" w:sz="4" w:space="0" w:color="auto"/>
              <w:bottom w:val="nil"/>
              <w:right w:val="nil"/>
            </w:tcBorders>
            <w:shd w:val="clear" w:color="auto" w:fill="auto"/>
            <w:vAlign w:val="center"/>
          </w:tcPr>
          <w:p w:rsidR="005A333B" w:rsidRPr="00CE543D" w:rsidRDefault="005A333B" w:rsidP="00CA171D">
            <w:pPr>
              <w:spacing w:before="120" w:after="120" w:line="240" w:lineRule="auto"/>
              <w:rPr>
                <w:rFonts w:ascii="Arial Narrow" w:hAnsi="Arial Narrow"/>
                <w:sz w:val="20"/>
                <w:szCs w:val="20"/>
              </w:rPr>
            </w:pPr>
          </w:p>
        </w:tc>
        <w:tc>
          <w:tcPr>
            <w:tcW w:w="3261" w:type="dxa"/>
            <w:tcBorders>
              <w:left w:val="nil"/>
              <w:bottom w:val="nil"/>
              <w:right w:val="single" w:sz="4" w:space="0" w:color="auto"/>
            </w:tcBorders>
            <w:shd w:val="clear" w:color="auto" w:fill="auto"/>
          </w:tcPr>
          <w:p w:rsidR="005A333B" w:rsidRPr="00CE543D" w:rsidRDefault="005A333B" w:rsidP="00874743">
            <w:pPr>
              <w:spacing w:after="0" w:line="240" w:lineRule="auto"/>
              <w:ind w:left="-110"/>
              <w:rPr>
                <w:rFonts w:ascii="Arial Narrow" w:hAnsi="Arial Narrow"/>
                <w:sz w:val="20"/>
                <w:szCs w:val="20"/>
              </w:rPr>
            </w:pPr>
            <w:r w:rsidRPr="00CE543D">
              <w:rPr>
                <w:rFonts w:ascii="Arial Narrow" w:hAnsi="Arial Narrow"/>
                <w:b/>
                <w:sz w:val="20"/>
                <w:szCs w:val="20"/>
              </w:rPr>
              <w:t>Engr. Antoniette P. Mondigo, MEng.</w:t>
            </w:r>
          </w:p>
          <w:p w:rsidR="005A333B" w:rsidRPr="00CE543D" w:rsidRDefault="005A333B" w:rsidP="00874743">
            <w:pPr>
              <w:spacing w:after="0" w:line="240" w:lineRule="auto"/>
              <w:ind w:left="-110"/>
              <w:rPr>
                <w:rFonts w:ascii="Arial Narrow" w:hAnsi="Arial Narrow"/>
                <w:sz w:val="20"/>
                <w:szCs w:val="20"/>
              </w:rPr>
            </w:pPr>
            <w:r w:rsidRPr="00CE543D">
              <w:rPr>
                <w:rFonts w:ascii="Arial Narrow" w:hAnsi="Arial Narrow"/>
                <w:sz w:val="20"/>
                <w:szCs w:val="20"/>
              </w:rPr>
              <w:t xml:space="preserve">                 Department Chair</w:t>
            </w:r>
          </w:p>
        </w:tc>
      </w:tr>
      <w:tr w:rsidR="005A333B" w:rsidRPr="00CE543D" w:rsidTr="0084260F">
        <w:tc>
          <w:tcPr>
            <w:tcW w:w="1667" w:type="dxa"/>
            <w:gridSpan w:val="3"/>
            <w:tcBorders>
              <w:top w:val="nil"/>
              <w:right w:val="nil"/>
            </w:tcBorders>
            <w:shd w:val="clear" w:color="auto" w:fill="auto"/>
          </w:tcPr>
          <w:p w:rsidR="005A333B" w:rsidRPr="00CE543D" w:rsidRDefault="005A333B" w:rsidP="00CA171D">
            <w:pPr>
              <w:spacing w:before="120" w:after="120" w:line="240" w:lineRule="auto"/>
              <w:rPr>
                <w:rFonts w:ascii="Arial Narrow" w:hAnsi="Arial Narrow"/>
                <w:sz w:val="20"/>
                <w:szCs w:val="20"/>
              </w:rPr>
            </w:pPr>
            <w:r w:rsidRPr="00CE543D">
              <w:rPr>
                <w:rFonts w:ascii="Arial Narrow" w:hAnsi="Arial Narrow"/>
                <w:sz w:val="20"/>
                <w:szCs w:val="20"/>
              </w:rPr>
              <w:t>Date Submitted for Approval</w:t>
            </w:r>
          </w:p>
        </w:tc>
        <w:tc>
          <w:tcPr>
            <w:tcW w:w="3480" w:type="dxa"/>
            <w:tcBorders>
              <w:top w:val="nil"/>
              <w:left w:val="nil"/>
            </w:tcBorders>
            <w:shd w:val="clear" w:color="auto" w:fill="auto"/>
          </w:tcPr>
          <w:p w:rsidR="005A333B" w:rsidRPr="00CE543D" w:rsidRDefault="0001212C" w:rsidP="00CA171D">
            <w:pPr>
              <w:spacing w:before="120" w:after="120" w:line="240" w:lineRule="auto"/>
              <w:jc w:val="both"/>
              <w:rPr>
                <w:rFonts w:ascii="Arial Narrow" w:hAnsi="Arial Narrow"/>
                <w:b/>
                <w:sz w:val="20"/>
                <w:szCs w:val="20"/>
              </w:rPr>
            </w:pPr>
            <w:r>
              <w:rPr>
                <w:rFonts w:ascii="Arial Narrow" w:hAnsi="Arial Narrow"/>
                <w:b/>
                <w:sz w:val="20"/>
                <w:szCs w:val="20"/>
              </w:rPr>
              <w:t>Nov. 21, 2015</w:t>
            </w:r>
          </w:p>
        </w:tc>
        <w:tc>
          <w:tcPr>
            <w:tcW w:w="1801" w:type="dxa"/>
            <w:gridSpan w:val="4"/>
            <w:tcBorders>
              <w:top w:val="nil"/>
              <w:right w:val="nil"/>
            </w:tcBorders>
            <w:shd w:val="clear" w:color="auto" w:fill="auto"/>
          </w:tcPr>
          <w:p w:rsidR="005A333B" w:rsidRPr="00CE543D" w:rsidRDefault="005A333B" w:rsidP="00CA171D">
            <w:pPr>
              <w:spacing w:before="120" w:after="120" w:line="240" w:lineRule="auto"/>
              <w:jc w:val="both"/>
              <w:rPr>
                <w:rFonts w:ascii="Arial Narrow" w:hAnsi="Arial Narrow"/>
                <w:sz w:val="20"/>
                <w:szCs w:val="20"/>
              </w:rPr>
            </w:pPr>
            <w:r w:rsidRPr="00CE543D">
              <w:rPr>
                <w:rFonts w:ascii="Arial Narrow" w:hAnsi="Arial Narrow"/>
                <w:sz w:val="20"/>
                <w:szCs w:val="20"/>
              </w:rPr>
              <w:t>Date Approved</w:t>
            </w:r>
          </w:p>
        </w:tc>
        <w:tc>
          <w:tcPr>
            <w:tcW w:w="3261" w:type="dxa"/>
            <w:tcBorders>
              <w:top w:val="nil"/>
              <w:left w:val="nil"/>
            </w:tcBorders>
            <w:shd w:val="clear" w:color="auto" w:fill="auto"/>
          </w:tcPr>
          <w:p w:rsidR="005A333B" w:rsidRPr="00CE543D" w:rsidRDefault="005A333B" w:rsidP="00CA171D">
            <w:pPr>
              <w:spacing w:before="120" w:after="120" w:line="240" w:lineRule="auto"/>
              <w:jc w:val="both"/>
              <w:rPr>
                <w:rFonts w:ascii="Arial Narrow" w:hAnsi="Arial Narrow"/>
                <w:b/>
                <w:sz w:val="20"/>
                <w:szCs w:val="20"/>
              </w:rPr>
            </w:pPr>
          </w:p>
        </w:tc>
      </w:tr>
    </w:tbl>
    <w:p w:rsidR="004F7C37" w:rsidRPr="00113DFF" w:rsidRDefault="004F7C37" w:rsidP="00B60E7F">
      <w:pPr>
        <w:rPr>
          <w:rFonts w:ascii="Arial Narrow" w:hAnsi="Arial Narrow"/>
          <w:szCs w:val="24"/>
        </w:rPr>
      </w:pPr>
    </w:p>
    <w:p w:rsidR="00113DFF" w:rsidRDefault="00113DFF">
      <w:pPr>
        <w:spacing w:after="0" w:line="240" w:lineRule="auto"/>
        <w:rPr>
          <w:rFonts w:ascii="Arial Narrow" w:hAnsi="Arial Narrow"/>
          <w:szCs w:val="24"/>
        </w:rPr>
      </w:pPr>
      <w:r>
        <w:rPr>
          <w:rFonts w:ascii="Arial Narrow" w:hAnsi="Arial Narrow"/>
          <w:szCs w:val="24"/>
        </w:rPr>
        <w:br w:type="page"/>
      </w:r>
    </w:p>
    <w:p w:rsidR="00680B05" w:rsidRPr="00821B2D" w:rsidRDefault="00D35B84" w:rsidP="00680B05">
      <w:pPr>
        <w:autoSpaceDE w:val="0"/>
        <w:autoSpaceDN w:val="0"/>
        <w:adjustRightInd w:val="0"/>
        <w:spacing w:after="0" w:line="240" w:lineRule="auto"/>
        <w:jc w:val="center"/>
        <w:rPr>
          <w:rFonts w:ascii="Arial Narrow" w:hAnsi="Arial Narrow"/>
          <w:szCs w:val="24"/>
        </w:rPr>
      </w:pPr>
      <w:r>
        <w:rPr>
          <w:rFonts w:ascii="Arial Narrow" w:hAnsi="Arial Narrow" w:cs="Arial Narrow"/>
          <w:szCs w:val="24"/>
          <w:lang w:eastAsia="en-PH"/>
        </w:rPr>
        <w:lastRenderedPageBreak/>
        <w:t>SNA EL 1 – Linux Server Administration</w:t>
      </w:r>
    </w:p>
    <w:p w:rsidR="00680B05" w:rsidRPr="009A5B4C" w:rsidRDefault="00680B05" w:rsidP="00680B05">
      <w:pPr>
        <w:autoSpaceDE w:val="0"/>
        <w:autoSpaceDN w:val="0"/>
        <w:adjustRightInd w:val="0"/>
        <w:spacing w:after="0" w:line="240" w:lineRule="auto"/>
        <w:jc w:val="center"/>
        <w:rPr>
          <w:rFonts w:ascii="Arial Narrow" w:hAnsi="Arial Narrow" w:cs="Arial Narrow"/>
          <w:sz w:val="20"/>
          <w:szCs w:val="24"/>
          <w:lang w:eastAsia="en-PH"/>
        </w:rPr>
      </w:pPr>
    </w:p>
    <w:p w:rsidR="00680B05" w:rsidRPr="009A5B4C" w:rsidRDefault="00680B05" w:rsidP="00680B05">
      <w:pPr>
        <w:jc w:val="center"/>
        <w:rPr>
          <w:rFonts w:ascii="Arial Narrow" w:hAnsi="Arial Narrow" w:cs="Arial"/>
          <w:b/>
          <w:bCs/>
          <w:sz w:val="20"/>
          <w:szCs w:val="24"/>
          <w:lang w:eastAsia="en-PH"/>
        </w:rPr>
      </w:pPr>
      <w:r w:rsidRPr="009A5B4C">
        <w:rPr>
          <w:rFonts w:ascii="Arial Narrow" w:hAnsi="Arial Narrow" w:cs="Arial"/>
          <w:b/>
          <w:bCs/>
          <w:sz w:val="20"/>
          <w:szCs w:val="24"/>
          <w:lang w:eastAsia="en-PH"/>
        </w:rPr>
        <w:t>ASSESSMENT &amp; GRADING RUBRICS</w:t>
      </w:r>
    </w:p>
    <w:p w:rsidR="00680B05" w:rsidRPr="00113DFF" w:rsidRDefault="00680B05" w:rsidP="00766792">
      <w:pPr>
        <w:pStyle w:val="NoSpacing"/>
        <w:rPr>
          <w:rFonts w:ascii="Arial Narrow" w:hAnsi="Arial Narrow"/>
          <w:b/>
          <w:sz w:val="20"/>
          <w:szCs w:val="24"/>
        </w:rPr>
      </w:pPr>
      <w:proofErr w:type="gramStart"/>
      <w:r w:rsidRPr="00113DFF">
        <w:rPr>
          <w:rFonts w:ascii="Arial Narrow" w:hAnsi="Arial Narrow"/>
          <w:b/>
          <w:sz w:val="20"/>
          <w:szCs w:val="24"/>
        </w:rPr>
        <w:t>Rubr</w:t>
      </w:r>
      <w:r w:rsidR="00862CE6">
        <w:rPr>
          <w:rFonts w:ascii="Arial Narrow" w:hAnsi="Arial Narrow"/>
          <w:b/>
          <w:sz w:val="20"/>
          <w:szCs w:val="24"/>
        </w:rPr>
        <w:t>ic 1.</w:t>
      </w:r>
      <w:proofErr w:type="gramEnd"/>
      <w:r w:rsidR="00862CE6">
        <w:rPr>
          <w:rFonts w:ascii="Arial Narrow" w:hAnsi="Arial Narrow"/>
          <w:b/>
          <w:sz w:val="20"/>
          <w:szCs w:val="24"/>
        </w:rPr>
        <w:t xml:space="preserve"> Assessing and Grading of Practical Exam</w:t>
      </w:r>
      <w:r w:rsidRPr="00113DFF">
        <w:rPr>
          <w:rFonts w:ascii="Arial Narrow" w:hAnsi="Arial Narrow"/>
          <w:b/>
          <w:sz w:val="20"/>
          <w:szCs w:val="24"/>
        </w:rPr>
        <w:t xml:space="preserve"> (CO1)</w:t>
      </w:r>
    </w:p>
    <w:p w:rsidR="00DE76D8" w:rsidRPr="00113DFF" w:rsidRDefault="00DE76D8" w:rsidP="00766792">
      <w:pPr>
        <w:pStyle w:val="NoSpacing"/>
        <w:rPr>
          <w:rFonts w:ascii="Arial Narrow" w:hAnsi="Arial Narrow"/>
          <w:b/>
          <w:i/>
          <w:sz w:val="20"/>
          <w:szCs w:val="24"/>
        </w:rPr>
      </w:pPr>
    </w:p>
    <w:p w:rsidR="00113DFF" w:rsidRPr="00113DFF" w:rsidRDefault="00113DFF" w:rsidP="00CE543D">
      <w:pPr>
        <w:pStyle w:val="NoSpacing"/>
        <w:jc w:val="both"/>
        <w:rPr>
          <w:rFonts w:ascii="Arial Narrow" w:hAnsi="Arial Narrow"/>
          <w:b/>
          <w:i/>
          <w:sz w:val="20"/>
          <w:szCs w:val="24"/>
        </w:rPr>
      </w:pPr>
    </w:p>
    <w:p w:rsidR="00680B05" w:rsidRPr="00113DFF" w:rsidRDefault="00680B05" w:rsidP="00CE543D">
      <w:pPr>
        <w:jc w:val="both"/>
        <w:rPr>
          <w:rFonts w:ascii="Arial Narrow" w:hAnsi="Arial Narrow"/>
          <w:sz w:val="18"/>
          <w:szCs w:val="24"/>
        </w:rPr>
      </w:pPr>
    </w:p>
    <w:sectPr w:rsidR="00680B05" w:rsidRPr="00113DFF" w:rsidSect="007112C0">
      <w:headerReference w:type="default" r:id="rId10"/>
      <w:footerReference w:type="default" r:id="rId11"/>
      <w:pgSz w:w="12242" w:h="18722" w:code="169"/>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D43" w:rsidRDefault="00580D43" w:rsidP="000F50CF">
      <w:pPr>
        <w:spacing w:after="0" w:line="240" w:lineRule="auto"/>
      </w:pPr>
      <w:r>
        <w:separator/>
      </w:r>
    </w:p>
  </w:endnote>
  <w:endnote w:type="continuationSeparator" w:id="0">
    <w:p w:rsidR="00580D43" w:rsidRDefault="00580D43" w:rsidP="000F5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302" w:rsidRPr="00F2375C" w:rsidRDefault="00CD3302" w:rsidP="00B945FC">
    <w:pPr>
      <w:pStyle w:val="Footer"/>
      <w:pBdr>
        <w:top w:val="thinThickSmallGap" w:sz="24" w:space="1" w:color="622423"/>
      </w:pBdr>
      <w:tabs>
        <w:tab w:val="clear" w:pos="4680"/>
        <w:tab w:val="clear" w:pos="9360"/>
        <w:tab w:val="right" w:pos="10082"/>
      </w:tabs>
      <w:spacing w:before="240"/>
      <w:rPr>
        <w:rFonts w:ascii="Arial Narrow" w:hAnsi="Arial Narrow"/>
      </w:rPr>
    </w:pPr>
    <w:r>
      <w:rPr>
        <w:rFonts w:ascii="Arial Narrow" w:hAnsi="Arial Narrow"/>
      </w:rPr>
      <w:t xml:space="preserve">© </w:t>
    </w:r>
    <w:r w:rsidRPr="00F2375C">
      <w:rPr>
        <w:rFonts w:ascii="Arial Narrow" w:hAnsi="Arial Narrow"/>
      </w:rPr>
      <w:t xml:space="preserve">Department of </w:t>
    </w:r>
    <w:r>
      <w:rPr>
        <w:rFonts w:ascii="Arial Narrow" w:hAnsi="Arial Narrow"/>
      </w:rPr>
      <w:t>Computer</w:t>
    </w:r>
    <w:r w:rsidRPr="00F2375C">
      <w:rPr>
        <w:rFonts w:ascii="Arial Narrow" w:hAnsi="Arial Narrow"/>
      </w:rPr>
      <w:t xml:space="preserve"> Engineering, University of San Carlos, Cebu City, Philippines</w:t>
    </w:r>
    <w:r w:rsidRPr="00F2375C">
      <w:rPr>
        <w:rFonts w:ascii="Arial Narrow" w:hAnsi="Arial Narrow"/>
      </w:rPr>
      <w:tab/>
      <w:t xml:space="preserve">Page </w:t>
    </w:r>
    <w:r w:rsidR="00543C07" w:rsidRPr="00F2375C">
      <w:rPr>
        <w:rFonts w:ascii="Arial Narrow" w:hAnsi="Arial Narrow"/>
      </w:rPr>
      <w:fldChar w:fldCharType="begin"/>
    </w:r>
    <w:r w:rsidRPr="00F2375C">
      <w:rPr>
        <w:rFonts w:ascii="Arial Narrow" w:hAnsi="Arial Narrow"/>
      </w:rPr>
      <w:instrText xml:space="preserve"> PAGE   \* MERGEFORMAT </w:instrText>
    </w:r>
    <w:r w:rsidR="00543C07" w:rsidRPr="00F2375C">
      <w:rPr>
        <w:rFonts w:ascii="Arial Narrow" w:hAnsi="Arial Narrow"/>
      </w:rPr>
      <w:fldChar w:fldCharType="separate"/>
    </w:r>
    <w:r w:rsidR="00E540DA">
      <w:rPr>
        <w:rFonts w:ascii="Arial Narrow" w:hAnsi="Arial Narrow"/>
        <w:noProof/>
      </w:rPr>
      <w:t>1</w:t>
    </w:r>
    <w:r w:rsidR="00543C07" w:rsidRPr="00F2375C">
      <w:rPr>
        <w:rFonts w:ascii="Arial Narrow" w:hAnsi="Arial Narrow"/>
      </w:rPr>
      <w:fldChar w:fldCharType="end"/>
    </w:r>
  </w:p>
  <w:p w:rsidR="00CD3302" w:rsidRDefault="00CD33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D43" w:rsidRDefault="00580D43" w:rsidP="000F50CF">
      <w:pPr>
        <w:spacing w:after="0" w:line="240" w:lineRule="auto"/>
      </w:pPr>
      <w:r>
        <w:separator/>
      </w:r>
    </w:p>
  </w:footnote>
  <w:footnote w:type="continuationSeparator" w:id="0">
    <w:p w:rsidR="00580D43" w:rsidRDefault="00580D43" w:rsidP="000F50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302" w:rsidRDefault="00CD3302">
    <w:pPr>
      <w:pStyle w:val="Header"/>
      <w:jc w:val="right"/>
    </w:pPr>
  </w:p>
  <w:p w:rsidR="00CD3302" w:rsidRDefault="00CD33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875"/>
    <w:multiLevelType w:val="hybridMultilevel"/>
    <w:tmpl w:val="EB247E9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nsid w:val="026B619D"/>
    <w:multiLevelType w:val="hybridMultilevel"/>
    <w:tmpl w:val="05B40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025C75"/>
    <w:multiLevelType w:val="hybridMultilevel"/>
    <w:tmpl w:val="8CEE170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CA65B3E"/>
    <w:multiLevelType w:val="hybridMultilevel"/>
    <w:tmpl w:val="513CF9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nsid w:val="0DF46A6C"/>
    <w:multiLevelType w:val="hybridMultilevel"/>
    <w:tmpl w:val="1994B64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nsid w:val="0FD04AC8"/>
    <w:multiLevelType w:val="hybridMultilevel"/>
    <w:tmpl w:val="62CA6FD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nsid w:val="12A27836"/>
    <w:multiLevelType w:val="hybridMultilevel"/>
    <w:tmpl w:val="0AA0EE1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nsid w:val="141470ED"/>
    <w:multiLevelType w:val="hybridMultilevel"/>
    <w:tmpl w:val="F76EE71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142F1588"/>
    <w:multiLevelType w:val="hybridMultilevel"/>
    <w:tmpl w:val="5D9A73F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nsid w:val="14966BB5"/>
    <w:multiLevelType w:val="hybridMultilevel"/>
    <w:tmpl w:val="956A8A7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169D3E6D"/>
    <w:multiLevelType w:val="hybridMultilevel"/>
    <w:tmpl w:val="32E25A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nsid w:val="1A170ECB"/>
    <w:multiLevelType w:val="hybridMultilevel"/>
    <w:tmpl w:val="57D611C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nsid w:val="21811B6C"/>
    <w:multiLevelType w:val="hybridMultilevel"/>
    <w:tmpl w:val="449EDB2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nsid w:val="21B429AD"/>
    <w:multiLevelType w:val="hybridMultilevel"/>
    <w:tmpl w:val="3496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54311E"/>
    <w:multiLevelType w:val="hybridMultilevel"/>
    <w:tmpl w:val="FEA6F3C0"/>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5">
    <w:nsid w:val="2EFD6A6F"/>
    <w:multiLevelType w:val="hybridMultilevel"/>
    <w:tmpl w:val="C11267E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nsid w:val="2F5A5044"/>
    <w:multiLevelType w:val="hybridMultilevel"/>
    <w:tmpl w:val="D0F26C2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nsid w:val="33895854"/>
    <w:multiLevelType w:val="hybridMultilevel"/>
    <w:tmpl w:val="ACA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DA038B"/>
    <w:multiLevelType w:val="hybridMultilevel"/>
    <w:tmpl w:val="19F8C3B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nsid w:val="3873407F"/>
    <w:multiLevelType w:val="hybridMultilevel"/>
    <w:tmpl w:val="FEA6F3C0"/>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0">
    <w:nsid w:val="38D20891"/>
    <w:multiLevelType w:val="hybridMultilevel"/>
    <w:tmpl w:val="9CDC1A6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nsid w:val="40A12A03"/>
    <w:multiLevelType w:val="hybridMultilevel"/>
    <w:tmpl w:val="6440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7601CC"/>
    <w:multiLevelType w:val="hybridMultilevel"/>
    <w:tmpl w:val="2E8ABCB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nsid w:val="43D92E0A"/>
    <w:multiLevelType w:val="hybridMultilevel"/>
    <w:tmpl w:val="EE2221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48041403"/>
    <w:multiLevelType w:val="hybridMultilevel"/>
    <w:tmpl w:val="9DB0DCB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nsid w:val="4BB6373B"/>
    <w:multiLevelType w:val="hybridMultilevel"/>
    <w:tmpl w:val="1C182A7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6">
    <w:nsid w:val="4F1B02B8"/>
    <w:multiLevelType w:val="hybridMultilevel"/>
    <w:tmpl w:val="FD2635E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7">
    <w:nsid w:val="5001048D"/>
    <w:multiLevelType w:val="hybridMultilevel"/>
    <w:tmpl w:val="837CB1F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nsid w:val="567D368B"/>
    <w:multiLevelType w:val="hybridMultilevel"/>
    <w:tmpl w:val="7DE4001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nsid w:val="59F00E15"/>
    <w:multiLevelType w:val="hybridMultilevel"/>
    <w:tmpl w:val="B888B78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0">
    <w:nsid w:val="5A4C6F3B"/>
    <w:multiLevelType w:val="hybridMultilevel"/>
    <w:tmpl w:val="F1BA1A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1">
    <w:nsid w:val="5C2D652B"/>
    <w:multiLevelType w:val="hybridMultilevel"/>
    <w:tmpl w:val="ACBAD6A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2">
    <w:nsid w:val="5C6438FF"/>
    <w:multiLevelType w:val="hybridMultilevel"/>
    <w:tmpl w:val="189EDD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572"/>
        </w:tabs>
        <w:ind w:left="1572" w:hanging="360"/>
      </w:pPr>
      <w:rPr>
        <w:rFonts w:ascii="Courier New" w:hAnsi="Courier New" w:hint="default"/>
      </w:rPr>
    </w:lvl>
    <w:lvl w:ilvl="2" w:tplc="04090005" w:tentative="1">
      <w:start w:val="1"/>
      <w:numFmt w:val="bullet"/>
      <w:lvlText w:val=""/>
      <w:lvlJc w:val="left"/>
      <w:pPr>
        <w:tabs>
          <w:tab w:val="num" w:pos="2292"/>
        </w:tabs>
        <w:ind w:left="2292" w:hanging="360"/>
      </w:pPr>
      <w:rPr>
        <w:rFonts w:ascii="Wingdings" w:hAnsi="Wingdings" w:hint="default"/>
      </w:rPr>
    </w:lvl>
    <w:lvl w:ilvl="3" w:tplc="04090001" w:tentative="1">
      <w:start w:val="1"/>
      <w:numFmt w:val="bullet"/>
      <w:lvlText w:val=""/>
      <w:lvlJc w:val="left"/>
      <w:pPr>
        <w:tabs>
          <w:tab w:val="num" w:pos="3012"/>
        </w:tabs>
        <w:ind w:left="3012" w:hanging="360"/>
      </w:pPr>
      <w:rPr>
        <w:rFonts w:ascii="Symbol" w:hAnsi="Symbol" w:hint="default"/>
      </w:rPr>
    </w:lvl>
    <w:lvl w:ilvl="4" w:tplc="04090003" w:tentative="1">
      <w:start w:val="1"/>
      <w:numFmt w:val="bullet"/>
      <w:lvlText w:val="o"/>
      <w:lvlJc w:val="left"/>
      <w:pPr>
        <w:tabs>
          <w:tab w:val="num" w:pos="3732"/>
        </w:tabs>
        <w:ind w:left="3732" w:hanging="360"/>
      </w:pPr>
      <w:rPr>
        <w:rFonts w:ascii="Courier New" w:hAnsi="Courier New" w:hint="default"/>
      </w:rPr>
    </w:lvl>
    <w:lvl w:ilvl="5" w:tplc="04090005" w:tentative="1">
      <w:start w:val="1"/>
      <w:numFmt w:val="bullet"/>
      <w:lvlText w:val=""/>
      <w:lvlJc w:val="left"/>
      <w:pPr>
        <w:tabs>
          <w:tab w:val="num" w:pos="4452"/>
        </w:tabs>
        <w:ind w:left="4452" w:hanging="360"/>
      </w:pPr>
      <w:rPr>
        <w:rFonts w:ascii="Wingdings" w:hAnsi="Wingdings" w:hint="default"/>
      </w:rPr>
    </w:lvl>
    <w:lvl w:ilvl="6" w:tplc="04090001" w:tentative="1">
      <w:start w:val="1"/>
      <w:numFmt w:val="bullet"/>
      <w:lvlText w:val=""/>
      <w:lvlJc w:val="left"/>
      <w:pPr>
        <w:tabs>
          <w:tab w:val="num" w:pos="5172"/>
        </w:tabs>
        <w:ind w:left="5172" w:hanging="360"/>
      </w:pPr>
      <w:rPr>
        <w:rFonts w:ascii="Symbol" w:hAnsi="Symbol" w:hint="default"/>
      </w:rPr>
    </w:lvl>
    <w:lvl w:ilvl="7" w:tplc="04090003" w:tentative="1">
      <w:start w:val="1"/>
      <w:numFmt w:val="bullet"/>
      <w:lvlText w:val="o"/>
      <w:lvlJc w:val="left"/>
      <w:pPr>
        <w:tabs>
          <w:tab w:val="num" w:pos="5892"/>
        </w:tabs>
        <w:ind w:left="5892" w:hanging="360"/>
      </w:pPr>
      <w:rPr>
        <w:rFonts w:ascii="Courier New" w:hAnsi="Courier New" w:hint="default"/>
      </w:rPr>
    </w:lvl>
    <w:lvl w:ilvl="8" w:tplc="04090005" w:tentative="1">
      <w:start w:val="1"/>
      <w:numFmt w:val="bullet"/>
      <w:lvlText w:val=""/>
      <w:lvlJc w:val="left"/>
      <w:pPr>
        <w:tabs>
          <w:tab w:val="num" w:pos="6612"/>
        </w:tabs>
        <w:ind w:left="6612" w:hanging="360"/>
      </w:pPr>
      <w:rPr>
        <w:rFonts w:ascii="Wingdings" w:hAnsi="Wingdings" w:hint="default"/>
      </w:rPr>
    </w:lvl>
  </w:abstractNum>
  <w:abstractNum w:abstractNumId="33">
    <w:nsid w:val="5DB5307F"/>
    <w:multiLevelType w:val="hybridMultilevel"/>
    <w:tmpl w:val="76A2904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4">
    <w:nsid w:val="63B734A9"/>
    <w:multiLevelType w:val="hybridMultilevel"/>
    <w:tmpl w:val="EF807FE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5">
    <w:nsid w:val="65070511"/>
    <w:multiLevelType w:val="hybridMultilevel"/>
    <w:tmpl w:val="1196237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6">
    <w:nsid w:val="6B7000FE"/>
    <w:multiLevelType w:val="hybridMultilevel"/>
    <w:tmpl w:val="9F60BEEA"/>
    <w:lvl w:ilvl="0" w:tplc="04640001">
      <w:start w:val="1"/>
      <w:numFmt w:val="bullet"/>
      <w:lvlText w:val=""/>
      <w:lvlJc w:val="left"/>
      <w:pPr>
        <w:ind w:left="360" w:hanging="360"/>
      </w:pPr>
      <w:rPr>
        <w:rFonts w:ascii="Symbol" w:hAnsi="Symbol" w:hint="default"/>
      </w:rPr>
    </w:lvl>
    <w:lvl w:ilvl="1" w:tplc="04640003" w:tentative="1">
      <w:start w:val="1"/>
      <w:numFmt w:val="bullet"/>
      <w:lvlText w:val="o"/>
      <w:lvlJc w:val="left"/>
      <w:pPr>
        <w:ind w:left="1080" w:hanging="360"/>
      </w:pPr>
      <w:rPr>
        <w:rFonts w:ascii="Courier New" w:hAnsi="Courier New" w:cs="Courier New" w:hint="default"/>
      </w:rPr>
    </w:lvl>
    <w:lvl w:ilvl="2" w:tplc="04640005" w:tentative="1">
      <w:start w:val="1"/>
      <w:numFmt w:val="bullet"/>
      <w:lvlText w:val=""/>
      <w:lvlJc w:val="left"/>
      <w:pPr>
        <w:ind w:left="1800" w:hanging="360"/>
      </w:pPr>
      <w:rPr>
        <w:rFonts w:ascii="Wingdings" w:hAnsi="Wingdings" w:hint="default"/>
      </w:rPr>
    </w:lvl>
    <w:lvl w:ilvl="3" w:tplc="04640001" w:tentative="1">
      <w:start w:val="1"/>
      <w:numFmt w:val="bullet"/>
      <w:lvlText w:val=""/>
      <w:lvlJc w:val="left"/>
      <w:pPr>
        <w:ind w:left="2520" w:hanging="360"/>
      </w:pPr>
      <w:rPr>
        <w:rFonts w:ascii="Symbol" w:hAnsi="Symbol" w:hint="default"/>
      </w:rPr>
    </w:lvl>
    <w:lvl w:ilvl="4" w:tplc="04640003" w:tentative="1">
      <w:start w:val="1"/>
      <w:numFmt w:val="bullet"/>
      <w:lvlText w:val="o"/>
      <w:lvlJc w:val="left"/>
      <w:pPr>
        <w:ind w:left="3240" w:hanging="360"/>
      </w:pPr>
      <w:rPr>
        <w:rFonts w:ascii="Courier New" w:hAnsi="Courier New" w:cs="Courier New" w:hint="default"/>
      </w:rPr>
    </w:lvl>
    <w:lvl w:ilvl="5" w:tplc="04640005" w:tentative="1">
      <w:start w:val="1"/>
      <w:numFmt w:val="bullet"/>
      <w:lvlText w:val=""/>
      <w:lvlJc w:val="left"/>
      <w:pPr>
        <w:ind w:left="3960" w:hanging="360"/>
      </w:pPr>
      <w:rPr>
        <w:rFonts w:ascii="Wingdings" w:hAnsi="Wingdings" w:hint="default"/>
      </w:rPr>
    </w:lvl>
    <w:lvl w:ilvl="6" w:tplc="04640001" w:tentative="1">
      <w:start w:val="1"/>
      <w:numFmt w:val="bullet"/>
      <w:lvlText w:val=""/>
      <w:lvlJc w:val="left"/>
      <w:pPr>
        <w:ind w:left="4680" w:hanging="360"/>
      </w:pPr>
      <w:rPr>
        <w:rFonts w:ascii="Symbol" w:hAnsi="Symbol" w:hint="default"/>
      </w:rPr>
    </w:lvl>
    <w:lvl w:ilvl="7" w:tplc="04640003" w:tentative="1">
      <w:start w:val="1"/>
      <w:numFmt w:val="bullet"/>
      <w:lvlText w:val="o"/>
      <w:lvlJc w:val="left"/>
      <w:pPr>
        <w:ind w:left="5400" w:hanging="360"/>
      </w:pPr>
      <w:rPr>
        <w:rFonts w:ascii="Courier New" w:hAnsi="Courier New" w:cs="Courier New" w:hint="default"/>
      </w:rPr>
    </w:lvl>
    <w:lvl w:ilvl="8" w:tplc="04640005" w:tentative="1">
      <w:start w:val="1"/>
      <w:numFmt w:val="bullet"/>
      <w:lvlText w:val=""/>
      <w:lvlJc w:val="left"/>
      <w:pPr>
        <w:ind w:left="6120" w:hanging="360"/>
      </w:pPr>
      <w:rPr>
        <w:rFonts w:ascii="Wingdings" w:hAnsi="Wingdings" w:hint="default"/>
      </w:rPr>
    </w:lvl>
  </w:abstractNum>
  <w:abstractNum w:abstractNumId="37">
    <w:nsid w:val="6FA84043"/>
    <w:multiLevelType w:val="hybridMultilevel"/>
    <w:tmpl w:val="373C5726"/>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8">
    <w:nsid w:val="704C746C"/>
    <w:multiLevelType w:val="hybridMultilevel"/>
    <w:tmpl w:val="6C50AEC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9">
    <w:nsid w:val="71AF13C6"/>
    <w:multiLevelType w:val="hybridMultilevel"/>
    <w:tmpl w:val="80FE229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0">
    <w:nsid w:val="71BF04AD"/>
    <w:multiLevelType w:val="hybridMultilevel"/>
    <w:tmpl w:val="C9601A9A"/>
    <w:lvl w:ilvl="0" w:tplc="0E8A1D98">
      <w:start w:val="1"/>
      <w:numFmt w:val="decimal"/>
      <w:lvlText w:val="%1.)"/>
      <w:lvlJc w:val="left"/>
      <w:pPr>
        <w:ind w:left="1440" w:hanging="360"/>
      </w:pPr>
      <w:rPr>
        <w:rFonts w:hint="default"/>
      </w:rPr>
    </w:lvl>
    <w:lvl w:ilvl="1" w:tplc="04640019">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41">
    <w:nsid w:val="725D252C"/>
    <w:multiLevelType w:val="hybridMultilevel"/>
    <w:tmpl w:val="E1B8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A453AD"/>
    <w:multiLevelType w:val="hybridMultilevel"/>
    <w:tmpl w:val="9B5C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5B2D1C"/>
    <w:multiLevelType w:val="hybridMultilevel"/>
    <w:tmpl w:val="AF5046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48246C"/>
    <w:multiLevelType w:val="hybridMultilevel"/>
    <w:tmpl w:val="F65007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5">
    <w:nsid w:val="78F65AC1"/>
    <w:multiLevelType w:val="hybridMultilevel"/>
    <w:tmpl w:val="AC8279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nsid w:val="7944068E"/>
    <w:multiLevelType w:val="hybridMultilevel"/>
    <w:tmpl w:val="6766482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7">
    <w:nsid w:val="7DC00D13"/>
    <w:multiLevelType w:val="hybridMultilevel"/>
    <w:tmpl w:val="AD16D01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2"/>
  </w:num>
  <w:num w:numId="4">
    <w:abstractNumId w:val="10"/>
  </w:num>
  <w:num w:numId="5">
    <w:abstractNumId w:val="44"/>
  </w:num>
  <w:num w:numId="6">
    <w:abstractNumId w:val="18"/>
  </w:num>
  <w:num w:numId="7">
    <w:abstractNumId w:val="25"/>
  </w:num>
  <w:num w:numId="8">
    <w:abstractNumId w:val="28"/>
  </w:num>
  <w:num w:numId="9">
    <w:abstractNumId w:val="29"/>
  </w:num>
  <w:num w:numId="10">
    <w:abstractNumId w:val="26"/>
  </w:num>
  <w:num w:numId="11">
    <w:abstractNumId w:val="30"/>
  </w:num>
  <w:num w:numId="12">
    <w:abstractNumId w:val="37"/>
  </w:num>
  <w:num w:numId="13">
    <w:abstractNumId w:val="39"/>
  </w:num>
  <w:num w:numId="14">
    <w:abstractNumId w:val="47"/>
  </w:num>
  <w:num w:numId="15">
    <w:abstractNumId w:val="6"/>
  </w:num>
  <w:num w:numId="16">
    <w:abstractNumId w:val="35"/>
  </w:num>
  <w:num w:numId="17">
    <w:abstractNumId w:val="38"/>
  </w:num>
  <w:num w:numId="18">
    <w:abstractNumId w:val="46"/>
  </w:num>
  <w:num w:numId="19">
    <w:abstractNumId w:val="15"/>
  </w:num>
  <w:num w:numId="20">
    <w:abstractNumId w:val="7"/>
  </w:num>
  <w:num w:numId="21">
    <w:abstractNumId w:val="34"/>
  </w:num>
  <w:num w:numId="22">
    <w:abstractNumId w:val="16"/>
  </w:num>
  <w:num w:numId="23">
    <w:abstractNumId w:val="33"/>
  </w:num>
  <w:num w:numId="24">
    <w:abstractNumId w:val="4"/>
  </w:num>
  <w:num w:numId="25">
    <w:abstractNumId w:val="27"/>
  </w:num>
  <w:num w:numId="26">
    <w:abstractNumId w:val="20"/>
  </w:num>
  <w:num w:numId="27">
    <w:abstractNumId w:val="5"/>
  </w:num>
  <w:num w:numId="28">
    <w:abstractNumId w:val="3"/>
  </w:num>
  <w:num w:numId="29">
    <w:abstractNumId w:val="31"/>
  </w:num>
  <w:num w:numId="30">
    <w:abstractNumId w:val="19"/>
  </w:num>
  <w:num w:numId="31">
    <w:abstractNumId w:val="36"/>
  </w:num>
  <w:num w:numId="32">
    <w:abstractNumId w:val="23"/>
  </w:num>
  <w:num w:numId="33">
    <w:abstractNumId w:val="32"/>
  </w:num>
  <w:num w:numId="34">
    <w:abstractNumId w:val="24"/>
  </w:num>
  <w:num w:numId="35">
    <w:abstractNumId w:val="9"/>
  </w:num>
  <w:num w:numId="36">
    <w:abstractNumId w:val="12"/>
  </w:num>
  <w:num w:numId="37">
    <w:abstractNumId w:val="17"/>
  </w:num>
  <w:num w:numId="38">
    <w:abstractNumId w:val="40"/>
  </w:num>
  <w:num w:numId="39">
    <w:abstractNumId w:val="11"/>
  </w:num>
  <w:num w:numId="40">
    <w:abstractNumId w:val="14"/>
  </w:num>
  <w:num w:numId="41">
    <w:abstractNumId w:val="2"/>
  </w:num>
  <w:num w:numId="42">
    <w:abstractNumId w:val="45"/>
  </w:num>
  <w:num w:numId="43">
    <w:abstractNumId w:val="21"/>
  </w:num>
  <w:num w:numId="44">
    <w:abstractNumId w:val="43"/>
  </w:num>
  <w:num w:numId="45">
    <w:abstractNumId w:val="13"/>
  </w:num>
  <w:num w:numId="46">
    <w:abstractNumId w:val="41"/>
  </w:num>
  <w:num w:numId="47">
    <w:abstractNumId w:val="1"/>
  </w:num>
  <w:num w:numId="48">
    <w:abstractNumId w:val="4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24F7B"/>
    <w:rsid w:val="000013CC"/>
    <w:rsid w:val="00001D58"/>
    <w:rsid w:val="0000225C"/>
    <w:rsid w:val="000024D4"/>
    <w:rsid w:val="0000454B"/>
    <w:rsid w:val="00007923"/>
    <w:rsid w:val="0001032B"/>
    <w:rsid w:val="0001130A"/>
    <w:rsid w:val="0001212C"/>
    <w:rsid w:val="00013479"/>
    <w:rsid w:val="0001718A"/>
    <w:rsid w:val="00026A90"/>
    <w:rsid w:val="00026BB1"/>
    <w:rsid w:val="000273E3"/>
    <w:rsid w:val="000275B9"/>
    <w:rsid w:val="00031C13"/>
    <w:rsid w:val="000341AD"/>
    <w:rsid w:val="00035420"/>
    <w:rsid w:val="00043345"/>
    <w:rsid w:val="000439CF"/>
    <w:rsid w:val="00043EB2"/>
    <w:rsid w:val="00044BCE"/>
    <w:rsid w:val="00046681"/>
    <w:rsid w:val="00052485"/>
    <w:rsid w:val="00057B2E"/>
    <w:rsid w:val="000604E7"/>
    <w:rsid w:val="0006663A"/>
    <w:rsid w:val="0007103E"/>
    <w:rsid w:val="0007200C"/>
    <w:rsid w:val="0007260E"/>
    <w:rsid w:val="000727BE"/>
    <w:rsid w:val="0007295F"/>
    <w:rsid w:val="00074F8C"/>
    <w:rsid w:val="00075EE5"/>
    <w:rsid w:val="00076A31"/>
    <w:rsid w:val="00076C3D"/>
    <w:rsid w:val="00077D21"/>
    <w:rsid w:val="000801D0"/>
    <w:rsid w:val="00083025"/>
    <w:rsid w:val="00083CDF"/>
    <w:rsid w:val="000848DE"/>
    <w:rsid w:val="00084BAB"/>
    <w:rsid w:val="00087E0F"/>
    <w:rsid w:val="00093C19"/>
    <w:rsid w:val="00096E84"/>
    <w:rsid w:val="00097BDD"/>
    <w:rsid w:val="000A0A74"/>
    <w:rsid w:val="000A3C70"/>
    <w:rsid w:val="000A60FA"/>
    <w:rsid w:val="000A7C86"/>
    <w:rsid w:val="000B07A1"/>
    <w:rsid w:val="000B4499"/>
    <w:rsid w:val="000B55E6"/>
    <w:rsid w:val="000B66BE"/>
    <w:rsid w:val="000C0EB0"/>
    <w:rsid w:val="000C13DD"/>
    <w:rsid w:val="000C2047"/>
    <w:rsid w:val="000C4253"/>
    <w:rsid w:val="000C7BCC"/>
    <w:rsid w:val="000D3DAB"/>
    <w:rsid w:val="000D4395"/>
    <w:rsid w:val="000D4D3C"/>
    <w:rsid w:val="000D6938"/>
    <w:rsid w:val="000D76E3"/>
    <w:rsid w:val="000D7E88"/>
    <w:rsid w:val="000E031D"/>
    <w:rsid w:val="000E4AAA"/>
    <w:rsid w:val="000E7D57"/>
    <w:rsid w:val="000F309C"/>
    <w:rsid w:val="000F3BC2"/>
    <w:rsid w:val="000F47BD"/>
    <w:rsid w:val="000F48D6"/>
    <w:rsid w:val="000F50CF"/>
    <w:rsid w:val="000F5C09"/>
    <w:rsid w:val="000F74B2"/>
    <w:rsid w:val="000F7CC0"/>
    <w:rsid w:val="001000D5"/>
    <w:rsid w:val="00100B6C"/>
    <w:rsid w:val="00100EF5"/>
    <w:rsid w:val="00101D0F"/>
    <w:rsid w:val="001049A7"/>
    <w:rsid w:val="00104B64"/>
    <w:rsid w:val="00105433"/>
    <w:rsid w:val="001105A0"/>
    <w:rsid w:val="00110D02"/>
    <w:rsid w:val="00110EF6"/>
    <w:rsid w:val="001115B5"/>
    <w:rsid w:val="00111C46"/>
    <w:rsid w:val="00112EF1"/>
    <w:rsid w:val="00113DFF"/>
    <w:rsid w:val="001155AA"/>
    <w:rsid w:val="00117120"/>
    <w:rsid w:val="00117F16"/>
    <w:rsid w:val="00121912"/>
    <w:rsid w:val="0012416A"/>
    <w:rsid w:val="00126A94"/>
    <w:rsid w:val="00130824"/>
    <w:rsid w:val="0013404E"/>
    <w:rsid w:val="00134257"/>
    <w:rsid w:val="00140337"/>
    <w:rsid w:val="00141DA4"/>
    <w:rsid w:val="001428D7"/>
    <w:rsid w:val="00142A7A"/>
    <w:rsid w:val="00145C22"/>
    <w:rsid w:val="00146A9C"/>
    <w:rsid w:val="00146C03"/>
    <w:rsid w:val="00146E74"/>
    <w:rsid w:val="00147233"/>
    <w:rsid w:val="001512DA"/>
    <w:rsid w:val="0015208E"/>
    <w:rsid w:val="00153D29"/>
    <w:rsid w:val="001547BF"/>
    <w:rsid w:val="001562A1"/>
    <w:rsid w:val="001615B2"/>
    <w:rsid w:val="0016440D"/>
    <w:rsid w:val="00165730"/>
    <w:rsid w:val="0017418A"/>
    <w:rsid w:val="00180503"/>
    <w:rsid w:val="00180A9D"/>
    <w:rsid w:val="00180B4C"/>
    <w:rsid w:val="00183CB9"/>
    <w:rsid w:val="001840AD"/>
    <w:rsid w:val="0018420A"/>
    <w:rsid w:val="00187252"/>
    <w:rsid w:val="00187749"/>
    <w:rsid w:val="001914A3"/>
    <w:rsid w:val="00191ED9"/>
    <w:rsid w:val="00192940"/>
    <w:rsid w:val="00192EBA"/>
    <w:rsid w:val="001941B3"/>
    <w:rsid w:val="00195282"/>
    <w:rsid w:val="00195578"/>
    <w:rsid w:val="00195B0F"/>
    <w:rsid w:val="001968F4"/>
    <w:rsid w:val="001A0771"/>
    <w:rsid w:val="001A2DA5"/>
    <w:rsid w:val="001A3521"/>
    <w:rsid w:val="001A4900"/>
    <w:rsid w:val="001A58D8"/>
    <w:rsid w:val="001A6115"/>
    <w:rsid w:val="001A70EB"/>
    <w:rsid w:val="001B00A3"/>
    <w:rsid w:val="001B2F84"/>
    <w:rsid w:val="001B3DD4"/>
    <w:rsid w:val="001B486A"/>
    <w:rsid w:val="001B5D26"/>
    <w:rsid w:val="001B61BC"/>
    <w:rsid w:val="001B6638"/>
    <w:rsid w:val="001C06B1"/>
    <w:rsid w:val="001C4AE5"/>
    <w:rsid w:val="001D0929"/>
    <w:rsid w:val="001D0AAA"/>
    <w:rsid w:val="001D2C55"/>
    <w:rsid w:val="001D359A"/>
    <w:rsid w:val="001D4343"/>
    <w:rsid w:val="001D4D31"/>
    <w:rsid w:val="001D59CA"/>
    <w:rsid w:val="001D5DDF"/>
    <w:rsid w:val="001D6765"/>
    <w:rsid w:val="001D6B33"/>
    <w:rsid w:val="001D794A"/>
    <w:rsid w:val="001E01A7"/>
    <w:rsid w:val="001E25BB"/>
    <w:rsid w:val="001E326C"/>
    <w:rsid w:val="001E5E4D"/>
    <w:rsid w:val="001E6F19"/>
    <w:rsid w:val="001E7890"/>
    <w:rsid w:val="001F1DC8"/>
    <w:rsid w:val="001F291A"/>
    <w:rsid w:val="001F2B32"/>
    <w:rsid w:val="001F3D9F"/>
    <w:rsid w:val="001F4016"/>
    <w:rsid w:val="001F49F5"/>
    <w:rsid w:val="00200E76"/>
    <w:rsid w:val="0020280E"/>
    <w:rsid w:val="00202CEF"/>
    <w:rsid w:val="00203E68"/>
    <w:rsid w:val="002043DD"/>
    <w:rsid w:val="00206910"/>
    <w:rsid w:val="002113DF"/>
    <w:rsid w:val="002134BE"/>
    <w:rsid w:val="002137B9"/>
    <w:rsid w:val="00214AAF"/>
    <w:rsid w:val="002164A5"/>
    <w:rsid w:val="00216FE1"/>
    <w:rsid w:val="002269A8"/>
    <w:rsid w:val="00227C63"/>
    <w:rsid w:val="00230F2A"/>
    <w:rsid w:val="00231F6D"/>
    <w:rsid w:val="002331C1"/>
    <w:rsid w:val="002333F6"/>
    <w:rsid w:val="0023370B"/>
    <w:rsid w:val="002358EB"/>
    <w:rsid w:val="002359D2"/>
    <w:rsid w:val="00237008"/>
    <w:rsid w:val="00237EDC"/>
    <w:rsid w:val="002404D6"/>
    <w:rsid w:val="00241263"/>
    <w:rsid w:val="00241C0D"/>
    <w:rsid w:val="002426A9"/>
    <w:rsid w:val="00243AD8"/>
    <w:rsid w:val="00244163"/>
    <w:rsid w:val="0024416C"/>
    <w:rsid w:val="00244B3F"/>
    <w:rsid w:val="00245A5A"/>
    <w:rsid w:val="00246B5A"/>
    <w:rsid w:val="00246E4B"/>
    <w:rsid w:val="002508E9"/>
    <w:rsid w:val="00251E68"/>
    <w:rsid w:val="00254BF3"/>
    <w:rsid w:val="0025517D"/>
    <w:rsid w:val="0025571C"/>
    <w:rsid w:val="00255DFA"/>
    <w:rsid w:val="0025751A"/>
    <w:rsid w:val="00257F1D"/>
    <w:rsid w:val="002620B7"/>
    <w:rsid w:val="002628A1"/>
    <w:rsid w:val="00263B86"/>
    <w:rsid w:val="00265FBA"/>
    <w:rsid w:val="00266595"/>
    <w:rsid w:val="002669B1"/>
    <w:rsid w:val="00267F1A"/>
    <w:rsid w:val="00272651"/>
    <w:rsid w:val="002736BA"/>
    <w:rsid w:val="0027479A"/>
    <w:rsid w:val="002758A7"/>
    <w:rsid w:val="00283505"/>
    <w:rsid w:val="00284A8E"/>
    <w:rsid w:val="0028746E"/>
    <w:rsid w:val="00287E3F"/>
    <w:rsid w:val="0029016E"/>
    <w:rsid w:val="002911B0"/>
    <w:rsid w:val="00293349"/>
    <w:rsid w:val="00295C21"/>
    <w:rsid w:val="00295EE8"/>
    <w:rsid w:val="002A00FC"/>
    <w:rsid w:val="002A1FAE"/>
    <w:rsid w:val="002A36D5"/>
    <w:rsid w:val="002A3A2F"/>
    <w:rsid w:val="002A485E"/>
    <w:rsid w:val="002A5700"/>
    <w:rsid w:val="002B09EB"/>
    <w:rsid w:val="002B0BA4"/>
    <w:rsid w:val="002B1C83"/>
    <w:rsid w:val="002B1D4E"/>
    <w:rsid w:val="002B2900"/>
    <w:rsid w:val="002B2E87"/>
    <w:rsid w:val="002B3B05"/>
    <w:rsid w:val="002B3CC5"/>
    <w:rsid w:val="002B68F8"/>
    <w:rsid w:val="002C0E3D"/>
    <w:rsid w:val="002C544D"/>
    <w:rsid w:val="002C5E58"/>
    <w:rsid w:val="002D0B00"/>
    <w:rsid w:val="002D25E3"/>
    <w:rsid w:val="002D48F2"/>
    <w:rsid w:val="002E17B5"/>
    <w:rsid w:val="002E5FD8"/>
    <w:rsid w:val="002E72E1"/>
    <w:rsid w:val="002E7C6A"/>
    <w:rsid w:val="002E7EB9"/>
    <w:rsid w:val="002F1B0E"/>
    <w:rsid w:val="002F2B81"/>
    <w:rsid w:val="002F744C"/>
    <w:rsid w:val="00307E2C"/>
    <w:rsid w:val="0031174E"/>
    <w:rsid w:val="00316D59"/>
    <w:rsid w:val="00323E0A"/>
    <w:rsid w:val="00323F05"/>
    <w:rsid w:val="00324F7B"/>
    <w:rsid w:val="00325CD6"/>
    <w:rsid w:val="00327969"/>
    <w:rsid w:val="00330C3F"/>
    <w:rsid w:val="00331EA9"/>
    <w:rsid w:val="00331EDD"/>
    <w:rsid w:val="00332520"/>
    <w:rsid w:val="00332FD9"/>
    <w:rsid w:val="00333F1F"/>
    <w:rsid w:val="003351BE"/>
    <w:rsid w:val="00335D13"/>
    <w:rsid w:val="003365CB"/>
    <w:rsid w:val="0034078D"/>
    <w:rsid w:val="00340E8D"/>
    <w:rsid w:val="00342CC4"/>
    <w:rsid w:val="00343EF9"/>
    <w:rsid w:val="0034674E"/>
    <w:rsid w:val="00350BF0"/>
    <w:rsid w:val="003517BE"/>
    <w:rsid w:val="00357A6F"/>
    <w:rsid w:val="00361EE7"/>
    <w:rsid w:val="003625A3"/>
    <w:rsid w:val="00362E44"/>
    <w:rsid w:val="003630DD"/>
    <w:rsid w:val="003636B2"/>
    <w:rsid w:val="00365092"/>
    <w:rsid w:val="00366928"/>
    <w:rsid w:val="003704D1"/>
    <w:rsid w:val="00371176"/>
    <w:rsid w:val="003735FF"/>
    <w:rsid w:val="003737C6"/>
    <w:rsid w:val="00374E37"/>
    <w:rsid w:val="00374FB4"/>
    <w:rsid w:val="003763B6"/>
    <w:rsid w:val="003768A6"/>
    <w:rsid w:val="00376EFB"/>
    <w:rsid w:val="00380275"/>
    <w:rsid w:val="00380AC5"/>
    <w:rsid w:val="0038125A"/>
    <w:rsid w:val="0038150E"/>
    <w:rsid w:val="00382DB7"/>
    <w:rsid w:val="00385C99"/>
    <w:rsid w:val="003874A7"/>
    <w:rsid w:val="003877C5"/>
    <w:rsid w:val="00387C95"/>
    <w:rsid w:val="00390344"/>
    <w:rsid w:val="00393011"/>
    <w:rsid w:val="003950A2"/>
    <w:rsid w:val="00397DA3"/>
    <w:rsid w:val="003A0FF9"/>
    <w:rsid w:val="003A1497"/>
    <w:rsid w:val="003A3427"/>
    <w:rsid w:val="003B0F4B"/>
    <w:rsid w:val="003B10DE"/>
    <w:rsid w:val="003B291D"/>
    <w:rsid w:val="003B2FC1"/>
    <w:rsid w:val="003B3719"/>
    <w:rsid w:val="003B4F9D"/>
    <w:rsid w:val="003B750D"/>
    <w:rsid w:val="003B792F"/>
    <w:rsid w:val="003C1470"/>
    <w:rsid w:val="003C2142"/>
    <w:rsid w:val="003C24C6"/>
    <w:rsid w:val="003C6CA5"/>
    <w:rsid w:val="003C6EC8"/>
    <w:rsid w:val="003C7C65"/>
    <w:rsid w:val="003D7CCA"/>
    <w:rsid w:val="003E1243"/>
    <w:rsid w:val="003E3237"/>
    <w:rsid w:val="003E3705"/>
    <w:rsid w:val="003E3876"/>
    <w:rsid w:val="003E3A57"/>
    <w:rsid w:val="003E4632"/>
    <w:rsid w:val="003E51C1"/>
    <w:rsid w:val="003E71AF"/>
    <w:rsid w:val="003E7731"/>
    <w:rsid w:val="003F0CD1"/>
    <w:rsid w:val="003F36B5"/>
    <w:rsid w:val="003F413C"/>
    <w:rsid w:val="003F488B"/>
    <w:rsid w:val="003F6C35"/>
    <w:rsid w:val="003F7AFA"/>
    <w:rsid w:val="004010AE"/>
    <w:rsid w:val="00401DAE"/>
    <w:rsid w:val="00402CBE"/>
    <w:rsid w:val="00403654"/>
    <w:rsid w:val="00403E3E"/>
    <w:rsid w:val="0040431A"/>
    <w:rsid w:val="00405013"/>
    <w:rsid w:val="00405E65"/>
    <w:rsid w:val="004107C4"/>
    <w:rsid w:val="00412138"/>
    <w:rsid w:val="00414707"/>
    <w:rsid w:val="0041665C"/>
    <w:rsid w:val="00417B6E"/>
    <w:rsid w:val="00417E5C"/>
    <w:rsid w:val="00420618"/>
    <w:rsid w:val="00421DE8"/>
    <w:rsid w:val="00421EA6"/>
    <w:rsid w:val="00422F98"/>
    <w:rsid w:val="004260EE"/>
    <w:rsid w:val="00427C8B"/>
    <w:rsid w:val="004326DD"/>
    <w:rsid w:val="00434531"/>
    <w:rsid w:val="004350DD"/>
    <w:rsid w:val="00435BE3"/>
    <w:rsid w:val="00435C1F"/>
    <w:rsid w:val="00443C73"/>
    <w:rsid w:val="00443C85"/>
    <w:rsid w:val="00443F94"/>
    <w:rsid w:val="00447EE2"/>
    <w:rsid w:val="00450A43"/>
    <w:rsid w:val="00451140"/>
    <w:rsid w:val="00452685"/>
    <w:rsid w:val="00452E97"/>
    <w:rsid w:val="00453CCB"/>
    <w:rsid w:val="004546F4"/>
    <w:rsid w:val="004566B5"/>
    <w:rsid w:val="00456DE1"/>
    <w:rsid w:val="0045793C"/>
    <w:rsid w:val="00460CD2"/>
    <w:rsid w:val="004618AF"/>
    <w:rsid w:val="00465344"/>
    <w:rsid w:val="00467081"/>
    <w:rsid w:val="00471972"/>
    <w:rsid w:val="00472A3D"/>
    <w:rsid w:val="00476012"/>
    <w:rsid w:val="00476D6D"/>
    <w:rsid w:val="00477180"/>
    <w:rsid w:val="00481517"/>
    <w:rsid w:val="00481EBC"/>
    <w:rsid w:val="00482F11"/>
    <w:rsid w:val="00483C35"/>
    <w:rsid w:val="0048583A"/>
    <w:rsid w:val="004861A3"/>
    <w:rsid w:val="00487626"/>
    <w:rsid w:val="0048778E"/>
    <w:rsid w:val="00490E5C"/>
    <w:rsid w:val="00494063"/>
    <w:rsid w:val="0049430C"/>
    <w:rsid w:val="0049542A"/>
    <w:rsid w:val="00495EFC"/>
    <w:rsid w:val="00496ACA"/>
    <w:rsid w:val="004A271C"/>
    <w:rsid w:val="004A7E41"/>
    <w:rsid w:val="004B020F"/>
    <w:rsid w:val="004B16C2"/>
    <w:rsid w:val="004B1986"/>
    <w:rsid w:val="004B1AFF"/>
    <w:rsid w:val="004B39AB"/>
    <w:rsid w:val="004B4520"/>
    <w:rsid w:val="004B5CD5"/>
    <w:rsid w:val="004B6D37"/>
    <w:rsid w:val="004B7F1D"/>
    <w:rsid w:val="004C300E"/>
    <w:rsid w:val="004C5627"/>
    <w:rsid w:val="004D26E5"/>
    <w:rsid w:val="004D43CB"/>
    <w:rsid w:val="004D5200"/>
    <w:rsid w:val="004E5ECF"/>
    <w:rsid w:val="004E6664"/>
    <w:rsid w:val="004E7074"/>
    <w:rsid w:val="004F149D"/>
    <w:rsid w:val="004F1F82"/>
    <w:rsid w:val="004F7C37"/>
    <w:rsid w:val="00500455"/>
    <w:rsid w:val="00506C89"/>
    <w:rsid w:val="00507228"/>
    <w:rsid w:val="005104C9"/>
    <w:rsid w:val="00511BA5"/>
    <w:rsid w:val="005139CB"/>
    <w:rsid w:val="00513E23"/>
    <w:rsid w:val="0051400E"/>
    <w:rsid w:val="00514B23"/>
    <w:rsid w:val="00514C0B"/>
    <w:rsid w:val="00515427"/>
    <w:rsid w:val="00516F1C"/>
    <w:rsid w:val="00517E1B"/>
    <w:rsid w:val="00521CA1"/>
    <w:rsid w:val="005222DC"/>
    <w:rsid w:val="00524469"/>
    <w:rsid w:val="005246C3"/>
    <w:rsid w:val="0052586E"/>
    <w:rsid w:val="00526973"/>
    <w:rsid w:val="005271DA"/>
    <w:rsid w:val="005303C0"/>
    <w:rsid w:val="00531115"/>
    <w:rsid w:val="00531F18"/>
    <w:rsid w:val="00533F9E"/>
    <w:rsid w:val="00534962"/>
    <w:rsid w:val="0053732E"/>
    <w:rsid w:val="00542A24"/>
    <w:rsid w:val="00543C07"/>
    <w:rsid w:val="00543CA6"/>
    <w:rsid w:val="00544CBE"/>
    <w:rsid w:val="00545679"/>
    <w:rsid w:val="005457EF"/>
    <w:rsid w:val="00545D24"/>
    <w:rsid w:val="005461DF"/>
    <w:rsid w:val="0054732D"/>
    <w:rsid w:val="00550193"/>
    <w:rsid w:val="00550B30"/>
    <w:rsid w:val="00551B08"/>
    <w:rsid w:val="00552806"/>
    <w:rsid w:val="00552ADA"/>
    <w:rsid w:val="005550B7"/>
    <w:rsid w:val="005553AE"/>
    <w:rsid w:val="005576F5"/>
    <w:rsid w:val="00561F18"/>
    <w:rsid w:val="00565391"/>
    <w:rsid w:val="00565574"/>
    <w:rsid w:val="005657C7"/>
    <w:rsid w:val="00565C1E"/>
    <w:rsid w:val="00571DBC"/>
    <w:rsid w:val="0057502F"/>
    <w:rsid w:val="00580D43"/>
    <w:rsid w:val="00585464"/>
    <w:rsid w:val="0058568A"/>
    <w:rsid w:val="00586690"/>
    <w:rsid w:val="00591833"/>
    <w:rsid w:val="00593642"/>
    <w:rsid w:val="00594BB2"/>
    <w:rsid w:val="00597D60"/>
    <w:rsid w:val="005A0F22"/>
    <w:rsid w:val="005A333B"/>
    <w:rsid w:val="005A445D"/>
    <w:rsid w:val="005A5CD6"/>
    <w:rsid w:val="005A6C6A"/>
    <w:rsid w:val="005A6D49"/>
    <w:rsid w:val="005A746C"/>
    <w:rsid w:val="005B13D8"/>
    <w:rsid w:val="005B27F4"/>
    <w:rsid w:val="005B352C"/>
    <w:rsid w:val="005B36A3"/>
    <w:rsid w:val="005B46E5"/>
    <w:rsid w:val="005B4AE7"/>
    <w:rsid w:val="005B5BE7"/>
    <w:rsid w:val="005B5FE8"/>
    <w:rsid w:val="005B6637"/>
    <w:rsid w:val="005B7950"/>
    <w:rsid w:val="005C0DD4"/>
    <w:rsid w:val="005C2A5A"/>
    <w:rsid w:val="005C325F"/>
    <w:rsid w:val="005C332F"/>
    <w:rsid w:val="005C36C3"/>
    <w:rsid w:val="005C628C"/>
    <w:rsid w:val="005C7DD6"/>
    <w:rsid w:val="005D2A3B"/>
    <w:rsid w:val="005D35C6"/>
    <w:rsid w:val="005D3A20"/>
    <w:rsid w:val="005D3E0A"/>
    <w:rsid w:val="005D5669"/>
    <w:rsid w:val="005D63D8"/>
    <w:rsid w:val="005D7361"/>
    <w:rsid w:val="005D74B9"/>
    <w:rsid w:val="005E1DFE"/>
    <w:rsid w:val="005E2801"/>
    <w:rsid w:val="005E47D1"/>
    <w:rsid w:val="005E564A"/>
    <w:rsid w:val="005E5E76"/>
    <w:rsid w:val="005F1A19"/>
    <w:rsid w:val="005F4798"/>
    <w:rsid w:val="005F52E6"/>
    <w:rsid w:val="005F692D"/>
    <w:rsid w:val="005F6D3E"/>
    <w:rsid w:val="005F7501"/>
    <w:rsid w:val="005F79BF"/>
    <w:rsid w:val="00600035"/>
    <w:rsid w:val="00602CF7"/>
    <w:rsid w:val="00604789"/>
    <w:rsid w:val="00604933"/>
    <w:rsid w:val="00606969"/>
    <w:rsid w:val="006133CE"/>
    <w:rsid w:val="006204B6"/>
    <w:rsid w:val="00620A96"/>
    <w:rsid w:val="0062168F"/>
    <w:rsid w:val="006226E4"/>
    <w:rsid w:val="00624096"/>
    <w:rsid w:val="0062439A"/>
    <w:rsid w:val="00624FF7"/>
    <w:rsid w:val="00625577"/>
    <w:rsid w:val="00625E59"/>
    <w:rsid w:val="00626D2D"/>
    <w:rsid w:val="00627513"/>
    <w:rsid w:val="00630B36"/>
    <w:rsid w:val="00631147"/>
    <w:rsid w:val="00631292"/>
    <w:rsid w:val="0063283D"/>
    <w:rsid w:val="00635011"/>
    <w:rsid w:val="00635EA5"/>
    <w:rsid w:val="00637D2B"/>
    <w:rsid w:val="006418FD"/>
    <w:rsid w:val="006427A8"/>
    <w:rsid w:val="006427D0"/>
    <w:rsid w:val="00644BEA"/>
    <w:rsid w:val="00644F5D"/>
    <w:rsid w:val="006450A1"/>
    <w:rsid w:val="006457F6"/>
    <w:rsid w:val="00645E59"/>
    <w:rsid w:val="00651338"/>
    <w:rsid w:val="00651E3E"/>
    <w:rsid w:val="006522F7"/>
    <w:rsid w:val="006530FA"/>
    <w:rsid w:val="006542B6"/>
    <w:rsid w:val="00655DAE"/>
    <w:rsid w:val="006579C9"/>
    <w:rsid w:val="00657D97"/>
    <w:rsid w:val="00660121"/>
    <w:rsid w:val="006601AD"/>
    <w:rsid w:val="0066163A"/>
    <w:rsid w:val="0066297F"/>
    <w:rsid w:val="00665312"/>
    <w:rsid w:val="006665D7"/>
    <w:rsid w:val="006673CD"/>
    <w:rsid w:val="0066787A"/>
    <w:rsid w:val="006760C5"/>
    <w:rsid w:val="00676667"/>
    <w:rsid w:val="00676A73"/>
    <w:rsid w:val="00677D77"/>
    <w:rsid w:val="006803F3"/>
    <w:rsid w:val="00680B05"/>
    <w:rsid w:val="0068127B"/>
    <w:rsid w:val="006819DF"/>
    <w:rsid w:val="00682221"/>
    <w:rsid w:val="00683490"/>
    <w:rsid w:val="006858F2"/>
    <w:rsid w:val="00686129"/>
    <w:rsid w:val="00686B00"/>
    <w:rsid w:val="00686FEE"/>
    <w:rsid w:val="006872B9"/>
    <w:rsid w:val="0069211E"/>
    <w:rsid w:val="00693138"/>
    <w:rsid w:val="006933F8"/>
    <w:rsid w:val="00693567"/>
    <w:rsid w:val="00695EB4"/>
    <w:rsid w:val="00697A3D"/>
    <w:rsid w:val="006A101A"/>
    <w:rsid w:val="006A1291"/>
    <w:rsid w:val="006A1F21"/>
    <w:rsid w:val="006A3A3D"/>
    <w:rsid w:val="006A4ED5"/>
    <w:rsid w:val="006A77D8"/>
    <w:rsid w:val="006A788D"/>
    <w:rsid w:val="006B0883"/>
    <w:rsid w:val="006B1657"/>
    <w:rsid w:val="006B21E8"/>
    <w:rsid w:val="006B3123"/>
    <w:rsid w:val="006B4FFB"/>
    <w:rsid w:val="006B584D"/>
    <w:rsid w:val="006B64AE"/>
    <w:rsid w:val="006B7028"/>
    <w:rsid w:val="006C2306"/>
    <w:rsid w:val="006C2365"/>
    <w:rsid w:val="006C2DA8"/>
    <w:rsid w:val="006C3F64"/>
    <w:rsid w:val="006C4519"/>
    <w:rsid w:val="006C59BD"/>
    <w:rsid w:val="006C640D"/>
    <w:rsid w:val="006D149E"/>
    <w:rsid w:val="006D4743"/>
    <w:rsid w:val="006D5F3F"/>
    <w:rsid w:val="006D690F"/>
    <w:rsid w:val="006D7856"/>
    <w:rsid w:val="006E324D"/>
    <w:rsid w:val="006E7B89"/>
    <w:rsid w:val="006F387E"/>
    <w:rsid w:val="006F7400"/>
    <w:rsid w:val="006F753A"/>
    <w:rsid w:val="007010C1"/>
    <w:rsid w:val="007016C1"/>
    <w:rsid w:val="0070397F"/>
    <w:rsid w:val="0070592B"/>
    <w:rsid w:val="00706538"/>
    <w:rsid w:val="00710FD1"/>
    <w:rsid w:val="007112C0"/>
    <w:rsid w:val="00713B43"/>
    <w:rsid w:val="0071575C"/>
    <w:rsid w:val="00717467"/>
    <w:rsid w:val="0071769A"/>
    <w:rsid w:val="00721565"/>
    <w:rsid w:val="00723661"/>
    <w:rsid w:val="0072422A"/>
    <w:rsid w:val="00724D2D"/>
    <w:rsid w:val="00725E1D"/>
    <w:rsid w:val="007275A4"/>
    <w:rsid w:val="00731550"/>
    <w:rsid w:val="0073421A"/>
    <w:rsid w:val="007367EA"/>
    <w:rsid w:val="00736CB7"/>
    <w:rsid w:val="00746DE8"/>
    <w:rsid w:val="007472C0"/>
    <w:rsid w:val="007502AA"/>
    <w:rsid w:val="007509CC"/>
    <w:rsid w:val="00751575"/>
    <w:rsid w:val="0075277F"/>
    <w:rsid w:val="007544B5"/>
    <w:rsid w:val="00754F24"/>
    <w:rsid w:val="00756431"/>
    <w:rsid w:val="0075689F"/>
    <w:rsid w:val="00756E9A"/>
    <w:rsid w:val="0075708B"/>
    <w:rsid w:val="00760D76"/>
    <w:rsid w:val="00761CAC"/>
    <w:rsid w:val="00761FB6"/>
    <w:rsid w:val="007628F4"/>
    <w:rsid w:val="00765575"/>
    <w:rsid w:val="007658A5"/>
    <w:rsid w:val="00766685"/>
    <w:rsid w:val="00766792"/>
    <w:rsid w:val="00767021"/>
    <w:rsid w:val="00770C5D"/>
    <w:rsid w:val="00772DBC"/>
    <w:rsid w:val="007749E1"/>
    <w:rsid w:val="00775A1C"/>
    <w:rsid w:val="007773E1"/>
    <w:rsid w:val="0078082B"/>
    <w:rsid w:val="007811B4"/>
    <w:rsid w:val="00781719"/>
    <w:rsid w:val="00781A14"/>
    <w:rsid w:val="00781EE4"/>
    <w:rsid w:val="0078203E"/>
    <w:rsid w:val="007825AD"/>
    <w:rsid w:val="00790CBD"/>
    <w:rsid w:val="0079145A"/>
    <w:rsid w:val="00791FBA"/>
    <w:rsid w:val="007935E9"/>
    <w:rsid w:val="00795A6B"/>
    <w:rsid w:val="00797CB7"/>
    <w:rsid w:val="00797D09"/>
    <w:rsid w:val="007A0D07"/>
    <w:rsid w:val="007A3B59"/>
    <w:rsid w:val="007A6724"/>
    <w:rsid w:val="007A6D73"/>
    <w:rsid w:val="007A7F87"/>
    <w:rsid w:val="007B20BD"/>
    <w:rsid w:val="007B4933"/>
    <w:rsid w:val="007B65C8"/>
    <w:rsid w:val="007B6FA4"/>
    <w:rsid w:val="007C0602"/>
    <w:rsid w:val="007C0C81"/>
    <w:rsid w:val="007C1E47"/>
    <w:rsid w:val="007C2CAC"/>
    <w:rsid w:val="007D01F9"/>
    <w:rsid w:val="007D0F06"/>
    <w:rsid w:val="007D47DB"/>
    <w:rsid w:val="007D5978"/>
    <w:rsid w:val="007D6D15"/>
    <w:rsid w:val="007D7C11"/>
    <w:rsid w:val="007E0312"/>
    <w:rsid w:val="007E1BC3"/>
    <w:rsid w:val="007E44F9"/>
    <w:rsid w:val="007F120E"/>
    <w:rsid w:val="007F1FB4"/>
    <w:rsid w:val="007F2A63"/>
    <w:rsid w:val="007F2CDE"/>
    <w:rsid w:val="007F2FAD"/>
    <w:rsid w:val="007F3402"/>
    <w:rsid w:val="007F35CB"/>
    <w:rsid w:val="007F3ACA"/>
    <w:rsid w:val="007F3FDB"/>
    <w:rsid w:val="0080095B"/>
    <w:rsid w:val="0080146C"/>
    <w:rsid w:val="00802864"/>
    <w:rsid w:val="008029A0"/>
    <w:rsid w:val="008046AF"/>
    <w:rsid w:val="00804810"/>
    <w:rsid w:val="00804E36"/>
    <w:rsid w:val="0080533F"/>
    <w:rsid w:val="00805CBB"/>
    <w:rsid w:val="008067C4"/>
    <w:rsid w:val="00806A99"/>
    <w:rsid w:val="00811CBC"/>
    <w:rsid w:val="0081378C"/>
    <w:rsid w:val="00813B46"/>
    <w:rsid w:val="00814FB5"/>
    <w:rsid w:val="00815C06"/>
    <w:rsid w:val="00816A40"/>
    <w:rsid w:val="00816D17"/>
    <w:rsid w:val="00820166"/>
    <w:rsid w:val="008215B9"/>
    <w:rsid w:val="00821B2D"/>
    <w:rsid w:val="0082273C"/>
    <w:rsid w:val="0082612A"/>
    <w:rsid w:val="008261E7"/>
    <w:rsid w:val="00826BF3"/>
    <w:rsid w:val="00827BFA"/>
    <w:rsid w:val="008321EC"/>
    <w:rsid w:val="0083574B"/>
    <w:rsid w:val="008406B2"/>
    <w:rsid w:val="0084163B"/>
    <w:rsid w:val="0084210C"/>
    <w:rsid w:val="0084260F"/>
    <w:rsid w:val="008444A2"/>
    <w:rsid w:val="0084667C"/>
    <w:rsid w:val="00846800"/>
    <w:rsid w:val="008473CB"/>
    <w:rsid w:val="00851D80"/>
    <w:rsid w:val="00851DC2"/>
    <w:rsid w:val="0085202B"/>
    <w:rsid w:val="00853702"/>
    <w:rsid w:val="0085775E"/>
    <w:rsid w:val="008577F5"/>
    <w:rsid w:val="0086181D"/>
    <w:rsid w:val="00861AEE"/>
    <w:rsid w:val="008627E0"/>
    <w:rsid w:val="00862CE6"/>
    <w:rsid w:val="00863E3D"/>
    <w:rsid w:val="0086593B"/>
    <w:rsid w:val="00866610"/>
    <w:rsid w:val="008672FB"/>
    <w:rsid w:val="00871A7E"/>
    <w:rsid w:val="00871CA4"/>
    <w:rsid w:val="008740A5"/>
    <w:rsid w:val="00874743"/>
    <w:rsid w:val="008841FE"/>
    <w:rsid w:val="008854FA"/>
    <w:rsid w:val="00885CB4"/>
    <w:rsid w:val="008873A4"/>
    <w:rsid w:val="00891493"/>
    <w:rsid w:val="00891721"/>
    <w:rsid w:val="00891ADC"/>
    <w:rsid w:val="008931A7"/>
    <w:rsid w:val="00893826"/>
    <w:rsid w:val="00893EFF"/>
    <w:rsid w:val="008949BC"/>
    <w:rsid w:val="008A11FF"/>
    <w:rsid w:val="008A3C8D"/>
    <w:rsid w:val="008A54D6"/>
    <w:rsid w:val="008A63DE"/>
    <w:rsid w:val="008A7F7F"/>
    <w:rsid w:val="008B1E67"/>
    <w:rsid w:val="008B2295"/>
    <w:rsid w:val="008B5A82"/>
    <w:rsid w:val="008B5B75"/>
    <w:rsid w:val="008B6175"/>
    <w:rsid w:val="008B7597"/>
    <w:rsid w:val="008C2AB4"/>
    <w:rsid w:val="008C3CC3"/>
    <w:rsid w:val="008C4989"/>
    <w:rsid w:val="008C671B"/>
    <w:rsid w:val="008C7261"/>
    <w:rsid w:val="008D11A3"/>
    <w:rsid w:val="008D3DF0"/>
    <w:rsid w:val="008D47C6"/>
    <w:rsid w:val="008D680E"/>
    <w:rsid w:val="008D6CB2"/>
    <w:rsid w:val="008E118A"/>
    <w:rsid w:val="008E11A7"/>
    <w:rsid w:val="008E3CD7"/>
    <w:rsid w:val="008E4011"/>
    <w:rsid w:val="008E7A5F"/>
    <w:rsid w:val="008E7D99"/>
    <w:rsid w:val="008F2CC1"/>
    <w:rsid w:val="008F423E"/>
    <w:rsid w:val="00900703"/>
    <w:rsid w:val="009024CE"/>
    <w:rsid w:val="009038EF"/>
    <w:rsid w:val="00905356"/>
    <w:rsid w:val="00905BCB"/>
    <w:rsid w:val="00913442"/>
    <w:rsid w:val="00914E96"/>
    <w:rsid w:val="009152BD"/>
    <w:rsid w:val="009157C1"/>
    <w:rsid w:val="009170A9"/>
    <w:rsid w:val="00923530"/>
    <w:rsid w:val="009238C6"/>
    <w:rsid w:val="00927153"/>
    <w:rsid w:val="00930749"/>
    <w:rsid w:val="00930FE6"/>
    <w:rsid w:val="00937FF4"/>
    <w:rsid w:val="0094074E"/>
    <w:rsid w:val="0094306F"/>
    <w:rsid w:val="00943129"/>
    <w:rsid w:val="0094430F"/>
    <w:rsid w:val="009454D0"/>
    <w:rsid w:val="009464C6"/>
    <w:rsid w:val="00947E85"/>
    <w:rsid w:val="00950235"/>
    <w:rsid w:val="00950486"/>
    <w:rsid w:val="0095102D"/>
    <w:rsid w:val="0095245B"/>
    <w:rsid w:val="00955356"/>
    <w:rsid w:val="00956D28"/>
    <w:rsid w:val="00960BD4"/>
    <w:rsid w:val="00962221"/>
    <w:rsid w:val="00962477"/>
    <w:rsid w:val="0096282D"/>
    <w:rsid w:val="00964BF0"/>
    <w:rsid w:val="009666F9"/>
    <w:rsid w:val="009667E7"/>
    <w:rsid w:val="00966855"/>
    <w:rsid w:val="00967C40"/>
    <w:rsid w:val="009706C9"/>
    <w:rsid w:val="009755DC"/>
    <w:rsid w:val="00977BBE"/>
    <w:rsid w:val="00977D88"/>
    <w:rsid w:val="00982FF4"/>
    <w:rsid w:val="00985711"/>
    <w:rsid w:val="00985B42"/>
    <w:rsid w:val="00986943"/>
    <w:rsid w:val="00986995"/>
    <w:rsid w:val="00986DEA"/>
    <w:rsid w:val="00991727"/>
    <w:rsid w:val="00994E16"/>
    <w:rsid w:val="00995CFA"/>
    <w:rsid w:val="00995E31"/>
    <w:rsid w:val="009960C5"/>
    <w:rsid w:val="00997361"/>
    <w:rsid w:val="009A03CD"/>
    <w:rsid w:val="009A09B0"/>
    <w:rsid w:val="009A2408"/>
    <w:rsid w:val="009A5B4C"/>
    <w:rsid w:val="009A5BD8"/>
    <w:rsid w:val="009B079B"/>
    <w:rsid w:val="009B07CD"/>
    <w:rsid w:val="009B131F"/>
    <w:rsid w:val="009B1B14"/>
    <w:rsid w:val="009B45A9"/>
    <w:rsid w:val="009B652D"/>
    <w:rsid w:val="009B6932"/>
    <w:rsid w:val="009B74A6"/>
    <w:rsid w:val="009B75EA"/>
    <w:rsid w:val="009C40A7"/>
    <w:rsid w:val="009C4B36"/>
    <w:rsid w:val="009C5AA4"/>
    <w:rsid w:val="009C6073"/>
    <w:rsid w:val="009C6D69"/>
    <w:rsid w:val="009C7945"/>
    <w:rsid w:val="009D19DD"/>
    <w:rsid w:val="009D2888"/>
    <w:rsid w:val="009D4339"/>
    <w:rsid w:val="009D47AC"/>
    <w:rsid w:val="009D614A"/>
    <w:rsid w:val="009D6D3D"/>
    <w:rsid w:val="009D77FA"/>
    <w:rsid w:val="009E11AD"/>
    <w:rsid w:val="009E1AAF"/>
    <w:rsid w:val="009E30C2"/>
    <w:rsid w:val="009E4E39"/>
    <w:rsid w:val="009E6FE1"/>
    <w:rsid w:val="009F46A2"/>
    <w:rsid w:val="009F6D91"/>
    <w:rsid w:val="00A00D62"/>
    <w:rsid w:val="00A014EE"/>
    <w:rsid w:val="00A020B1"/>
    <w:rsid w:val="00A02D14"/>
    <w:rsid w:val="00A02E16"/>
    <w:rsid w:val="00A04DAD"/>
    <w:rsid w:val="00A04E2E"/>
    <w:rsid w:val="00A07E17"/>
    <w:rsid w:val="00A11A86"/>
    <w:rsid w:val="00A14B42"/>
    <w:rsid w:val="00A14C32"/>
    <w:rsid w:val="00A2084F"/>
    <w:rsid w:val="00A22349"/>
    <w:rsid w:val="00A226FD"/>
    <w:rsid w:val="00A22C6D"/>
    <w:rsid w:val="00A24C11"/>
    <w:rsid w:val="00A2759A"/>
    <w:rsid w:val="00A31C09"/>
    <w:rsid w:val="00A33A0E"/>
    <w:rsid w:val="00A33AAA"/>
    <w:rsid w:val="00A33EAD"/>
    <w:rsid w:val="00A36227"/>
    <w:rsid w:val="00A3799D"/>
    <w:rsid w:val="00A427AE"/>
    <w:rsid w:val="00A42D57"/>
    <w:rsid w:val="00A44DC5"/>
    <w:rsid w:val="00A462DC"/>
    <w:rsid w:val="00A46AE8"/>
    <w:rsid w:val="00A46D81"/>
    <w:rsid w:val="00A50994"/>
    <w:rsid w:val="00A52459"/>
    <w:rsid w:val="00A54C17"/>
    <w:rsid w:val="00A54ED5"/>
    <w:rsid w:val="00A56D32"/>
    <w:rsid w:val="00A578BE"/>
    <w:rsid w:val="00A60C38"/>
    <w:rsid w:val="00A614D9"/>
    <w:rsid w:val="00A62A08"/>
    <w:rsid w:val="00A63BAD"/>
    <w:rsid w:val="00A64631"/>
    <w:rsid w:val="00A655F3"/>
    <w:rsid w:val="00A67CB9"/>
    <w:rsid w:val="00A70934"/>
    <w:rsid w:val="00A75F3F"/>
    <w:rsid w:val="00A76422"/>
    <w:rsid w:val="00A801A7"/>
    <w:rsid w:val="00A80ABE"/>
    <w:rsid w:val="00A81527"/>
    <w:rsid w:val="00A81BFC"/>
    <w:rsid w:val="00A83435"/>
    <w:rsid w:val="00A83B4B"/>
    <w:rsid w:val="00A84252"/>
    <w:rsid w:val="00A84616"/>
    <w:rsid w:val="00A85835"/>
    <w:rsid w:val="00A8695F"/>
    <w:rsid w:val="00A90A04"/>
    <w:rsid w:val="00A92F6C"/>
    <w:rsid w:val="00A933EC"/>
    <w:rsid w:val="00A93BFC"/>
    <w:rsid w:val="00A95891"/>
    <w:rsid w:val="00A96E4C"/>
    <w:rsid w:val="00A9784A"/>
    <w:rsid w:val="00AA10A9"/>
    <w:rsid w:val="00AA128B"/>
    <w:rsid w:val="00AA487E"/>
    <w:rsid w:val="00AA5226"/>
    <w:rsid w:val="00AA5680"/>
    <w:rsid w:val="00AA6841"/>
    <w:rsid w:val="00AA77A5"/>
    <w:rsid w:val="00AB1FE2"/>
    <w:rsid w:val="00AB31C9"/>
    <w:rsid w:val="00AB37A7"/>
    <w:rsid w:val="00AB4190"/>
    <w:rsid w:val="00AB7D33"/>
    <w:rsid w:val="00AC28A2"/>
    <w:rsid w:val="00AC3864"/>
    <w:rsid w:val="00AC48CF"/>
    <w:rsid w:val="00AC552F"/>
    <w:rsid w:val="00AC62E5"/>
    <w:rsid w:val="00AD26F7"/>
    <w:rsid w:val="00AD7487"/>
    <w:rsid w:val="00AE2CB2"/>
    <w:rsid w:val="00AE56E2"/>
    <w:rsid w:val="00AE5A00"/>
    <w:rsid w:val="00AE6D4A"/>
    <w:rsid w:val="00AF06D2"/>
    <w:rsid w:val="00AF0E1D"/>
    <w:rsid w:val="00AF69FE"/>
    <w:rsid w:val="00B02037"/>
    <w:rsid w:val="00B02CA6"/>
    <w:rsid w:val="00B0413A"/>
    <w:rsid w:val="00B045C6"/>
    <w:rsid w:val="00B04FC9"/>
    <w:rsid w:val="00B050E1"/>
    <w:rsid w:val="00B0510B"/>
    <w:rsid w:val="00B07F6D"/>
    <w:rsid w:val="00B11547"/>
    <w:rsid w:val="00B11DE0"/>
    <w:rsid w:val="00B1241F"/>
    <w:rsid w:val="00B1244B"/>
    <w:rsid w:val="00B130BA"/>
    <w:rsid w:val="00B130E6"/>
    <w:rsid w:val="00B13609"/>
    <w:rsid w:val="00B13FFF"/>
    <w:rsid w:val="00B1406E"/>
    <w:rsid w:val="00B14C42"/>
    <w:rsid w:val="00B167BB"/>
    <w:rsid w:val="00B16C4C"/>
    <w:rsid w:val="00B1712B"/>
    <w:rsid w:val="00B23F04"/>
    <w:rsid w:val="00B24522"/>
    <w:rsid w:val="00B2607E"/>
    <w:rsid w:val="00B2729C"/>
    <w:rsid w:val="00B27AF7"/>
    <w:rsid w:val="00B30D5E"/>
    <w:rsid w:val="00B326C1"/>
    <w:rsid w:val="00B37078"/>
    <w:rsid w:val="00B375C6"/>
    <w:rsid w:val="00B40BF6"/>
    <w:rsid w:val="00B41A7C"/>
    <w:rsid w:val="00B43453"/>
    <w:rsid w:val="00B44255"/>
    <w:rsid w:val="00B4518C"/>
    <w:rsid w:val="00B507F8"/>
    <w:rsid w:val="00B527B3"/>
    <w:rsid w:val="00B527E6"/>
    <w:rsid w:val="00B54BFE"/>
    <w:rsid w:val="00B60291"/>
    <w:rsid w:val="00B60E7F"/>
    <w:rsid w:val="00B61556"/>
    <w:rsid w:val="00B61A9E"/>
    <w:rsid w:val="00B630F2"/>
    <w:rsid w:val="00B64207"/>
    <w:rsid w:val="00B671CC"/>
    <w:rsid w:val="00B67305"/>
    <w:rsid w:val="00B67A22"/>
    <w:rsid w:val="00B71139"/>
    <w:rsid w:val="00B721F1"/>
    <w:rsid w:val="00B724BE"/>
    <w:rsid w:val="00B73A00"/>
    <w:rsid w:val="00B73BD1"/>
    <w:rsid w:val="00B754C9"/>
    <w:rsid w:val="00B755EB"/>
    <w:rsid w:val="00B75805"/>
    <w:rsid w:val="00B84422"/>
    <w:rsid w:val="00B84B00"/>
    <w:rsid w:val="00B874CE"/>
    <w:rsid w:val="00B90BD3"/>
    <w:rsid w:val="00B927AE"/>
    <w:rsid w:val="00B92E35"/>
    <w:rsid w:val="00B94425"/>
    <w:rsid w:val="00B945FC"/>
    <w:rsid w:val="00B96482"/>
    <w:rsid w:val="00B973A8"/>
    <w:rsid w:val="00B9765A"/>
    <w:rsid w:val="00BA0440"/>
    <w:rsid w:val="00BA0528"/>
    <w:rsid w:val="00BA0A8B"/>
    <w:rsid w:val="00BA1729"/>
    <w:rsid w:val="00BA43E7"/>
    <w:rsid w:val="00BA49B1"/>
    <w:rsid w:val="00BA4A24"/>
    <w:rsid w:val="00BA4EDC"/>
    <w:rsid w:val="00BA6205"/>
    <w:rsid w:val="00BA708D"/>
    <w:rsid w:val="00BB118E"/>
    <w:rsid w:val="00BB2D2B"/>
    <w:rsid w:val="00BB367D"/>
    <w:rsid w:val="00BB43B4"/>
    <w:rsid w:val="00BB5761"/>
    <w:rsid w:val="00BB578B"/>
    <w:rsid w:val="00BB661B"/>
    <w:rsid w:val="00BB6FC6"/>
    <w:rsid w:val="00BB7505"/>
    <w:rsid w:val="00BB75F2"/>
    <w:rsid w:val="00BC02EA"/>
    <w:rsid w:val="00BC1376"/>
    <w:rsid w:val="00BC150A"/>
    <w:rsid w:val="00BC1685"/>
    <w:rsid w:val="00BC36A7"/>
    <w:rsid w:val="00BC379A"/>
    <w:rsid w:val="00BC3C0C"/>
    <w:rsid w:val="00BC5B5C"/>
    <w:rsid w:val="00BD2C3E"/>
    <w:rsid w:val="00BD3397"/>
    <w:rsid w:val="00BD452D"/>
    <w:rsid w:val="00BD7949"/>
    <w:rsid w:val="00BE0766"/>
    <w:rsid w:val="00BE18B0"/>
    <w:rsid w:val="00BE1BB7"/>
    <w:rsid w:val="00BE1D6A"/>
    <w:rsid w:val="00BE5202"/>
    <w:rsid w:val="00BF3081"/>
    <w:rsid w:val="00BF3886"/>
    <w:rsid w:val="00BF3C15"/>
    <w:rsid w:val="00BF4E4F"/>
    <w:rsid w:val="00BF6190"/>
    <w:rsid w:val="00BF7536"/>
    <w:rsid w:val="00BF7A45"/>
    <w:rsid w:val="00C003D2"/>
    <w:rsid w:val="00C00416"/>
    <w:rsid w:val="00C00568"/>
    <w:rsid w:val="00C02709"/>
    <w:rsid w:val="00C0299B"/>
    <w:rsid w:val="00C037DD"/>
    <w:rsid w:val="00C03892"/>
    <w:rsid w:val="00C03963"/>
    <w:rsid w:val="00C04C3D"/>
    <w:rsid w:val="00C05A6B"/>
    <w:rsid w:val="00C066D8"/>
    <w:rsid w:val="00C13BAA"/>
    <w:rsid w:val="00C14AAA"/>
    <w:rsid w:val="00C15B60"/>
    <w:rsid w:val="00C217D4"/>
    <w:rsid w:val="00C22571"/>
    <w:rsid w:val="00C225FD"/>
    <w:rsid w:val="00C226DD"/>
    <w:rsid w:val="00C23F0F"/>
    <w:rsid w:val="00C264BB"/>
    <w:rsid w:val="00C277B7"/>
    <w:rsid w:val="00C30D66"/>
    <w:rsid w:val="00C3260B"/>
    <w:rsid w:val="00C371DD"/>
    <w:rsid w:val="00C377AD"/>
    <w:rsid w:val="00C40E61"/>
    <w:rsid w:val="00C413CA"/>
    <w:rsid w:val="00C43271"/>
    <w:rsid w:val="00C454B3"/>
    <w:rsid w:val="00C455CC"/>
    <w:rsid w:val="00C537F2"/>
    <w:rsid w:val="00C53DF2"/>
    <w:rsid w:val="00C56C74"/>
    <w:rsid w:val="00C575F5"/>
    <w:rsid w:val="00C622E8"/>
    <w:rsid w:val="00C62F25"/>
    <w:rsid w:val="00C65902"/>
    <w:rsid w:val="00C7003E"/>
    <w:rsid w:val="00C7062D"/>
    <w:rsid w:val="00C70B06"/>
    <w:rsid w:val="00C7277F"/>
    <w:rsid w:val="00C74CF1"/>
    <w:rsid w:val="00C75CAD"/>
    <w:rsid w:val="00C80CFA"/>
    <w:rsid w:val="00C8114C"/>
    <w:rsid w:val="00C819E2"/>
    <w:rsid w:val="00C83710"/>
    <w:rsid w:val="00C8592A"/>
    <w:rsid w:val="00C8771A"/>
    <w:rsid w:val="00C87D63"/>
    <w:rsid w:val="00C9058C"/>
    <w:rsid w:val="00C91D48"/>
    <w:rsid w:val="00C92502"/>
    <w:rsid w:val="00C95706"/>
    <w:rsid w:val="00C97242"/>
    <w:rsid w:val="00C97C6E"/>
    <w:rsid w:val="00CA0B46"/>
    <w:rsid w:val="00CA171D"/>
    <w:rsid w:val="00CA1A95"/>
    <w:rsid w:val="00CA35F4"/>
    <w:rsid w:val="00CA42BA"/>
    <w:rsid w:val="00CA6467"/>
    <w:rsid w:val="00CB1371"/>
    <w:rsid w:val="00CB7387"/>
    <w:rsid w:val="00CB7AC7"/>
    <w:rsid w:val="00CC13F7"/>
    <w:rsid w:val="00CC3BE4"/>
    <w:rsid w:val="00CC5D74"/>
    <w:rsid w:val="00CC5D81"/>
    <w:rsid w:val="00CC6EFC"/>
    <w:rsid w:val="00CC739B"/>
    <w:rsid w:val="00CC7403"/>
    <w:rsid w:val="00CD05E8"/>
    <w:rsid w:val="00CD2FA2"/>
    <w:rsid w:val="00CD3302"/>
    <w:rsid w:val="00CD73F8"/>
    <w:rsid w:val="00CE22ED"/>
    <w:rsid w:val="00CE4BD4"/>
    <w:rsid w:val="00CE4EC0"/>
    <w:rsid w:val="00CE543D"/>
    <w:rsid w:val="00CE62D9"/>
    <w:rsid w:val="00CE6B60"/>
    <w:rsid w:val="00CE6CDB"/>
    <w:rsid w:val="00CE76A9"/>
    <w:rsid w:val="00CF0D78"/>
    <w:rsid w:val="00CF52A5"/>
    <w:rsid w:val="00CF632B"/>
    <w:rsid w:val="00CF6F5C"/>
    <w:rsid w:val="00D004BC"/>
    <w:rsid w:val="00D026CC"/>
    <w:rsid w:val="00D056C0"/>
    <w:rsid w:val="00D05C3F"/>
    <w:rsid w:val="00D07287"/>
    <w:rsid w:val="00D0771C"/>
    <w:rsid w:val="00D1007A"/>
    <w:rsid w:val="00D10C6D"/>
    <w:rsid w:val="00D11708"/>
    <w:rsid w:val="00D1170B"/>
    <w:rsid w:val="00D122D3"/>
    <w:rsid w:val="00D1270A"/>
    <w:rsid w:val="00D14979"/>
    <w:rsid w:val="00D1735C"/>
    <w:rsid w:val="00D242E9"/>
    <w:rsid w:val="00D25462"/>
    <w:rsid w:val="00D25812"/>
    <w:rsid w:val="00D25F9C"/>
    <w:rsid w:val="00D31127"/>
    <w:rsid w:val="00D31CE5"/>
    <w:rsid w:val="00D32D17"/>
    <w:rsid w:val="00D3495D"/>
    <w:rsid w:val="00D34B27"/>
    <w:rsid w:val="00D35B84"/>
    <w:rsid w:val="00D401D7"/>
    <w:rsid w:val="00D41091"/>
    <w:rsid w:val="00D428E4"/>
    <w:rsid w:val="00D42D10"/>
    <w:rsid w:val="00D45921"/>
    <w:rsid w:val="00D51F55"/>
    <w:rsid w:val="00D53FDB"/>
    <w:rsid w:val="00D5528E"/>
    <w:rsid w:val="00D56F87"/>
    <w:rsid w:val="00D5700C"/>
    <w:rsid w:val="00D5701C"/>
    <w:rsid w:val="00D572FB"/>
    <w:rsid w:val="00D57D0F"/>
    <w:rsid w:val="00D6364D"/>
    <w:rsid w:val="00D63869"/>
    <w:rsid w:val="00D65ECF"/>
    <w:rsid w:val="00D664D7"/>
    <w:rsid w:val="00D72387"/>
    <w:rsid w:val="00D7666F"/>
    <w:rsid w:val="00D76B8F"/>
    <w:rsid w:val="00D76ED1"/>
    <w:rsid w:val="00D77845"/>
    <w:rsid w:val="00D800E5"/>
    <w:rsid w:val="00D82FDA"/>
    <w:rsid w:val="00D83DBB"/>
    <w:rsid w:val="00D84890"/>
    <w:rsid w:val="00D84FEA"/>
    <w:rsid w:val="00D91F4A"/>
    <w:rsid w:val="00D925E0"/>
    <w:rsid w:val="00D97A3E"/>
    <w:rsid w:val="00D97EE2"/>
    <w:rsid w:val="00DA0BC4"/>
    <w:rsid w:val="00DA1066"/>
    <w:rsid w:val="00DA1F77"/>
    <w:rsid w:val="00DA2613"/>
    <w:rsid w:val="00DA486F"/>
    <w:rsid w:val="00DA48F2"/>
    <w:rsid w:val="00DA4A1B"/>
    <w:rsid w:val="00DA5616"/>
    <w:rsid w:val="00DA584C"/>
    <w:rsid w:val="00DA6A21"/>
    <w:rsid w:val="00DA6B68"/>
    <w:rsid w:val="00DB10DD"/>
    <w:rsid w:val="00DB14C3"/>
    <w:rsid w:val="00DB4410"/>
    <w:rsid w:val="00DB46C3"/>
    <w:rsid w:val="00DB483C"/>
    <w:rsid w:val="00DB67DA"/>
    <w:rsid w:val="00DB6FC7"/>
    <w:rsid w:val="00DB7239"/>
    <w:rsid w:val="00DC1C1D"/>
    <w:rsid w:val="00DC24D2"/>
    <w:rsid w:val="00DC6A6D"/>
    <w:rsid w:val="00DC7FCB"/>
    <w:rsid w:val="00DD1BC5"/>
    <w:rsid w:val="00DD2762"/>
    <w:rsid w:val="00DD2B76"/>
    <w:rsid w:val="00DD4449"/>
    <w:rsid w:val="00DD5F6A"/>
    <w:rsid w:val="00DE1880"/>
    <w:rsid w:val="00DE6F33"/>
    <w:rsid w:val="00DE76D8"/>
    <w:rsid w:val="00DF12E2"/>
    <w:rsid w:val="00DF1EF6"/>
    <w:rsid w:val="00DF42E6"/>
    <w:rsid w:val="00DF5E04"/>
    <w:rsid w:val="00E0041B"/>
    <w:rsid w:val="00E064D3"/>
    <w:rsid w:val="00E06674"/>
    <w:rsid w:val="00E127F1"/>
    <w:rsid w:val="00E13A47"/>
    <w:rsid w:val="00E14960"/>
    <w:rsid w:val="00E14CAC"/>
    <w:rsid w:val="00E16967"/>
    <w:rsid w:val="00E223B7"/>
    <w:rsid w:val="00E32107"/>
    <w:rsid w:val="00E32D6A"/>
    <w:rsid w:val="00E332A8"/>
    <w:rsid w:val="00E334A4"/>
    <w:rsid w:val="00E33582"/>
    <w:rsid w:val="00E37968"/>
    <w:rsid w:val="00E37D74"/>
    <w:rsid w:val="00E40734"/>
    <w:rsid w:val="00E4112B"/>
    <w:rsid w:val="00E41877"/>
    <w:rsid w:val="00E41920"/>
    <w:rsid w:val="00E44057"/>
    <w:rsid w:val="00E447BC"/>
    <w:rsid w:val="00E44D49"/>
    <w:rsid w:val="00E464FA"/>
    <w:rsid w:val="00E4756E"/>
    <w:rsid w:val="00E52212"/>
    <w:rsid w:val="00E540DA"/>
    <w:rsid w:val="00E54CB3"/>
    <w:rsid w:val="00E56CDE"/>
    <w:rsid w:val="00E62B75"/>
    <w:rsid w:val="00E641D6"/>
    <w:rsid w:val="00E6535F"/>
    <w:rsid w:val="00E65530"/>
    <w:rsid w:val="00E655DA"/>
    <w:rsid w:val="00E67947"/>
    <w:rsid w:val="00E70443"/>
    <w:rsid w:val="00E70A91"/>
    <w:rsid w:val="00E73E75"/>
    <w:rsid w:val="00E74688"/>
    <w:rsid w:val="00E75016"/>
    <w:rsid w:val="00E7672B"/>
    <w:rsid w:val="00E778E5"/>
    <w:rsid w:val="00E83550"/>
    <w:rsid w:val="00E87261"/>
    <w:rsid w:val="00E87783"/>
    <w:rsid w:val="00E90443"/>
    <w:rsid w:val="00E937DC"/>
    <w:rsid w:val="00E950D8"/>
    <w:rsid w:val="00E972FA"/>
    <w:rsid w:val="00EA0344"/>
    <w:rsid w:val="00EA077A"/>
    <w:rsid w:val="00EA0D1A"/>
    <w:rsid w:val="00EA4DEE"/>
    <w:rsid w:val="00EA62F7"/>
    <w:rsid w:val="00EA64C1"/>
    <w:rsid w:val="00EA6B63"/>
    <w:rsid w:val="00EA72D3"/>
    <w:rsid w:val="00EB0540"/>
    <w:rsid w:val="00EB0D79"/>
    <w:rsid w:val="00EB1017"/>
    <w:rsid w:val="00EB1E80"/>
    <w:rsid w:val="00EB40EC"/>
    <w:rsid w:val="00EB49EA"/>
    <w:rsid w:val="00EB582C"/>
    <w:rsid w:val="00EB7B0B"/>
    <w:rsid w:val="00EC3737"/>
    <w:rsid w:val="00EC7CEA"/>
    <w:rsid w:val="00ED0FE1"/>
    <w:rsid w:val="00ED19D4"/>
    <w:rsid w:val="00ED38A2"/>
    <w:rsid w:val="00ED4449"/>
    <w:rsid w:val="00ED6813"/>
    <w:rsid w:val="00ED76CD"/>
    <w:rsid w:val="00EE20BF"/>
    <w:rsid w:val="00EE21C8"/>
    <w:rsid w:val="00EE2DBE"/>
    <w:rsid w:val="00EE5360"/>
    <w:rsid w:val="00EE5CC1"/>
    <w:rsid w:val="00EE663F"/>
    <w:rsid w:val="00EE71B8"/>
    <w:rsid w:val="00EE781D"/>
    <w:rsid w:val="00EE7DAD"/>
    <w:rsid w:val="00EF0157"/>
    <w:rsid w:val="00EF05B0"/>
    <w:rsid w:val="00EF2D9B"/>
    <w:rsid w:val="00EF5047"/>
    <w:rsid w:val="00EF5319"/>
    <w:rsid w:val="00EF6200"/>
    <w:rsid w:val="00EF63A6"/>
    <w:rsid w:val="00EF693A"/>
    <w:rsid w:val="00EF7B21"/>
    <w:rsid w:val="00F007F9"/>
    <w:rsid w:val="00F01349"/>
    <w:rsid w:val="00F01798"/>
    <w:rsid w:val="00F01C9D"/>
    <w:rsid w:val="00F02990"/>
    <w:rsid w:val="00F02D51"/>
    <w:rsid w:val="00F0309E"/>
    <w:rsid w:val="00F0315B"/>
    <w:rsid w:val="00F031B1"/>
    <w:rsid w:val="00F05A9F"/>
    <w:rsid w:val="00F06289"/>
    <w:rsid w:val="00F063F9"/>
    <w:rsid w:val="00F065FF"/>
    <w:rsid w:val="00F10034"/>
    <w:rsid w:val="00F10361"/>
    <w:rsid w:val="00F1133B"/>
    <w:rsid w:val="00F11F9D"/>
    <w:rsid w:val="00F17C8B"/>
    <w:rsid w:val="00F20734"/>
    <w:rsid w:val="00F20C60"/>
    <w:rsid w:val="00F2375C"/>
    <w:rsid w:val="00F237EC"/>
    <w:rsid w:val="00F24345"/>
    <w:rsid w:val="00F25C22"/>
    <w:rsid w:val="00F26A29"/>
    <w:rsid w:val="00F30C89"/>
    <w:rsid w:val="00F31369"/>
    <w:rsid w:val="00F31931"/>
    <w:rsid w:val="00F376A8"/>
    <w:rsid w:val="00F40342"/>
    <w:rsid w:val="00F410C2"/>
    <w:rsid w:val="00F44087"/>
    <w:rsid w:val="00F450FF"/>
    <w:rsid w:val="00F457FF"/>
    <w:rsid w:val="00F46F6E"/>
    <w:rsid w:val="00F471CA"/>
    <w:rsid w:val="00F50123"/>
    <w:rsid w:val="00F50D1E"/>
    <w:rsid w:val="00F50E12"/>
    <w:rsid w:val="00F54072"/>
    <w:rsid w:val="00F55510"/>
    <w:rsid w:val="00F55FB2"/>
    <w:rsid w:val="00F6315F"/>
    <w:rsid w:val="00F6445B"/>
    <w:rsid w:val="00F64A4E"/>
    <w:rsid w:val="00F655A8"/>
    <w:rsid w:val="00F66F2B"/>
    <w:rsid w:val="00F700B4"/>
    <w:rsid w:val="00F70657"/>
    <w:rsid w:val="00F7111F"/>
    <w:rsid w:val="00F712F8"/>
    <w:rsid w:val="00F71D91"/>
    <w:rsid w:val="00F73788"/>
    <w:rsid w:val="00F73F28"/>
    <w:rsid w:val="00F74CBB"/>
    <w:rsid w:val="00F76A9E"/>
    <w:rsid w:val="00F8041E"/>
    <w:rsid w:val="00F8149E"/>
    <w:rsid w:val="00F82348"/>
    <w:rsid w:val="00F8311C"/>
    <w:rsid w:val="00F83239"/>
    <w:rsid w:val="00F92430"/>
    <w:rsid w:val="00F925EA"/>
    <w:rsid w:val="00F92F9A"/>
    <w:rsid w:val="00F93E99"/>
    <w:rsid w:val="00F93FAF"/>
    <w:rsid w:val="00F94C5A"/>
    <w:rsid w:val="00F953D3"/>
    <w:rsid w:val="00F97604"/>
    <w:rsid w:val="00FA0528"/>
    <w:rsid w:val="00FA20AB"/>
    <w:rsid w:val="00FA3CC0"/>
    <w:rsid w:val="00FA703D"/>
    <w:rsid w:val="00FA7107"/>
    <w:rsid w:val="00FA7434"/>
    <w:rsid w:val="00FA7793"/>
    <w:rsid w:val="00FB004E"/>
    <w:rsid w:val="00FB1CE1"/>
    <w:rsid w:val="00FB231C"/>
    <w:rsid w:val="00FB39A8"/>
    <w:rsid w:val="00FB3C3C"/>
    <w:rsid w:val="00FB470E"/>
    <w:rsid w:val="00FB7508"/>
    <w:rsid w:val="00FC02CB"/>
    <w:rsid w:val="00FC32C1"/>
    <w:rsid w:val="00FC3C46"/>
    <w:rsid w:val="00FC3FF4"/>
    <w:rsid w:val="00FD3619"/>
    <w:rsid w:val="00FD3BDF"/>
    <w:rsid w:val="00FD3EA3"/>
    <w:rsid w:val="00FD455E"/>
    <w:rsid w:val="00FD5A67"/>
    <w:rsid w:val="00FD7485"/>
    <w:rsid w:val="00FE1060"/>
    <w:rsid w:val="00FE2F0C"/>
    <w:rsid w:val="00FE4190"/>
    <w:rsid w:val="00FE4668"/>
    <w:rsid w:val="00FE46FC"/>
    <w:rsid w:val="00FE4E74"/>
    <w:rsid w:val="00FF01D1"/>
    <w:rsid w:val="00FF1D10"/>
    <w:rsid w:val="00FF2EB9"/>
    <w:rsid w:val="00FF2EBA"/>
    <w:rsid w:val="00FF428D"/>
    <w:rsid w:val="00FF64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F11"/>
    <w:pPr>
      <w:spacing w:after="200" w:line="276" w:lineRule="auto"/>
    </w:pPr>
    <w:rPr>
      <w:sz w:val="22"/>
      <w:szCs w:val="22"/>
      <w:lang w:val="en-US" w:eastAsia="en-US"/>
    </w:rPr>
  </w:style>
  <w:style w:type="paragraph" w:styleId="Heading1">
    <w:name w:val="heading 1"/>
    <w:basedOn w:val="Normal"/>
    <w:next w:val="Normal"/>
    <w:link w:val="Heading1Char"/>
    <w:qFormat/>
    <w:rsid w:val="009666F9"/>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outlineLvl w:val="0"/>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4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1941B3"/>
    <w:pPr>
      <w:spacing w:after="0" w:line="240" w:lineRule="auto"/>
      <w:jc w:val="both"/>
    </w:pPr>
    <w:rPr>
      <w:rFonts w:ascii="Times New Roman" w:eastAsia="Times New Roman" w:hAnsi="Times New Roman"/>
      <w:sz w:val="24"/>
      <w:szCs w:val="24"/>
    </w:rPr>
  </w:style>
  <w:style w:type="character" w:customStyle="1" w:styleId="BodyTextChar">
    <w:name w:val="Body Text Char"/>
    <w:link w:val="BodyText"/>
    <w:semiHidden/>
    <w:rsid w:val="001941B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31CE5"/>
    <w:pPr>
      <w:ind w:left="720"/>
      <w:contextualSpacing/>
    </w:pPr>
  </w:style>
  <w:style w:type="paragraph" w:styleId="Header">
    <w:name w:val="header"/>
    <w:basedOn w:val="Normal"/>
    <w:link w:val="HeaderChar"/>
    <w:uiPriority w:val="99"/>
    <w:unhideWhenUsed/>
    <w:rsid w:val="000F50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0F50CF"/>
    <w:rPr>
      <w:lang w:val="en-US"/>
    </w:rPr>
  </w:style>
  <w:style w:type="paragraph" w:styleId="Footer">
    <w:name w:val="footer"/>
    <w:basedOn w:val="Normal"/>
    <w:link w:val="FooterChar"/>
    <w:uiPriority w:val="99"/>
    <w:unhideWhenUsed/>
    <w:rsid w:val="000F50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0F50CF"/>
    <w:rPr>
      <w:lang w:val="en-US"/>
    </w:rPr>
  </w:style>
  <w:style w:type="character" w:styleId="Hyperlink">
    <w:name w:val="Hyperlink"/>
    <w:uiPriority w:val="99"/>
    <w:unhideWhenUsed/>
    <w:rsid w:val="00D3495D"/>
    <w:rPr>
      <w:color w:val="0000FF"/>
      <w:u w:val="single"/>
    </w:rPr>
  </w:style>
  <w:style w:type="paragraph" w:styleId="BalloonText">
    <w:name w:val="Balloon Text"/>
    <w:basedOn w:val="Normal"/>
    <w:link w:val="BalloonTextChar"/>
    <w:uiPriority w:val="99"/>
    <w:semiHidden/>
    <w:unhideWhenUsed/>
    <w:rsid w:val="00F2375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2375C"/>
    <w:rPr>
      <w:rFonts w:ascii="Tahoma" w:hAnsi="Tahoma" w:cs="Tahoma"/>
      <w:sz w:val="16"/>
      <w:szCs w:val="16"/>
      <w:lang w:val="en-US"/>
    </w:rPr>
  </w:style>
  <w:style w:type="character" w:customStyle="1" w:styleId="Heading1Char">
    <w:name w:val="Heading 1 Char"/>
    <w:basedOn w:val="DefaultParagraphFont"/>
    <w:link w:val="Heading1"/>
    <w:rsid w:val="009666F9"/>
    <w:rPr>
      <w:rFonts w:ascii="Times New Roman" w:eastAsia="Times New Roman" w:hAnsi="Times New Roman"/>
      <w:sz w:val="24"/>
      <w:szCs w:val="24"/>
      <w:lang w:val="en-US" w:eastAsia="en-US"/>
    </w:rPr>
  </w:style>
  <w:style w:type="paragraph" w:styleId="NoSpacing">
    <w:name w:val="No Spacing"/>
    <w:uiPriority w:val="1"/>
    <w:qFormat/>
    <w:rsid w:val="0007260E"/>
    <w:rPr>
      <w:rFonts w:asciiTheme="minorHAnsi" w:eastAsiaTheme="minorEastAsia" w:hAnsiTheme="minorHAnsi" w:cstheme="minorBidi"/>
      <w:sz w:val="22"/>
      <w:szCs w:val="22"/>
      <w:lang w:val="en-US" w:eastAsia="en-US"/>
    </w:rPr>
  </w:style>
  <w:style w:type="paragraph" w:customStyle="1" w:styleId="ListParagraph1">
    <w:name w:val="List Paragraph1"/>
    <w:basedOn w:val="Normal"/>
    <w:uiPriority w:val="34"/>
    <w:qFormat/>
    <w:rsid w:val="0007260E"/>
    <w:pPr>
      <w:ind w:left="720"/>
      <w:contextualSpacing/>
    </w:pPr>
    <w:rPr>
      <w:rFonts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Department of Chemical Engineering, University of San Carlos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C7F5D5-1B8E-4516-8DB7-A41BA5523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7790</CharactersWithSpaces>
  <SharedDoc>false</SharedDoc>
  <HLinks>
    <vt:vector size="6" baseType="variant">
      <vt:variant>
        <vt:i4>8192008</vt:i4>
      </vt:variant>
      <vt:variant>
        <vt:i4>0</vt:i4>
      </vt:variant>
      <vt:variant>
        <vt:i4>0</vt:i4>
      </vt:variant>
      <vt:variant>
        <vt:i4>5</vt:i4>
      </vt:variant>
      <vt:variant>
        <vt:lpwstr>mailto:uscche421@gmail.com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Cabatingan</dc:creator>
  <cp:lastModifiedBy>kit</cp:lastModifiedBy>
  <cp:revision>4</cp:revision>
  <cp:lastPrinted>2015-11-11T06:03:00Z</cp:lastPrinted>
  <dcterms:created xsi:type="dcterms:W3CDTF">2015-11-15T14:32:00Z</dcterms:created>
  <dcterms:modified xsi:type="dcterms:W3CDTF">2016-04-16T11:48:00Z</dcterms:modified>
</cp:coreProperties>
</file>