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1407"/>
        <w:gridCol w:w="3673"/>
        <w:gridCol w:w="2737"/>
        <w:gridCol w:w="2557"/>
      </w:tblGrid>
      <w:tr w:rsidR="00DD0809" w:rsidRPr="00DD0809" w14:paraId="484B7E4F" w14:textId="77777777" w:rsidTr="001B40F1">
        <w:trPr>
          <w:trHeight w:val="557"/>
        </w:trPr>
        <w:tc>
          <w:tcPr>
            <w:tcW w:w="5080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294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1B40F1">
        <w:trPr>
          <w:trHeight w:val="620"/>
        </w:trPr>
        <w:tc>
          <w:tcPr>
            <w:tcW w:w="1407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673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737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5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CA5542" w:rsidRPr="00DD0809" w14:paraId="77D55AD3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7ECA33BB" w14:textId="5C7CBEBC" w:rsidR="00CA5542" w:rsidRDefault="00CA5542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24, 2025</w:t>
            </w:r>
          </w:p>
        </w:tc>
        <w:tc>
          <w:tcPr>
            <w:tcW w:w="3673" w:type="dxa"/>
          </w:tcPr>
          <w:p w14:paraId="66A81332" w14:textId="7CC5A184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Fixed output policy task, ensuring clean code.</w:t>
            </w:r>
          </w:p>
          <w:p w14:paraId="56B4F60C" w14:textId="57E2FEE0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Fixed side scrolling issues on the dashboard for small screens and made it responsive.</w:t>
            </w:r>
          </w:p>
          <w:p w14:paraId="5544D89C" w14:textId="058B533A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object extraction tab in the compliance page by adding new fields (</w:t>
            </w:r>
            <w:proofErr w:type="spellStart"/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usual_location</w:t>
            </w:r>
            <w:proofErr w:type="spellEnd"/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meaning) to the field builder.</w:t>
            </w:r>
          </w:p>
          <w:p w14:paraId="489E83EA" w14:textId="0BA49E1F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Submitted a pull request, but it was initially rejected due to an incorrect task name.</w:t>
            </w:r>
          </w:p>
          <w:p w14:paraId="24F534D7" w14:textId="77777777" w:rsidR="00CA5542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Clarified the issue on Discord, and the misunderstanding was resolved.</w:t>
            </w:r>
          </w:p>
          <w:p w14:paraId="6CE66FA3" w14:textId="41C8F8A3" w:rsidR="0005304E" w:rsidRPr="0005304E" w:rsidRDefault="0005304E" w:rsidP="000530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Attended a meeting with </w:t>
            </w:r>
            <w:proofErr w:type="spellStart"/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>Kuya</w:t>
            </w:r>
            <w:proofErr w:type="spellEnd"/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Gab, where we discussed our OJT experience, what we learned, and the challenges we faced.</w:t>
            </w:r>
          </w:p>
          <w:p w14:paraId="76D2257A" w14:textId="48A43A39" w:rsidR="0005304E" w:rsidRPr="0005304E" w:rsidRDefault="0005304E" w:rsidP="000530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>Shared that I learned a lot about DevOps and debugging, which improved my problem-solving skills.</w:t>
            </w:r>
          </w:p>
          <w:p w14:paraId="269AAEB3" w14:textId="641A96C7" w:rsidR="0005304E" w:rsidRPr="0005304E" w:rsidRDefault="0005304E" w:rsidP="000530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>Mentioned that the hardest part was when some tasks lacked context, making them difficult to start.</w:t>
            </w:r>
          </w:p>
          <w:p w14:paraId="2E2F7FA6" w14:textId="172CD814" w:rsidR="0005304E" w:rsidRPr="0067034A" w:rsidRDefault="0005304E" w:rsidP="000530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>Acknowledged that while online communication can be challenging, the team makes up for it by answering our questions when clarification is needed.</w:t>
            </w:r>
          </w:p>
        </w:tc>
        <w:tc>
          <w:tcPr>
            <w:tcW w:w="2737" w:type="dxa"/>
          </w:tcPr>
          <w:p w14:paraId="1038C3AF" w14:textId="389FC404" w:rsidR="00CA5542" w:rsidRDefault="00AF03F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</w:rPr>
              <w:t>The pull request was rejected due to an incorrect task name ("policy validation" not existing).</w:t>
            </w:r>
          </w:p>
          <w:p w14:paraId="3DE6726C" w14:textId="0526825C" w:rsidR="0005304E" w:rsidRPr="0005304E" w:rsidRDefault="0005304E" w:rsidP="0005304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</w:rPr>
              <w:t>Some tasks lacked context, making it difficult to proceed without additional guidance.</w:t>
            </w:r>
          </w:p>
          <w:p w14:paraId="7FFF5351" w14:textId="4CC06D4E" w:rsidR="0005304E" w:rsidRDefault="0005304E" w:rsidP="0005304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</w:rPr>
              <w:t xml:space="preserve">Online communication sometimes </w:t>
            </w:r>
            <w:proofErr w:type="gramStart"/>
            <w:r w:rsidRPr="0005304E">
              <w:rPr>
                <w:rFonts w:ascii="Courier New" w:hAnsi="Courier New" w:cs="Courier New"/>
                <w:sz w:val="18"/>
                <w:szCs w:val="18"/>
              </w:rPr>
              <w:t>caused</w:t>
            </w:r>
            <w:proofErr w:type="gramEnd"/>
            <w:r w:rsidRPr="0005304E">
              <w:rPr>
                <w:rFonts w:ascii="Courier New" w:hAnsi="Courier New" w:cs="Courier New"/>
                <w:sz w:val="18"/>
                <w:szCs w:val="18"/>
              </w:rPr>
              <w:t xml:space="preserve"> delays in responses.</w:t>
            </w:r>
          </w:p>
          <w:p w14:paraId="6F40E0BD" w14:textId="77777777" w:rsidR="00AF03FC" w:rsidRPr="00AF03FC" w:rsidRDefault="00AF03FC" w:rsidP="0005304E"/>
        </w:tc>
        <w:tc>
          <w:tcPr>
            <w:tcW w:w="2557" w:type="dxa"/>
          </w:tcPr>
          <w:p w14:paraId="64579361" w14:textId="635441EB" w:rsidR="00AF03FC" w:rsidRPr="00AF03FC" w:rsidRDefault="00AF03FC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Ensured clean and optimized code while fixing the output policy task.</w:t>
            </w:r>
          </w:p>
          <w:p w14:paraId="261763BC" w14:textId="60BBE7A1" w:rsidR="00AF03FC" w:rsidRPr="00AF03FC" w:rsidRDefault="00AF03FC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Made the dashboard responsive to improve usability on small screens.</w:t>
            </w:r>
          </w:p>
          <w:p w14:paraId="107FD8F6" w14:textId="6A59F4AB" w:rsidR="00CA5542" w:rsidRDefault="00AF03FC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Clarified the task details on Discord, leading to the pull request being accepted.</w:t>
            </w:r>
          </w:p>
          <w:p w14:paraId="3ACA3B05" w14:textId="4CFA3253" w:rsidR="0005304E" w:rsidRPr="0005304E" w:rsidRDefault="0005304E" w:rsidP="0005304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>Continued asking for clarification whenever tasks were unclear.</w:t>
            </w:r>
          </w:p>
          <w:p w14:paraId="593E694B" w14:textId="7B47055B" w:rsidR="0005304E" w:rsidRDefault="0005304E" w:rsidP="0005304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5304E">
              <w:rPr>
                <w:rFonts w:ascii="Courier New" w:hAnsi="Courier New" w:cs="Courier New"/>
                <w:sz w:val="18"/>
                <w:szCs w:val="18"/>
                <w:lang w:val="en-CA"/>
              </w:rPr>
              <w:t>Adapted to debugging and problem-solving independently while waiting for responses.</w:t>
            </w:r>
          </w:p>
          <w:p w14:paraId="26FA9FE8" w14:textId="77777777" w:rsidR="00AF03FC" w:rsidRPr="00AF03FC" w:rsidRDefault="00AF03FC" w:rsidP="00AF03FC">
            <w:pPr>
              <w:jc w:val="center"/>
              <w:rPr>
                <w:lang w:val="en-CA"/>
              </w:rPr>
            </w:pPr>
          </w:p>
        </w:tc>
      </w:tr>
      <w:tr w:rsidR="00372436" w:rsidRPr="00DD0809" w14:paraId="5F761280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5BB51DFA" w14:textId="3E138BAA" w:rsidR="00372436" w:rsidRDefault="00372436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25, 2025</w:t>
            </w:r>
          </w:p>
        </w:tc>
        <w:tc>
          <w:tcPr>
            <w:tcW w:w="3673" w:type="dxa"/>
          </w:tcPr>
          <w:p w14:paraId="72DFAA46" w14:textId="7E19111E" w:rsidR="00821E5C" w:rsidRPr="00821E5C" w:rsidRDefault="00821E5C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Added an Integrations tab on the Profile Page.</w:t>
            </w:r>
          </w:p>
          <w:p w14:paraId="1748BC61" w14:textId="1C907701" w:rsidR="00821E5C" w:rsidRPr="00821E5C" w:rsidRDefault="00821E5C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an option for adding, viewing, copying, and deleting API keys.</w:t>
            </w:r>
          </w:p>
          <w:p w14:paraId="771FA799" w14:textId="77777777" w:rsidR="00372436" w:rsidRDefault="00821E5C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Started with a static version and later connected it to the backend once it was ready.</w:t>
            </w:r>
          </w:p>
          <w:p w14:paraId="0773482A" w14:textId="48C1342F" w:rsidR="00821E5C" w:rsidRPr="00821E5C" w:rsidRDefault="00821E5C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Started working on the task to add an explanation to the error field response and display it on the UI.</w:t>
            </w:r>
          </w:p>
          <w:p w14:paraId="7226982E" w14:textId="38F31035" w:rsidR="00821E5C" w:rsidRPr="00821E5C" w:rsidRDefault="00821E5C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Had difficulty finding the relevant code and received no response when asking for clarification.</w:t>
            </w:r>
          </w:p>
          <w:p w14:paraId="41EB9C24" w14:textId="77777777" w:rsidR="00821E5C" w:rsidRDefault="00821E5C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 xml:space="preserve">Created a new account for a self-made ticketing system by </w:t>
            </w:r>
            <w:proofErr w:type="spellStart"/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Weaversoft</w:t>
            </w:r>
            <w:proofErr w:type="spellEnd"/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, transitioning from Trello for better task tracking and issue reporting.</w:t>
            </w:r>
          </w:p>
          <w:p w14:paraId="4E4BDF0E" w14:textId="6DD8EDC6" w:rsidR="00492E2D" w:rsidRPr="00AF03FC" w:rsidRDefault="00492E2D" w:rsidP="00821E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92E2D">
              <w:rPr>
                <w:rFonts w:ascii="Courier New" w:hAnsi="Courier New" w:cs="Courier New"/>
                <w:sz w:val="18"/>
                <w:szCs w:val="18"/>
                <w:lang w:val="en-CA"/>
              </w:rPr>
              <w:t>Researched how to run an SMTP server that can receive emails and automatically forward them to Django for processing.</w:t>
            </w:r>
          </w:p>
        </w:tc>
        <w:tc>
          <w:tcPr>
            <w:tcW w:w="2737" w:type="dxa"/>
          </w:tcPr>
          <w:p w14:paraId="4FB8F0C1" w14:textId="722CC8E8" w:rsidR="00372436" w:rsidRPr="00AF03FC" w:rsidRDefault="00821E5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</w:rPr>
              <w:lastRenderedPageBreak/>
              <w:t>Struggled to locate the error field logic due to a lack of documentation and no response from the team.</w:t>
            </w:r>
          </w:p>
        </w:tc>
        <w:tc>
          <w:tcPr>
            <w:tcW w:w="2557" w:type="dxa"/>
          </w:tcPr>
          <w:p w14:paraId="5A3A748E" w14:textId="4B15B669" w:rsidR="00821E5C" w:rsidRPr="00821E5C" w:rsidRDefault="00821E5C" w:rsidP="00821E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Developed the static UI first to allow early testing.</w:t>
            </w:r>
          </w:p>
          <w:p w14:paraId="7D93D7B0" w14:textId="77777777" w:rsidR="00372436" w:rsidRDefault="00821E5C" w:rsidP="00821E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Integrated the API key management system with the backend once it was available.</w:t>
            </w:r>
          </w:p>
          <w:p w14:paraId="15E8503E" w14:textId="4C5928F0" w:rsidR="00821E5C" w:rsidRPr="00821E5C" w:rsidRDefault="00821E5C" w:rsidP="00821E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Attempted to find the relevant code but paused progress due to missing information.</w:t>
            </w:r>
          </w:p>
          <w:p w14:paraId="04F8FFB2" w14:textId="0C5B2874" w:rsidR="00821E5C" w:rsidRPr="00AF03FC" w:rsidRDefault="00821E5C" w:rsidP="00821E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Helped transition the </w:t>
            </w:r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 xml:space="preserve">team from Trello to </w:t>
            </w:r>
            <w:proofErr w:type="spellStart"/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>Weaversoft’s</w:t>
            </w:r>
            <w:proofErr w:type="spellEnd"/>
            <w:r w:rsidRPr="00821E5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self-made ticketing system for improved workflow management.</w:t>
            </w:r>
          </w:p>
        </w:tc>
      </w:tr>
      <w:tr w:rsidR="00372436" w:rsidRPr="00DD0809" w14:paraId="1529FAB7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2846E128" w14:textId="748EEFE6" w:rsidR="00372436" w:rsidRDefault="00087FC0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March 26, 2025</w:t>
            </w:r>
          </w:p>
        </w:tc>
        <w:tc>
          <w:tcPr>
            <w:tcW w:w="3673" w:type="dxa"/>
          </w:tcPr>
          <w:p w14:paraId="5BAE6CD6" w14:textId="1F0C0DE6" w:rsidR="009139FB" w:rsidRPr="009139FB" w:rsidRDefault="009139FB" w:rsidP="009139F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9139FB">
              <w:rPr>
                <w:rFonts w:ascii="Courier New" w:hAnsi="Courier New" w:cs="Courier New"/>
                <w:sz w:val="18"/>
                <w:szCs w:val="18"/>
                <w:lang w:val="en-CA"/>
              </w:rPr>
              <w:t>Asked for clarification on a pending task that lacked context but did not receive a response.</w:t>
            </w:r>
          </w:p>
          <w:p w14:paraId="7A9255F8" w14:textId="15DB608A" w:rsidR="009139FB" w:rsidRPr="009139FB" w:rsidRDefault="009139FB" w:rsidP="00B944D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9139FB">
              <w:rPr>
                <w:rFonts w:ascii="Courier New" w:hAnsi="Courier New" w:cs="Courier New"/>
                <w:sz w:val="18"/>
                <w:szCs w:val="18"/>
                <w:lang w:val="en-CA"/>
              </w:rPr>
              <w:t>Researched the email integration task, but it also lacked sufficient details.</w:t>
            </w:r>
          </w:p>
          <w:p w14:paraId="4238766D" w14:textId="5AF9163C" w:rsidR="00372436" w:rsidRPr="00AF03FC" w:rsidRDefault="009139FB" w:rsidP="009139F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9139FB">
              <w:rPr>
                <w:rFonts w:ascii="Courier New" w:hAnsi="Courier New" w:cs="Courier New"/>
                <w:sz w:val="18"/>
                <w:szCs w:val="18"/>
                <w:lang w:val="en-CA"/>
              </w:rPr>
              <w:t>Reviewed React and Django while waiting for further instructions.</w:t>
            </w:r>
          </w:p>
        </w:tc>
        <w:tc>
          <w:tcPr>
            <w:tcW w:w="2737" w:type="dxa"/>
          </w:tcPr>
          <w:p w14:paraId="76A86F1E" w14:textId="3C8B0781" w:rsidR="006C5AB8" w:rsidRPr="006C5AB8" w:rsidRDefault="006C5AB8" w:rsidP="006C5AB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C5AB8">
              <w:rPr>
                <w:rFonts w:ascii="Courier New" w:hAnsi="Courier New" w:cs="Courier New"/>
                <w:sz w:val="18"/>
                <w:szCs w:val="18"/>
              </w:rPr>
              <w:t>Did not receive a response regarding the pending task, making it difficult to proceed.</w:t>
            </w:r>
          </w:p>
          <w:p w14:paraId="3448553B" w14:textId="36BBD686" w:rsidR="00372436" w:rsidRDefault="006C5AB8" w:rsidP="006C5AB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C5AB8">
              <w:rPr>
                <w:rFonts w:ascii="Courier New" w:hAnsi="Courier New" w:cs="Courier New"/>
                <w:sz w:val="18"/>
                <w:szCs w:val="18"/>
              </w:rPr>
              <w:t>The email integration task lacked clear requirements, preventing concrete progress.</w:t>
            </w:r>
          </w:p>
          <w:p w14:paraId="0B240499" w14:textId="77777777" w:rsidR="006C5AB8" w:rsidRPr="006C5AB8" w:rsidRDefault="006C5AB8" w:rsidP="006C5AB8">
            <w:pPr>
              <w:jc w:val="center"/>
            </w:pPr>
          </w:p>
        </w:tc>
        <w:tc>
          <w:tcPr>
            <w:tcW w:w="2557" w:type="dxa"/>
          </w:tcPr>
          <w:p w14:paraId="7FD1229E" w14:textId="62E26535" w:rsidR="00372436" w:rsidRPr="00AF03FC" w:rsidRDefault="006C5AB8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C5AB8">
              <w:rPr>
                <w:rFonts w:ascii="Courier New" w:hAnsi="Courier New" w:cs="Courier New"/>
                <w:sz w:val="18"/>
                <w:szCs w:val="18"/>
                <w:lang w:val="en-CA"/>
              </w:rPr>
              <w:t>Continued reviewing React and Django to strengthen knowledge for future tasks.</w:t>
            </w:r>
          </w:p>
        </w:tc>
      </w:tr>
      <w:tr w:rsidR="00087FC0" w:rsidRPr="00DD0809" w14:paraId="3C488AD3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494CFFDF" w14:textId="7B18AEB7" w:rsidR="00087FC0" w:rsidRDefault="00087FC0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27, 2025</w:t>
            </w:r>
          </w:p>
        </w:tc>
        <w:tc>
          <w:tcPr>
            <w:tcW w:w="3673" w:type="dxa"/>
          </w:tcPr>
          <w:p w14:paraId="48FC8EB3" w14:textId="1AB70F84" w:rsidR="00543D82" w:rsidRPr="00543D82" w:rsidRDefault="00543D82" w:rsidP="00543D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Asked </w:t>
            </w:r>
            <w:proofErr w:type="spellStart"/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>Kuya</w:t>
            </w:r>
            <w:proofErr w:type="spellEnd"/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Jericho about the pending task, and he confirmed that the feature had yet to be released.</w:t>
            </w:r>
          </w:p>
          <w:p w14:paraId="127A623A" w14:textId="27096C08" w:rsidR="00543D82" w:rsidRPr="00543D82" w:rsidRDefault="00543D82" w:rsidP="00543D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>Noticed that Sir Artem updated the task context, clarifying that our only responsibility was the UI.</w:t>
            </w:r>
          </w:p>
          <w:p w14:paraId="1ACB200A" w14:textId="14ABB477" w:rsidR="00543D82" w:rsidRPr="00543D82" w:rsidRDefault="00543D82" w:rsidP="00543D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>Realized that further updates depended on the Compliance Tool, which is exclusive to Sir Artem and Sir Eldar, so I had to wait.</w:t>
            </w:r>
          </w:p>
          <w:p w14:paraId="1871D3EA" w14:textId="7D98EB3B" w:rsidR="00087FC0" w:rsidRDefault="00543D82" w:rsidP="00543D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>Used the new response format and added error fields in the extracted fields.</w:t>
            </w:r>
          </w:p>
          <w:p w14:paraId="2A00FC88" w14:textId="77777777" w:rsidR="00543D82" w:rsidRPr="00543D82" w:rsidRDefault="00543D82" w:rsidP="00543D82">
            <w:pPr>
              <w:jc w:val="center"/>
              <w:rPr>
                <w:lang w:val="en-CA"/>
              </w:rPr>
            </w:pPr>
          </w:p>
        </w:tc>
        <w:tc>
          <w:tcPr>
            <w:tcW w:w="2737" w:type="dxa"/>
          </w:tcPr>
          <w:p w14:paraId="3B6DF158" w14:textId="5366FD4A" w:rsidR="00543D82" w:rsidRPr="00543D82" w:rsidRDefault="00543D82" w:rsidP="00543D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</w:rPr>
              <w:t>The feature was not yet released, delaying progress.</w:t>
            </w:r>
          </w:p>
          <w:p w14:paraId="02E4C42D" w14:textId="03D08787" w:rsidR="00087FC0" w:rsidRPr="00AF03FC" w:rsidRDefault="00543D82" w:rsidP="00543D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</w:rPr>
              <w:t xml:space="preserve">The Compliance Tool updates were not within our </w:t>
            </w:r>
            <w:proofErr w:type="gramStart"/>
            <w:r w:rsidRPr="00543D82">
              <w:rPr>
                <w:rFonts w:ascii="Courier New" w:hAnsi="Courier New" w:cs="Courier New"/>
                <w:sz w:val="18"/>
                <w:szCs w:val="18"/>
              </w:rPr>
              <w:t>access</w:t>
            </w:r>
            <w:proofErr w:type="gramEnd"/>
            <w:r w:rsidRPr="00543D82">
              <w:rPr>
                <w:rFonts w:ascii="Courier New" w:hAnsi="Courier New" w:cs="Courier New"/>
                <w:sz w:val="18"/>
                <w:szCs w:val="18"/>
              </w:rPr>
              <w:t>, requiring coordination with Sir Artem and Sir Eldar.</w:t>
            </w:r>
          </w:p>
        </w:tc>
        <w:tc>
          <w:tcPr>
            <w:tcW w:w="2557" w:type="dxa"/>
          </w:tcPr>
          <w:p w14:paraId="0C70AE08" w14:textId="44128E17" w:rsidR="00543D82" w:rsidRPr="00543D82" w:rsidRDefault="00543D82" w:rsidP="00543D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>Waited for further updates while proceeding with the UI implementation.</w:t>
            </w:r>
          </w:p>
          <w:p w14:paraId="1D46B2DD" w14:textId="59D11E07" w:rsidR="00087FC0" w:rsidRPr="00AF03FC" w:rsidRDefault="00543D82" w:rsidP="00543D8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43D82">
              <w:rPr>
                <w:rFonts w:ascii="Courier New" w:hAnsi="Courier New" w:cs="Courier New"/>
                <w:sz w:val="18"/>
                <w:szCs w:val="18"/>
                <w:lang w:val="en-CA"/>
              </w:rPr>
              <w:t>Integrated error fields into the extracted fields using the updated response format.</w:t>
            </w:r>
          </w:p>
        </w:tc>
      </w:tr>
      <w:tr w:rsidR="00087FC0" w:rsidRPr="00DD0809" w14:paraId="149AAA62" w14:textId="77777777" w:rsidTr="001B40F1">
        <w:trPr>
          <w:trHeight w:val="1096"/>
        </w:trPr>
        <w:tc>
          <w:tcPr>
            <w:tcW w:w="1407" w:type="dxa"/>
            <w:vAlign w:val="center"/>
          </w:tcPr>
          <w:p w14:paraId="54108B02" w14:textId="7049B8FE" w:rsidR="00087FC0" w:rsidRDefault="00087FC0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28, 2025</w:t>
            </w:r>
          </w:p>
        </w:tc>
        <w:tc>
          <w:tcPr>
            <w:tcW w:w="3673" w:type="dxa"/>
          </w:tcPr>
          <w:p w14:paraId="16019926" w14:textId="62078AC0" w:rsidR="002E1EAF" w:rsidRPr="002E1EAF" w:rsidRDefault="002E1EAF" w:rsidP="002E1EA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E1EAF">
              <w:rPr>
                <w:rFonts w:ascii="Courier New" w:hAnsi="Courier New" w:cs="Courier New"/>
                <w:sz w:val="18"/>
                <w:szCs w:val="18"/>
                <w:lang w:val="en-CA"/>
              </w:rPr>
              <w:t>Had no assigned tasks for the day.</w:t>
            </w:r>
          </w:p>
          <w:p w14:paraId="19B1A99D" w14:textId="565D00B9" w:rsidR="00087FC0" w:rsidRPr="00AF03FC" w:rsidRDefault="002E1EAF" w:rsidP="002E1EA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E1EAF">
              <w:rPr>
                <w:rFonts w:ascii="Courier New" w:hAnsi="Courier New" w:cs="Courier New"/>
                <w:sz w:val="18"/>
                <w:szCs w:val="18"/>
                <w:lang w:val="en-CA"/>
              </w:rPr>
              <w:t>Reviewed React and Django to strengthen knowledge for future tasks.</w:t>
            </w:r>
          </w:p>
        </w:tc>
        <w:tc>
          <w:tcPr>
            <w:tcW w:w="2737" w:type="dxa"/>
          </w:tcPr>
          <w:p w14:paraId="4FC4B65D" w14:textId="77777777" w:rsidR="00087FC0" w:rsidRPr="00AF03FC" w:rsidRDefault="00087FC0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94EED1" w14:textId="626F3A91" w:rsidR="00087FC0" w:rsidRPr="00AF03FC" w:rsidRDefault="002E1EAF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2E1EAF">
              <w:rPr>
                <w:rFonts w:ascii="Courier New" w:hAnsi="Courier New" w:cs="Courier New"/>
                <w:sz w:val="18"/>
                <w:szCs w:val="18"/>
                <w:lang w:val="en-CA"/>
              </w:rPr>
              <w:t>Used the time to deepen understanding of React and Django concepts.</w:t>
            </w: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427F0" w14:textId="77777777" w:rsidR="009E5D82" w:rsidRDefault="009E5D82" w:rsidP="005D6078">
      <w:pPr>
        <w:spacing w:after="0" w:line="240" w:lineRule="auto"/>
      </w:pPr>
      <w:r>
        <w:separator/>
      </w:r>
    </w:p>
  </w:endnote>
  <w:endnote w:type="continuationSeparator" w:id="0">
    <w:p w14:paraId="7BC85883" w14:textId="77777777" w:rsidR="009E5D82" w:rsidRDefault="009E5D82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3C116" w14:textId="77777777" w:rsidR="009E5D82" w:rsidRDefault="009E5D82" w:rsidP="005D6078">
      <w:pPr>
        <w:spacing w:after="0" w:line="240" w:lineRule="auto"/>
      </w:pPr>
      <w:r>
        <w:separator/>
      </w:r>
    </w:p>
  </w:footnote>
  <w:footnote w:type="continuationSeparator" w:id="0">
    <w:p w14:paraId="18AE5058" w14:textId="77777777" w:rsidR="009E5D82" w:rsidRDefault="009E5D82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5"/>
  </w:num>
  <w:num w:numId="2" w16cid:durableId="397484481">
    <w:abstractNumId w:val="22"/>
  </w:num>
  <w:num w:numId="3" w16cid:durableId="978876525">
    <w:abstractNumId w:val="12"/>
  </w:num>
  <w:num w:numId="4" w16cid:durableId="2125998808">
    <w:abstractNumId w:val="17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8"/>
  </w:num>
  <w:num w:numId="10" w16cid:durableId="334454048">
    <w:abstractNumId w:val="23"/>
  </w:num>
  <w:num w:numId="11" w16cid:durableId="309403968">
    <w:abstractNumId w:val="11"/>
  </w:num>
  <w:num w:numId="12" w16cid:durableId="297954610">
    <w:abstractNumId w:val="19"/>
  </w:num>
  <w:num w:numId="13" w16cid:durableId="1586261234">
    <w:abstractNumId w:val="9"/>
  </w:num>
  <w:num w:numId="14" w16cid:durableId="1764915665">
    <w:abstractNumId w:val="13"/>
  </w:num>
  <w:num w:numId="15" w16cid:durableId="2084376705">
    <w:abstractNumId w:val="15"/>
  </w:num>
  <w:num w:numId="16" w16cid:durableId="327028511">
    <w:abstractNumId w:val="10"/>
  </w:num>
  <w:num w:numId="17" w16cid:durableId="1007437733">
    <w:abstractNumId w:val="20"/>
  </w:num>
  <w:num w:numId="18" w16cid:durableId="1848594008">
    <w:abstractNumId w:val="16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4"/>
  </w:num>
  <w:num w:numId="24" w16cid:durableId="1970550784">
    <w:abstractNumId w:val="8"/>
  </w:num>
  <w:num w:numId="25" w16cid:durableId="1187140421">
    <w:abstractNumId w:val="21"/>
  </w:num>
  <w:num w:numId="26" w16cid:durableId="136263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26487"/>
    <w:rsid w:val="000410D4"/>
    <w:rsid w:val="00047B02"/>
    <w:rsid w:val="0005304E"/>
    <w:rsid w:val="000663DC"/>
    <w:rsid w:val="00087FC0"/>
    <w:rsid w:val="00091FA8"/>
    <w:rsid w:val="000E058E"/>
    <w:rsid w:val="000E2B14"/>
    <w:rsid w:val="001B40F1"/>
    <w:rsid w:val="001B46B2"/>
    <w:rsid w:val="001C3CE7"/>
    <w:rsid w:val="001D4D9D"/>
    <w:rsid w:val="001E1DFD"/>
    <w:rsid w:val="00207D93"/>
    <w:rsid w:val="00221328"/>
    <w:rsid w:val="00241116"/>
    <w:rsid w:val="00257FB2"/>
    <w:rsid w:val="002A5CC4"/>
    <w:rsid w:val="002C1BF4"/>
    <w:rsid w:val="002E1EAF"/>
    <w:rsid w:val="003024B4"/>
    <w:rsid w:val="003108F8"/>
    <w:rsid w:val="003501C0"/>
    <w:rsid w:val="00351CFE"/>
    <w:rsid w:val="0035510F"/>
    <w:rsid w:val="00372436"/>
    <w:rsid w:val="003A2FF7"/>
    <w:rsid w:val="00404A40"/>
    <w:rsid w:val="00417F0A"/>
    <w:rsid w:val="0042267F"/>
    <w:rsid w:val="00434E52"/>
    <w:rsid w:val="00492E2D"/>
    <w:rsid w:val="0049553C"/>
    <w:rsid w:val="004A4E20"/>
    <w:rsid w:val="004A774E"/>
    <w:rsid w:val="004B4291"/>
    <w:rsid w:val="004D7BED"/>
    <w:rsid w:val="004F6591"/>
    <w:rsid w:val="005013D5"/>
    <w:rsid w:val="00504E2D"/>
    <w:rsid w:val="00531D0C"/>
    <w:rsid w:val="00536159"/>
    <w:rsid w:val="00536E0C"/>
    <w:rsid w:val="00543D82"/>
    <w:rsid w:val="005448C6"/>
    <w:rsid w:val="00547F9F"/>
    <w:rsid w:val="00556018"/>
    <w:rsid w:val="005918A9"/>
    <w:rsid w:val="005936DC"/>
    <w:rsid w:val="005962BE"/>
    <w:rsid w:val="005A6E8B"/>
    <w:rsid w:val="005B041C"/>
    <w:rsid w:val="005B4BD4"/>
    <w:rsid w:val="005D23E5"/>
    <w:rsid w:val="005D6078"/>
    <w:rsid w:val="00610769"/>
    <w:rsid w:val="00611B23"/>
    <w:rsid w:val="00643B53"/>
    <w:rsid w:val="00661C71"/>
    <w:rsid w:val="00664AE7"/>
    <w:rsid w:val="0067034A"/>
    <w:rsid w:val="00673E8C"/>
    <w:rsid w:val="00681DC7"/>
    <w:rsid w:val="006A1EF2"/>
    <w:rsid w:val="006C5AB8"/>
    <w:rsid w:val="006D6BB6"/>
    <w:rsid w:val="007127B5"/>
    <w:rsid w:val="00732C25"/>
    <w:rsid w:val="007351B5"/>
    <w:rsid w:val="007546A0"/>
    <w:rsid w:val="00784466"/>
    <w:rsid w:val="00797793"/>
    <w:rsid w:val="007B1516"/>
    <w:rsid w:val="00816724"/>
    <w:rsid w:val="00821E5C"/>
    <w:rsid w:val="00885487"/>
    <w:rsid w:val="008C335F"/>
    <w:rsid w:val="008C3C5B"/>
    <w:rsid w:val="008D70E7"/>
    <w:rsid w:val="009139FB"/>
    <w:rsid w:val="009A0147"/>
    <w:rsid w:val="009E5D82"/>
    <w:rsid w:val="00A05DC5"/>
    <w:rsid w:val="00A3495C"/>
    <w:rsid w:val="00A35A66"/>
    <w:rsid w:val="00A55670"/>
    <w:rsid w:val="00A60A5A"/>
    <w:rsid w:val="00A633DC"/>
    <w:rsid w:val="00A654D1"/>
    <w:rsid w:val="00A829A9"/>
    <w:rsid w:val="00A851F1"/>
    <w:rsid w:val="00AA36C9"/>
    <w:rsid w:val="00AB1AD6"/>
    <w:rsid w:val="00AC2EA6"/>
    <w:rsid w:val="00AC726F"/>
    <w:rsid w:val="00AD349C"/>
    <w:rsid w:val="00AE2B09"/>
    <w:rsid w:val="00AF03FC"/>
    <w:rsid w:val="00AF0535"/>
    <w:rsid w:val="00B04C3D"/>
    <w:rsid w:val="00B3297C"/>
    <w:rsid w:val="00B339BF"/>
    <w:rsid w:val="00BB21D3"/>
    <w:rsid w:val="00BC7E4F"/>
    <w:rsid w:val="00BE3866"/>
    <w:rsid w:val="00C011DC"/>
    <w:rsid w:val="00C030B5"/>
    <w:rsid w:val="00C05983"/>
    <w:rsid w:val="00C06762"/>
    <w:rsid w:val="00C1007C"/>
    <w:rsid w:val="00C26DD7"/>
    <w:rsid w:val="00C520E9"/>
    <w:rsid w:val="00C773C3"/>
    <w:rsid w:val="00C90EFA"/>
    <w:rsid w:val="00CA5542"/>
    <w:rsid w:val="00CB3A61"/>
    <w:rsid w:val="00CC7882"/>
    <w:rsid w:val="00CD6184"/>
    <w:rsid w:val="00D07EBD"/>
    <w:rsid w:val="00D16FD3"/>
    <w:rsid w:val="00D63BAD"/>
    <w:rsid w:val="00D965D2"/>
    <w:rsid w:val="00DD0809"/>
    <w:rsid w:val="00DE79F4"/>
    <w:rsid w:val="00E02F43"/>
    <w:rsid w:val="00E479BA"/>
    <w:rsid w:val="00EA3C59"/>
    <w:rsid w:val="00EA7932"/>
    <w:rsid w:val="00F1012A"/>
    <w:rsid w:val="00F65606"/>
    <w:rsid w:val="00F74725"/>
    <w:rsid w:val="00F86037"/>
    <w:rsid w:val="00F91E16"/>
    <w:rsid w:val="00FA25D2"/>
    <w:rsid w:val="00FB485D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3</cp:revision>
  <dcterms:created xsi:type="dcterms:W3CDTF">2025-03-31T02:38:00Z</dcterms:created>
  <dcterms:modified xsi:type="dcterms:W3CDTF">2025-03-31T02:45:00Z</dcterms:modified>
</cp:coreProperties>
</file>