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1407"/>
        <w:gridCol w:w="3673"/>
        <w:gridCol w:w="2737"/>
        <w:gridCol w:w="2557"/>
      </w:tblGrid>
      <w:tr w:rsidR="00DD0809" w:rsidRPr="00DD0809" w14:paraId="484B7E4F" w14:textId="77777777" w:rsidTr="001B40F1">
        <w:trPr>
          <w:trHeight w:val="557"/>
        </w:trPr>
        <w:tc>
          <w:tcPr>
            <w:tcW w:w="5080" w:type="dxa"/>
            <w:gridSpan w:val="2"/>
            <w:vAlign w:val="center"/>
          </w:tcPr>
          <w:p w14:paraId="09B0B037" w14:textId="4387F359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DOMINGO, JOHN KENNETH NICKO M.</w:t>
            </w:r>
          </w:p>
        </w:tc>
        <w:tc>
          <w:tcPr>
            <w:tcW w:w="5294" w:type="dxa"/>
            <w:gridSpan w:val="2"/>
            <w:vAlign w:val="center"/>
          </w:tcPr>
          <w:p w14:paraId="6E15758C" w14:textId="629C3D1E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WEAVERSOFT</w:t>
            </w:r>
          </w:p>
        </w:tc>
      </w:tr>
      <w:tr w:rsidR="00DD0809" w:rsidRPr="00DD0809" w14:paraId="1FD63E62" w14:textId="77777777" w:rsidTr="001B40F1">
        <w:trPr>
          <w:trHeight w:val="620"/>
        </w:trPr>
        <w:tc>
          <w:tcPr>
            <w:tcW w:w="1407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673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737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5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CA5542" w:rsidRPr="00DD0809" w14:paraId="77D55AD3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7ECA33BB" w14:textId="648ECD93" w:rsidR="00CA5542" w:rsidRDefault="00CA5542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March </w:t>
            </w:r>
            <w:r w:rsidR="00947681">
              <w:rPr>
                <w:rFonts w:ascii="Courier New" w:hAnsi="Courier New" w:cs="Courier New"/>
                <w:sz w:val="18"/>
                <w:szCs w:val="18"/>
                <w:lang w:val="en-CA"/>
              </w:rPr>
              <w:t>31</w:t>
            </w: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, 2025</w:t>
            </w:r>
          </w:p>
        </w:tc>
        <w:tc>
          <w:tcPr>
            <w:tcW w:w="3673" w:type="dxa"/>
          </w:tcPr>
          <w:p w14:paraId="21A93290" w14:textId="2C3A5DC7" w:rsidR="00363ACE" w:rsidRPr="00363ACE" w:rsidRDefault="00363ACE" w:rsidP="00363A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63ACE">
              <w:rPr>
                <w:rFonts w:ascii="Courier New" w:hAnsi="Courier New" w:cs="Courier New"/>
                <w:sz w:val="18"/>
                <w:szCs w:val="18"/>
                <w:lang w:val="en-CA"/>
              </w:rPr>
              <w:t>Worked on the Event Logs feature by adding a view button for in-progress tasks.</w:t>
            </w:r>
          </w:p>
          <w:p w14:paraId="32F3C3AB" w14:textId="5A42680D" w:rsidR="00363ACE" w:rsidRPr="00363ACE" w:rsidRDefault="00363ACE" w:rsidP="00363A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63ACE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Did not handle the backend part since it was assigned to </w:t>
            </w:r>
            <w:proofErr w:type="spellStart"/>
            <w:r w:rsidRPr="00363ACE">
              <w:rPr>
                <w:rFonts w:ascii="Courier New" w:hAnsi="Courier New" w:cs="Courier New"/>
                <w:sz w:val="18"/>
                <w:szCs w:val="18"/>
                <w:lang w:val="en-CA"/>
              </w:rPr>
              <w:t>Kuya</w:t>
            </w:r>
            <w:proofErr w:type="spellEnd"/>
            <w:r w:rsidRPr="00363ACE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Jericho.</w:t>
            </w:r>
          </w:p>
          <w:p w14:paraId="2E2F7FA6" w14:textId="4CA64439" w:rsidR="0005304E" w:rsidRPr="0067034A" w:rsidRDefault="00363ACE" w:rsidP="00363A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63ACE">
              <w:rPr>
                <w:rFonts w:ascii="Courier New" w:hAnsi="Courier New" w:cs="Courier New"/>
                <w:sz w:val="18"/>
                <w:szCs w:val="18"/>
                <w:lang w:val="en-CA"/>
              </w:rPr>
              <w:t>PR was sent back requesting an update to make all buttons visible regardless of task status, so I implemented that change.</w:t>
            </w:r>
          </w:p>
        </w:tc>
        <w:tc>
          <w:tcPr>
            <w:tcW w:w="2737" w:type="dxa"/>
          </w:tcPr>
          <w:p w14:paraId="6F40E0BD" w14:textId="77777777" w:rsidR="00AF03FC" w:rsidRPr="00AF03FC" w:rsidRDefault="00AF03FC" w:rsidP="0005304E"/>
        </w:tc>
        <w:tc>
          <w:tcPr>
            <w:tcW w:w="2557" w:type="dxa"/>
          </w:tcPr>
          <w:p w14:paraId="14B17E9E" w14:textId="7853273F" w:rsidR="006A0436" w:rsidRPr="00363ACE" w:rsidRDefault="006A0436" w:rsidP="00363A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363ACE">
              <w:rPr>
                <w:rFonts w:ascii="Courier New" w:hAnsi="Courier New" w:cs="Courier New"/>
                <w:sz w:val="18"/>
                <w:szCs w:val="18"/>
                <w:lang w:val="en-CA"/>
              </w:rPr>
              <w:t>PR was sent back requesting an update to make all buttons visible regardless of task status, so I implemented that change.</w:t>
            </w:r>
          </w:p>
          <w:p w14:paraId="26FA9FE8" w14:textId="711141B7" w:rsidR="00AF03FC" w:rsidRPr="006A0436" w:rsidRDefault="00AF03FC" w:rsidP="006A0436">
            <w:pPr>
              <w:ind w:left="360"/>
              <w:rPr>
                <w:rFonts w:ascii="Courier New" w:hAnsi="Courier New" w:cs="Courier New"/>
                <w:lang w:val="en-CA"/>
              </w:rPr>
            </w:pPr>
          </w:p>
        </w:tc>
      </w:tr>
      <w:tr w:rsidR="00372436" w:rsidRPr="00DD0809" w14:paraId="5F761280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5BB51DFA" w14:textId="516A229C" w:rsidR="00372436" w:rsidRDefault="00947681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April 1, 2025</w:t>
            </w:r>
          </w:p>
        </w:tc>
        <w:tc>
          <w:tcPr>
            <w:tcW w:w="3673" w:type="dxa"/>
          </w:tcPr>
          <w:p w14:paraId="10A6318F" w14:textId="6AA6C7B1" w:rsidR="00117059" w:rsidRPr="00C0468A" w:rsidRDefault="00117059" w:rsidP="001170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17059">
              <w:rPr>
                <w:rFonts w:ascii="Courier New" w:hAnsi="Courier New" w:cs="Courier New"/>
                <w:sz w:val="18"/>
                <w:szCs w:val="18"/>
                <w:lang w:val="en-CA"/>
              </w:rPr>
              <w:t>Fixed the error fields explanation PR as it was causing a UI crash.</w:t>
            </w:r>
          </w:p>
          <w:p w14:paraId="4E4BDF0E" w14:textId="52C80248" w:rsidR="00492E2D" w:rsidRPr="00AF03FC" w:rsidRDefault="00117059" w:rsidP="001170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17059">
              <w:rPr>
                <w:rFonts w:ascii="Courier New" w:hAnsi="Courier New" w:cs="Courier New"/>
                <w:sz w:val="18"/>
                <w:szCs w:val="18"/>
                <w:lang w:val="en-CA"/>
              </w:rPr>
              <w:t>Added more defensive checks and null handling to prevent errors.</w:t>
            </w:r>
          </w:p>
        </w:tc>
        <w:tc>
          <w:tcPr>
            <w:tcW w:w="2737" w:type="dxa"/>
          </w:tcPr>
          <w:p w14:paraId="4FB8F0C1" w14:textId="74B17936" w:rsidR="00372436" w:rsidRPr="00AF03FC" w:rsidRDefault="00372436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F8FFB2" w14:textId="04D18394" w:rsidR="00821E5C" w:rsidRPr="00AF03FC" w:rsidRDefault="00821E5C" w:rsidP="00821E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372436" w:rsidRPr="00DD0809" w14:paraId="1529FAB7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2846E128" w14:textId="458BBAD9" w:rsidR="00372436" w:rsidRDefault="00947681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April 2</w:t>
            </w:r>
            <w:r w:rsidR="00087FC0">
              <w:rPr>
                <w:rFonts w:ascii="Courier New" w:hAnsi="Courier New" w:cs="Courier New"/>
                <w:sz w:val="18"/>
                <w:szCs w:val="18"/>
                <w:lang w:val="en-CA"/>
              </w:rPr>
              <w:t>, 2025</w:t>
            </w:r>
          </w:p>
        </w:tc>
        <w:tc>
          <w:tcPr>
            <w:tcW w:w="3673" w:type="dxa"/>
          </w:tcPr>
          <w:p w14:paraId="561FF2C8" w14:textId="656A6BE5" w:rsidR="005C19AC" w:rsidRPr="005C19AC" w:rsidRDefault="005C19AC" w:rsidP="005C19A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C19A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Edited the format of task logs to display time in </w:t>
            </w:r>
            <w:proofErr w:type="spellStart"/>
            <w:r w:rsidRPr="005C19AC">
              <w:rPr>
                <w:rFonts w:ascii="Courier New" w:hAnsi="Courier New" w:cs="Courier New"/>
                <w:sz w:val="18"/>
                <w:szCs w:val="18"/>
                <w:lang w:val="en-CA"/>
              </w:rPr>
              <w:t>HH:</w:t>
            </w:r>
            <w:proofErr w:type="gramStart"/>
            <w:r w:rsidRPr="005C19AC">
              <w:rPr>
                <w:rFonts w:ascii="Courier New" w:hAnsi="Courier New" w:cs="Courier New"/>
                <w:sz w:val="18"/>
                <w:szCs w:val="18"/>
                <w:lang w:val="en-CA"/>
              </w:rPr>
              <w:t>mm:ss</w:t>
            </w:r>
            <w:proofErr w:type="spellEnd"/>
            <w:proofErr w:type="gramEnd"/>
            <w:r w:rsidRPr="005C19A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format.</w:t>
            </w:r>
          </w:p>
          <w:p w14:paraId="4238766D" w14:textId="22B1B4DB" w:rsidR="00372436" w:rsidRPr="00AF03FC" w:rsidRDefault="005C19AC" w:rsidP="005C19A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C19AC">
              <w:rPr>
                <w:rFonts w:ascii="Courier New" w:hAnsi="Courier New" w:cs="Courier New"/>
                <w:sz w:val="18"/>
                <w:szCs w:val="18"/>
                <w:lang w:val="en-CA"/>
              </w:rPr>
              <w:t>Asked about the email integration task, but Sir Artem advised to leave it.</w:t>
            </w:r>
          </w:p>
        </w:tc>
        <w:tc>
          <w:tcPr>
            <w:tcW w:w="2737" w:type="dxa"/>
          </w:tcPr>
          <w:p w14:paraId="0B240499" w14:textId="77777777" w:rsidR="006C5AB8" w:rsidRPr="006C5AB8" w:rsidRDefault="006C5AB8" w:rsidP="006C5AB8">
            <w:pPr>
              <w:jc w:val="center"/>
            </w:pPr>
          </w:p>
        </w:tc>
        <w:tc>
          <w:tcPr>
            <w:tcW w:w="2557" w:type="dxa"/>
          </w:tcPr>
          <w:p w14:paraId="7FD1229E" w14:textId="00C71C36" w:rsidR="00372436" w:rsidRPr="00AF03FC" w:rsidRDefault="00372436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087FC0" w:rsidRPr="00DD0809" w14:paraId="3C488AD3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494CFFDF" w14:textId="2C3D2E47" w:rsidR="00087FC0" w:rsidRDefault="00947681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April 3</w:t>
            </w:r>
            <w:r w:rsidR="00087FC0">
              <w:rPr>
                <w:rFonts w:ascii="Courier New" w:hAnsi="Courier New" w:cs="Courier New"/>
                <w:sz w:val="18"/>
                <w:szCs w:val="18"/>
                <w:lang w:val="en-CA"/>
              </w:rPr>
              <w:t>, 2025</w:t>
            </w:r>
          </w:p>
        </w:tc>
        <w:tc>
          <w:tcPr>
            <w:tcW w:w="3673" w:type="dxa"/>
          </w:tcPr>
          <w:p w14:paraId="2A00FC88" w14:textId="77777777" w:rsidR="00543D82" w:rsidRPr="00543D82" w:rsidRDefault="00543D82" w:rsidP="00543D82">
            <w:pPr>
              <w:jc w:val="center"/>
              <w:rPr>
                <w:lang w:val="en-CA"/>
              </w:rPr>
            </w:pPr>
          </w:p>
        </w:tc>
        <w:tc>
          <w:tcPr>
            <w:tcW w:w="2737" w:type="dxa"/>
          </w:tcPr>
          <w:p w14:paraId="02E4C42D" w14:textId="62979000" w:rsidR="00087FC0" w:rsidRPr="00AF03FC" w:rsidRDefault="00087FC0" w:rsidP="00543D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46B2DD" w14:textId="07C9C502" w:rsidR="00087FC0" w:rsidRPr="00AF03FC" w:rsidRDefault="00087FC0" w:rsidP="00543D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087FC0" w:rsidRPr="00DD0809" w14:paraId="149AAA62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54108B02" w14:textId="63F68ECF" w:rsidR="00087FC0" w:rsidRDefault="00947681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April 4</w:t>
            </w:r>
            <w:r w:rsidR="00087FC0">
              <w:rPr>
                <w:rFonts w:ascii="Courier New" w:hAnsi="Courier New" w:cs="Courier New"/>
                <w:sz w:val="18"/>
                <w:szCs w:val="18"/>
                <w:lang w:val="en-CA"/>
              </w:rPr>
              <w:t>, 2025</w:t>
            </w:r>
          </w:p>
        </w:tc>
        <w:tc>
          <w:tcPr>
            <w:tcW w:w="3673" w:type="dxa"/>
          </w:tcPr>
          <w:p w14:paraId="19B1A99D" w14:textId="1A6E5474" w:rsidR="00087FC0" w:rsidRPr="00AF03FC" w:rsidRDefault="00087FC0" w:rsidP="002E1EA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737" w:type="dxa"/>
          </w:tcPr>
          <w:p w14:paraId="4FC4B65D" w14:textId="77777777" w:rsidR="00087FC0" w:rsidRPr="00AF03FC" w:rsidRDefault="00087FC0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94EED1" w14:textId="6B7C4BA1" w:rsidR="00087FC0" w:rsidRPr="00AF03FC" w:rsidRDefault="00087FC0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42055" w14:textId="77777777" w:rsidR="00B746A1" w:rsidRDefault="00B746A1" w:rsidP="005D6078">
      <w:pPr>
        <w:spacing w:after="0" w:line="240" w:lineRule="auto"/>
      </w:pPr>
      <w:r>
        <w:separator/>
      </w:r>
    </w:p>
  </w:endnote>
  <w:endnote w:type="continuationSeparator" w:id="0">
    <w:p w14:paraId="64763756" w14:textId="77777777" w:rsidR="00B746A1" w:rsidRDefault="00B746A1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D89D0" w14:textId="77777777" w:rsidR="00B746A1" w:rsidRDefault="00B746A1" w:rsidP="005D6078">
      <w:pPr>
        <w:spacing w:after="0" w:line="240" w:lineRule="auto"/>
      </w:pPr>
      <w:r>
        <w:separator/>
      </w:r>
    </w:p>
  </w:footnote>
  <w:footnote w:type="continuationSeparator" w:id="0">
    <w:p w14:paraId="7FA93D86" w14:textId="77777777" w:rsidR="00B746A1" w:rsidRDefault="00B746A1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A06"/>
    <w:multiLevelType w:val="hybridMultilevel"/>
    <w:tmpl w:val="4F561DE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F2D32"/>
    <w:multiLevelType w:val="hybridMultilevel"/>
    <w:tmpl w:val="2806B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7EE2"/>
    <w:multiLevelType w:val="hybridMultilevel"/>
    <w:tmpl w:val="F4FE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9C"/>
    <w:multiLevelType w:val="hybridMultilevel"/>
    <w:tmpl w:val="EB7ED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74BDE"/>
    <w:multiLevelType w:val="hybridMultilevel"/>
    <w:tmpl w:val="7C6826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85ADA"/>
    <w:multiLevelType w:val="hybridMultilevel"/>
    <w:tmpl w:val="7F8C8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3063C"/>
    <w:multiLevelType w:val="hybridMultilevel"/>
    <w:tmpl w:val="7C5C4D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60282"/>
    <w:multiLevelType w:val="hybridMultilevel"/>
    <w:tmpl w:val="B4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F6C3B"/>
    <w:multiLevelType w:val="hybridMultilevel"/>
    <w:tmpl w:val="C1D23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526D6"/>
    <w:multiLevelType w:val="hybridMultilevel"/>
    <w:tmpl w:val="AF5C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86686"/>
    <w:multiLevelType w:val="hybridMultilevel"/>
    <w:tmpl w:val="396EBC1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2D021F"/>
    <w:multiLevelType w:val="hybridMultilevel"/>
    <w:tmpl w:val="189A2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13507"/>
    <w:multiLevelType w:val="hybridMultilevel"/>
    <w:tmpl w:val="C9D6CAD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722E66"/>
    <w:multiLevelType w:val="hybridMultilevel"/>
    <w:tmpl w:val="680C15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CB06EA"/>
    <w:multiLevelType w:val="hybridMultilevel"/>
    <w:tmpl w:val="73AE6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872A3"/>
    <w:multiLevelType w:val="hybridMultilevel"/>
    <w:tmpl w:val="41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C330C"/>
    <w:multiLevelType w:val="hybridMultilevel"/>
    <w:tmpl w:val="E06A021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FF7ED1"/>
    <w:multiLevelType w:val="hybridMultilevel"/>
    <w:tmpl w:val="490A6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E58F6"/>
    <w:multiLevelType w:val="hybridMultilevel"/>
    <w:tmpl w:val="50DC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95731"/>
    <w:multiLevelType w:val="hybridMultilevel"/>
    <w:tmpl w:val="CA5A6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B4CCD"/>
    <w:multiLevelType w:val="hybridMultilevel"/>
    <w:tmpl w:val="26F84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26"/>
  </w:num>
  <w:num w:numId="2" w16cid:durableId="397484481">
    <w:abstractNumId w:val="23"/>
  </w:num>
  <w:num w:numId="3" w16cid:durableId="978876525">
    <w:abstractNumId w:val="13"/>
  </w:num>
  <w:num w:numId="4" w16cid:durableId="2125998808">
    <w:abstractNumId w:val="18"/>
  </w:num>
  <w:num w:numId="5" w16cid:durableId="145515132">
    <w:abstractNumId w:val="0"/>
  </w:num>
  <w:num w:numId="6" w16cid:durableId="1484664908">
    <w:abstractNumId w:val="7"/>
  </w:num>
  <w:num w:numId="7" w16cid:durableId="507641898">
    <w:abstractNumId w:val="6"/>
  </w:num>
  <w:num w:numId="8" w16cid:durableId="1599295119">
    <w:abstractNumId w:val="1"/>
  </w:num>
  <w:num w:numId="9" w16cid:durableId="1833713736">
    <w:abstractNumId w:val="19"/>
  </w:num>
  <w:num w:numId="10" w16cid:durableId="334454048">
    <w:abstractNumId w:val="24"/>
  </w:num>
  <w:num w:numId="11" w16cid:durableId="309403968">
    <w:abstractNumId w:val="12"/>
  </w:num>
  <w:num w:numId="12" w16cid:durableId="297954610">
    <w:abstractNumId w:val="20"/>
  </w:num>
  <w:num w:numId="13" w16cid:durableId="1586261234">
    <w:abstractNumId w:val="10"/>
  </w:num>
  <w:num w:numId="14" w16cid:durableId="1764915665">
    <w:abstractNumId w:val="14"/>
  </w:num>
  <w:num w:numId="15" w16cid:durableId="2084376705">
    <w:abstractNumId w:val="16"/>
  </w:num>
  <w:num w:numId="16" w16cid:durableId="327028511">
    <w:abstractNumId w:val="11"/>
  </w:num>
  <w:num w:numId="17" w16cid:durableId="1007437733">
    <w:abstractNumId w:val="21"/>
  </w:num>
  <w:num w:numId="18" w16cid:durableId="1848594008">
    <w:abstractNumId w:val="17"/>
  </w:num>
  <w:num w:numId="19" w16cid:durableId="1837770658">
    <w:abstractNumId w:val="2"/>
  </w:num>
  <w:num w:numId="20" w16cid:durableId="865102541">
    <w:abstractNumId w:val="3"/>
  </w:num>
  <w:num w:numId="21" w16cid:durableId="263464675">
    <w:abstractNumId w:val="4"/>
  </w:num>
  <w:num w:numId="22" w16cid:durableId="528839764">
    <w:abstractNumId w:val="5"/>
  </w:num>
  <w:num w:numId="23" w16cid:durableId="1076829440">
    <w:abstractNumId w:val="15"/>
  </w:num>
  <w:num w:numId="24" w16cid:durableId="1970550784">
    <w:abstractNumId w:val="9"/>
  </w:num>
  <w:num w:numId="25" w16cid:durableId="1187140421">
    <w:abstractNumId w:val="22"/>
  </w:num>
  <w:num w:numId="26" w16cid:durableId="1362634333">
    <w:abstractNumId w:val="25"/>
  </w:num>
  <w:num w:numId="27" w16cid:durableId="1342396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026487"/>
    <w:rsid w:val="000410D4"/>
    <w:rsid w:val="00047B02"/>
    <w:rsid w:val="0005304E"/>
    <w:rsid w:val="000663DC"/>
    <w:rsid w:val="00087FC0"/>
    <w:rsid w:val="00091FA8"/>
    <w:rsid w:val="000E058E"/>
    <w:rsid w:val="000E2B14"/>
    <w:rsid w:val="00117059"/>
    <w:rsid w:val="001B40F1"/>
    <w:rsid w:val="001B46B2"/>
    <w:rsid w:val="001C3CE7"/>
    <w:rsid w:val="001D4D9D"/>
    <w:rsid w:val="001E1DFD"/>
    <w:rsid w:val="00207D93"/>
    <w:rsid w:val="00221328"/>
    <w:rsid w:val="00241116"/>
    <w:rsid w:val="00257FB2"/>
    <w:rsid w:val="002A5CC4"/>
    <w:rsid w:val="002C1BF4"/>
    <w:rsid w:val="002E1EAF"/>
    <w:rsid w:val="003024B4"/>
    <w:rsid w:val="003108F8"/>
    <w:rsid w:val="003501C0"/>
    <w:rsid w:val="00351CFE"/>
    <w:rsid w:val="0035510F"/>
    <w:rsid w:val="00362601"/>
    <w:rsid w:val="00363ACE"/>
    <w:rsid w:val="00372436"/>
    <w:rsid w:val="003A2FF7"/>
    <w:rsid w:val="00404A40"/>
    <w:rsid w:val="00417F0A"/>
    <w:rsid w:val="0042267F"/>
    <w:rsid w:val="00434E52"/>
    <w:rsid w:val="00492E2D"/>
    <w:rsid w:val="0049553C"/>
    <w:rsid w:val="004A2F2A"/>
    <w:rsid w:val="004A4E20"/>
    <w:rsid w:val="004A774E"/>
    <w:rsid w:val="004B4291"/>
    <w:rsid w:val="004D7BED"/>
    <w:rsid w:val="004F6591"/>
    <w:rsid w:val="005013D5"/>
    <w:rsid w:val="00504E2D"/>
    <w:rsid w:val="00531D0C"/>
    <w:rsid w:val="00536159"/>
    <w:rsid w:val="00536E0C"/>
    <w:rsid w:val="00543D82"/>
    <w:rsid w:val="005448C6"/>
    <w:rsid w:val="00547F9F"/>
    <w:rsid w:val="00556018"/>
    <w:rsid w:val="005918A9"/>
    <w:rsid w:val="005936DC"/>
    <w:rsid w:val="005962BE"/>
    <w:rsid w:val="005A6E8B"/>
    <w:rsid w:val="005B041C"/>
    <w:rsid w:val="005B4BD4"/>
    <w:rsid w:val="005C19AC"/>
    <w:rsid w:val="005D23E5"/>
    <w:rsid w:val="005D6078"/>
    <w:rsid w:val="00610769"/>
    <w:rsid w:val="00611B23"/>
    <w:rsid w:val="00643B53"/>
    <w:rsid w:val="00661C71"/>
    <w:rsid w:val="00664AE7"/>
    <w:rsid w:val="0067034A"/>
    <w:rsid w:val="00673E8C"/>
    <w:rsid w:val="00681DC7"/>
    <w:rsid w:val="006A0436"/>
    <w:rsid w:val="006A1EF2"/>
    <w:rsid w:val="006C5AB8"/>
    <w:rsid w:val="006D6BB6"/>
    <w:rsid w:val="007127B5"/>
    <w:rsid w:val="00732C25"/>
    <w:rsid w:val="007351B5"/>
    <w:rsid w:val="007546A0"/>
    <w:rsid w:val="00784466"/>
    <w:rsid w:val="00797793"/>
    <w:rsid w:val="007B1516"/>
    <w:rsid w:val="00816724"/>
    <w:rsid w:val="00821E5C"/>
    <w:rsid w:val="00885487"/>
    <w:rsid w:val="008C335F"/>
    <w:rsid w:val="008C3C5B"/>
    <w:rsid w:val="008D70E7"/>
    <w:rsid w:val="008E6AE9"/>
    <w:rsid w:val="009139FB"/>
    <w:rsid w:val="00947681"/>
    <w:rsid w:val="009A0147"/>
    <w:rsid w:val="009E5D82"/>
    <w:rsid w:val="00A05DC5"/>
    <w:rsid w:val="00A3495C"/>
    <w:rsid w:val="00A35A66"/>
    <w:rsid w:val="00A55670"/>
    <w:rsid w:val="00A60A5A"/>
    <w:rsid w:val="00A633DC"/>
    <w:rsid w:val="00A654D1"/>
    <w:rsid w:val="00A829A9"/>
    <w:rsid w:val="00A851F1"/>
    <w:rsid w:val="00AA36C9"/>
    <w:rsid w:val="00AB1AD6"/>
    <w:rsid w:val="00AC2EA6"/>
    <w:rsid w:val="00AC726F"/>
    <w:rsid w:val="00AD349C"/>
    <w:rsid w:val="00AE2B09"/>
    <w:rsid w:val="00AF03FC"/>
    <w:rsid w:val="00AF0535"/>
    <w:rsid w:val="00B04C3D"/>
    <w:rsid w:val="00B3297C"/>
    <w:rsid w:val="00B339BF"/>
    <w:rsid w:val="00B746A1"/>
    <w:rsid w:val="00BB21D3"/>
    <w:rsid w:val="00BC7E4F"/>
    <w:rsid w:val="00BE3866"/>
    <w:rsid w:val="00C011DC"/>
    <w:rsid w:val="00C030B5"/>
    <w:rsid w:val="00C0468A"/>
    <w:rsid w:val="00C05983"/>
    <w:rsid w:val="00C06762"/>
    <w:rsid w:val="00C1007C"/>
    <w:rsid w:val="00C26DD7"/>
    <w:rsid w:val="00C520E9"/>
    <w:rsid w:val="00C773C3"/>
    <w:rsid w:val="00C90EFA"/>
    <w:rsid w:val="00CA5542"/>
    <w:rsid w:val="00CB3A61"/>
    <w:rsid w:val="00CC7882"/>
    <w:rsid w:val="00CD6184"/>
    <w:rsid w:val="00D07EBD"/>
    <w:rsid w:val="00D16FD3"/>
    <w:rsid w:val="00D63BAD"/>
    <w:rsid w:val="00D965D2"/>
    <w:rsid w:val="00DA6971"/>
    <w:rsid w:val="00DD0809"/>
    <w:rsid w:val="00DE79F4"/>
    <w:rsid w:val="00E02F43"/>
    <w:rsid w:val="00E479BA"/>
    <w:rsid w:val="00EA3C59"/>
    <w:rsid w:val="00EA7932"/>
    <w:rsid w:val="00F1012A"/>
    <w:rsid w:val="00F65606"/>
    <w:rsid w:val="00F74725"/>
    <w:rsid w:val="00F86037"/>
    <w:rsid w:val="00F91E16"/>
    <w:rsid w:val="00FA25D2"/>
    <w:rsid w:val="00FB485D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DOMINGO JOHN KENNETH NICKO</cp:lastModifiedBy>
  <cp:revision>7</cp:revision>
  <dcterms:created xsi:type="dcterms:W3CDTF">2025-04-01T06:36:00Z</dcterms:created>
  <dcterms:modified xsi:type="dcterms:W3CDTF">2025-04-02T07:16:00Z</dcterms:modified>
</cp:coreProperties>
</file>