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3629" w14:textId="3D4FE4AE" w:rsidR="00A83671" w:rsidRDefault="00F65C40" w:rsidP="00227614">
      <w:pPr>
        <w:pStyle w:val="berschrift1"/>
      </w:pPr>
      <w:r>
        <w:t>Instagram-</w:t>
      </w:r>
      <w:proofErr w:type="spellStart"/>
      <w:r>
        <w:t>Scraper</w:t>
      </w:r>
      <w:proofErr w:type="spellEnd"/>
      <w:r>
        <w:t xml:space="preserve"> und KI-Check</w:t>
      </w:r>
    </w:p>
    <w:p w14:paraId="2D6366A4" w14:textId="74CC3763" w:rsidR="000F58A8" w:rsidRPr="000F58A8" w:rsidRDefault="000F58A8" w:rsidP="000F58A8">
      <w:r>
        <w:t>Welche Parteien und Politiker/innen setzen besonders viel KI ein beim Posten? Mit KI-Detektoren kann man viele Fälschungen erkennen</w:t>
      </w:r>
      <w:r w:rsidRPr="000F58A8">
        <w:rPr>
          <w:b/>
          <w:bCs/>
        </w:rPr>
        <w:t xml:space="preserve">. (Aber bitte unbedingt den Abschnitt ganz unten dazu lesen!) </w:t>
      </w:r>
      <w:proofErr w:type="spellStart"/>
      <w:r>
        <w:t>Spinoff</w:t>
      </w:r>
      <w:proofErr w:type="spellEnd"/>
      <w:r>
        <w:t xml:space="preserve"> eines Recherche-Projekts im ARD-KI-Netzwerks, sehr spät, aber vielleicht doch noch nützlich. </w:t>
      </w:r>
    </w:p>
    <w:p w14:paraId="03B34A59" w14:textId="612A4344" w:rsidR="000F58A8" w:rsidRDefault="000F58A8" w:rsidP="000F58A8">
      <w:pPr>
        <w:pStyle w:val="berschrift2"/>
      </w:pPr>
      <w:r>
        <w:t>Einmal checken</w:t>
      </w:r>
    </w:p>
    <w:p w14:paraId="15738C90" w14:textId="0EF9863A" w:rsidR="000F58A8" w:rsidRDefault="000F58A8" w:rsidP="000F58A8">
      <w:pPr>
        <w:pStyle w:val="Listenabsatz"/>
        <w:numPr>
          <w:ilvl w:val="0"/>
          <w:numId w:val="2"/>
        </w:numPr>
      </w:pPr>
      <w:r>
        <w:t xml:space="preserve">Einzelne Bilder und Videos checken: </w:t>
      </w:r>
      <w:r>
        <w:fldChar w:fldCharType="begin"/>
      </w:r>
      <w:r>
        <w:instrText>HYPERLINK "</w:instrText>
      </w:r>
      <w:r w:rsidRPr="000F58A8">
        <w:instrText>https://frankruft.de/apps/bildcheck</w:instrText>
      </w:r>
      <w:r>
        <w:instrText>"</w:instrText>
      </w:r>
      <w:r>
        <w:fldChar w:fldCharType="separate"/>
      </w:r>
      <w:r w:rsidRPr="00110037">
        <w:rPr>
          <w:rStyle w:val="Hyperlink"/>
        </w:rPr>
        <w:t>https://frankruft.de/apps/bildcheck</w:t>
      </w:r>
      <w:r>
        <w:fldChar w:fldCharType="end"/>
      </w:r>
      <w:r>
        <w:t xml:space="preserve"> </w:t>
      </w:r>
    </w:p>
    <w:p w14:paraId="15B95274" w14:textId="14B5017A" w:rsidR="000F58A8" w:rsidRDefault="000F58A8" w:rsidP="000F58A8">
      <w:pPr>
        <w:pStyle w:val="Listenabsatz"/>
        <w:numPr>
          <w:ilvl w:val="0"/>
          <w:numId w:val="2"/>
        </w:numPr>
      </w:pPr>
      <w:r>
        <w:t xml:space="preserve">Einzelne Instagram-Konten checken: </w:t>
      </w:r>
      <w:hyperlink r:id="rId7" w:history="1">
        <w:r w:rsidRPr="00110037">
          <w:rPr>
            <w:rStyle w:val="Hyperlink"/>
          </w:rPr>
          <w:t>https://frankruft.de/apps/Instalupe</w:t>
        </w:r>
      </w:hyperlink>
    </w:p>
    <w:p w14:paraId="5F5CBA26" w14:textId="6718EB9B" w:rsidR="000F58A8" w:rsidRDefault="000F58A8" w:rsidP="000F58A8">
      <w:pPr>
        <w:pStyle w:val="Listenabsatz"/>
        <w:numPr>
          <w:ilvl w:val="0"/>
          <w:numId w:val="2"/>
        </w:numPr>
      </w:pPr>
      <w:r>
        <w:t xml:space="preserve">Einzelne </w:t>
      </w:r>
      <w:proofErr w:type="spellStart"/>
      <w:r>
        <w:t>Telegram</w:t>
      </w:r>
      <w:proofErr w:type="spellEnd"/>
      <w:r>
        <w:t xml:space="preserve">-Channels(!): </w:t>
      </w:r>
      <w:hyperlink r:id="rId8" w:history="1">
        <w:r w:rsidRPr="00110037">
          <w:rPr>
            <w:rStyle w:val="Hyperlink"/>
          </w:rPr>
          <w:t>https://frankruft.de/apps/Klingeldraht</w:t>
        </w:r>
      </w:hyperlink>
    </w:p>
    <w:p w14:paraId="604D45B3" w14:textId="67DA6DC5" w:rsidR="000F58A8" w:rsidRPr="000F58A8" w:rsidRDefault="000F58A8" w:rsidP="000F58A8">
      <w:pPr>
        <w:rPr>
          <w:sz w:val="21"/>
          <w:szCs w:val="21"/>
        </w:rPr>
      </w:pPr>
      <w:r>
        <w:rPr>
          <w:sz w:val="21"/>
          <w:szCs w:val="21"/>
        </w:rPr>
        <w:t xml:space="preserve">Unter </w:t>
      </w:r>
      <w:hyperlink r:id="rId9" w:history="1">
        <w:r w:rsidRPr="00110037">
          <w:rPr>
            <w:rStyle w:val="Hyperlink"/>
            <w:sz w:val="21"/>
            <w:szCs w:val="21"/>
          </w:rPr>
          <w:t>https://frankruft.de/apps/Chemtrail</w:t>
        </w:r>
      </w:hyperlink>
      <w:r>
        <w:rPr>
          <w:sz w:val="21"/>
          <w:szCs w:val="21"/>
        </w:rPr>
        <w:t xml:space="preserve"> gibt es auch noch eine App für </w:t>
      </w:r>
      <w:proofErr w:type="spellStart"/>
      <w:r>
        <w:rPr>
          <w:sz w:val="21"/>
          <w:szCs w:val="21"/>
        </w:rPr>
        <w:t>Bluesky</w:t>
      </w:r>
      <w:proofErr w:type="spellEnd"/>
      <w:r>
        <w:rPr>
          <w:sz w:val="21"/>
          <w:szCs w:val="21"/>
        </w:rPr>
        <w:t xml:space="preserve">, aber die ist veraltet und funktioniert womöglich nicht mehr zuverlässig. </w:t>
      </w:r>
    </w:p>
    <w:p w14:paraId="39A5C650" w14:textId="6C9DE18A" w:rsidR="000F58A8" w:rsidRDefault="000F58A8" w:rsidP="000F58A8">
      <w:pPr>
        <w:pStyle w:val="berschrift2"/>
      </w:pPr>
      <w:r>
        <w:t>Immer wieder checken</w:t>
      </w:r>
    </w:p>
    <w:p w14:paraId="478F4DCC" w14:textId="2D77A209" w:rsidR="00F65C40" w:rsidRDefault="00F65C40" w:rsidP="00227614">
      <w:r>
        <w:t xml:space="preserve">Auf </w:t>
      </w:r>
      <w:r w:rsidR="000F58A8">
        <w:t>meinem</w:t>
      </w:r>
      <w:r>
        <w:t xml:space="preserve"> frankruft.de-Server läuft ein kleines Programm, das </w:t>
      </w:r>
      <w:r w:rsidR="00E71681">
        <w:t>abends um 22 Uhr</w:t>
      </w:r>
      <w:r>
        <w:t xml:space="preserve"> unsere Liste mit interessanten Instagram-Accounts durchgeht, neue Posts, Highlights und Stories archiviert und analysiert, und das Ergebnis </w:t>
      </w:r>
      <w:r w:rsidR="006E0B2C">
        <w:t xml:space="preserve">verlinkt. </w:t>
      </w:r>
    </w:p>
    <w:p w14:paraId="419E33FB" w14:textId="77777777" w:rsidR="006E0B2C" w:rsidRDefault="006E0B2C" w:rsidP="00227614">
      <w:r>
        <w:t xml:space="preserve">Zentrale Steuerungs-Instanz für das Programm ist </w:t>
      </w:r>
      <w:r w:rsidRPr="00E71681">
        <w:rPr>
          <w:b/>
          <w:bCs/>
        </w:rPr>
        <w:t>ein Google-Doc</w:t>
      </w:r>
      <w:r>
        <w:t xml:space="preserve"> mit der ID:</w:t>
      </w:r>
    </w:p>
    <w:p w14:paraId="3A335D7B" w14:textId="700A362A" w:rsidR="006E0B2C" w:rsidRDefault="006E0B2C" w:rsidP="00227614">
      <w:pPr>
        <w:pStyle w:val="Listenabsatz"/>
        <w:numPr>
          <w:ilvl w:val="0"/>
          <w:numId w:val="1"/>
        </w:numPr>
      </w:pPr>
      <w:hyperlink r:id="rId10" w:anchor="gid=835993928" w:history="1">
        <w:r w:rsidRPr="006E0B2C">
          <w:rPr>
            <w:rStyle w:val="Hyperlink"/>
          </w:rPr>
          <w:t>1Tr1YU8zVu7AFBWy8HS9ZWVxFUgQPc51rvf-UlrXRXXM</w:t>
        </w:r>
      </w:hyperlink>
    </w:p>
    <w:p w14:paraId="48449E3C" w14:textId="5EDDCCC8" w:rsidR="00F65C40" w:rsidRDefault="00F65C40" w:rsidP="00227614">
      <w:pPr>
        <w:pStyle w:val="berschrift2"/>
      </w:pPr>
      <w:r>
        <w:t>Welche Instagram-Konten werden überwacht?</w:t>
      </w:r>
    </w:p>
    <w:p w14:paraId="10B383C6" w14:textId="7F508157" w:rsidR="00E71681" w:rsidRPr="000F58A8" w:rsidRDefault="00E71681" w:rsidP="00227614">
      <w:pPr>
        <w:rPr>
          <w:b/>
          <w:bCs/>
        </w:rPr>
      </w:pPr>
      <w:r w:rsidRPr="000F58A8">
        <w:rPr>
          <w:b/>
          <w:bCs/>
        </w:rPr>
        <w:t xml:space="preserve">Alle, die in dem Google-Doc aufgelistet sind. </w:t>
      </w:r>
    </w:p>
    <w:p w14:paraId="727DBB99" w14:textId="53B0039B" w:rsidR="00F65C40" w:rsidRDefault="00F65C40" w:rsidP="00227614">
      <w:r>
        <w:t xml:space="preserve">Das Programm arbeitet </w:t>
      </w:r>
      <w:r w:rsidR="006E0B2C">
        <w:t>s</w:t>
      </w:r>
      <w:r w:rsidR="00E71681">
        <w:t xml:space="preserve">ich abends durch die Liste durch, ruft alle der Konten auf, prüft, ob es neue Posts, Stories und Highlights gibt. Medien werden auf dem Server archiviert und mit unseren KI-Detektoren überprüft, ob sie KI-generiert sind. </w:t>
      </w:r>
    </w:p>
    <w:p w14:paraId="210D5D07" w14:textId="3163AF8A" w:rsidR="00227614" w:rsidRDefault="00227614" w:rsidP="00227614">
      <w:pPr>
        <w:pStyle w:val="berschrift2"/>
      </w:pPr>
      <w:r>
        <w:t>Wenn ich ein anderes Konto überprüfen lassen möchte?</w:t>
      </w:r>
    </w:p>
    <w:p w14:paraId="605A7A35" w14:textId="4521941D" w:rsidR="00227614" w:rsidRDefault="00227614" w:rsidP="00227614">
      <w:r>
        <w:t>Wenn du nur einmal prüfen willst</w:t>
      </w:r>
      <w:r w:rsidR="000F58A8">
        <w:t>: Nutze</w:t>
      </w:r>
      <w:r>
        <w:t xml:space="preserve"> den </w:t>
      </w:r>
      <w:hyperlink r:id="rId11" w:history="1">
        <w:r w:rsidRPr="00227614">
          <w:rPr>
            <w:rStyle w:val="Hyperlink"/>
          </w:rPr>
          <w:t>KI-Check für Instagram</w:t>
        </w:r>
      </w:hyperlink>
      <w:r>
        <w:t xml:space="preserve"> (er greift übrigens auf dieselben Datenbanken zu</w:t>
      </w:r>
      <w:r w:rsidR="000F58A8">
        <w:t xml:space="preserve"> und prüft beim ersten Mal 30 Posts</w:t>
      </w:r>
      <w:r>
        <w:t xml:space="preserve">). </w:t>
      </w:r>
    </w:p>
    <w:p w14:paraId="2624CE7F" w14:textId="7308005C" w:rsidR="00227614" w:rsidRDefault="00227614" w:rsidP="00227614">
      <w:r>
        <w:t xml:space="preserve">Wenn ein Konto dauernd überwacht werden soll: wende dich an eine/n der Admins, die Schreibzugriff auf das Google-Doc haben – z.B. </w:t>
      </w:r>
      <w:hyperlink r:id="rId12" w:history="1">
        <w:r w:rsidRPr="00110037">
          <w:rPr>
            <w:rStyle w:val="Hyperlink"/>
          </w:rPr>
          <w:t>jan.eggers@hr.de</w:t>
        </w:r>
      </w:hyperlink>
    </w:p>
    <w:p w14:paraId="73C8D6A8" w14:textId="688B6EB0" w:rsidR="00227614" w:rsidRPr="00227614" w:rsidRDefault="00227614" w:rsidP="00227614">
      <w:r>
        <w:t xml:space="preserve">Wir müssen mit den </w:t>
      </w:r>
      <w:r w:rsidR="000F58A8">
        <w:t>Prüfungen</w:t>
      </w:r>
      <w:r>
        <w:t xml:space="preserve"> </w:t>
      </w:r>
      <w:r w:rsidRPr="000F58A8">
        <w:rPr>
          <w:b/>
          <w:bCs/>
        </w:rPr>
        <w:t>allerdings sehr restriktiv umgehen</w:t>
      </w:r>
      <w:r>
        <w:t>, weil wir nur begrenzt Zugriff auf die KI-Erkennung haben. Mehr als 200 sollten wir nicht beobachten.</w:t>
      </w:r>
    </w:p>
    <w:p w14:paraId="5BE1EA33" w14:textId="56ED1273" w:rsidR="00E71681" w:rsidRDefault="00227614" w:rsidP="00227614">
      <w:pPr>
        <w:pStyle w:val="berschrift2"/>
      </w:pPr>
      <w:r>
        <w:t>Wie zuverlässig sind die KI-Detektoren?</w:t>
      </w:r>
    </w:p>
    <w:p w14:paraId="5CB88BFC" w14:textId="1502C774" w:rsidR="00227614" w:rsidRDefault="00227614" w:rsidP="00227614">
      <w:r w:rsidRPr="000F58A8">
        <w:rPr>
          <w:b/>
          <w:bCs/>
        </w:rPr>
        <w:t>Leider nicht sehr.</w:t>
      </w:r>
      <w:r>
        <w:t xml:space="preserve"> Unveränderte Bilder werden gut erkannt und haben in der Regel Werte von 90% oder höher (0,99 in der Tabelle). Aber sobald das Bild zugeschnitten oder verändert wird, sinken die Erkennungswerte. Und mitunter erzeugen völlig harmlose, natürliche Bilder einen KI-Erkennungswert von 0,6 oder höher. </w:t>
      </w:r>
    </w:p>
    <w:p w14:paraId="45025D94" w14:textId="06D26577" w:rsidR="00227614" w:rsidRDefault="00227614" w:rsidP="00227614">
      <w:r>
        <w:t xml:space="preserve">Noch schlechter sieht es bei der KI-Text-Erkennung aus, die prinzipbedingt nicht so gut funktionieren kann. Hier gibt es eine Menge falsch-positive und falsch-negative Scans – und daran denken: </w:t>
      </w:r>
      <w:r w:rsidRPr="00227614">
        <w:rPr>
          <w:b/>
          <w:bCs/>
        </w:rPr>
        <w:t xml:space="preserve">wenn der Detektor sagt, dass etwas mit einer Wahrscheinlichkeit </w:t>
      </w:r>
      <w:r w:rsidRPr="00227614">
        <w:rPr>
          <w:b/>
          <w:bCs/>
        </w:rPr>
        <w:lastRenderedPageBreak/>
        <w:t>von 90% KI generiert ist (0,9), dann heißt das: in 1 von 10 Fällen liegt er falsch!</w:t>
      </w:r>
      <w:r>
        <w:t xml:space="preserve"> Ein einzelnes Bild kann man nie allein mit KI-Detektoren als KI-Fälschung belegen. </w:t>
      </w:r>
    </w:p>
    <w:p w14:paraId="07E12A0D" w14:textId="1C580DBD" w:rsidR="00227614" w:rsidRDefault="00227614" w:rsidP="00227614">
      <w:pPr>
        <w:pStyle w:val="berschrift2"/>
      </w:pPr>
      <w:r>
        <w:t>Wie komme ich an die Daten aus den Scans?</w:t>
      </w:r>
    </w:p>
    <w:p w14:paraId="0E3CF671" w14:textId="26AA748D" w:rsidR="00227614" w:rsidRDefault="00227614" w:rsidP="00227614">
      <w:r>
        <w:t xml:space="preserve">Der </w:t>
      </w:r>
      <w:proofErr w:type="spellStart"/>
      <w:r>
        <w:t>Scraper</w:t>
      </w:r>
      <w:proofErr w:type="spellEnd"/>
      <w:r>
        <w:t xml:space="preserve"> schreibt die Ergebnisse der Scans in die Google-Tabelle – insbesondere in die Spalte 4 („xlsx“). Dort findet sich für jedes gescannte Konto eine </w:t>
      </w:r>
      <w:r w:rsidRPr="00227614">
        <w:rPr>
          <w:b/>
          <w:bCs/>
        </w:rPr>
        <w:t>Excel-Datei zum Herunterladen, die alle bisher gescannten Posts und Medien auflistet</w:t>
      </w:r>
      <w:r>
        <w:t>. (</w:t>
      </w:r>
      <w:proofErr w:type="gramStart"/>
      <w:r>
        <w:t>Neben</w:t>
      </w:r>
      <w:proofErr w:type="gramEnd"/>
      <w:r>
        <w:t xml:space="preserve"> KI-Erkennungswerten finden sich dort auch Transkriptionen von Videos/Audios und Beschreibungen von Bildern.) </w:t>
      </w:r>
    </w:p>
    <w:p w14:paraId="7091694B" w14:textId="7445FCAB" w:rsidR="00F65C40" w:rsidRDefault="00227614" w:rsidP="00227614">
      <w:r>
        <w:t>In der Excel-Datei hat jedes Bild, jedes Video, jedes Audio eine Zeile – und in der Excel-Tabellen-Spalte „</w:t>
      </w:r>
      <w:proofErr w:type="spellStart"/>
      <w:r>
        <w:t>file</w:t>
      </w:r>
      <w:proofErr w:type="spellEnd"/>
      <w:r>
        <w:t>“ findet sich ein Link, über den man das jeweilige Bild/Video direkt aus dem Server-Archiv abrufen kann. So kommt man auch an die Stories von vorgestern!</w:t>
      </w:r>
    </w:p>
    <w:p w14:paraId="6691E8CB" w14:textId="3EA6B647" w:rsidR="000F58A8" w:rsidRDefault="000F58A8" w:rsidP="000F58A8">
      <w:pPr>
        <w:pStyle w:val="berschrift2"/>
      </w:pPr>
      <w:r>
        <w:t>Wo kommt das eigentlich her?</w:t>
      </w:r>
    </w:p>
    <w:p w14:paraId="244E44C9" w14:textId="1AF45C85" w:rsidR="000F58A8" w:rsidRDefault="000F58A8" w:rsidP="000F58A8">
      <w:r>
        <w:t xml:space="preserve">Die Apps haben wir im Recherche-Team gebaut; sie laufen auf meinem (Jans) Server frankruft.de. Die Programme setzen drei KI-Detektoren ein: </w:t>
      </w:r>
    </w:p>
    <w:p w14:paraId="567EE2DD" w14:textId="1085519C" w:rsidR="000F58A8" w:rsidRDefault="000F58A8" w:rsidP="000F58A8">
      <w:pPr>
        <w:pStyle w:val="Listenabsatz"/>
        <w:numPr>
          <w:ilvl w:val="0"/>
          <w:numId w:val="1"/>
        </w:numPr>
      </w:pPr>
      <w:hyperlink r:id="rId13" w:history="1">
        <w:proofErr w:type="spellStart"/>
        <w:r w:rsidRPr="000F58A8">
          <w:rPr>
            <w:rStyle w:val="Hyperlink"/>
          </w:rPr>
          <w:t>Detectora</w:t>
        </w:r>
        <w:proofErr w:type="spellEnd"/>
      </w:hyperlink>
      <w:r>
        <w:t xml:space="preserve"> – für deutsche KI-Texte; eher experimentell</w:t>
      </w:r>
    </w:p>
    <w:p w14:paraId="272F1A03" w14:textId="6BC9BB2A" w:rsidR="000F58A8" w:rsidRDefault="000F58A8" w:rsidP="000F58A8">
      <w:pPr>
        <w:pStyle w:val="Listenabsatz"/>
        <w:numPr>
          <w:ilvl w:val="0"/>
          <w:numId w:val="1"/>
        </w:numPr>
      </w:pPr>
      <w:hyperlink r:id="rId14" w:history="1">
        <w:r w:rsidRPr="000F58A8">
          <w:rPr>
            <w:rStyle w:val="Hyperlink"/>
          </w:rPr>
          <w:t>Hive</w:t>
        </w:r>
      </w:hyperlink>
      <w:r>
        <w:t xml:space="preserve"> – ein größerer kommerzieller KI-Erkennungsdienst</w:t>
      </w:r>
    </w:p>
    <w:p w14:paraId="592D14ED" w14:textId="366939FC" w:rsidR="000F58A8" w:rsidRDefault="000F58A8" w:rsidP="000F58A8">
      <w:pPr>
        <w:pStyle w:val="Listenabsatz"/>
        <w:numPr>
          <w:ilvl w:val="0"/>
          <w:numId w:val="1"/>
        </w:numPr>
      </w:pPr>
      <w:hyperlink r:id="rId15" w:history="1">
        <w:r w:rsidRPr="000F58A8">
          <w:rPr>
            <w:rStyle w:val="Hyperlink"/>
          </w:rPr>
          <w:t>AIORNOT</w:t>
        </w:r>
      </w:hyperlink>
      <w:r>
        <w:t xml:space="preserve"> – ein kleinerer kommerzieller KI-Erkennungsdienst</w:t>
      </w:r>
    </w:p>
    <w:p w14:paraId="6A971EA4" w14:textId="3FC7CCA0" w:rsidR="000F58A8" w:rsidRDefault="000F58A8" w:rsidP="000F58A8">
      <w:r>
        <w:t xml:space="preserve">Je mehr Detektoren man im Ensemble einsetzt, desto sicherer kann man bei den Ergebnissen sein. </w:t>
      </w:r>
    </w:p>
    <w:p w14:paraId="37ECAD93" w14:textId="671E7EA4" w:rsidR="000F58A8" w:rsidRPr="000F58A8" w:rsidRDefault="000F58A8" w:rsidP="000F58A8">
      <w:r>
        <w:t>Fun Fact zum Schluss: Die Nutzung von AIORNOT ist möglich, weil der WDR für zwei Monate den Zugang gekauft hat; die Hive-Nutzung läuft über ein sehr eingeschränktes Test-Account der Tagesschau. Wir sind eine ARD!</w:t>
      </w:r>
    </w:p>
    <w:p w14:paraId="7FF416B5" w14:textId="77777777" w:rsidR="000F58A8" w:rsidRPr="00F65C40" w:rsidRDefault="000F58A8" w:rsidP="00227614"/>
    <w:p w14:paraId="79EAA757" w14:textId="77777777" w:rsidR="00F65C40" w:rsidRPr="00F65C40" w:rsidRDefault="00F65C40" w:rsidP="00227614"/>
    <w:sectPr w:rsidR="00F65C40" w:rsidRPr="00F65C40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2B3C3" w14:textId="77777777" w:rsidR="00835B67" w:rsidRDefault="00835B67" w:rsidP="000F58A8">
      <w:pPr>
        <w:spacing w:after="0"/>
      </w:pPr>
      <w:r>
        <w:separator/>
      </w:r>
    </w:p>
  </w:endnote>
  <w:endnote w:type="continuationSeparator" w:id="0">
    <w:p w14:paraId="49E80967" w14:textId="77777777" w:rsidR="00835B67" w:rsidRDefault="00835B67" w:rsidP="000F5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DB153" w14:textId="77777777" w:rsidR="00835B67" w:rsidRDefault="00835B67" w:rsidP="000F58A8">
      <w:pPr>
        <w:spacing w:after="0"/>
      </w:pPr>
      <w:r>
        <w:separator/>
      </w:r>
    </w:p>
  </w:footnote>
  <w:footnote w:type="continuationSeparator" w:id="0">
    <w:p w14:paraId="7DA67E0F" w14:textId="77777777" w:rsidR="00835B67" w:rsidRDefault="00835B67" w:rsidP="000F58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1409C" w14:textId="2FB83FB4" w:rsidR="000F58A8" w:rsidRPr="000F58A8" w:rsidRDefault="000F58A8">
    <w:pPr>
      <w:pStyle w:val="Kopfzeile"/>
      <w:rPr>
        <w:lang w:val="en-US"/>
      </w:rPr>
    </w:pPr>
    <w:r w:rsidRPr="000F58A8">
      <w:rPr>
        <w:lang w:val="en-US"/>
      </w:rPr>
      <w:t>Instagram-KI-Check</w:t>
    </w:r>
    <w:r w:rsidRPr="000F58A8">
      <w:rPr>
        <w:lang w:val="en-US"/>
      </w:rPr>
      <w:tab/>
    </w:r>
    <w:r w:rsidRPr="000F58A8">
      <w:rPr>
        <w:lang w:val="en-US"/>
      </w:rPr>
      <w:tab/>
      <w:t>11.2.2025 Jan Eggers, 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5020"/>
    <w:multiLevelType w:val="hybridMultilevel"/>
    <w:tmpl w:val="2856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528C"/>
    <w:multiLevelType w:val="hybridMultilevel"/>
    <w:tmpl w:val="2A24F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5225">
    <w:abstractNumId w:val="1"/>
  </w:num>
  <w:num w:numId="2" w16cid:durableId="17354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40"/>
    <w:rsid w:val="00015247"/>
    <w:rsid w:val="000F58A8"/>
    <w:rsid w:val="001339E9"/>
    <w:rsid w:val="00227614"/>
    <w:rsid w:val="005A6FD3"/>
    <w:rsid w:val="006E0B2C"/>
    <w:rsid w:val="00835B67"/>
    <w:rsid w:val="00A83671"/>
    <w:rsid w:val="00AC00DB"/>
    <w:rsid w:val="00B21AF4"/>
    <w:rsid w:val="00D45DA5"/>
    <w:rsid w:val="00E10004"/>
    <w:rsid w:val="00E71681"/>
    <w:rsid w:val="00F6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49A9C"/>
  <w15:chartTrackingRefBased/>
  <w15:docId w15:val="{80DB201E-329A-6F40-A847-226C157B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7614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6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5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5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5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5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5C4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5C4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5C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5C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5C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5C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5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5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5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5C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5C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5C4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5C4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5C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0B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0B2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F58A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8A8"/>
  </w:style>
  <w:style w:type="paragraph" w:styleId="Fuzeile">
    <w:name w:val="footer"/>
    <w:basedOn w:val="Standard"/>
    <w:link w:val="FuzeileZchn"/>
    <w:uiPriority w:val="99"/>
    <w:unhideWhenUsed/>
    <w:rsid w:val="000F58A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F58A8"/>
  </w:style>
  <w:style w:type="character" w:styleId="BesuchterLink">
    <w:name w:val="FollowedHyperlink"/>
    <w:basedOn w:val="Absatz-Standardschriftart"/>
    <w:uiPriority w:val="99"/>
    <w:semiHidden/>
    <w:unhideWhenUsed/>
    <w:rsid w:val="000F58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kruft.de/apps/Klingeldraht" TargetMode="External"/><Relationship Id="rId13" Type="http://schemas.openxmlformats.org/officeDocument/2006/relationships/hyperlink" Target="https://detectora.d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ankruft.de/apps/Instalupe" TargetMode="External"/><Relationship Id="rId12" Type="http://schemas.openxmlformats.org/officeDocument/2006/relationships/hyperlink" Target="mailto:jan.eggers@hr.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ankruft.de/apps/Instalup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ornot.com/" TargetMode="External"/><Relationship Id="rId10" Type="http://schemas.openxmlformats.org/officeDocument/2006/relationships/hyperlink" Target="https://docs.google.com/spreadsheets/d/1Tr1YU8zVu7AFBWy8HS9ZWVxFUgQPc51rvf-UlrXRXXM/edit?gid=8359939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kruft.de/apps/Chemtrail" TargetMode="External"/><Relationship Id="rId14" Type="http://schemas.openxmlformats.org/officeDocument/2006/relationships/hyperlink" Target="https://hivemoderation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Eggers</dc:creator>
  <cp:keywords/>
  <dc:description/>
  <cp:lastModifiedBy>Jan Eggers</cp:lastModifiedBy>
  <cp:revision>2</cp:revision>
  <dcterms:created xsi:type="dcterms:W3CDTF">2025-02-11T13:13:00Z</dcterms:created>
  <dcterms:modified xsi:type="dcterms:W3CDTF">2025-02-11T19:52:00Z</dcterms:modified>
</cp:coreProperties>
</file>