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E5B" w:rsidRDefault="008A4795" w:rsidP="008A4795">
      <w:pPr>
        <w:rPr>
          <w:b/>
          <w:color w:val="000000"/>
          <w:sz w:val="24"/>
          <w:lang w:val="en-US"/>
        </w:rPr>
      </w:pPr>
      <w:r w:rsidRPr="00BE26F1">
        <w:rPr>
          <w:b/>
          <w:color w:val="000000"/>
          <w:sz w:val="24"/>
          <w:lang w:val="en-US"/>
        </w:rPr>
        <w:br/>
      </w:r>
      <w:r>
        <w:rPr>
          <w:b/>
          <w:color w:val="000000"/>
          <w:sz w:val="24"/>
          <w:lang w:val="en-US"/>
        </w:rPr>
        <w:t xml:space="preserve">Background: </w:t>
      </w:r>
      <w:r w:rsidR="00A75E5B">
        <w:rPr>
          <w:b/>
          <w:color w:val="000000"/>
          <w:sz w:val="24"/>
          <w:lang w:val="en-US"/>
        </w:rPr>
        <w:t xml:space="preserve"> </w:t>
      </w:r>
    </w:p>
    <w:p w:rsidR="008A4795" w:rsidRPr="00922341" w:rsidRDefault="00A75E5B" w:rsidP="008A4795">
      <w:pPr>
        <w:rPr>
          <w:color w:val="000000"/>
          <w:sz w:val="24"/>
          <w:lang w:val="en-US"/>
        </w:rPr>
      </w:pPr>
      <w:r>
        <w:rPr>
          <w:b/>
          <w:color w:val="000000"/>
          <w:sz w:val="24"/>
          <w:lang w:val="en-US"/>
        </w:rPr>
        <w:t>D</w:t>
      </w:r>
      <w:r>
        <w:rPr>
          <w:color w:val="000000"/>
          <w:sz w:val="24"/>
          <w:lang w:val="en-US"/>
        </w:rPr>
        <w:t>ifferent platforms have different dependencies and are written in different languages</w:t>
      </w:r>
      <w:r w:rsidR="00922341">
        <w:rPr>
          <w:color w:val="000000"/>
          <w:sz w:val="24"/>
          <w:lang w:val="en-US"/>
        </w:rPr>
        <w:t xml:space="preserve">. Ionic and </w:t>
      </w:r>
      <w:proofErr w:type="spellStart"/>
      <w:r w:rsidR="00922341">
        <w:rPr>
          <w:color w:val="000000"/>
          <w:sz w:val="24"/>
          <w:lang w:val="en-US"/>
        </w:rPr>
        <w:t>PhoneGap</w:t>
      </w:r>
      <w:proofErr w:type="spellEnd"/>
      <w:r w:rsidR="00922341">
        <w:rPr>
          <w:color w:val="000000"/>
          <w:sz w:val="24"/>
          <w:lang w:val="en-US"/>
        </w:rPr>
        <w:t xml:space="preserve"> were made to bridge the gap between iOS and Android and native web.</w:t>
      </w:r>
      <w:r w:rsidR="00914773">
        <w:rPr>
          <w:color w:val="000000"/>
          <w:sz w:val="24"/>
          <w:lang w:val="en-US"/>
        </w:rPr>
        <w:t xml:space="preserve"> Developers and </w:t>
      </w:r>
      <w:proofErr w:type="gramStart"/>
      <w:r w:rsidR="00914773">
        <w:rPr>
          <w:color w:val="000000"/>
          <w:sz w:val="24"/>
          <w:lang w:val="en-US"/>
        </w:rPr>
        <w:t xml:space="preserve">programmers </w:t>
      </w:r>
      <w:r w:rsidR="00922341">
        <w:rPr>
          <w:color w:val="000000"/>
          <w:sz w:val="24"/>
          <w:lang w:val="en-US"/>
        </w:rPr>
        <w:t xml:space="preserve"> </w:t>
      </w:r>
      <w:r w:rsidR="00914773">
        <w:rPr>
          <w:color w:val="000000"/>
          <w:sz w:val="24"/>
          <w:lang w:val="en-US"/>
        </w:rPr>
        <w:t>have</w:t>
      </w:r>
      <w:proofErr w:type="gramEnd"/>
      <w:r w:rsidR="00914773">
        <w:rPr>
          <w:color w:val="000000"/>
          <w:sz w:val="24"/>
          <w:lang w:val="en-US"/>
        </w:rPr>
        <w:t xml:space="preserve"> trouble translating code from one platform to another. With </w:t>
      </w:r>
      <w:proofErr w:type="spellStart"/>
      <w:r w:rsidR="00914773">
        <w:rPr>
          <w:color w:val="000000"/>
          <w:sz w:val="24"/>
          <w:lang w:val="en-US"/>
        </w:rPr>
        <w:t>PhoneGap</w:t>
      </w:r>
      <w:proofErr w:type="spellEnd"/>
      <w:r w:rsidR="00914773">
        <w:rPr>
          <w:color w:val="000000"/>
          <w:sz w:val="24"/>
          <w:lang w:val="en-US"/>
        </w:rPr>
        <w:t xml:space="preserve"> or Ionic, developers  and programmers will be able to create apps that will be compatible with both iOS and Android.</w:t>
      </w:r>
      <w:bookmarkStart w:id="0" w:name="_GoBack"/>
      <w:bookmarkEnd w:id="0"/>
      <w:r w:rsidR="008A4795" w:rsidRPr="007B2459">
        <w:rPr>
          <w:lang w:val="en-US"/>
        </w:rPr>
        <w:br/>
      </w:r>
      <w:r w:rsidR="008A4795">
        <w:rPr>
          <w:lang w:val="en-US"/>
        </w:rPr>
        <w:br/>
      </w:r>
      <w:r w:rsidR="008A4795">
        <w:rPr>
          <w:b/>
          <w:color w:val="000000"/>
          <w:sz w:val="24"/>
          <w:lang w:val="en-US"/>
        </w:rPr>
        <w:t>Objectives :</w:t>
      </w:r>
    </w:p>
    <w:p w:rsidR="008A4795" w:rsidRPr="00BE26F1" w:rsidRDefault="008A4795" w:rsidP="008A4795">
      <w:pPr>
        <w:pStyle w:val="ListParagraph"/>
        <w:numPr>
          <w:ilvl w:val="0"/>
          <w:numId w:val="1"/>
        </w:numPr>
        <w:rPr>
          <w:b/>
          <w:color w:val="000000"/>
          <w:sz w:val="24"/>
          <w:lang w:val="en-US"/>
        </w:rPr>
      </w:pPr>
    </w:p>
    <w:p w:rsidR="008A4795" w:rsidRPr="00202917" w:rsidRDefault="008A4795" w:rsidP="008A4795">
      <w:pPr>
        <w:pStyle w:val="ListParagraph"/>
        <w:numPr>
          <w:ilvl w:val="0"/>
          <w:numId w:val="1"/>
        </w:numPr>
        <w:rPr>
          <w:b/>
          <w:color w:val="000000"/>
          <w:sz w:val="24"/>
          <w:lang w:val="en-US"/>
        </w:rPr>
      </w:pPr>
    </w:p>
    <w:p w:rsidR="008A4795" w:rsidRPr="00F74DC0" w:rsidRDefault="008A4795" w:rsidP="008A4795">
      <w:pPr>
        <w:pStyle w:val="ListParagraph"/>
        <w:numPr>
          <w:ilvl w:val="0"/>
          <w:numId w:val="1"/>
        </w:numPr>
        <w:rPr>
          <w:b/>
          <w:color w:val="000000"/>
          <w:sz w:val="24"/>
          <w:lang w:val="en-US"/>
        </w:rPr>
      </w:pPr>
    </w:p>
    <w:p w:rsidR="008A4795" w:rsidRDefault="008A4795" w:rsidP="008A4795">
      <w:pPr>
        <w:pStyle w:val="ListParagraph"/>
        <w:ind w:left="0"/>
        <w:rPr>
          <w:lang w:val="en-US"/>
        </w:rPr>
      </w:pPr>
      <w:r>
        <w:rPr>
          <w:b/>
          <w:sz w:val="24"/>
          <w:lang w:val="en-US"/>
        </w:rPr>
        <w:br/>
      </w:r>
      <w:r w:rsidRPr="0077079C">
        <w:rPr>
          <w:b/>
          <w:sz w:val="24"/>
          <w:lang w:val="en-US"/>
        </w:rPr>
        <w:t>Scope:</w:t>
      </w:r>
    </w:p>
    <w:p w:rsidR="008A4795" w:rsidRDefault="008A4795" w:rsidP="008A4795">
      <w:pPr>
        <w:pStyle w:val="ListParagraph"/>
        <w:ind w:left="0"/>
        <w:rPr>
          <w:lang w:val="en-US"/>
        </w:rPr>
      </w:pPr>
    </w:p>
    <w:p w:rsidR="008A4795" w:rsidRDefault="008A4795" w:rsidP="008A4795">
      <w:pPr>
        <w:pStyle w:val="ListParagraph"/>
        <w:ind w:left="0"/>
        <w:rPr>
          <w:lang w:val="en-US"/>
        </w:rPr>
      </w:pPr>
      <w:r>
        <w:rPr>
          <w:b/>
          <w:sz w:val="24"/>
          <w:lang w:val="en-US"/>
        </w:rPr>
        <w:t>Timeframe: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4573"/>
        <w:gridCol w:w="2876"/>
      </w:tblGrid>
      <w:tr w:rsidR="008A4795" w:rsidRPr="00BE26F1" w:rsidTr="001A0C0C">
        <w:tc>
          <w:tcPr>
            <w:tcW w:w="2235" w:type="dxa"/>
            <w:shd w:val="clear" w:color="auto" w:fill="auto"/>
          </w:tcPr>
          <w:p w:rsidR="008A4795" w:rsidRPr="00BE26F1" w:rsidRDefault="008A4795" w:rsidP="001A0C0C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 xml:space="preserve">    </w:t>
            </w:r>
          </w:p>
        </w:tc>
        <w:tc>
          <w:tcPr>
            <w:tcW w:w="4677" w:type="dxa"/>
            <w:shd w:val="clear" w:color="auto" w:fill="auto"/>
          </w:tcPr>
          <w:p w:rsidR="008A4795" w:rsidRPr="00E273A2" w:rsidRDefault="008A4795" w:rsidP="001A0C0C">
            <w:pPr>
              <w:spacing w:after="0" w:line="240" w:lineRule="auto"/>
              <w:jc w:val="center"/>
              <w:rPr>
                <w:lang w:val="en-US"/>
              </w:rPr>
            </w:pPr>
            <w:r w:rsidRPr="00E273A2">
              <w:rPr>
                <w:lang w:val="en-US"/>
              </w:rPr>
              <w:t>Description of Work</w:t>
            </w:r>
          </w:p>
        </w:tc>
        <w:tc>
          <w:tcPr>
            <w:tcW w:w="2943" w:type="dxa"/>
          </w:tcPr>
          <w:p w:rsidR="008A4795" w:rsidRPr="00E273A2" w:rsidRDefault="008A4795" w:rsidP="001A0C0C">
            <w:pPr>
              <w:spacing w:after="0" w:line="240" w:lineRule="auto"/>
              <w:jc w:val="center"/>
              <w:rPr>
                <w:lang w:val="en-US"/>
              </w:rPr>
            </w:pPr>
            <w:r w:rsidRPr="00E273A2">
              <w:rPr>
                <w:lang w:val="en-US"/>
              </w:rPr>
              <w:t>Start and End Dates</w:t>
            </w:r>
          </w:p>
        </w:tc>
      </w:tr>
      <w:tr w:rsidR="008A4795" w:rsidRPr="00BE26F1" w:rsidTr="001A0C0C">
        <w:tc>
          <w:tcPr>
            <w:tcW w:w="2235" w:type="dxa"/>
            <w:shd w:val="clear" w:color="auto" w:fill="auto"/>
          </w:tcPr>
          <w:p w:rsidR="008A4795" w:rsidRPr="00E273A2" w:rsidRDefault="008A4795" w:rsidP="001A0C0C">
            <w:pPr>
              <w:spacing w:after="0" w:line="240" w:lineRule="auto"/>
              <w:rPr>
                <w:lang w:val="en-US"/>
              </w:rPr>
            </w:pPr>
            <w:r w:rsidRPr="00E273A2">
              <w:rPr>
                <w:lang w:val="en-US"/>
              </w:rPr>
              <w:t>Phase One</w:t>
            </w:r>
          </w:p>
        </w:tc>
        <w:tc>
          <w:tcPr>
            <w:tcW w:w="4677" w:type="dxa"/>
            <w:shd w:val="clear" w:color="auto" w:fill="auto"/>
          </w:tcPr>
          <w:p w:rsidR="008A4795" w:rsidRPr="00BE26F1" w:rsidRDefault="008A4795" w:rsidP="001A0C0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943" w:type="dxa"/>
          </w:tcPr>
          <w:p w:rsidR="008A4795" w:rsidRPr="00BE26F1" w:rsidRDefault="008A4795" w:rsidP="001A0C0C">
            <w:pPr>
              <w:spacing w:after="0" w:line="240" w:lineRule="auto"/>
              <w:rPr>
                <w:lang w:val="en-US"/>
              </w:rPr>
            </w:pPr>
          </w:p>
        </w:tc>
      </w:tr>
      <w:tr w:rsidR="008A4795" w:rsidRPr="00BE26F1" w:rsidTr="001A0C0C">
        <w:tc>
          <w:tcPr>
            <w:tcW w:w="2235" w:type="dxa"/>
            <w:shd w:val="clear" w:color="auto" w:fill="auto"/>
          </w:tcPr>
          <w:p w:rsidR="008A4795" w:rsidRPr="00E273A2" w:rsidRDefault="008A4795" w:rsidP="001A0C0C">
            <w:pPr>
              <w:spacing w:after="0" w:line="240" w:lineRule="auto"/>
              <w:rPr>
                <w:lang w:val="en-US"/>
              </w:rPr>
            </w:pPr>
            <w:r w:rsidRPr="00E273A2">
              <w:rPr>
                <w:lang w:val="en-US"/>
              </w:rPr>
              <w:t>Phase Two</w:t>
            </w:r>
          </w:p>
        </w:tc>
        <w:tc>
          <w:tcPr>
            <w:tcW w:w="4677" w:type="dxa"/>
            <w:shd w:val="clear" w:color="auto" w:fill="auto"/>
          </w:tcPr>
          <w:p w:rsidR="008A4795" w:rsidRPr="00BE26F1" w:rsidRDefault="008A4795" w:rsidP="001A0C0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943" w:type="dxa"/>
          </w:tcPr>
          <w:p w:rsidR="008A4795" w:rsidRPr="00BE26F1" w:rsidRDefault="008A4795" w:rsidP="001A0C0C">
            <w:pPr>
              <w:spacing w:after="0" w:line="240" w:lineRule="auto"/>
              <w:rPr>
                <w:lang w:val="en-US"/>
              </w:rPr>
            </w:pPr>
          </w:p>
        </w:tc>
      </w:tr>
      <w:tr w:rsidR="008A4795" w:rsidRPr="00BE26F1" w:rsidTr="001A0C0C">
        <w:tc>
          <w:tcPr>
            <w:tcW w:w="2235" w:type="dxa"/>
            <w:shd w:val="clear" w:color="auto" w:fill="auto"/>
          </w:tcPr>
          <w:p w:rsidR="008A4795" w:rsidRPr="00E273A2" w:rsidRDefault="008A4795" w:rsidP="001A0C0C">
            <w:pPr>
              <w:spacing w:after="0" w:line="240" w:lineRule="auto"/>
              <w:rPr>
                <w:lang w:val="en-US"/>
              </w:rPr>
            </w:pPr>
            <w:r w:rsidRPr="00E273A2">
              <w:rPr>
                <w:lang w:val="en-US"/>
              </w:rPr>
              <w:t>Phase Three</w:t>
            </w:r>
          </w:p>
        </w:tc>
        <w:tc>
          <w:tcPr>
            <w:tcW w:w="4677" w:type="dxa"/>
            <w:shd w:val="clear" w:color="auto" w:fill="auto"/>
          </w:tcPr>
          <w:p w:rsidR="008A4795" w:rsidRPr="00BE26F1" w:rsidRDefault="008A4795" w:rsidP="001A0C0C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2943" w:type="dxa"/>
          </w:tcPr>
          <w:p w:rsidR="008A4795" w:rsidRPr="00BE26F1" w:rsidRDefault="008A4795" w:rsidP="001A0C0C">
            <w:pPr>
              <w:spacing w:after="0" w:line="240" w:lineRule="auto"/>
              <w:rPr>
                <w:lang w:val="en-US"/>
              </w:rPr>
            </w:pPr>
          </w:p>
        </w:tc>
      </w:tr>
    </w:tbl>
    <w:p w:rsidR="008A4795" w:rsidRPr="0077079C" w:rsidRDefault="008A4795" w:rsidP="008A4795">
      <w:pPr>
        <w:pStyle w:val="ListParagraph"/>
        <w:ind w:left="0"/>
        <w:rPr>
          <w:b/>
          <w:sz w:val="24"/>
          <w:lang w:val="en-US"/>
        </w:rPr>
      </w:pPr>
      <w:r w:rsidRPr="0077079C">
        <w:rPr>
          <w:b/>
          <w:sz w:val="24"/>
          <w:lang w:val="en-US"/>
        </w:rPr>
        <w:br/>
      </w:r>
      <w:r w:rsidRPr="009329BE">
        <w:rPr>
          <w:b/>
          <w:sz w:val="24"/>
          <w:lang w:val="en-US"/>
        </w:rPr>
        <w:t>Project Budget</w:t>
      </w:r>
      <w:r>
        <w:rPr>
          <w:b/>
          <w:sz w:val="24"/>
          <w:lang w:val="en-US"/>
        </w:rPr>
        <w:t>:</w:t>
      </w:r>
      <w:r w:rsidRPr="009329BE">
        <w:rPr>
          <w:sz w:val="24"/>
          <w:lang w:val="en-US"/>
        </w:rPr>
        <w:t xml:space="preserve">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6"/>
        <w:gridCol w:w="4565"/>
        <w:gridCol w:w="2888"/>
      </w:tblGrid>
      <w:tr w:rsidR="008A4795" w:rsidRPr="00BE26F1" w:rsidTr="001A0C0C">
        <w:tc>
          <w:tcPr>
            <w:tcW w:w="2235" w:type="dxa"/>
            <w:shd w:val="clear" w:color="auto" w:fill="auto"/>
          </w:tcPr>
          <w:p w:rsidR="008A4795" w:rsidRPr="00BE26F1" w:rsidRDefault="008A4795" w:rsidP="001A0C0C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 xml:space="preserve">    </w:t>
            </w:r>
          </w:p>
        </w:tc>
        <w:tc>
          <w:tcPr>
            <w:tcW w:w="4677" w:type="dxa"/>
            <w:shd w:val="clear" w:color="auto" w:fill="auto"/>
          </w:tcPr>
          <w:p w:rsidR="008A4795" w:rsidRPr="00E273A2" w:rsidRDefault="008A4795" w:rsidP="001A0C0C">
            <w:pPr>
              <w:spacing w:after="0" w:line="240" w:lineRule="auto"/>
              <w:jc w:val="center"/>
              <w:rPr>
                <w:lang w:val="en-US"/>
              </w:rPr>
            </w:pPr>
            <w:r w:rsidRPr="00E273A2">
              <w:rPr>
                <w:lang w:val="en-US"/>
              </w:rPr>
              <w:t>Description of Work</w:t>
            </w:r>
          </w:p>
        </w:tc>
        <w:tc>
          <w:tcPr>
            <w:tcW w:w="2943" w:type="dxa"/>
          </w:tcPr>
          <w:p w:rsidR="008A4795" w:rsidRPr="00E273A2" w:rsidRDefault="008A4795" w:rsidP="001A0C0C">
            <w:pPr>
              <w:spacing w:after="0" w:line="240" w:lineRule="auto"/>
              <w:jc w:val="center"/>
              <w:rPr>
                <w:lang w:val="en-US"/>
              </w:rPr>
            </w:pPr>
            <w:r w:rsidRPr="007E60A6">
              <w:rPr>
                <w:lang w:val="en-US"/>
              </w:rPr>
              <w:t>Anticipated Costs</w:t>
            </w:r>
          </w:p>
        </w:tc>
      </w:tr>
      <w:tr w:rsidR="008A4795" w:rsidRPr="00BE26F1" w:rsidTr="001A0C0C">
        <w:tc>
          <w:tcPr>
            <w:tcW w:w="2235" w:type="dxa"/>
            <w:shd w:val="clear" w:color="auto" w:fill="auto"/>
          </w:tcPr>
          <w:p w:rsidR="008A4795" w:rsidRPr="00E273A2" w:rsidRDefault="008A4795" w:rsidP="001A0C0C">
            <w:pPr>
              <w:spacing w:after="0" w:line="240" w:lineRule="auto"/>
              <w:rPr>
                <w:lang w:val="en-US"/>
              </w:rPr>
            </w:pPr>
            <w:r w:rsidRPr="00E273A2">
              <w:rPr>
                <w:lang w:val="en-US"/>
              </w:rPr>
              <w:t>Phase One</w:t>
            </w:r>
          </w:p>
        </w:tc>
        <w:tc>
          <w:tcPr>
            <w:tcW w:w="4677" w:type="dxa"/>
            <w:shd w:val="clear" w:color="auto" w:fill="auto"/>
          </w:tcPr>
          <w:p w:rsidR="008A4795" w:rsidRPr="00BE26F1" w:rsidRDefault="008A4795" w:rsidP="001A0C0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2943" w:type="dxa"/>
          </w:tcPr>
          <w:p w:rsidR="008A4795" w:rsidRPr="00BE26F1" w:rsidRDefault="008A4795" w:rsidP="001A0C0C">
            <w:pPr>
              <w:spacing w:after="0" w:line="240" w:lineRule="auto"/>
              <w:rPr>
                <w:lang w:val="en-US"/>
              </w:rPr>
            </w:pPr>
          </w:p>
        </w:tc>
      </w:tr>
      <w:tr w:rsidR="008A4795" w:rsidRPr="00BE26F1" w:rsidTr="001A0C0C">
        <w:tc>
          <w:tcPr>
            <w:tcW w:w="2235" w:type="dxa"/>
            <w:shd w:val="clear" w:color="auto" w:fill="auto"/>
          </w:tcPr>
          <w:p w:rsidR="008A4795" w:rsidRPr="00E273A2" w:rsidRDefault="008A4795" w:rsidP="001A0C0C">
            <w:pPr>
              <w:spacing w:after="0" w:line="240" w:lineRule="auto"/>
              <w:rPr>
                <w:lang w:val="en-US"/>
              </w:rPr>
            </w:pPr>
            <w:r w:rsidRPr="00E273A2">
              <w:rPr>
                <w:lang w:val="en-US"/>
              </w:rPr>
              <w:t>Phase Two</w:t>
            </w:r>
          </w:p>
        </w:tc>
        <w:tc>
          <w:tcPr>
            <w:tcW w:w="4677" w:type="dxa"/>
            <w:shd w:val="clear" w:color="auto" w:fill="auto"/>
          </w:tcPr>
          <w:p w:rsidR="008A4795" w:rsidRPr="00BE26F1" w:rsidRDefault="008A4795" w:rsidP="001A0C0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943" w:type="dxa"/>
          </w:tcPr>
          <w:p w:rsidR="008A4795" w:rsidRPr="00BE26F1" w:rsidRDefault="008A4795" w:rsidP="001A0C0C">
            <w:pPr>
              <w:spacing w:after="0" w:line="240" w:lineRule="auto"/>
              <w:rPr>
                <w:lang w:val="en-US"/>
              </w:rPr>
            </w:pPr>
          </w:p>
        </w:tc>
      </w:tr>
      <w:tr w:rsidR="008A4795" w:rsidRPr="00BE26F1" w:rsidTr="001A0C0C">
        <w:tc>
          <w:tcPr>
            <w:tcW w:w="2235" w:type="dxa"/>
            <w:shd w:val="clear" w:color="auto" w:fill="auto"/>
          </w:tcPr>
          <w:p w:rsidR="008A4795" w:rsidRPr="00E273A2" w:rsidRDefault="008A4795" w:rsidP="001A0C0C">
            <w:pPr>
              <w:spacing w:after="0" w:line="240" w:lineRule="auto"/>
              <w:rPr>
                <w:lang w:val="en-US"/>
              </w:rPr>
            </w:pPr>
            <w:r w:rsidRPr="00E273A2">
              <w:rPr>
                <w:lang w:val="en-US"/>
              </w:rPr>
              <w:t>Phase Three</w:t>
            </w:r>
          </w:p>
        </w:tc>
        <w:tc>
          <w:tcPr>
            <w:tcW w:w="4677" w:type="dxa"/>
            <w:shd w:val="clear" w:color="auto" w:fill="auto"/>
          </w:tcPr>
          <w:p w:rsidR="008A4795" w:rsidRPr="00BE26F1" w:rsidRDefault="008A4795" w:rsidP="001A0C0C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2943" w:type="dxa"/>
          </w:tcPr>
          <w:p w:rsidR="008A4795" w:rsidRPr="00BE26F1" w:rsidRDefault="008A4795" w:rsidP="001A0C0C">
            <w:pPr>
              <w:spacing w:after="0" w:line="240" w:lineRule="auto"/>
              <w:rPr>
                <w:lang w:val="en-US"/>
              </w:rPr>
            </w:pPr>
          </w:p>
        </w:tc>
      </w:tr>
      <w:tr w:rsidR="008A4795" w:rsidRPr="00BE26F1" w:rsidTr="001A0C0C">
        <w:tc>
          <w:tcPr>
            <w:tcW w:w="2235" w:type="dxa"/>
            <w:shd w:val="clear" w:color="auto" w:fill="auto"/>
          </w:tcPr>
          <w:p w:rsidR="008A4795" w:rsidRPr="00E273A2" w:rsidRDefault="008A4795" w:rsidP="001A0C0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677" w:type="dxa"/>
            <w:shd w:val="clear" w:color="auto" w:fill="auto"/>
          </w:tcPr>
          <w:p w:rsidR="008A4795" w:rsidRPr="007E60A6" w:rsidRDefault="008A4795" w:rsidP="001A0C0C">
            <w:pPr>
              <w:spacing w:after="0" w:line="240" w:lineRule="auto"/>
              <w:jc w:val="right"/>
              <w:rPr>
                <w:b/>
                <w:sz w:val="20"/>
                <w:lang w:val="en-US"/>
              </w:rPr>
            </w:pPr>
            <w:r w:rsidRPr="007E60A6">
              <w:rPr>
                <w:b/>
                <w:sz w:val="20"/>
                <w:lang w:val="en-US"/>
              </w:rPr>
              <w:t>Total</w:t>
            </w:r>
            <w:r w:rsidRPr="007E60A6">
              <w:rPr>
                <w:b/>
                <w:sz w:val="20"/>
                <w:lang w:val="en-US"/>
              </w:rPr>
              <w:tab/>
            </w:r>
          </w:p>
        </w:tc>
        <w:tc>
          <w:tcPr>
            <w:tcW w:w="2943" w:type="dxa"/>
          </w:tcPr>
          <w:p w:rsidR="008A4795" w:rsidRPr="007E60A6" w:rsidRDefault="008A4795" w:rsidP="001A0C0C">
            <w:pPr>
              <w:spacing w:after="0" w:line="240" w:lineRule="auto"/>
              <w:rPr>
                <w:b/>
                <w:lang w:val="en-US"/>
              </w:rPr>
            </w:pPr>
          </w:p>
        </w:tc>
      </w:tr>
    </w:tbl>
    <w:p w:rsidR="008A4795" w:rsidRPr="001D3137" w:rsidRDefault="008A4795" w:rsidP="008A4795">
      <w:pPr>
        <w:pStyle w:val="ListParagraph"/>
        <w:ind w:left="0"/>
        <w:rPr>
          <w:i/>
          <w:color w:val="808080"/>
          <w:sz w:val="20"/>
          <w:lang w:val="en-US"/>
        </w:rPr>
      </w:pPr>
      <w:r>
        <w:rPr>
          <w:b/>
          <w:sz w:val="24"/>
          <w:lang w:val="en-US"/>
        </w:rPr>
        <w:br/>
      </w:r>
      <w:r w:rsidRPr="0077079C">
        <w:rPr>
          <w:b/>
          <w:sz w:val="24"/>
          <w:lang w:val="en-US"/>
        </w:rPr>
        <w:t>Key Stakeholders</w:t>
      </w:r>
      <w:r>
        <w:rPr>
          <w:b/>
          <w:sz w:val="24"/>
          <w:lang w:val="en-US"/>
        </w:rPr>
        <w:t>:</w:t>
      </w:r>
      <w:r w:rsidRPr="0077079C">
        <w:rPr>
          <w:sz w:val="24"/>
          <w:lang w:val="en-US"/>
        </w:rPr>
        <w:t xml:space="preserve">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1"/>
        <w:gridCol w:w="7438"/>
      </w:tblGrid>
      <w:tr w:rsidR="008A4795" w:rsidRPr="00BE26F1" w:rsidTr="001A0C0C">
        <w:tc>
          <w:tcPr>
            <w:tcW w:w="2235" w:type="dxa"/>
            <w:shd w:val="clear" w:color="auto" w:fill="auto"/>
          </w:tcPr>
          <w:p w:rsidR="008A4795" w:rsidRPr="00BE26F1" w:rsidRDefault="008A4795" w:rsidP="001A0C0C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 xml:space="preserve">Client        </w:t>
            </w:r>
          </w:p>
        </w:tc>
        <w:tc>
          <w:tcPr>
            <w:tcW w:w="7620" w:type="dxa"/>
            <w:shd w:val="clear" w:color="auto" w:fill="auto"/>
          </w:tcPr>
          <w:p w:rsidR="008A4795" w:rsidRPr="00BE26F1" w:rsidRDefault="008A4795" w:rsidP="001A0C0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Objective one</w:t>
            </w:r>
          </w:p>
        </w:tc>
      </w:tr>
      <w:tr w:rsidR="008A4795" w:rsidRPr="00BE26F1" w:rsidTr="001A0C0C">
        <w:tc>
          <w:tcPr>
            <w:tcW w:w="2235" w:type="dxa"/>
            <w:shd w:val="clear" w:color="auto" w:fill="auto"/>
          </w:tcPr>
          <w:p w:rsidR="008A4795" w:rsidRPr="00BE26F1" w:rsidRDefault="008A4795" w:rsidP="001A0C0C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>Sponsor</w:t>
            </w:r>
          </w:p>
        </w:tc>
        <w:tc>
          <w:tcPr>
            <w:tcW w:w="7620" w:type="dxa"/>
            <w:shd w:val="clear" w:color="auto" w:fill="auto"/>
          </w:tcPr>
          <w:p w:rsidR="008A4795" w:rsidRPr="00BE26F1" w:rsidRDefault="008A4795" w:rsidP="001A0C0C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Lelia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Mansoori</w:t>
            </w:r>
            <w:proofErr w:type="spellEnd"/>
          </w:p>
        </w:tc>
      </w:tr>
      <w:tr w:rsidR="008A4795" w:rsidRPr="00BE26F1" w:rsidTr="001A0C0C">
        <w:tc>
          <w:tcPr>
            <w:tcW w:w="2235" w:type="dxa"/>
            <w:shd w:val="clear" w:color="auto" w:fill="auto"/>
          </w:tcPr>
          <w:p w:rsidR="008A4795" w:rsidRPr="00BE26F1" w:rsidRDefault="008A4795" w:rsidP="001A0C0C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>Project manager</w:t>
            </w:r>
          </w:p>
        </w:tc>
        <w:tc>
          <w:tcPr>
            <w:tcW w:w="7620" w:type="dxa"/>
            <w:shd w:val="clear" w:color="auto" w:fill="auto"/>
          </w:tcPr>
          <w:p w:rsidR="008A4795" w:rsidRPr="00BE26F1" w:rsidRDefault="008A4795" w:rsidP="001A0C0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 of Company</w:t>
            </w:r>
          </w:p>
        </w:tc>
      </w:tr>
    </w:tbl>
    <w:p w:rsidR="008A4795" w:rsidRDefault="008A4795" w:rsidP="008A4795">
      <w:pPr>
        <w:rPr>
          <w:lang w:val="en-US"/>
        </w:rPr>
      </w:pPr>
      <w:r w:rsidRPr="00924D82">
        <w:rPr>
          <w:b/>
          <w:lang w:val="en-US"/>
        </w:rPr>
        <w:br/>
      </w:r>
      <w:r>
        <w:rPr>
          <w:lang w:val="en-US"/>
        </w:rPr>
        <w:br/>
      </w:r>
      <w:r>
        <w:rPr>
          <w:b/>
          <w:sz w:val="24"/>
          <w:lang w:val="en-US"/>
        </w:rPr>
        <w:t xml:space="preserve">Monitoring and Evaluation: </w:t>
      </w:r>
      <w:r>
        <w:rPr>
          <w:b/>
          <w:sz w:val="24"/>
          <w:lang w:val="en-US"/>
        </w:rPr>
        <w:br/>
      </w:r>
      <w:r>
        <w:rPr>
          <w:lang w:val="en-US"/>
        </w:rPr>
        <w:t>Compare company revenue and efficiency before and after the transition of new technology.</w:t>
      </w:r>
    </w:p>
    <w:p w:rsidR="008A4795" w:rsidRPr="00CF07F6" w:rsidRDefault="008A4795" w:rsidP="008A4795">
      <w:pPr>
        <w:rPr>
          <w:b/>
          <w:lang w:val="en-US"/>
        </w:rPr>
      </w:pPr>
    </w:p>
    <w:p w:rsidR="008A4795" w:rsidRPr="0077079C" w:rsidRDefault="008A4795" w:rsidP="008A4795">
      <w:pPr>
        <w:rPr>
          <w:b/>
          <w:lang w:val="en-US"/>
        </w:rPr>
      </w:pPr>
      <w:r w:rsidRPr="00924D82">
        <w:rPr>
          <w:b/>
          <w:lang w:val="en-US"/>
        </w:rPr>
        <w:t xml:space="preserve">Approval Signatures </w:t>
      </w:r>
      <w:r>
        <w:rPr>
          <w:b/>
          <w:lang w:val="en-US"/>
        </w:rPr>
        <w:br/>
      </w:r>
    </w:p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556"/>
        <w:gridCol w:w="2909"/>
        <w:gridCol w:w="556"/>
        <w:gridCol w:w="2741"/>
      </w:tblGrid>
      <w:tr w:rsidR="008A4795" w:rsidRPr="00BE26F1" w:rsidTr="001A0C0C">
        <w:trPr>
          <w:jc w:val="center"/>
        </w:trPr>
        <w:tc>
          <w:tcPr>
            <w:tcW w:w="2943" w:type="dxa"/>
            <w:shd w:val="clear" w:color="auto" w:fill="auto"/>
          </w:tcPr>
          <w:p w:rsidR="008A4795" w:rsidRPr="00BE26F1" w:rsidRDefault="008A4795" w:rsidP="001A0C0C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567" w:type="dxa"/>
            <w:tcBorders>
              <w:bottom w:val="nil"/>
            </w:tcBorders>
            <w:shd w:val="clear" w:color="auto" w:fill="auto"/>
          </w:tcPr>
          <w:p w:rsidR="008A4795" w:rsidRPr="00BE26F1" w:rsidRDefault="008A4795" w:rsidP="001A0C0C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:rsidR="008A4795" w:rsidRPr="00BE26F1" w:rsidRDefault="008A4795" w:rsidP="001A0C0C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8A4795" w:rsidRPr="00BE26F1" w:rsidRDefault="008A4795" w:rsidP="001A0C0C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2801" w:type="dxa"/>
            <w:shd w:val="clear" w:color="auto" w:fill="auto"/>
          </w:tcPr>
          <w:p w:rsidR="008A4795" w:rsidRPr="00BE26F1" w:rsidRDefault="008A4795" w:rsidP="001A0C0C">
            <w:pPr>
              <w:spacing w:after="0" w:line="240" w:lineRule="auto"/>
              <w:rPr>
                <w:sz w:val="20"/>
                <w:lang w:val="en-US"/>
              </w:rPr>
            </w:pPr>
          </w:p>
        </w:tc>
      </w:tr>
      <w:tr w:rsidR="008A4795" w:rsidRPr="00BE26F1" w:rsidTr="001A0C0C">
        <w:trPr>
          <w:jc w:val="center"/>
        </w:trPr>
        <w:tc>
          <w:tcPr>
            <w:tcW w:w="2943" w:type="dxa"/>
            <w:shd w:val="clear" w:color="auto" w:fill="auto"/>
          </w:tcPr>
          <w:p w:rsidR="008A4795" w:rsidRPr="00BE26F1" w:rsidRDefault="008A4795" w:rsidP="001A0C0C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  <w:r w:rsidRPr="00BE26F1">
              <w:rPr>
                <w:sz w:val="20"/>
                <w:lang w:val="en-US"/>
              </w:rPr>
              <w:t>[Name], Project Client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8A4795" w:rsidRPr="00BE26F1" w:rsidRDefault="008A4795" w:rsidP="001A0C0C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:rsidR="008A4795" w:rsidRPr="00BE26F1" w:rsidRDefault="008A4795" w:rsidP="001A0C0C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  <w:r w:rsidRPr="00BE26F1">
              <w:rPr>
                <w:sz w:val="20"/>
                <w:lang w:val="en-US"/>
              </w:rPr>
              <w:t>[Name], Project Sponsor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auto"/>
          </w:tcPr>
          <w:p w:rsidR="008A4795" w:rsidRPr="00BE26F1" w:rsidRDefault="008A4795" w:rsidP="001A0C0C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2801" w:type="dxa"/>
            <w:shd w:val="clear" w:color="auto" w:fill="auto"/>
          </w:tcPr>
          <w:p w:rsidR="008A4795" w:rsidRPr="00BE26F1" w:rsidRDefault="008A4795" w:rsidP="001A0C0C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  <w:r w:rsidRPr="00BE26F1">
              <w:rPr>
                <w:sz w:val="20"/>
                <w:lang w:val="en-US"/>
              </w:rPr>
              <w:t>[Name], Project Manager</w:t>
            </w:r>
          </w:p>
        </w:tc>
      </w:tr>
    </w:tbl>
    <w:p w:rsidR="008A4795" w:rsidRPr="0077079C" w:rsidRDefault="008A4795" w:rsidP="008A4795">
      <w:pPr>
        <w:rPr>
          <w:b/>
          <w:lang w:val="en-US"/>
        </w:rPr>
      </w:pPr>
    </w:p>
    <w:p w:rsidR="0037124C" w:rsidRDefault="0037124C"/>
    <w:sectPr w:rsidR="0037124C" w:rsidSect="00E43376">
      <w:headerReference w:type="default" r:id="rId7"/>
      <w:footerReference w:type="default" r:id="rId8"/>
      <w:pgSz w:w="11906" w:h="16838"/>
      <w:pgMar w:top="284" w:right="850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657" w:rsidRDefault="00A50657" w:rsidP="008A4795">
      <w:pPr>
        <w:spacing w:after="0" w:line="240" w:lineRule="auto"/>
      </w:pPr>
      <w:r>
        <w:separator/>
      </w:r>
    </w:p>
  </w:endnote>
  <w:endnote w:type="continuationSeparator" w:id="0">
    <w:p w:rsidR="00A50657" w:rsidRDefault="00A50657" w:rsidP="008A4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917" w:rsidRPr="008A4795" w:rsidRDefault="00712AF0" w:rsidP="007E60A6">
    <w:pPr>
      <w:pStyle w:val="Footer"/>
      <w:jc w:val="center"/>
      <w:rPr>
        <w:sz w:val="16"/>
        <w:lang w:val="en-US"/>
      </w:rPr>
    </w:pPr>
    <w:r w:rsidRPr="008A4795">
      <w:rPr>
        <w:sz w:val="16"/>
        <w:lang w:val="en-US"/>
      </w:rPr>
      <w:t>This Project Proposal Form is crea</w:t>
    </w:r>
    <w:r w:rsidR="008A4795" w:rsidRPr="008A4795">
      <w:rPr>
        <w:sz w:val="16"/>
        <w:lang w:val="en-US"/>
      </w:rPr>
      <w:t xml:space="preserve">ted for you by Leila </w:t>
    </w:r>
    <w:proofErr w:type="spellStart"/>
    <w:r w:rsidR="008A4795" w:rsidRPr="008A4795">
      <w:rPr>
        <w:sz w:val="16"/>
        <w:lang w:val="en-US"/>
      </w:rPr>
      <w:t>Mansoori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657" w:rsidRDefault="00A50657" w:rsidP="008A4795">
      <w:pPr>
        <w:spacing w:after="0" w:line="240" w:lineRule="auto"/>
      </w:pPr>
      <w:r>
        <w:separator/>
      </w:r>
    </w:p>
  </w:footnote>
  <w:footnote w:type="continuationSeparator" w:id="0">
    <w:p w:rsidR="00A50657" w:rsidRDefault="00A50657" w:rsidP="008A4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917" w:rsidRPr="00BC28FB" w:rsidRDefault="008A4795" w:rsidP="00BC28FB">
    <w:pPr>
      <w:pStyle w:val="Header"/>
      <w:rPr>
        <w:sz w:val="18"/>
        <w:szCs w:val="20"/>
        <w:lang w:val="en-US"/>
      </w:rPr>
    </w:pPr>
    <w:r>
      <w:rPr>
        <w:sz w:val="18"/>
        <w:szCs w:val="20"/>
        <w:lang w:val="en-US"/>
      </w:rPr>
      <w:t xml:space="preserve">Name of </w:t>
    </w:r>
    <w:r w:rsidR="00712AF0">
      <w:rPr>
        <w:sz w:val="18"/>
        <w:szCs w:val="20"/>
        <w:lang w:val="en-US"/>
      </w:rPr>
      <w:t>Company</w:t>
    </w:r>
    <w:r>
      <w:rPr>
        <w:sz w:val="18"/>
        <w:szCs w:val="20"/>
        <w:lang w:val="en-US"/>
      </w:rPr>
      <w:t>:</w:t>
    </w:r>
    <w:r w:rsidR="00C81287">
      <w:rPr>
        <w:sz w:val="18"/>
        <w:szCs w:val="20"/>
        <w:lang w:val="en-US"/>
      </w:rPr>
      <w:t xml:space="preserve"> 4 Corners+1</w:t>
    </w:r>
  </w:p>
  <w:p w:rsidR="00202917" w:rsidRDefault="008A4795" w:rsidP="00BC28FB">
    <w:pPr>
      <w:pStyle w:val="Header"/>
      <w:rPr>
        <w:sz w:val="18"/>
        <w:szCs w:val="20"/>
        <w:lang w:val="en-US"/>
      </w:rPr>
    </w:pPr>
    <w:r>
      <w:rPr>
        <w:sz w:val="18"/>
        <w:szCs w:val="20"/>
        <w:lang w:val="en-US"/>
      </w:rPr>
      <w:t>Date:</w:t>
    </w:r>
    <w:r w:rsidR="00C32D29">
      <w:rPr>
        <w:sz w:val="18"/>
        <w:szCs w:val="20"/>
        <w:lang w:val="en-US"/>
      </w:rPr>
      <w:t xml:space="preserve"> </w:t>
    </w:r>
    <w:r w:rsidR="00C81287">
      <w:rPr>
        <w:sz w:val="18"/>
        <w:szCs w:val="20"/>
        <w:lang w:val="en-US"/>
      </w:rPr>
      <w:t>10-01-2019</w:t>
    </w:r>
  </w:p>
  <w:p w:rsidR="00202917" w:rsidRPr="008A4795" w:rsidRDefault="008A4795" w:rsidP="008A4795">
    <w:pPr>
      <w:pStyle w:val="Header"/>
      <w:rPr>
        <w:b/>
        <w:color w:val="595959" w:themeColor="text1" w:themeTint="A6"/>
        <w:lang w:val="en-US"/>
      </w:rPr>
    </w:pPr>
    <w:r>
      <w:rPr>
        <w:b/>
        <w:sz w:val="24"/>
        <w:lang w:val="en-US"/>
      </w:rPr>
      <w:tab/>
    </w:r>
    <w:r w:rsidR="00712AF0" w:rsidRPr="00BC28FB">
      <w:rPr>
        <w:b/>
        <w:sz w:val="24"/>
        <w:lang w:val="en-US"/>
      </w:rPr>
      <w:t xml:space="preserve">Project Proposal: </w:t>
    </w:r>
    <w:r>
      <w:rPr>
        <w:b/>
        <w:sz w:val="24"/>
        <w:lang w:val="en-US"/>
      </w:rPr>
      <w:t xml:space="preserve">Project </w:t>
    </w:r>
    <w:r w:rsidRPr="008A4795">
      <w:rPr>
        <w:b/>
        <w:sz w:val="24"/>
        <w:lang w:val="en-US"/>
      </w:rPr>
      <w:t>Topic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64E05"/>
    <w:multiLevelType w:val="hybridMultilevel"/>
    <w:tmpl w:val="E5C204DE"/>
    <w:lvl w:ilvl="0" w:tplc="231E95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795"/>
    <w:rsid w:val="0037124C"/>
    <w:rsid w:val="006437FB"/>
    <w:rsid w:val="006F4ADA"/>
    <w:rsid w:val="00712AF0"/>
    <w:rsid w:val="0078767E"/>
    <w:rsid w:val="008A4795"/>
    <w:rsid w:val="00914773"/>
    <w:rsid w:val="00922341"/>
    <w:rsid w:val="00A50657"/>
    <w:rsid w:val="00A75E5B"/>
    <w:rsid w:val="00C32D29"/>
    <w:rsid w:val="00C81287"/>
    <w:rsid w:val="00D8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BEFC"/>
  <w15:chartTrackingRefBased/>
  <w15:docId w15:val="{C0D2B682-F613-469D-BF17-95645C02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795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7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7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795"/>
    <w:rPr>
      <w:rFonts w:ascii="Calibri" w:eastAsia="Calibri" w:hAnsi="Calibri" w:cs="Times New Roman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8A47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795"/>
    <w:rPr>
      <w:rFonts w:ascii="Calibri" w:eastAsia="Calibri" w:hAnsi="Calibri" w:cs="Times New Roman"/>
      <w:lang w:val="uk-UA"/>
    </w:rPr>
  </w:style>
  <w:style w:type="character" w:styleId="Hyperlink">
    <w:name w:val="Hyperlink"/>
    <w:uiPriority w:val="99"/>
    <w:unhideWhenUsed/>
    <w:rsid w:val="008A47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Windows User</cp:lastModifiedBy>
  <cp:revision>3</cp:revision>
  <dcterms:created xsi:type="dcterms:W3CDTF">2018-02-02T18:30:00Z</dcterms:created>
  <dcterms:modified xsi:type="dcterms:W3CDTF">2019-01-10T18:47:00Z</dcterms:modified>
</cp:coreProperties>
</file>