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.duo-gallery.one-item{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transition:transform .18s ease, opacity .18s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a.image-link:hover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transform:scale(1.015);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opacity:.96;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background:rgba(15,20,28,0.82);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.pw-lightbox.is-open{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18px 48px rgba(0,0,0,.45);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.pw-lightbox-close{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.pw-lightbox-close::after{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FIRST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SPLIT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.story-text{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padding-right:6px;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.story-media{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left:-18px;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max-width:230px;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padding:13px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background:rgba(255,255,255,0.93);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rgba(230,237,244,0.95);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14px 34px rgba(15,35,55,0.10);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backdrop-filter:blur(10px);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.story-note:empty{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BREAK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.soft-divider{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margin:2px 0 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background:linear-gradient(90deg, transparent, rgba(18,52,77,0.18), transparent);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GALLERY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16px 0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cursor:pointer;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max-height:280px;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object-fit:contain;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.story-note{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position:static;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margin-top:14px;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.clean-table-dice-static tbody td:nth-child(1)::before{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content:"Typ kociek";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.clean-table-dice-static tbody td:nth-child(2)::before{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sade";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.clean-table-dice-static tbody td:nth-child(3)::before{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content:"Ve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.clean-table-dice-static tbody td:nth-child(4)::before{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content:"Pre koho s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class="datasheet-card"&gt;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 clean-table-dice-static"&gt;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&lt;th&gt;Typ kociek&lt;/th&gt;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&lt;th&gt;Ve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&lt;th&gt;Pre koho s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&lt;td&gt;{typ_kostek}&lt;/td&gt;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&lt;td&gt;{pocet_v_sade}&lt;/td&gt;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&lt;td&gt;{velikost}&lt;/td&gt;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&lt;td&gt;{pro_koho_jsou}&lt;/td&gt;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class="topline"&gt;{typ_kostek}&lt;/div&gt;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onclick="pwOpenLightbox('{intro_image_src}','{nazev_produktu} kocky')"&gt;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src="{intro_image_src}" alt="{nazev_produktu} kocky"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class="info-label"&gt;Typ kociek&lt;/span&gt;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class="info-value"&gt;{typ_kostek}&lt;/div&gt;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class="info-value"&gt;{pocet_v_sade}&lt;/div&gt;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class="info-label"&gt;Ve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class="info-value"&gt;{velikost}&lt;/div&gt;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class="info-label"&gt;Pre koho s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class="info-value"&gt;{pro_koho_jsou}&lt;/div&gt;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&lt;h2&gt;{sekce_vlastnosti_nadpis}&lt;/h2&gt;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&lt;h2&gt;{sekce_o_kostkach_nadpis}&lt;/h2&gt;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class="story-text"&gt;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&lt;p&gt;{sekce_o_kostkach_text}&lt;/p&gt;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class="story-media"&gt;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&lt;a href="javascript:void(0)" onclick="pwOpenLightbox('{img1_src}','{img1_alt}')"&gt;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&lt;div class="story-note"&gt;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&lt;strong&gt;{img1_note_title}&lt;/strong&gt;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&lt;span&gt;{img1_note_text}&lt;/span&gt;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&lt;h2&gt;{sekce_vyuziti_nadpis}&lt;/h2&gt;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&lt;p&gt;{sekce_vyuziti_text}&lt;/p&gt;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&lt;h2&gt;{sekce_kompatibilita_nadpis}&lt;/h2&gt;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&lt;li&gt;&lt;strong&gt;{kompatibilita_1_label}:&lt;/strong&gt; {kompatibilita_1_text}&lt;/li&gt;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&lt;li&gt;&lt;strong&gt;{kompatibilita_2_label}:&lt;/strong&gt; {kompatibilita_2_text}&lt;/li&gt;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&lt;li&gt;&lt;strong&gt;{kompatibilita_3_label}:&lt;/strong&gt; {kompatibilita_3_text}&lt;/li&gt;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class="soft-divider"&gt;&lt;/div&gt;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onclick="pwOpenLightbox('{img2_src}','{img2_alt}')"&gt;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&lt;th&gt;Polo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&lt;h2&gt;{sekce_prakticke_nadpis}&lt;/h2&gt;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&lt;th&gt;Situ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cia&lt;/th&gt;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sa hod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&lt;td&gt;{prakticke_radek1_label}&lt;/td&gt;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&lt;td&gt;{prakticke_radek1_text}&lt;/td&gt;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&lt;td&gt;{prakticke_radek2_label}&lt;/td&gt;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&lt;td&gt;{prakticke_radek2_text}&lt;/td&gt;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&lt;td&gt;{prakticke_radek3_label}&lt;/td&gt;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&lt;td&gt;{prakticke_radek3_text}&lt;/td&gt;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class="duo-gallery"&gt;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onclick="pwOpenLightbox('{img3_src}','{img3_alt}')"&gt;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src="{img3_src}" alt="{img3_alt}"&gt;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&lt;strong&gt;{img3_caption_title}&lt;/strong&gt;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&lt;span&gt;{img3_caption_text}&lt;/span&gt;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onclick="pwOpenLightbox('{img4_src}','{img4_alt}')"&gt;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src="{img4_src}" alt="{img4_alt}"&gt;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&lt;strong&gt;{img4_caption_title}&lt;/strong&gt;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&lt;span&gt;{img4_caption_text}&lt;/span&gt;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&lt;h2&gt;{sekce_doporucene_nadpis}&lt;/h2&gt;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&lt;th&gt;Produkt&lt;/th&gt;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&lt;th&gt;Odpove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 xml:space="preserve">o 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alej?&lt;/th&gt;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anie&lt;/th&gt;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id="pw-lightbox" class="pw-lightbox" onclick="pwCloseLightbox()"&gt;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href="javascript:void(0)" class="pw-lightbox-close" onclick="pwCloseLightbox(); event.stopPropagation();"&gt;&lt;/a&gt;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id="pw-lightbox-img" src="" alt="" onclick="event.stopPropagation();"&gt;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&lt;script&gt;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pwOpenLightbox(src, alt)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(!src || src === "/" || src === "intro_image_src" || src === "/intro_image_src"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"img1_src" || src === "/img1_src"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"img2_src" || src === "/img2_src"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"img3_src" || src === "/img3_src"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"img4_src" || src === "/img4_src")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return;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(!lightbox || !img) return;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src;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alt ||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lightbox.classList.add("is-open");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"hidden";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pwCloseLightbox()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(!lightbox || !img) return;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lightbox.classList.remove("is-open");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document.addEventListener("keydown", function(e)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(e.key === "Escape")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pwCloseLightbox();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&lt;/script&gt;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