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:root{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*{box-sizing:border-box;}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html, body{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img[src="img3_src"],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img[src="/img3_src"],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img[src="img4_src"],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img[src="/img4_src"]{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iframe[src="https://www.youtube.com/embed/"],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iframe[src="https://www.youtube.com/embed"]{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image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.hero-image:has(img[src="intro_image_src"]),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.hero-image:has(img[src="/intro_image_src"]){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img[src="intro_image_src"]),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img[src="/intro_image_src"]){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image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.story-image:has(img[src="img1_src"]),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.story-image:has(img[src="/img1_src"]){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.story-media:has(.story-image img[src=""]) .story-note,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.story-media:has(.story-image img[src="/"]) .story-note,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.story-media:has(.story-image img[src="img1_src"]) .story-note,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.story-media:has(.story-image img[src="/img1_src"])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.story-split:has(.story-image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.story-split:has(.story-image 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.story-split:has(.story-image img[src="img1_src"]),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.story-split:has(.story-image img[src="/img1_src"]){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.full-bleed-image:has(img[src="img2_src"]),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.full-bleed-image:has(img[src="/img2_src"]){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.soft-divider:has(+ .full-bleed-image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.soft-divider:has(+ .full-bleed-image 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.soft-divider:has(+ .full-bleed-image img[src="img2_src"]),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.soft-divider:has(+ .full-bleed-image img[src="/img2_src"]){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gallery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.duo-card:has(img[src="img3_src"]),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.duo-card:has(img[src="/img3_src"]),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.duo-card:has(img[src="img4_src"]),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.duo-card:has(img[src="/img4_src"]){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img[src="img3_src"]):has(.duo-card:nth-child(2) img[src="img4_src"]),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img[src="/img3_src"]):has(.duo-card:nth-child(2) img[src="/img4_src"]),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img[src=""]):has(.duo-card:nth-child(2)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img[src="/"]):has(.duo-card:nth-child(2) img[src="/"]){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.video-shell:has(iframe[src="https://www.youtube.com/embed/"]),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.video-shell:has(iframe[src="https://www.youtube.com/embed"]){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iframe[src="https://www.youtube.com/embed/"]),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iframe[src="https://www.youtube.com/embed"]){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hide when placeholder image is missing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img[src="img3_src"],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img[src="/img3_src"],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img[src="img4_src"],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img[src="/img4_src"]{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background:rgba(15,20,28,0.82);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.pw-lightbox.is-open{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18px 48px rgba(0,0,0,.45);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.pw-lightbox-close{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.pw-lightbox-close::after{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</w:t>
      </w:r>
      <w:r>
        <w:rPr>
          <w:rFonts w:ascii="Arial Unicode MS" w:hAnsi="Arial Unicode MS" w:hint="default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FIRST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.paint-section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th,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SPLIT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.story-text{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padding-right:6px;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.story-media{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left:-18px;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max-width:230px;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padding:13px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background:rgba(255,255,255,0.93);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rgba(230,237,244,0.95);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14px 34px rgba(15,35,55,0.10);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backdrop-filter:blur(10px);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.story-note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.story-note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.story-note:empty{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BREAK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.soft-divider{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margin:2px 0 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background:linear-gradient(90deg, transparent, rgba(18,52,77,0.18), transparent);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max-height:520px;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.full-bleed-image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GALLERY */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16px 0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cursor:pointer;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max-height:280px;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object-fit:contain;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PAINTING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.paint-section{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.paint-subtitle{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margin:-4px 0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.paint-grid.paint-grid-2{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.paint-grid.paint-grid-3{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grid-template-columns:repeat(3,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.paint-card h3{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.swatch{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rgba(0,0,0,0.18);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position:static;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margin-top:14px;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max-width:none;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.paint-grid{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.paint-grid.paint-grid-3{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.paint-grid,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.paint-grid.paint-grid-2,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.paint-grid.paint-grid-3{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prvn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tabulka - role na boji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ti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.clean-table-static tbody td:nth-child(1)::before{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content:"Role na boji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ti";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.clean-table-static tbody td:nth-child(2)::before{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prvky";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.clean-table-static tbody td:nth-child(3)::before{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content:"Obt</w:t>
      </w:r>
      <w:r>
        <w:rPr>
          <w:rtl w:val="0"/>
          <w:lang w:val="en-US"/>
        </w:rPr>
        <w:t>íž</w:t>
      </w:r>
      <w:r>
        <w:rPr>
          <w:rtl w:val="0"/>
          <w:lang w:val="en-US"/>
        </w:rPr>
        <w:t>nost";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.clean-table-static tbody td:nth-child(4)::before{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content:"Tip pro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e";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class="datasheet-card"&gt;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 clean-table-static"&gt;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&lt;th&gt;Role na boji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ti&lt;/th&gt;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prvky&lt;/th&gt;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&lt;th&gt;Obt</w:t>
      </w:r>
      <w:r>
        <w:rPr>
          <w:rtl w:val="0"/>
          <w:lang w:val="en-US"/>
        </w:rPr>
        <w:t>íž</w:t>
      </w:r>
      <w:r>
        <w:rPr>
          <w:rtl w:val="0"/>
          <w:lang w:val="en-US"/>
        </w:rPr>
        <w:t>nost&lt;/th&gt;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&lt;th&gt;Tip pro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&lt;td&gt;{ds_role}&lt;/td&gt;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&lt;td&gt;{ds_unikatni_prvky}&lt;/td&gt;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&lt;td&gt;{ds_obtiznost}&lt;/td&gt;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&lt;td&gt;{ds_tip}&lt;/td&gt;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class="topline"&gt;{typ_jednotky}&lt;/div&gt;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onclick="pwOpenLightbox('{intro_image_src}','{nazev_produktu} box art')"&gt;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src="{intro_image_src}" alt="{nazev_produktu} box art"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class="info-label"&gt;Frakce&lt;/span&gt;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class="info-value"&gt;{frakce}&lt;/div&gt;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class="info-label"&gt;Typ jednotky&lt;/span&gt;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class="info-value"&gt;{typ_jednotky}&lt;/div&gt;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class="info-label"&gt;Pro koho je&lt;/span&gt;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class="info-label"&gt;Styl hran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class="info-value"&gt;{styl_hrani}&lt;/div&gt;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&lt;h2&gt;{sekce_o_jednotce_nadpis}&lt;/h2&gt;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class="story-split"&gt;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class="story-text"&gt;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&lt;p&gt;{sekce_o_jednotce_text}&lt;/p&gt;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class="story-media"&gt;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&lt;a href="javascript:void(0)" onclick="pwOpenLightbox('{img1_src}','{img1_alt}')"&gt;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class="story-note"&gt;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&lt;strong&gt;{img1_note_title}&lt;/strong&gt;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&lt;span&gt;{img1_note_text}&lt;/span&gt;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&lt;h2&gt;{sekce_zarazeni_nadpis}&lt;/h2&gt;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&lt;p&gt;{sekce_zarazeni_text}&lt;/p&gt;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&lt;h2&gt;{sekce_vyhody_nadpis}&lt;/h2&gt;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&lt;h2&gt;{sekce_matchupy_nadpis}&lt;/h2&gt;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&lt;li&gt;&lt;strong&gt;{frakce1_nazev}:&lt;/strong&gt; {frakce1_popis}&lt;/li&gt;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&lt;li&gt;&lt;strong&gt;{frakce2_nazev}:&lt;/strong&gt; {frakce2_popis}&lt;/li&gt;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&lt;li&gt;&lt;strong&gt;{souhrn_matchupu_nadpis}:&lt;/strong&gt; {souhrn_matchupu_text}&lt;/li&gt;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class="soft-divider"&gt;&lt;/div&gt;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onclick="pwOpenLightbox('{img2_src}','{img2_alt}')"&gt;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&lt;th&gt;Komponenta&lt;/th&gt;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&lt;th&gt;Popis&lt;/th&gt;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&lt;td&gt;{obsah_radek5_label}&lt;/td&gt;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&lt;td&gt;{obsah_radek5_text}&lt;/td&gt;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&lt;td&gt;{obsah_radek6_label}&lt;/td&gt;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&lt;td&gt;{obsah_radek6_text}&lt;/td&gt;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 paint-section"&gt;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&lt;h2&gt;{sekce_malovani_nadpis}&lt;/h2&gt;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 class="paint-note"&gt;Z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kladn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paleta pro rychl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battle ready barven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i dal</w:t>
      </w:r>
      <w:r>
        <w:rPr>
          <w:rtl w:val="0"/>
          <w:lang w:val="en-US"/>
        </w:rPr>
        <w:t xml:space="preserve">ší </w:t>
      </w:r>
      <w:r>
        <w:rPr>
          <w:rtl w:val="0"/>
          <w:lang w:val="en-US"/>
        </w:rPr>
        <w:t>roz</w:t>
      </w:r>
      <w:r>
        <w:rPr>
          <w:rtl w:val="0"/>
          <w:lang w:val="en-US"/>
        </w:rPr>
        <w:t>šíř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do detailu.&lt;/p&gt;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class="paint-subtitle"&gt;Primer&lt;/h3&gt;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paint-grid-2"&gt;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&lt;h3&gt;{primer_nazev}&lt;/h3&gt;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{primer_pouziti}&lt;/p&gt;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style="background-color:{primer_barva};"&gt;&lt;/div&gt;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class="paint-subtitle"&gt;Hlavn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barvy modelu&lt;/h3&gt;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{hlavni_barva_1_pouziti}&lt;/p&gt;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{hlavni_barva_2_pouziti}&lt;/p&gt;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{hlavni_barva_3_pouziti}&lt;/p&gt;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style="background-color:{hlavni_barva_3_barva};"&gt;&lt;/div&gt;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&lt;h3&gt;{hlavni_barva_4_nazev}&lt;/h3&gt;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{hlavni_barva_4_pouziti}&lt;/p&gt;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style="background-color:{hlavni_barva_4_barva};"&gt;&lt;/div&gt;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class="paint-subtitle"&gt;Dopl</w:t>
      </w:r>
      <w:r>
        <w:rPr>
          <w:rtl w:val="0"/>
          <w:lang w:val="en-US"/>
        </w:rPr>
        <w:t>ň</w:t>
      </w:r>
      <w:r>
        <w:rPr>
          <w:rtl w:val="0"/>
          <w:lang w:val="en-US"/>
        </w:rPr>
        <w:t>kov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detaily&lt;/h3&gt;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{detailni_barva_1_pouziti}&lt;/p&gt;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{detailni_barva_2_pouziti}&lt;/p&gt;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{detailni_barva_3_pouziti}&lt;/p&gt;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style="background-color:{detailni_barva_3_barva};"&gt;&lt;/div&gt;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&lt;h3&gt;{detailni_barva_4_nazev}&lt;/h3&gt;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{detailni_barva_4_pouziti}&lt;/p&gt;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style="background-color:{detailni_barva_4_barva};"&gt;&lt;/div&gt;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class="paint-subtitle"&gt;St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nov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paint-grid-2"&gt;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&lt;h3&gt;{wash_1_nazev}&lt;/h3&gt;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{wash_1_pouziti}&lt;/p&gt;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style="background-color:{wash_1_barva};"&gt;&lt;/div&gt;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&lt;h3&gt;{wash_2_nazev}&lt;/h3&gt;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{wash_2_pouziti}&lt;/p&gt;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style="background-color:{wash_2_barva};"&gt;&lt;/div&gt;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class="paint-subtitle"&gt;Zv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razn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paint-grid-2"&gt;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&lt;h3&gt;{highlight_1_nazev}&lt;/h3&gt;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{highlight_1_pouziti}&lt;/p&gt;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style="background-color:{highlight_1_barva};"&gt;&lt;/div&gt;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&lt;h3&gt;{highlight_2_nazev}&lt;/h3&gt;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{highlight_2_pouziti}&lt;/p&gt;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&lt;div class="swatch" style="background-color:{highlight_2_barva};"&gt;&lt;/div&gt;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&lt;h3 class="paint-subtitle"&gt;Sestaven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a pom</w:t>
      </w:r>
      <w:r>
        <w:rPr>
          <w:rtl w:val="0"/>
          <w:lang w:val="en-US"/>
        </w:rPr>
        <w:t>ů</w:t>
      </w:r>
      <w:r>
        <w:rPr>
          <w:rtl w:val="0"/>
          <w:lang w:val="en-US"/>
        </w:rPr>
        <w:t>cky&lt;/h3&gt;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class="paint-grid paint-grid-3"&gt;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&lt;h3&gt;{lepidlo_nazev}&lt;/h3&gt;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{lepidlo_pouziti}&lt;/p&gt;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&lt;h3&gt;{stetec_1_nazev}&lt;/h3&gt;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{stetec_1_pouziti}&lt;/p&gt;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class="paint-card"&gt;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&lt;h3&gt;{stetec_2_nazev}&lt;/h3&gt;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{stetec_2_pouziti}&lt;/p&gt;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&lt;h2&gt;{sekce_taktika_nadpis}&lt;/h2&gt;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&lt;th&gt;Kl</w:t>
      </w:r>
      <w:r>
        <w:rPr>
          <w:rtl w:val="0"/>
          <w:lang w:val="en-US"/>
        </w:rPr>
        <w:t>íč</w:t>
      </w:r>
      <w:r>
        <w:rPr>
          <w:rtl w:val="0"/>
          <w:lang w:val="en-US"/>
        </w:rPr>
        <w:t>ov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prvek&lt;/th&gt;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&lt;th&gt;Jak funguje&lt;/th&gt;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&lt;td&gt;{taktika_radek4_text}&lt;/td&gt;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class="duo-gallery"&gt;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onclick="pwOpenLightbox('{img3_src}','{img3_alt}')"&gt;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src="{img3_src}" alt="{img3_alt}"&gt;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&lt;strong&gt;{img3_caption_title}&lt;/strong&gt;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&lt;span&gt;{img3_caption_text}&lt;/span&gt;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onclick="pwOpenLightbox('{img4_src}','{img4_alt}')"&gt;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src="{img4_src}" alt="{img4_alt}"&gt;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&lt;strong&gt;{img4_caption_title}&lt;/strong&gt;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&lt;span&gt;{img4_caption_text}&lt;/span&gt;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&lt;th&gt;Odpov</w:t>
      </w:r>
      <w:r>
        <w:rPr>
          <w:rtl w:val="0"/>
          <w:lang w:val="en-US"/>
        </w:rPr>
        <w:t>ěď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&lt;h2&gt;{sekce_pokracovani_nadpis}&lt;/h2&gt;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&lt;th&gt;Co d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l?&lt;/th&gt;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&lt;td&gt;{pokracovani_radek2_text}&lt;/td&gt;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vaznost&lt;/th&gt;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id="pw-lightbox" class="pw-lightbox" onclick="pwCloseLightbox()"&gt;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&lt;a href="javascript:void(0)" class="pw-lightbox-close" onclick="pwCloseLightbox(); event.stopPropagation();"&gt;&lt;/a&gt;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&lt;img id="pw-lightbox-img" src="" alt="" onclick="event.stopPropagation();"&gt;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&lt;script&gt;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pwOpenLightbox(src, alt)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(!src || src === "/" || src === "intro_image_src" || src === "/intro_image_src"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"img1_src" || src === "/img1_src"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"img2_src" || src === "/img2_src"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"img3_src" || src === "/img3_src"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"img4_src" || src === "/img4_src")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return;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src;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alt ||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lightbox.classList.add("is-open");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"hidden";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pwCloseLightbox()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lightbox.classList.remove("is-open");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document.addEventListener("keydown", function(e)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(e.key === "Escape")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pwCloseLightbox();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&lt;/script&gt;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