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LNA </w:t>
      </w:r>
      <w:r>
        <w:rPr>
          <w:rtl w:val="0"/>
          <w:lang w:val="en-US"/>
        </w:rPr>
        <w:t>Š</w:t>
      </w:r>
      <w:r>
        <w:rPr>
          <w:rtl w:val="0"/>
          <w:lang w:val="da-DK"/>
        </w:rPr>
        <w:t>ABL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NA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ul,</w:t>
      </w:r>
    </w:p>
    <w:p>
      <w:pPr>
        <w:pStyle w:val="Text A"/>
      </w:pPr>
      <w:r>
        <w:rPr>
          <w:rtl w:val="0"/>
          <w:lang w:val="en-US"/>
        </w:rPr>
        <w:t>.section li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LNA </w:t>
      </w:r>
      <w:r>
        <w:rPr>
          <w:rtl w:val="0"/>
          <w:lang w:val="en-US"/>
        </w:rPr>
        <w:t>Š</w:t>
      </w:r>
      <w:r>
        <w:rPr>
          <w:rtl w:val="0"/>
          <w:lang w:val="da-DK"/>
        </w:rPr>
        <w:t>ABL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NA PRODUKTU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de-DE"/>
        </w:rPr>
        <w:t>VOD + OBR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ZOK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pre &lt;em&gt;{doporucene_pouziti}&lt;/em&gt;. {hlavni_vlastnosti}.&lt;/p&gt;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</w:t>
      </w:r>
      <w:r>
        <w:rPr>
          <w:rtl w:val="0"/>
        </w:rPr>
        <w:t>img1_src</w:t>
      </w:r>
      <w:r>
        <w:rPr>
          <w:rtl w:val="0"/>
          <w:lang w:val="en-US"/>
        </w:rPr>
        <w:t>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PRODUKTE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produkte&lt;/h2&gt;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TECHNICK</w:t>
      </w:r>
      <w:r>
        <w:rPr>
          <w:rtl w:val="0"/>
          <w:lang w:val="pt-PT"/>
        </w:rPr>
        <w:t xml:space="preserve">É </w:t>
      </w:r>
      <w:r>
        <w:rPr>
          <w:rtl w:val="0"/>
          <w:lang w:val="it-IT"/>
        </w:rPr>
        <w:t>PARAMETRE (PRIDAN</w:t>
      </w:r>
      <w:r>
        <w:rPr>
          <w:rtl w:val="0"/>
          <w:lang w:val="pt-PT"/>
        </w:rPr>
        <w:t xml:space="preserve">É </w:t>
      </w:r>
      <w:r>
        <w:rPr>
          <w:rtl w:val="0"/>
          <w:lang w:val="en-US"/>
        </w:rPr>
        <w:t>Z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TKEJ </w:t>
      </w:r>
      <w:r>
        <w:rPr>
          <w:rtl w:val="0"/>
          <w:lang w:val="en-US"/>
        </w:rPr>
        <w:t>Š</w:t>
      </w:r>
      <w:r>
        <w:rPr>
          <w:rtl w:val="0"/>
          <w:lang w:val="da-DK"/>
        </w:rPr>
        <w:t>ABL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NY)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&lt;h2&gt;Technick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parametre&lt;/h2&gt;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&lt;th&gt;Parameter&lt;/th&gt;</w:t>
      </w:r>
    </w:p>
    <w:p>
      <w:pPr>
        <w:pStyle w:val="Text A"/>
      </w:pPr>
      <w:r>
        <w:rPr>
          <w:rtl w:val="0"/>
          <w:lang w:val="en-US"/>
        </w:rPr>
        <w:t>&lt;th&gt;Hodnota&lt;/th&gt;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&lt;td&gt;Typ&lt;/td&gt;</w:t>
      </w:r>
    </w:p>
    <w:p>
      <w:pPr>
        <w:pStyle w:val="Text A"/>
      </w:pPr>
      <w:r>
        <w:rPr>
          <w:rtl w:val="0"/>
          <w:lang w:val="en-US"/>
        </w:rPr>
        <w:t>&lt;td&gt;{typ_produktu}&lt;/td&gt;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robca&lt;/td&gt;</w:t>
      </w:r>
    </w:p>
    <w:p>
      <w:pPr>
        <w:pStyle w:val="Text A"/>
      </w:pPr>
      <w:r>
        <w:rPr>
          <w:rtl w:val="0"/>
          <w:lang w:val="en-US"/>
        </w:rPr>
        <w:t>&lt;td&gt;{vyrobce}&lt;/td&gt;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&lt;td&gt;Objem / Rozmer&lt;/td&gt;</w:t>
      </w:r>
    </w:p>
    <w:p>
      <w:pPr>
        <w:pStyle w:val="Text A"/>
      </w:pPr>
      <w:r>
        <w:rPr>
          <w:rtl w:val="0"/>
          <w:lang w:val="en-US"/>
        </w:rPr>
        <w:t>&lt;td&gt;{objem_rozmer}&lt;/td&gt;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&lt;td&gt;Vhodn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pre&lt;/td&gt;</w:t>
      </w:r>
    </w:p>
    <w:p>
      <w:pPr>
        <w:pStyle w:val="Text A"/>
      </w:pPr>
      <w:r>
        <w:rPr>
          <w:rtl w:val="0"/>
          <w:lang w:val="en-US"/>
        </w:rPr>
        <w:t>&lt;td&gt;{vhodne_pro}&lt;/td&gt;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lne vlastnosti&lt;/td&gt;</w:t>
      </w:r>
    </w:p>
    <w:p>
      <w:pPr>
        <w:pStyle w:val="Text A"/>
      </w:pPr>
      <w:r>
        <w:rPr>
          <w:rtl w:val="0"/>
          <w:lang w:val="en-US"/>
        </w:rPr>
        <w:t>&lt;td&gt;{specialni_vlastnosti}&lt;/td&gt;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A TRIKY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ria&lt;/th&gt;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fr-FR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itie&lt;/td&gt;</w:t>
      </w:r>
    </w:p>
    <w:p>
      <w:pPr>
        <w:pStyle w:val="Text A"/>
      </w:pPr>
      <w:r>
        <w:rPr>
          <w:rtl w:val="0"/>
          <w:lang w:val="en-US"/>
        </w:rPr>
        <w:t>&lt;td&gt;{doporucene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>ziti_tabulka}&lt;/td&gt;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cia&lt;/td&gt;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BALENIA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balenia&lt;/h2&gt;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ria&lt;/th&gt;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</w:t>
      </w:r>
      <w:r>
        <w:rPr>
          <w:rtl w:val="0"/>
          <w:lang w:val="en-US"/>
        </w:rPr>
        <w:t>í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enstvo&lt;/td&gt;</w:t>
      </w:r>
    </w:p>
    <w:p>
      <w:pPr>
        <w:pStyle w:val="Text A"/>
      </w:pPr>
      <w:r>
        <w:rPr>
          <w:rtl w:val="0"/>
          <w:lang w:val="en-US"/>
        </w:rPr>
        <w:t>&lt;td&gt;{doporucene_prislusenstvi}&lt;/td&gt;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de-DE"/>
        </w:rPr>
        <w:t>&lt;!-- UPOZORNENIE NA ODTIE</w:t>
      </w:r>
      <w:r>
        <w:rPr>
          <w:rtl w:val="0"/>
          <w:lang w:val="en-US"/>
        </w:rPr>
        <w:t xml:space="preserve">Ň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 notice"&gt;</w:t>
      </w:r>
    </w:p>
    <w:p>
      <w:pPr>
        <w:pStyle w:val="Text A"/>
      </w:pPr>
      <w:r>
        <w:rPr>
          <w:rtl w:val="0"/>
          <w:lang w:val="en-US"/>
        </w:rPr>
        <w:t xml:space="preserve">  &lt;p&gt;&lt;strong&gt;Upozornenie:&lt;/strong&gt; Farby zobrazen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na monitore sa m</w:t>
      </w:r>
      <w:r>
        <w:rPr>
          <w:rtl w:val="0"/>
          <w:lang w:val="en-US"/>
        </w:rPr>
        <w:t>ôž</w:t>
      </w:r>
      <w:r>
        <w:rPr>
          <w:rtl w:val="0"/>
          <w:lang w:val="en-US"/>
        </w:rPr>
        <w:t>u mierne l</w:t>
      </w:r>
      <w:r>
        <w:rPr>
          <w:rtl w:val="0"/>
          <w:lang w:val="en-US"/>
        </w:rPr>
        <w:t>íš</w:t>
      </w:r>
      <w:r>
        <w:rPr>
          <w:rtl w:val="0"/>
          <w:lang w:val="en-US"/>
        </w:rPr>
        <w:t>i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od skuto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ho odtie</w:t>
      </w:r>
      <w:r>
        <w:rPr>
          <w:rtl w:val="0"/>
          <w:lang w:val="en-US"/>
        </w:rPr>
        <w:t>ň</w:t>
      </w:r>
      <w:r>
        <w:rPr>
          <w:rtl w:val="0"/>
          <w:lang w:val="en-US"/>
        </w:rPr>
        <w:t>a farby v re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le. 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vis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to od nastavenia jasu, kontrastu a farebn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ho profilu v</w:t>
      </w:r>
      <w:r>
        <w:rPr>
          <w:rtl w:val="0"/>
          <w:lang w:val="en-US"/>
        </w:rPr>
        <w:t>áš</w:t>
      </w:r>
      <w:r>
        <w:rPr>
          <w:rtl w:val="0"/>
          <w:lang w:val="en-US"/>
        </w:rPr>
        <w:t xml:space="preserve">ho zariadenia. Pre 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najpresnej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iu predstavu odpor</w:t>
      </w:r>
      <w:r>
        <w:rPr>
          <w:rtl w:val="0"/>
          <w:lang w:val="en-US"/>
        </w:rPr>
        <w:t>úč</w:t>
      </w:r>
      <w:r>
        <w:rPr>
          <w:rtl w:val="0"/>
          <w:lang w:val="en-US"/>
        </w:rPr>
        <w:t>ame vysk</w:t>
      </w:r>
      <w:r>
        <w:rPr>
          <w:rtl w:val="0"/>
          <w:lang w:val="en-US"/>
        </w:rPr>
        <w:t>úš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farbu na testovacom modeli alebo sa in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pirova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komunitn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mi uk</w:t>
      </w:r>
      <w:r>
        <w:rPr>
          <w:rtl w:val="0"/>
          <w:lang w:val="en-US"/>
        </w:rPr>
        <w:t>áž</w:t>
      </w:r>
      <w:r>
        <w:rPr>
          <w:rtl w:val="0"/>
          <w:lang w:val="en-US"/>
        </w:rPr>
        <w:t>kami.&lt;/p&gt;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