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STYL (KOSTKY_CS)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/* ----------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Mal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tabulka v kart</w:t>
      </w:r>
      <w:r>
        <w:rPr>
          <w:rtl w:val="0"/>
          <w:lang w:val="en-US"/>
        </w:rPr>
        <w:t xml:space="preserve">ě </w:t>
      </w:r>
      <w:r>
        <w:rPr>
          <w:rtl w:val="0"/>
          <w:lang w:val="en-US"/>
        </w:rPr>
        <w:t>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&lt;!--------------------- Datasheet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typ kostek / 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/ velikost / 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-----------------------------&gt;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&lt;th&gt;Typ kostek&lt;/th&gt;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&lt;th&gt;Velikost&lt;/th&gt;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&lt;th&gt;Pro koho&lt;/th&gt;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data-label="Typ kostek"&gt;{typ_kostek}&lt;/td&gt;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"&gt;{pocet_v_sade}&lt;/td&gt;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data-label="Velikost"&gt;{velikost}&lt;/td&gt;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data-label="Pro koho"&gt;{pro_koho_jsou}&lt;/td&gt;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src="{intro_image_src}" alt="{nazev_produktu} kostky" width="385" height="377"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O KOSTK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CH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&lt;h2&gt;{sekce_o_kostkach_nadpis}&lt;/h2&gt;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&lt;p&gt;{sekce_o_kostkach_text}&lt;/p&gt;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 style="margin-top:10px;"&gt;&lt;em&gt;Klikni pro zv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detail</w:t>
      </w:r>
      <w:r>
        <w:rPr>
          <w:rtl w:val="0"/>
          <w:lang w:val="en-US"/>
        </w:rPr>
        <w:t xml:space="preserve">ů </w:t>
      </w:r>
      <w:r>
        <w:rPr>
          <w:rtl w:val="0"/>
          <w:lang w:val="en-US"/>
        </w:rPr>
        <w:t>kostek.&lt;/em&gt;&lt;/p&gt;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Vlastnosti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&lt;h2&gt;{sekce_vlastnosti_nadpis}&lt;/h2&gt;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Hern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vyu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&lt;th&gt;Vyu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Kompatibilita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produkty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&lt;th&gt;Produkt&lt;/th&gt;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