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&lt;!-- ===================== CSS STYL (DETAILNI POPIS) ===================== 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Sekce / layout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.section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800px;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0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24px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Galerie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.image-grid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grid;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grid-template-columns: repeat(auto-fit, minmax(180px, 1fr));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gap: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.image-grid a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.image-grid img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180px;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4px 12px rgba(0,0,0,0.08);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Lightbox ---------- */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fixed;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inset: 0;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rgba(0,0,0,0.85);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align-items: center;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center;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opacity: 0;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pointer-events: none;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transition: opacity .25s ease;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z-index: 9999;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24px;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.lightbox:target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opacity: 1;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pointer-events: auto;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 img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92vw;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max-height: 92vh;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12px;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12px 40px rgba(0,0,0,.6);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.lightbox-close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absolute;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inset: 0;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cursor: zoom-out;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.lightbox-close::after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content: "</w:t>
      </w:r>
      <w:r>
        <w:rPr>
          <w:rFonts w:ascii="Arial Unicode MS" w:hAnsi="Arial Unicode MS" w:hint="default"/>
          <w:sz w:val="29"/>
          <w:szCs w:val="29"/>
          <w:rtl w:val="0"/>
          <w:lang w:val="en-US"/>
        </w:rPr>
        <w:t>✕</w:t>
      </w:r>
      <w:r>
        <w:rPr>
          <w:rFonts w:ascii="Arial" w:hAnsi="Arial"/>
          <w:sz w:val="29"/>
          <w:szCs w:val="29"/>
          <w:rtl w:val="0"/>
          <w:lang w:val="en-US"/>
        </w:rPr>
        <w:t>";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absolute;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top: 20px;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right: 26px;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32px;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#fff;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/* ---------- </w:t>
      </w:r>
      <w:r>
        <w:rPr>
          <w:rFonts w:ascii="Arial" w:hAnsi="Arial" w:hint="default"/>
          <w:sz w:val="29"/>
          <w:szCs w:val="29"/>
          <w:rtl w:val="0"/>
          <w:lang w:val="en-US"/>
        </w:rPr>
        <w:t>Ú</w:t>
      </w:r>
      <w:r>
        <w:rPr>
          <w:rFonts w:ascii="Arial" w:hAnsi="Arial"/>
          <w:sz w:val="29"/>
          <w:szCs w:val="29"/>
          <w:rtl w:val="0"/>
          <w:lang w:val="en-US"/>
        </w:rPr>
        <w:t>vodn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í </w:t>
      </w:r>
      <w:r>
        <w:rPr>
          <w:rFonts w:ascii="Arial" w:hAnsi="Arial"/>
          <w:sz w:val="29"/>
          <w:szCs w:val="29"/>
          <w:rtl w:val="0"/>
          <w:lang w:val="en-US"/>
        </w:rPr>
        <w:t>blok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.intro-block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flex-wrap: wrap;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gap: 40px;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32px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1000px;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0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.intro-content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flex: 1 1 500px;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.intro-content h1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42px;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#004466;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margin-bottom: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.intro-content p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#555;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line-height: 1.6;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.intro-image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flex: 1 1 350px;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text-align: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.intro-image img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8px 24px rgba(0,0,0,0.08);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Typografie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h1, h2, h3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#004466;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0;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margin-bottom: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h1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42px;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font-weight: 700;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text-align: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h2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32px;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h3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24px;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p, li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#555;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line-height: 1.5;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4px 0;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ul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padding-left: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Datasheet tabulka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.datasheet-wrap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1400px;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30px auto 40px;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#f9f9f9;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border: 1px solid #eee;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overflow-x: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.datasheet-table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border-collapse: collapse;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table-layout: fixed;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.datasheet-table th, .datasheet-table td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12px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border-top: 1px solid #eaeaea;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vertical-align: top;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Stacked styl pro mobil pro datasheet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@media (max-width: 768px)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.datasheet-table,</w:t>
      </w:r>
      <w:r>
        <w:rPr>
          <w:rFonts w:ascii="Arial" w:hAnsi="Arial" w:hint="default"/>
          <w:sz w:val="29"/>
          <w:szCs w:val="29"/>
          <w:rtl w:val="0"/>
          <w:lang w:val="en-US"/>
        </w:rPr>
        <w:t> 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tr,</w:t>
      </w:r>
      <w:r>
        <w:rPr>
          <w:rFonts w:ascii="Arial" w:hAnsi="Arial" w:hint="default"/>
          <w:sz w:val="29"/>
          <w:szCs w:val="29"/>
          <w:rtl w:val="0"/>
          <w:lang w:val="en-US"/>
        </w:rPr>
        <w:t> 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th,</w:t>
      </w:r>
      <w:r>
        <w:rPr>
          <w:rFonts w:ascii="Arial" w:hAnsi="Arial" w:hint="default"/>
          <w:sz w:val="29"/>
          <w:szCs w:val="29"/>
          <w:rtl w:val="0"/>
          <w:lang w:val="en-US"/>
        </w:rPr>
        <w:t> 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display: block;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th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display: none;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position: relative;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padding-left: 50%;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margin-bottom: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border-top: 1px solid #eee;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td::before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content: attr(data-label);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position: absolute;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left: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top: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font-weight: bold;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color: #004466;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/* ---------- Flex </w:t>
      </w:r>
      <w:r>
        <w:rPr>
          <w:rFonts w:ascii="Arial" w:hAnsi="Arial" w:hint="default"/>
          <w:sz w:val="29"/>
          <w:szCs w:val="29"/>
          <w:rtl w:val="0"/>
          <w:lang w:val="en-US"/>
        </w:rPr>
        <w:t>řá</w:t>
      </w:r>
      <w:r>
        <w:rPr>
          <w:rFonts w:ascii="Arial" w:hAnsi="Arial"/>
          <w:sz w:val="29"/>
          <w:szCs w:val="29"/>
          <w:rtl w:val="0"/>
          <w:lang w:val="en-US"/>
        </w:rPr>
        <w:t>dky / karty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.flex-row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flex-wrap: wrap;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gap: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align-items: stretch;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.product-card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#fff;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8px 24px rgba(0,0,0,0.08);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260px;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min-width: 220px;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text-align: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flex-direction: column;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space-between;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transition: transform 0.3s;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.product-card:hover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transform: translateY(-4px);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12px 32px rgba(0,0,0,0.12);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.paint-img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200px;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max-height: 200px;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0 auto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block;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.product-card h3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#004466;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margin-bottom: 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.product-card p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15px;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Mal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á </w:t>
      </w:r>
      <w:r>
        <w:rPr>
          <w:rFonts w:ascii="Arial" w:hAnsi="Arial"/>
          <w:sz w:val="29"/>
          <w:szCs w:val="29"/>
          <w:rtl w:val="0"/>
          <w:lang w:val="en-US"/>
        </w:rPr>
        <w:t>tabulka v kart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ě </w:t>
      </w:r>
      <w:r>
        <w:rPr>
          <w:rFonts w:ascii="Arial" w:hAnsi="Arial"/>
          <w:sz w:val="29"/>
          <w:szCs w:val="29"/>
          <w:rtl w:val="0"/>
          <w:lang w:val="en-US"/>
        </w:rPr>
        <w:t>(Obsah balen</w:t>
      </w:r>
      <w:r>
        <w:rPr>
          <w:rFonts w:ascii="Arial" w:hAnsi="Arial" w:hint="default"/>
          <w:sz w:val="29"/>
          <w:szCs w:val="29"/>
          <w:rtl w:val="0"/>
          <w:lang w:val="en-US"/>
        </w:rPr>
        <w:t>í</w:t>
      </w:r>
      <w:r>
        <w:rPr>
          <w:rFonts w:ascii="Arial" w:hAnsi="Arial"/>
          <w:sz w:val="29"/>
          <w:szCs w:val="29"/>
          <w:rtl w:val="0"/>
          <w:lang w:val="en-US"/>
        </w:rPr>
        <w:t>)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.card-table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#fff;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4px 16px rgba(0,0,0,0.06);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20px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800px;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.card-table table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border-collapse: collapse;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.card-table th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#f5f5f7;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10px;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text-align: left;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.card-table td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8px 10px;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border-top: 1px solid #eee;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Video blok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.video-block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relative;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padding-bottom: 56.25%;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height: 0;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.video-block iframe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absolute;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height: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Mobiln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í </w:t>
      </w:r>
      <w:r>
        <w:rPr>
          <w:rFonts w:ascii="Arial" w:hAnsi="Arial"/>
          <w:sz w:val="29"/>
          <w:szCs w:val="29"/>
          <w:rtl w:val="0"/>
          <w:lang w:val="en-US"/>
        </w:rPr>
        <w:t>layout karet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@media (max-width: 768px)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.flex-row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flex-direction: column;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align-items: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.product-card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max-width: 90%;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class="datasheet-wrap"&gt;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&lt;table class="datasheet-table"&gt;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&lt;th&gt;Battlefield Role&lt;/th&gt;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&lt;th&gt;Unique Features&lt;/th&gt;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&lt;th&gt;Difficulty&lt;/th&gt;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&lt;th&gt;Tip for Players&lt;/th&gt;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&lt;td data-label="Battlefield Role"&gt;{ds_role}&lt;/td&gt;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&lt;td data-label="Unique Features"&gt;{ds_unikatni_prvky}&lt;/td&gt;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&lt;td data-label="Difficulty"&gt;{ds_obtiznost}&lt;/td&gt;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&lt;td data-label="Tip for Players"&gt;{ds_tip}&lt;/td&gt;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class="intro-block"&gt;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class="intro-content"&gt;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&lt;h1&gt;{nazev_produktu}&lt;/h1&gt;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&lt;p&gt;{uvodni_text}&lt;/p&gt;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class="intro-image"&gt;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&lt;img src="{intro_image_src}" alt="{nazev_produktu} box art" width="385" height="377" /&gt;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&lt;h2&gt;{sekce_o_jednotce_nadpis}&lt;/h2&gt;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&lt;p&gt;{sekce_o_jednotce_text}&lt;/p&gt;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class="image-grid"&gt;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&lt;a href="#pw-lb-1"&gt;&lt;img src="{img1_src}" alt="{img1_alt}"&gt;&lt;/a&gt;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&lt;a href="#pw-lb-2"&gt;&lt;img src="{img2_src}" alt="{img2_alt}"&gt;&lt;/a&gt;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&lt;a href="#pw-lb-3"&gt;&lt;img src="{img3_src}" alt="{img3_alt}"&gt;&lt;/a&gt;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&lt;h2&gt;{sekce_zarazeni_nadpis}&lt;/h2&gt;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&lt;p&gt;{sekce_zarazeni_text}&lt;/p&gt;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&lt;h2&gt;{sekce_vyhody_nadpis}&lt;/h2&gt;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&lt;ul&gt;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&lt;li&gt;{vyhoda_1}&lt;/li&gt;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&lt;li&gt;{vyhoda_2}&lt;/li&gt;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&lt;li&gt;{vyhoda_3}&lt;/li&gt;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&lt;/ul&gt;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&lt;h2&gt;{sekce_matchupy_nadpis}&lt;/h2&gt;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&lt;ul&gt;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&lt;li&gt;&lt;strong&gt;{frakce1_nazev}:&lt;/strong&gt; {frakce1_popis}&lt;/li&gt;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&lt;li&gt;&lt;strong&gt;{frakce2_nazev}:&lt;/strong&gt; {frakce2_popis}&lt;/li&gt;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&lt;li&gt;&lt;strong&gt;{souhrn_matchupu_nadpis}:&lt;/strong&gt; {souhrn_matchupu_text}&lt;/li&gt;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&lt;/ul&gt;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&lt;h2&gt;{sekce_obsah_nadpis}&lt;/h2&gt;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&lt;th&gt;Component&lt;/th&gt;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&lt;th&gt;Description&lt;/th&gt;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&lt;td&gt;{obsah_radek1_label}&lt;/td&gt;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&lt;td&gt;{obsah_radek1_text}&lt;/td&gt;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&lt;td&gt;{obsah_radek2_label}&lt;/td&gt;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&lt;td&gt;{obsah_radek2_text}&lt;/td&gt;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&lt;td&gt;{obsah_radek3_label}&lt;/td&gt;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&lt;td&gt;{obsah_radek3_text}&lt;/td&gt;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&lt;td&gt;{obsah_radek4_label}&lt;/td&gt;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&lt;td&gt;{obsah_radek4_text}&lt;/td&gt;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&lt;td&gt;{obsah_radek5_label}&lt;/td&gt;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&lt;td&gt;{obsah_radek5_text}&lt;/td&gt;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&lt;td&gt;{obsah_radek6_label}&lt;/td&gt;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&lt;td&gt;{obsah_radek6_text}&lt;/td&gt;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&lt;h2&gt;{sekce_taktika_nadpis}&lt;/h2&gt;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&lt;th&gt;Key Element&lt;/th&gt;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&lt;th&gt;How It Works&lt;/th&gt;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&lt;td&gt;{taktika_radek1_label}&lt;/td&gt;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&lt;td&gt;{taktika_radek1_text}&lt;/td&gt;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&lt;td&gt;{taktika_radek2_label}&lt;/td&gt;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&lt;td&gt;{taktika_radek2_text}&lt;/td&gt;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&lt;td&gt;{taktika_radek3_label}&lt;/td&gt;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&lt;td&gt;{taktika_radek3_text}&lt;/td&gt;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&lt;td&gt;{taktika_radek4_label}&lt;/td&gt;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&lt;td&gt;{taktika_radek4_text}&lt;/td&gt;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&lt;h2&gt;{sekce_faq_nadpis}&lt;/h2&gt;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&lt;th&gt;Question&lt;/th&gt;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&lt;th&gt;Answer&lt;/th&gt;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&lt;td&gt;{faq_otazka1}&lt;/td&gt;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&lt;td&gt;{faq_odpoved1}&lt;/td&gt;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&lt;td&gt;{faq_otazka2}&lt;/td&gt;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&lt;td&gt;{faq_odpoved2}&lt;/td&gt;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&lt;td&gt;{faq_otazka3}&lt;/td&gt;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&lt;td&gt;{faq_odpoved3}&lt;/td&gt;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&lt;td&gt;{faq_otazka4}&lt;/td&gt;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&lt;td&gt;{faq_odpoved4}&lt;/td&gt;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&lt;h2&gt;{sekce_pokracovani_nadpis}&lt;/h2&gt;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&lt;th&gt;What Next?&lt;/th&gt;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&lt;th&gt;Why&lt;/th&gt;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&lt;td&gt;{pokracovani_radek1_label}&lt;/td&gt;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&lt;td&gt;{pokracovani_radek1_text}&lt;/td&gt;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&lt;td&gt;{pokracovani_radek2_label}&lt;/td&gt;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&lt;td&gt;{pokracovani_radek2_text}&lt;/td&gt;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&lt;h2&gt;{sekce_navaznosti_nadpis}&lt;/h2&gt;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&lt;th&gt;Follow-up&lt;/th&gt;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&lt;th&gt;Recommendation&lt;/th&gt;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&lt;td&gt;{navaznost_radek1_label}&lt;/td&gt;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&lt;td&gt;{navaznost_radek1_text}&lt;/td&gt;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&lt;td&gt;{navaznost_radek2_label}&lt;/td&gt;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&lt;td&gt;{navaznost_radek2_text}&lt;/td&gt;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&lt;td&gt;{navaznost_radek3_label}&lt;/td&gt;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&lt;td&gt;{navaznost_radek3_text}&lt;/td&gt;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&lt;h2&gt;{sekce_video_nadpis}&lt;/h2&gt;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class="video-block"&gt;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&lt;iframe src="{video_url}" allowfullscreen="allowfullscreen"&gt;&lt;/iframe&gt;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Fonts w:ascii="Times Roman" w:hAnsi="Times Roman"/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