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/>
          <w:sz w:val="29"/>
          <w:szCs w:val="29"/>
          <w:rtl w:val="0"/>
          <w:lang w:val="en-US"/>
        </w:rPr>
        <w:t>&lt;!-- ===================== CSS KR</w:t>
      </w:r>
      <w:r>
        <w:rPr>
          <w:rFonts w:ascii="Arial" w:hAnsi="Arial" w:hint="default"/>
          <w:sz w:val="29"/>
          <w:szCs w:val="29"/>
          <w:rtl w:val="0"/>
        </w:rPr>
        <w:t>Á</w:t>
      </w:r>
      <w:r>
        <w:rPr>
          <w:rFonts w:ascii="Arial" w:hAnsi="Arial"/>
          <w:sz w:val="29"/>
          <w:szCs w:val="29"/>
          <w:rtl w:val="0"/>
        </w:rPr>
        <w:t>TK</w:t>
      </w:r>
      <w:r>
        <w:rPr>
          <w:rFonts w:ascii="Arial" w:hAnsi="Arial" w:hint="default"/>
          <w:sz w:val="29"/>
          <w:szCs w:val="29"/>
          <w:rtl w:val="0"/>
        </w:rPr>
        <w:t xml:space="preserve">Ý </w:t>
      </w:r>
      <w:r>
        <w:rPr>
          <w:rFonts w:ascii="Arial" w:hAnsi="Arial"/>
          <w:sz w:val="29"/>
          <w:szCs w:val="29"/>
          <w:rtl w:val="0"/>
          <w:lang w:val="en-US"/>
        </w:rPr>
        <w:t>POPIS =====================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/>
          <w:sz w:val="29"/>
          <w:szCs w:val="29"/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/>
          <w:sz w:val="29"/>
          <w:szCs w:val="29"/>
          <w:rtl w:val="0"/>
        </w:rPr>
        <w:t>.short-desc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</w:t>
      </w:r>
      <w:r>
        <w:rPr>
          <w:rFonts w:ascii="Arial" w:hAnsi="Arial"/>
          <w:sz w:val="29"/>
          <w:szCs w:val="29"/>
          <w:rtl w:val="0"/>
          <w:lang w:val="nl-NL"/>
        </w:rPr>
        <w:t>font-family: 'Inter', 'Helvetica Neue', sans-serif;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</w:t>
      </w:r>
      <w:r>
        <w:rPr>
          <w:rFonts w:ascii="Arial" w:hAnsi="Arial"/>
          <w:sz w:val="29"/>
          <w:szCs w:val="29"/>
          <w:rtl w:val="0"/>
        </w:rPr>
        <w:t>color: #333;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15px;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line-height: 1.6;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#fff;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border-left: 4px solid #ffffff;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16px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</w:t>
      </w:r>
      <w:r>
        <w:rPr>
          <w:rFonts w:ascii="Arial" w:hAnsi="Arial"/>
          <w:sz w:val="29"/>
          <w:szCs w:val="29"/>
          <w:rtl w:val="0"/>
          <w:lang w:val="de-DE"/>
        </w:rPr>
        <w:t>border-radius: 10px;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2px 8px rgba(0,0,0,0.05);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/>
          <w:sz w:val="29"/>
          <w:szCs w:val="29"/>
          <w:rtl w:val="0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/>
          <w:sz w:val="29"/>
          <w:szCs w:val="29"/>
          <w:rtl w:val="0"/>
        </w:rPr>
        <w:t>.short-desc p { margin: 8px 0; 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/>
          <w:sz w:val="29"/>
          <w:szCs w:val="29"/>
          <w:rtl w:val="0"/>
        </w:rPr>
        <w:t>.short-desc strong { color: #3a0c0c; 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/>
          <w:sz w:val="29"/>
          <w:szCs w:val="29"/>
          <w:rtl w:val="0"/>
          <w:lang w:val="pt-PT"/>
        </w:rPr>
        <w:t>.short-desc em { color: #666; 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/>
          <w:sz w:val="29"/>
          <w:szCs w:val="29"/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/>
          <w:sz w:val="29"/>
          <w:szCs w:val="29"/>
          <w:rtl w:val="0"/>
          <w:lang w:val="en-US"/>
        </w:rPr>
        <w:t>&lt;!-- ===================== KR</w:t>
      </w:r>
      <w:r>
        <w:rPr>
          <w:rFonts w:ascii="Arial" w:hAnsi="Arial" w:hint="default"/>
          <w:sz w:val="29"/>
          <w:szCs w:val="29"/>
          <w:rtl w:val="0"/>
        </w:rPr>
        <w:t>Á</w:t>
      </w:r>
      <w:r>
        <w:rPr>
          <w:rFonts w:ascii="Arial" w:hAnsi="Arial"/>
          <w:sz w:val="29"/>
          <w:szCs w:val="29"/>
          <w:rtl w:val="0"/>
        </w:rPr>
        <w:t>TK</w:t>
      </w:r>
      <w:r>
        <w:rPr>
          <w:rFonts w:ascii="Arial" w:hAnsi="Arial" w:hint="default"/>
          <w:sz w:val="29"/>
          <w:szCs w:val="29"/>
          <w:rtl w:val="0"/>
        </w:rPr>
        <w:t xml:space="preserve">Ý </w:t>
      </w:r>
      <w:r>
        <w:rPr>
          <w:rFonts w:ascii="Arial" w:hAnsi="Arial"/>
          <w:sz w:val="29"/>
          <w:szCs w:val="29"/>
          <w:rtl w:val="0"/>
        </w:rPr>
        <w:t>POPIS (KOMPAKTN</w:t>
      </w:r>
      <w:r>
        <w:rPr>
          <w:rFonts w:ascii="Arial" w:hAnsi="Arial" w:hint="default"/>
          <w:sz w:val="29"/>
          <w:szCs w:val="29"/>
          <w:rtl w:val="0"/>
        </w:rPr>
        <w:t xml:space="preserve">Í </w:t>
      </w:r>
      <w:r>
        <w:rPr>
          <w:rFonts w:ascii="Arial" w:hAnsi="Arial"/>
          <w:sz w:val="29"/>
          <w:szCs w:val="29"/>
          <w:rtl w:val="0"/>
        </w:rPr>
        <w:t>/ PRODEJN</w:t>
      </w:r>
      <w:r>
        <w:rPr>
          <w:rFonts w:ascii="Arial" w:hAnsi="Arial" w:hint="default"/>
          <w:sz w:val="29"/>
          <w:szCs w:val="29"/>
          <w:rtl w:val="0"/>
        </w:rPr>
        <w:t>Í</w:t>
      </w:r>
      <w:r>
        <w:rPr>
          <w:rFonts w:ascii="Arial" w:hAnsi="Arial"/>
          <w:sz w:val="29"/>
          <w:szCs w:val="29"/>
          <w:rtl w:val="0"/>
          <w:lang w:val="en-US"/>
        </w:rPr>
        <w:t>) =====================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/>
          <w:sz w:val="29"/>
          <w:szCs w:val="29"/>
          <w:rtl w:val="0"/>
          <w:lang w:val="en-US"/>
        </w:rPr>
        <w:t>&lt;div class="short-desc"&gt;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</w:t>
      </w:r>
      <w:r>
        <w:rPr>
          <w:rFonts w:ascii="Arial" w:hAnsi="Arial"/>
          <w:sz w:val="29"/>
          <w:szCs w:val="29"/>
          <w:rtl w:val="0"/>
        </w:rPr>
        <w:t>&lt;p&gt;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  </w:t>
      </w:r>
      <w:r>
        <w:rPr>
          <w:rFonts w:ascii="Arial" w:hAnsi="Arial"/>
          <w:sz w:val="29"/>
          <w:szCs w:val="29"/>
          <w:rtl w:val="0"/>
        </w:rPr>
        <w:t>&lt;strong&gt;{n</w:t>
      </w:r>
      <w:r>
        <w:rPr>
          <w:rFonts w:ascii="Arial" w:hAnsi="Arial" w:hint="default"/>
          <w:sz w:val="29"/>
          <w:szCs w:val="29"/>
          <w:rtl w:val="0"/>
        </w:rPr>
        <w:t>á</w:t>
      </w:r>
      <w:r>
        <w:rPr>
          <w:rFonts w:ascii="Arial" w:hAnsi="Arial"/>
          <w:sz w:val="29"/>
          <w:szCs w:val="29"/>
          <w:rtl w:val="0"/>
        </w:rPr>
        <w:t>zev_sady}&lt;/strong&gt; je obl</w:t>
      </w:r>
      <w:r>
        <w:rPr>
          <w:rFonts w:ascii="Arial" w:hAnsi="Arial" w:hint="default"/>
          <w:sz w:val="29"/>
          <w:szCs w:val="29"/>
          <w:rtl w:val="0"/>
        </w:rPr>
        <w:t>í</w:t>
      </w:r>
      <w:r>
        <w:rPr>
          <w:rFonts w:ascii="Arial" w:hAnsi="Arial"/>
          <w:sz w:val="29"/>
          <w:szCs w:val="29"/>
          <w:rtl w:val="0"/>
          <w:lang w:val="de-DE"/>
        </w:rPr>
        <w:t>ben</w:t>
      </w:r>
      <w:r>
        <w:rPr>
          <w:rFonts w:ascii="Arial" w:hAnsi="Arial" w:hint="default"/>
          <w:sz w:val="29"/>
          <w:szCs w:val="29"/>
          <w:rtl w:val="0"/>
        </w:rPr>
        <w:t xml:space="preserve">á </w:t>
      </w:r>
      <w:r>
        <w:rPr>
          <w:rFonts w:ascii="Arial" w:hAnsi="Arial"/>
          <w:sz w:val="29"/>
          <w:szCs w:val="29"/>
          <w:rtl w:val="0"/>
        </w:rPr>
        <w:t>volba mezi hr</w:t>
      </w:r>
      <w:r>
        <w:rPr>
          <w:rFonts w:ascii="Arial" w:hAnsi="Arial" w:hint="default"/>
          <w:sz w:val="29"/>
          <w:szCs w:val="29"/>
          <w:rtl w:val="0"/>
        </w:rPr>
        <w:t>áč</w:t>
      </w:r>
      <w:r>
        <w:rPr>
          <w:rFonts w:ascii="Arial" w:hAnsi="Arial"/>
          <w:sz w:val="29"/>
          <w:szCs w:val="29"/>
          <w:rtl w:val="0"/>
        </w:rPr>
        <w:t>i frakce &lt;strong&gt;{frakce}&lt;/strong&gt;.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  </w:t>
      </w:r>
      <w:r>
        <w:rPr>
          <w:rFonts w:ascii="Arial" w:hAnsi="Arial"/>
          <w:sz w:val="29"/>
          <w:szCs w:val="29"/>
          <w:rtl w:val="0"/>
        </w:rPr>
        <w:t>Ke hran</w:t>
      </w:r>
      <w:r>
        <w:rPr>
          <w:rFonts w:ascii="Arial" w:hAnsi="Arial" w:hint="default"/>
          <w:sz w:val="29"/>
          <w:szCs w:val="29"/>
          <w:rtl w:val="0"/>
        </w:rPr>
        <w:t xml:space="preserve">í </w:t>
      </w:r>
      <w:r>
        <w:rPr>
          <w:rFonts w:ascii="Arial" w:hAnsi="Arial"/>
          <w:sz w:val="29"/>
          <w:szCs w:val="29"/>
          <w:rtl w:val="0"/>
        </w:rPr>
        <w:t>sta</w:t>
      </w:r>
      <w:r>
        <w:rPr>
          <w:rFonts w:ascii="Arial" w:hAnsi="Arial" w:hint="default"/>
          <w:sz w:val="29"/>
          <w:szCs w:val="29"/>
          <w:rtl w:val="0"/>
        </w:rPr>
        <w:t xml:space="preserve">čí </w:t>
      </w:r>
      <w:r>
        <w:rPr>
          <w:rFonts w:ascii="Arial" w:hAnsi="Arial"/>
          <w:sz w:val="29"/>
          <w:szCs w:val="29"/>
          <w:rtl w:val="0"/>
        </w:rPr>
        <w:t>pouze &lt;strong&gt;{pot</w:t>
      </w:r>
      <w:r>
        <w:rPr>
          <w:rFonts w:ascii="Arial" w:hAnsi="Arial" w:hint="default"/>
          <w:sz w:val="29"/>
          <w:szCs w:val="29"/>
          <w:rtl w:val="0"/>
        </w:rPr>
        <w:t>ř</w:t>
      </w:r>
      <w:r>
        <w:rPr>
          <w:rFonts w:ascii="Arial" w:hAnsi="Arial"/>
          <w:sz w:val="29"/>
          <w:szCs w:val="29"/>
          <w:rtl w:val="0"/>
        </w:rPr>
        <w:t>ebn</w:t>
      </w:r>
      <w:r>
        <w:rPr>
          <w:rFonts w:ascii="Arial" w:hAnsi="Arial" w:hint="default"/>
          <w:sz w:val="29"/>
          <w:szCs w:val="29"/>
          <w:rtl w:val="0"/>
          <w:lang w:val="fr-FR"/>
        </w:rPr>
        <w:t>é</w:t>
      </w:r>
      <w:r>
        <w:rPr>
          <w:rFonts w:ascii="Arial" w:hAnsi="Arial"/>
          <w:sz w:val="29"/>
          <w:szCs w:val="29"/>
          <w:rtl w:val="0"/>
        </w:rPr>
        <w:t>_vybaven</w:t>
      </w:r>
      <w:r>
        <w:rPr>
          <w:rFonts w:ascii="Arial" w:hAnsi="Arial" w:hint="default"/>
          <w:sz w:val="29"/>
          <w:szCs w:val="29"/>
          <w:rtl w:val="0"/>
        </w:rPr>
        <w:t>í</w:t>
      </w:r>
      <w:r>
        <w:rPr>
          <w:rFonts w:ascii="Arial" w:hAnsi="Arial"/>
          <w:sz w:val="29"/>
          <w:szCs w:val="29"/>
          <w:rtl w:val="0"/>
        </w:rPr>
        <w:t>}&lt;/strong&gt;.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</w:t>
      </w:r>
      <w:r>
        <w:rPr>
          <w:rFonts w:ascii="Arial" w:hAnsi="Arial"/>
          <w:sz w:val="29"/>
          <w:szCs w:val="29"/>
          <w:rtl w:val="0"/>
        </w:rPr>
        <w:t>&lt;p&gt;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  </w:t>
      </w:r>
      <w:r>
        <w:rPr>
          <w:rFonts w:ascii="Arial" w:hAnsi="Arial"/>
          <w:sz w:val="29"/>
          <w:szCs w:val="29"/>
          <w:rtl w:val="0"/>
        </w:rPr>
        <w:t>&lt;strong&gt;Pro</w:t>
      </w:r>
      <w:r>
        <w:rPr>
          <w:rFonts w:ascii="Arial" w:hAnsi="Arial" w:hint="default"/>
          <w:sz w:val="29"/>
          <w:szCs w:val="29"/>
          <w:rtl w:val="0"/>
        </w:rPr>
        <w:t xml:space="preserve">č </w:t>
      </w:r>
      <w:r>
        <w:rPr>
          <w:rFonts w:ascii="Arial" w:hAnsi="Arial"/>
          <w:sz w:val="29"/>
          <w:szCs w:val="29"/>
          <w:rtl w:val="0"/>
        </w:rPr>
        <w:t>si vybrat pr</w:t>
      </w:r>
      <w:r>
        <w:rPr>
          <w:rFonts w:ascii="Arial" w:hAnsi="Arial" w:hint="default"/>
          <w:sz w:val="29"/>
          <w:szCs w:val="29"/>
          <w:rtl w:val="0"/>
        </w:rPr>
        <w:t>á</w:t>
      </w:r>
      <w:r>
        <w:rPr>
          <w:rFonts w:ascii="Arial" w:hAnsi="Arial"/>
          <w:sz w:val="29"/>
          <w:szCs w:val="29"/>
          <w:rtl w:val="0"/>
        </w:rPr>
        <w:t>v</w:t>
      </w:r>
      <w:r>
        <w:rPr>
          <w:rFonts w:ascii="Arial" w:hAnsi="Arial" w:hint="default"/>
          <w:sz w:val="29"/>
          <w:szCs w:val="29"/>
          <w:rtl w:val="0"/>
        </w:rPr>
        <w:t xml:space="preserve">ě </w:t>
      </w:r>
      <w:r>
        <w:rPr>
          <w:rFonts w:ascii="Arial" w:hAnsi="Arial"/>
          <w:sz w:val="29"/>
          <w:szCs w:val="29"/>
          <w:rtl w:val="0"/>
          <w:lang w:val="en-US"/>
        </w:rPr>
        <w:t>tento set?&lt;/strong&gt;&lt;br&gt;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  </w:t>
      </w:r>
      <w:r>
        <w:rPr>
          <w:rFonts w:ascii="Arial" w:hAnsi="Arial"/>
          <w:sz w:val="29"/>
          <w:szCs w:val="29"/>
          <w:rtl w:val="0"/>
        </w:rPr>
        <w:t>{hlavni_prodejni_point_1}.&lt;br&gt;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  </w:t>
      </w:r>
      <w:r>
        <w:rPr>
          <w:rFonts w:ascii="Arial" w:hAnsi="Arial"/>
          <w:sz w:val="29"/>
          <w:szCs w:val="29"/>
          <w:rtl w:val="0"/>
        </w:rPr>
        <w:t>{hlavni_prodejni_point_2}.&lt;br&gt;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  </w:t>
      </w:r>
      <w:r>
        <w:rPr>
          <w:rFonts w:ascii="Arial" w:hAnsi="Arial"/>
          <w:sz w:val="29"/>
          <w:szCs w:val="29"/>
          <w:rtl w:val="0"/>
        </w:rPr>
        <w:t>{hlavni_prodejni_point_3}.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</w:t>
      </w:r>
      <w:r>
        <w:rPr>
          <w:rFonts w:ascii="Arial" w:hAnsi="Arial"/>
          <w:sz w:val="29"/>
          <w:szCs w:val="29"/>
          <w:rtl w:val="0"/>
        </w:rPr>
        <w:t>&lt;p&gt;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  </w:t>
      </w:r>
      <w:r>
        <w:rPr>
          <w:rFonts w:ascii="Arial" w:hAnsi="Arial"/>
          <w:sz w:val="29"/>
          <w:szCs w:val="29"/>
          <w:rtl w:val="0"/>
        </w:rPr>
        <w:t>&lt;em&gt;{doporu</w:t>
      </w:r>
      <w:r>
        <w:rPr>
          <w:rFonts w:ascii="Arial" w:hAnsi="Arial" w:hint="default"/>
          <w:sz w:val="29"/>
          <w:szCs w:val="29"/>
          <w:rtl w:val="0"/>
        </w:rPr>
        <w:t>č</w:t>
      </w:r>
      <w:r>
        <w:rPr>
          <w:rFonts w:ascii="Arial" w:hAnsi="Arial"/>
          <w:sz w:val="29"/>
          <w:szCs w:val="29"/>
          <w:rtl w:val="0"/>
        </w:rPr>
        <w:t>en</w:t>
      </w:r>
      <w:r>
        <w:rPr>
          <w:rFonts w:ascii="Arial" w:hAnsi="Arial" w:hint="default"/>
          <w:sz w:val="29"/>
          <w:szCs w:val="29"/>
          <w:rtl w:val="0"/>
        </w:rPr>
        <w:t>í</w:t>
      </w:r>
      <w:r>
        <w:rPr>
          <w:rFonts w:ascii="Arial" w:hAnsi="Arial"/>
          <w:sz w:val="29"/>
          <w:szCs w:val="29"/>
          <w:rtl w:val="0"/>
          <w:lang w:val="en-US"/>
        </w:rPr>
        <w:t>_pro_koho}&lt;/em&gt;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 w:hint="default"/>
          <w:sz w:val="29"/>
          <w:szCs w:val="29"/>
          <w:rtl w:val="0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  <w:sz w:val="24"/>
          <w:szCs w:val="24"/>
        </w:rPr>
      </w:pPr>
      <w:r>
        <w:rPr>
          <w:rFonts w:ascii="Arial" w:hAnsi="Arial"/>
          <w:sz w:val="29"/>
          <w:szCs w:val="29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