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US"/>
        </w:rPr>
        <w:id w:val="7170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365D8" w:rsidRPr="0010013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US"/>
                </w:rPr>
                <w:alias w:val="Společnost"/>
                <w:id w:val="15524243"/>
                <w:placeholder>
                  <w:docPart w:val="3915D4B8ECEE481F868B72FEB1E411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cs-CZ"/>
                </w:rPr>
              </w:sdtEndPr>
              <w:sdtContent>
                <w:tc>
                  <w:tcPr>
                    <w:tcW w:w="5000" w:type="pct"/>
                  </w:tcPr>
                  <w:p w:rsidR="007365D8" w:rsidRPr="00100130" w:rsidRDefault="007365D8" w:rsidP="005F3185">
                    <w:pPr>
                      <w:pStyle w:val="Bezmezer"/>
                      <w:jc w:val="both"/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</w:rPr>
                    </w:pPr>
                    <w:r w:rsidRPr="00100130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  <w:lang w:val="en-US"/>
                      </w:rPr>
                      <w:t>Gymnázium Jiřího Gutha- Jarkovského</w:t>
                    </w:r>
                  </w:p>
                </w:tc>
              </w:sdtContent>
            </w:sdt>
          </w:tr>
          <w:tr w:rsidR="007365D8" w:rsidRPr="0010013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365D8" w:rsidRPr="004A636A" w:rsidRDefault="00AE0442" w:rsidP="005F3185">
                <w:pPr>
                  <w:pStyle w:val="Bezmezer"/>
                  <w:jc w:val="both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sdt>
                  <w:sdtPr>
                    <w:rPr>
                      <w:rStyle w:val="NzevChar"/>
                      <w:sz w:val="72"/>
                      <w:szCs w:val="72"/>
                    </w:rPr>
                    <w:alias w:val="Název"/>
                    <w:id w:val="15524250"/>
                    <w:placeholder>
                      <w:docPart w:val="874C2EFADFA1483AA93AE616A43E47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A636A">
                      <w:rPr>
                        <w:rStyle w:val="NzevChar"/>
                        <w:sz w:val="72"/>
                        <w:szCs w:val="72"/>
                      </w:rPr>
                      <w:t>M</w:t>
                    </w:r>
                    <w:r w:rsidR="007365D8" w:rsidRPr="004A636A">
                      <w:rPr>
                        <w:rStyle w:val="NzevChar"/>
                        <w:sz w:val="72"/>
                        <w:szCs w:val="72"/>
                      </w:rPr>
                      <w:t>eteorolocká stanice</w:t>
                    </w:r>
                  </w:sdtContent>
                </w:sdt>
              </w:p>
            </w:tc>
          </w:tr>
          <w:tr w:rsidR="007365D8" w:rsidRPr="00100130">
            <w:trPr>
              <w:trHeight w:val="720"/>
              <w:jc w:val="center"/>
            </w:trPr>
            <w:sdt>
              <w:sdtPr>
                <w:rPr>
                  <w:rStyle w:val="NzevChar"/>
                </w:rPr>
                <w:alias w:val="Podtitul"/>
                <w:id w:val="15524255"/>
                <w:placeholder>
                  <w:docPart w:val="AAF1824BB96D499B9975E0400F72AA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365D8" w:rsidRPr="00100130" w:rsidRDefault="007365D8" w:rsidP="005F3185">
                    <w:pPr>
                      <w:pStyle w:val="Bezmezer"/>
                      <w:jc w:val="both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4A636A">
                      <w:rPr>
                        <w:rStyle w:val="NzevChar"/>
                      </w:rPr>
                      <w:t>Eva Horalíková</w:t>
                    </w:r>
                  </w:p>
                </w:tc>
              </w:sdtContent>
            </w:sdt>
          </w:tr>
          <w:tr w:rsidR="007365D8" w:rsidRPr="001001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65D8" w:rsidRPr="00100130" w:rsidRDefault="007365D8" w:rsidP="005F3185">
                <w:pPr>
                  <w:pStyle w:val="Bezmezer"/>
                  <w:jc w:val="both"/>
                  <w:rPr>
                    <w:sz w:val="24"/>
                    <w:szCs w:val="24"/>
                  </w:rPr>
                </w:pPr>
              </w:p>
            </w:tc>
          </w:tr>
          <w:tr w:rsidR="007365D8" w:rsidRPr="00100130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Autor"/>
                <w:id w:val="15524260"/>
                <w:placeholder>
                  <w:docPart w:val="E637ACEB6C634552BB50F58FAB89A6D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365D8" w:rsidRPr="00100130" w:rsidRDefault="005F3185" w:rsidP="005F3185">
                    <w:pPr>
                      <w:pStyle w:val="Bezmezer"/>
                      <w:jc w:val="both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F3185">
                      <w:rPr>
                        <w:b/>
                        <w:bCs/>
                        <w:sz w:val="24"/>
                        <w:szCs w:val="24"/>
                      </w:rPr>
                      <w:t xml:space="preserve">Školní rok </w:t>
                    </w:r>
                    <w:r w:rsidRPr="005F3185">
                      <w:rPr>
                        <w:b/>
                        <w:bCs/>
                        <w:sz w:val="24"/>
                        <w:szCs w:val="24"/>
                      </w:rPr>
                      <w:t>2016/2017</w:t>
                    </w:r>
                  </w:p>
                </w:tc>
              </w:sdtContent>
            </w:sdt>
          </w:tr>
          <w:tr w:rsidR="007365D8" w:rsidRPr="00100130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Datum"/>
                <w:id w:val="516659546"/>
                <w:placeholder>
                  <w:docPart w:val="F96966BBFCC04F51A78B866DD343B7E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365D8" w:rsidRPr="00100130" w:rsidRDefault="005F3185" w:rsidP="005F3185">
                    <w:pPr>
                      <w:pStyle w:val="Bezmezer"/>
                      <w:jc w:val="both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Vedoucí  Mgr. Jana Racková</w:t>
                    </w:r>
                  </w:p>
                </w:tc>
              </w:sdtContent>
            </w:sdt>
          </w:tr>
        </w:tbl>
        <w:p w:rsidR="007365D8" w:rsidRPr="00100130" w:rsidRDefault="007365D8" w:rsidP="005F3185">
          <w:pPr>
            <w:jc w:val="both"/>
            <w:rPr>
              <w:sz w:val="24"/>
              <w:szCs w:val="24"/>
              <w:lang w:val="cs-CZ"/>
            </w:rPr>
          </w:pPr>
        </w:p>
        <w:p w:rsidR="007365D8" w:rsidRPr="00100130" w:rsidRDefault="007365D8" w:rsidP="005F3185">
          <w:pPr>
            <w:jc w:val="both"/>
            <w:rPr>
              <w:sz w:val="24"/>
              <w:szCs w:val="24"/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365D8" w:rsidRPr="005F3185">
            <w:sdt>
              <w:sdtPr>
                <w:rPr>
                  <w:sz w:val="24"/>
                  <w:szCs w:val="24"/>
                </w:rPr>
                <w:alias w:val="Shrnutí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365D8" w:rsidRPr="00100130" w:rsidRDefault="007365D8" w:rsidP="005F3185">
                    <w:pPr>
                      <w:pStyle w:val="Bezmezer"/>
                      <w:jc w:val="both"/>
                      <w:rPr>
                        <w:sz w:val="24"/>
                        <w:szCs w:val="24"/>
                      </w:rPr>
                    </w:pPr>
                    <w:r w:rsidRPr="00100130">
                      <w:rPr>
                        <w:sz w:val="24"/>
                        <w:szCs w:val="24"/>
                      </w:rPr>
                      <w:t>[Sem zadejte resumé dokumentu. Resumé obvykle představuje stručný souhrn obsahu dokumentu. Sem zadejte resumé dokumentu. Resumé obvykle představuje stručný souhrn obsahu dokumentu.]</w:t>
                    </w:r>
                  </w:p>
                </w:tc>
              </w:sdtContent>
            </w:sdt>
          </w:tr>
        </w:tbl>
        <w:p w:rsidR="007365D8" w:rsidRPr="00100130" w:rsidRDefault="007365D8" w:rsidP="005F3185">
          <w:pPr>
            <w:jc w:val="both"/>
            <w:rPr>
              <w:sz w:val="24"/>
              <w:szCs w:val="24"/>
              <w:lang w:val="cs-CZ"/>
            </w:rPr>
          </w:pPr>
        </w:p>
        <w:p w:rsidR="007365D8" w:rsidRPr="00100130" w:rsidRDefault="007365D8" w:rsidP="005F3185">
          <w:pPr>
            <w:jc w:val="both"/>
            <w:rPr>
              <w:sz w:val="24"/>
              <w:szCs w:val="24"/>
              <w:lang w:val="cs-CZ"/>
            </w:rPr>
          </w:pPr>
          <w:r w:rsidRPr="00100130">
            <w:rPr>
              <w:sz w:val="24"/>
              <w:szCs w:val="24"/>
              <w:lang w:val="cs-CZ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436957"/>
        <w:docPartObj>
          <w:docPartGallery w:val="Table of Contents"/>
          <w:docPartUnique/>
        </w:docPartObj>
      </w:sdtPr>
      <w:sdtContent>
        <w:p w:rsidR="0075381C" w:rsidRPr="0075381C" w:rsidRDefault="0075381C" w:rsidP="005F3185">
          <w:pPr>
            <w:pStyle w:val="Nadpisobsahu"/>
            <w:jc w:val="both"/>
          </w:pPr>
          <w:r>
            <w:t>OBSAH</w:t>
          </w:r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r>
            <w:rPr>
              <w:lang w:val="cs-CZ"/>
            </w:rPr>
            <w:fldChar w:fldCharType="begin"/>
          </w:r>
          <w:r w:rsidR="0075381C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477166014" w:history="1">
            <w:r w:rsidR="003217B1" w:rsidRPr="00E53B1D">
              <w:rPr>
                <w:rStyle w:val="Hypertextovodkaz"/>
                <w:noProof/>
              </w:rPr>
              <w:t>1) Úvod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15" w:history="1">
            <w:r w:rsidR="003217B1" w:rsidRPr="00E53B1D">
              <w:rPr>
                <w:rStyle w:val="Hypertextovodkaz"/>
                <w:noProof/>
              </w:rPr>
              <w:t>2) Atmosferické jevy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16" w:history="1">
            <w:r w:rsidR="003217B1" w:rsidRPr="00E53B1D">
              <w:rPr>
                <w:rStyle w:val="Hypertextovodkaz"/>
                <w:noProof/>
                <w:lang w:val="cs-CZ"/>
              </w:rPr>
              <w:t>Teplota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17" w:history="1">
            <w:r w:rsidR="003217B1" w:rsidRPr="00E53B1D">
              <w:rPr>
                <w:rStyle w:val="Hypertextovodkaz"/>
                <w:noProof/>
                <w:lang w:val="cs-CZ"/>
              </w:rPr>
              <w:t>Relativní vlhkost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18" w:history="1">
            <w:r w:rsidR="003217B1" w:rsidRPr="00E53B1D">
              <w:rPr>
                <w:rStyle w:val="Hypertextovodkaz"/>
                <w:noProof/>
                <w:lang w:val="cs-CZ"/>
              </w:rPr>
              <w:t>Atmostferický tlak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19" w:history="1">
            <w:r w:rsidR="003217B1" w:rsidRPr="00E53B1D">
              <w:rPr>
                <w:rStyle w:val="Hypertextovodkaz"/>
                <w:noProof/>
                <w:lang w:val="cs-CZ"/>
              </w:rPr>
              <w:t>3) Historie měření atmostferických jevů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20" w:history="1">
            <w:r w:rsidR="003217B1" w:rsidRPr="00E53B1D">
              <w:rPr>
                <w:rStyle w:val="Hypertextovodkaz"/>
                <w:noProof/>
                <w:lang w:val="cs-CZ"/>
              </w:rPr>
              <w:t>4) Součástky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21" w:history="1">
            <w:r w:rsidR="003217B1" w:rsidRPr="00E53B1D">
              <w:rPr>
                <w:rStyle w:val="Hypertextovodkaz"/>
                <w:noProof/>
                <w:lang w:val="cs-CZ"/>
              </w:rPr>
              <w:t>Arduino Uno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22" w:history="1">
            <w:r w:rsidR="003217B1" w:rsidRPr="00E53B1D">
              <w:rPr>
                <w:rStyle w:val="Hypertextovodkaz"/>
                <w:noProof/>
                <w:lang w:val="cs-CZ"/>
              </w:rPr>
              <w:t>Ethernet sheild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23" w:history="1">
            <w:r w:rsidR="003217B1" w:rsidRPr="00E53B1D">
              <w:rPr>
                <w:rStyle w:val="Hypertextovodkaz"/>
                <w:noProof/>
              </w:rPr>
              <w:t>4)  První verze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24" w:history="1">
            <w:r w:rsidR="003217B1" w:rsidRPr="00E53B1D">
              <w:rPr>
                <w:rStyle w:val="Hypertextovodkaz"/>
                <w:noProof/>
                <w:lang w:val="cs-CZ"/>
              </w:rPr>
              <w:t>TMP 36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25" w:history="1">
            <w:r w:rsidR="003217B1" w:rsidRPr="00E53B1D">
              <w:rPr>
                <w:rStyle w:val="Hypertextovodkaz"/>
                <w:noProof/>
              </w:rPr>
              <w:t>5) Druhá verze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2"/>
            <w:tabs>
              <w:tab w:val="right" w:leader="dot" w:pos="9350"/>
            </w:tabs>
            <w:jc w:val="both"/>
            <w:rPr>
              <w:noProof/>
            </w:rPr>
          </w:pPr>
          <w:hyperlink w:anchor="_Toc477166026" w:history="1">
            <w:r w:rsidR="003217B1" w:rsidRPr="00E53B1D">
              <w:rPr>
                <w:rStyle w:val="Hypertextovodkaz"/>
                <w:noProof/>
                <w:lang w:val="cs-CZ"/>
              </w:rPr>
              <w:t>DHT11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27" w:history="1">
            <w:r w:rsidR="003217B1" w:rsidRPr="00E53B1D">
              <w:rPr>
                <w:rStyle w:val="Hypertextovodkaz"/>
                <w:noProof/>
                <w:lang w:val="cs-CZ"/>
              </w:rPr>
              <w:t>6) Třetí verze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28" w:history="1">
            <w:r w:rsidR="003217B1" w:rsidRPr="00E53B1D">
              <w:rPr>
                <w:rStyle w:val="Hypertextovodkaz"/>
                <w:noProof/>
              </w:rPr>
              <w:t>7) Závěr + resumé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7B1" w:rsidRDefault="00AE0442" w:rsidP="005F3185">
          <w:pPr>
            <w:pStyle w:val="Obsah1"/>
            <w:tabs>
              <w:tab w:val="right" w:leader="dot" w:pos="9350"/>
            </w:tabs>
            <w:jc w:val="both"/>
            <w:rPr>
              <w:noProof/>
            </w:rPr>
          </w:pPr>
          <w:hyperlink w:anchor="_Toc477166029" w:history="1">
            <w:r w:rsidR="003217B1" w:rsidRPr="00E53B1D">
              <w:rPr>
                <w:rStyle w:val="Hypertextovodkaz"/>
                <w:noProof/>
                <w:lang w:val="cs-CZ"/>
              </w:rPr>
              <w:t>8) Zdroje</w:t>
            </w:r>
            <w:r w:rsidR="003217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17B1">
              <w:rPr>
                <w:noProof/>
                <w:webHidden/>
              </w:rPr>
              <w:instrText xml:space="preserve"> PAGEREF _Toc477166029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1C" w:rsidRDefault="00AE0442" w:rsidP="005F3185">
          <w:pPr>
            <w:jc w:val="both"/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4A636A" w:rsidRDefault="004A636A" w:rsidP="005F3185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:rsidR="004A636A" w:rsidRDefault="004A636A" w:rsidP="005F3185">
      <w:pPr>
        <w:jc w:val="both"/>
        <w:rPr>
          <w:sz w:val="24"/>
          <w:szCs w:val="24"/>
          <w:lang w:val="cs-CZ"/>
        </w:rPr>
      </w:pPr>
    </w:p>
    <w:p w:rsidR="007365D8" w:rsidRPr="00100130" w:rsidRDefault="007365D8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Ethernet sheild</w:t>
      </w:r>
    </w:p>
    <w:p w:rsidR="00597B68" w:rsidRPr="00100130" w:rsidRDefault="00597B68" w:rsidP="005F3185">
      <w:pPr>
        <w:pBdr>
          <w:bottom w:val="single" w:sz="6" w:space="1" w:color="auto"/>
        </w:pBd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Dht11 senzor</w:t>
      </w:r>
    </w:p>
    <w:p w:rsidR="00924864" w:rsidRPr="00100130" w:rsidRDefault="00924864" w:rsidP="005F3185">
      <w:pPr>
        <w:jc w:val="both"/>
        <w:rPr>
          <w:sz w:val="24"/>
          <w:szCs w:val="24"/>
          <w:lang w:val="cs-CZ"/>
        </w:rPr>
      </w:pPr>
    </w:p>
    <w:p w:rsidR="00597B68" w:rsidRPr="00100130" w:rsidRDefault="00597B68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Deník arduina</w:t>
      </w:r>
    </w:p>
    <w:p w:rsidR="00597B68" w:rsidRPr="00100130" w:rsidRDefault="00597B68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Srpen 2016</w:t>
      </w:r>
    </w:p>
    <w:p w:rsidR="00597B68" w:rsidRPr="00100130" w:rsidRDefault="00C50790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Poprvé jsem se s</w:t>
      </w:r>
      <w:r w:rsidR="00597B68" w:rsidRPr="00100130">
        <w:rPr>
          <w:sz w:val="24"/>
          <w:szCs w:val="24"/>
          <w:lang w:val="cs-CZ"/>
        </w:rPr>
        <w:t xml:space="preserve"> arduinem setkala na letní škole I</w:t>
      </w:r>
      <w:r w:rsidR="00123A90" w:rsidRPr="00100130">
        <w:rPr>
          <w:sz w:val="24"/>
          <w:szCs w:val="24"/>
          <w:lang w:val="cs-CZ"/>
        </w:rPr>
        <w:t>T pořadané organizací Czechitas</w:t>
      </w:r>
      <w:r w:rsidRPr="00100130">
        <w:rPr>
          <w:sz w:val="24"/>
          <w:szCs w:val="24"/>
          <w:lang w:val="cs-CZ"/>
        </w:rPr>
        <w:t xml:space="preserve"> a Fakultou informatiky  Masarykovy univerzity</w:t>
      </w:r>
      <w:r w:rsidR="00123A90" w:rsidRPr="00100130">
        <w:rPr>
          <w:sz w:val="24"/>
          <w:szCs w:val="24"/>
          <w:lang w:val="cs-CZ"/>
        </w:rPr>
        <w:t>, kde nám lektor</w:t>
      </w:r>
      <w:r w:rsidRPr="00100130">
        <w:rPr>
          <w:sz w:val="24"/>
          <w:szCs w:val="24"/>
          <w:lang w:val="cs-CZ"/>
        </w:rPr>
        <w:t xml:space="preserve"> Štěpá</w:t>
      </w:r>
      <w:r w:rsidR="00597B68" w:rsidRPr="00100130">
        <w:rPr>
          <w:sz w:val="24"/>
          <w:szCs w:val="24"/>
          <w:lang w:val="cs-CZ"/>
        </w:rPr>
        <w:t xml:space="preserve">n Bechyňský představil základy arduina a mikroelektroniky. Následně jsme v čtyřčlenných skupinách vytvářeli s jeho pomocí drobné projekty, náš byla hra na procvičení jemné motoriky. </w:t>
      </w:r>
      <w:r w:rsidR="00123A90" w:rsidRPr="00100130">
        <w:rPr>
          <w:sz w:val="24"/>
          <w:szCs w:val="24"/>
          <w:lang w:val="cs-CZ"/>
        </w:rPr>
        <w:t>Měla jsme skvělý tým ve kterém jsem sice byla nejmladší, ale ostatní mi poskytovali maximální podporu a vždy mi pomohli. Vrcholem byla</w:t>
      </w:r>
      <w:r w:rsidRPr="00100130">
        <w:rPr>
          <w:sz w:val="24"/>
          <w:szCs w:val="24"/>
          <w:lang w:val="cs-CZ"/>
        </w:rPr>
        <w:t xml:space="preserve"> naše </w:t>
      </w:r>
      <w:r w:rsidR="00123A90" w:rsidRPr="00100130">
        <w:rPr>
          <w:sz w:val="24"/>
          <w:szCs w:val="24"/>
          <w:lang w:val="cs-CZ"/>
        </w:rPr>
        <w:t xml:space="preserve"> výhra prvního místa </w:t>
      </w:r>
      <w:r w:rsidR="00597B68" w:rsidRPr="00100130">
        <w:rPr>
          <w:sz w:val="24"/>
          <w:szCs w:val="24"/>
          <w:lang w:val="cs-CZ"/>
        </w:rPr>
        <w:t xml:space="preserve"> v soutěži pořádané sponzory naší letní </w:t>
      </w:r>
      <w:r w:rsidR="00123A90" w:rsidRPr="00100130">
        <w:rPr>
          <w:sz w:val="24"/>
          <w:szCs w:val="24"/>
          <w:lang w:val="cs-CZ"/>
        </w:rPr>
        <w:t>školy a to například společností</w:t>
      </w:r>
      <w:r w:rsidR="00597B68" w:rsidRPr="00100130">
        <w:rPr>
          <w:sz w:val="24"/>
          <w:szCs w:val="24"/>
          <w:lang w:val="cs-CZ"/>
        </w:rPr>
        <w:t xml:space="preserve"> Siemens, Honeywell a Ysoft</w:t>
      </w:r>
      <w:r w:rsidR="00123A90" w:rsidRPr="00100130">
        <w:rPr>
          <w:sz w:val="24"/>
          <w:szCs w:val="24"/>
          <w:lang w:val="cs-CZ"/>
        </w:rPr>
        <w:t xml:space="preserve">. </w:t>
      </w:r>
      <w:r w:rsidR="00597B68" w:rsidRPr="00100130">
        <w:rPr>
          <w:sz w:val="24"/>
          <w:szCs w:val="24"/>
          <w:lang w:val="cs-CZ"/>
        </w:rPr>
        <w:t>Arduino mě z celé škály témat probíraných na letní škole zaujalo nejvíce díky propojení programování, elektrotechniky a hlavně možnosti vytvořit realný produkt, jenž bud</w:t>
      </w:r>
      <w:r w:rsidR="000200FF" w:rsidRPr="00100130">
        <w:rPr>
          <w:sz w:val="24"/>
          <w:szCs w:val="24"/>
          <w:lang w:val="cs-CZ"/>
        </w:rPr>
        <w:t>e</w:t>
      </w:r>
      <w:r w:rsidR="006F0E1A" w:rsidRPr="00100130">
        <w:rPr>
          <w:sz w:val="24"/>
          <w:szCs w:val="24"/>
          <w:lang w:val="cs-CZ"/>
        </w:rPr>
        <w:t xml:space="preserve"> hmatatelný a bude mít reálné výsledky.</w:t>
      </w:r>
    </w:p>
    <w:p w:rsidR="006F0E1A" w:rsidRPr="00100130" w:rsidRDefault="006F0E1A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Dále jsem se o arduino zajímala, ale dlouho jsem hledala nějaký projekt který by mě nadchnul a věnovala jsem se mu naplno. Udělat si meterologickou stanici mě napadlo</w:t>
      </w:r>
      <w:r w:rsidR="00F35F47" w:rsidRPr="00100130">
        <w:rPr>
          <w:sz w:val="24"/>
          <w:szCs w:val="24"/>
          <w:lang w:val="cs-CZ"/>
        </w:rPr>
        <w:t>XXXXXxXXXXX Chtěla jsem zjednodušit mojí  mamince  už tak občas divoká r</w:t>
      </w:r>
      <w:r w:rsidR="00924864" w:rsidRPr="00100130">
        <w:rPr>
          <w:sz w:val="24"/>
          <w:szCs w:val="24"/>
          <w:lang w:val="cs-CZ"/>
        </w:rPr>
        <w:t>ána a obékání mojí malé sestry . ???????????</w:t>
      </w:r>
    </w:p>
    <w:p w:rsidR="006F0E1A" w:rsidRPr="00100130" w:rsidRDefault="006F0E1A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2016</w:t>
      </w:r>
    </w:p>
    <w:p w:rsidR="00305F85" w:rsidRPr="00100130" w:rsidRDefault="00305F85" w:rsidP="005F3185">
      <w:pPr>
        <w:jc w:val="both"/>
        <w:rPr>
          <w:sz w:val="24"/>
          <w:szCs w:val="24"/>
          <w:lang w:val="cs-CZ"/>
        </w:rPr>
      </w:pPr>
    </w:p>
    <w:p w:rsidR="00305F85" w:rsidRPr="00100130" w:rsidRDefault="00305F85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Listopad 2016</w:t>
      </w:r>
    </w:p>
    <w:p w:rsidR="009B00AA" w:rsidRPr="00100130" w:rsidRDefault="00305F85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První pokus o měření teploty nevedl k uspěchu. Zkonbinovala jsem dva projekty z knihy o arduinu a to projekt 3 (teplotní senzor a LEDky) a projekt 6 (display z tekutých k</w:t>
      </w:r>
      <w:r w:rsidR="0075381C">
        <w:rPr>
          <w:sz w:val="24"/>
          <w:szCs w:val="24"/>
          <w:lang w:val="cs-CZ"/>
        </w:rPr>
        <w:t>rystalů, potenciometer a tilt sw</w:t>
      </w:r>
      <w:r w:rsidRPr="00100130">
        <w:rPr>
          <w:sz w:val="24"/>
          <w:szCs w:val="24"/>
          <w:lang w:val="cs-CZ"/>
        </w:rPr>
        <w:t>itch). Nejprve jsem sestrojila pouze obvod s teplotním senzorem a nahrala kód. K mému velkému překvapení hodnoty naměřené velmi kolísaly a to i o 50°C. Nemohla jsme najít chybu a pocítila jsem úskost, že dělám teprve první verzi s jedním senzorem a ani to nejsem schopná udělat správně a že všechny moje vize a plány na tuto ročníkovou práci budou neuskutečnitelné. Dále  tato celá ročníková práce nebude moje činnost</w:t>
      </w:r>
      <w:r w:rsidR="00924864" w:rsidRPr="00100130">
        <w:rPr>
          <w:sz w:val="24"/>
          <w:szCs w:val="24"/>
          <w:lang w:val="cs-CZ"/>
        </w:rPr>
        <w:t>,</w:t>
      </w:r>
      <w:r w:rsidRPr="00100130">
        <w:rPr>
          <w:sz w:val="24"/>
          <w:szCs w:val="24"/>
          <w:lang w:val="cs-CZ"/>
        </w:rPr>
        <w:t xml:space="preserve"> ale že budu se velmi spoléhat na ostaní lidi v mém okolí a že se jen utr</w:t>
      </w:r>
      <w:r w:rsidR="00924864" w:rsidRPr="00100130">
        <w:rPr>
          <w:sz w:val="24"/>
          <w:szCs w:val="24"/>
          <w:lang w:val="cs-CZ"/>
        </w:rPr>
        <w:t>v</w:t>
      </w:r>
      <w:r w:rsidRPr="00100130">
        <w:rPr>
          <w:sz w:val="24"/>
          <w:szCs w:val="24"/>
          <w:lang w:val="cs-CZ"/>
        </w:rPr>
        <w:t xml:space="preserve">dí </w:t>
      </w:r>
      <w:r w:rsidR="00E146B4" w:rsidRPr="00100130">
        <w:rPr>
          <w:sz w:val="24"/>
          <w:szCs w:val="24"/>
          <w:lang w:val="cs-CZ"/>
        </w:rPr>
        <w:t xml:space="preserve"> nejen moje domněnka </w:t>
      </w:r>
      <w:r w:rsidRPr="00100130">
        <w:rPr>
          <w:sz w:val="24"/>
          <w:szCs w:val="24"/>
          <w:lang w:val="cs-CZ"/>
        </w:rPr>
        <w:t>že</w:t>
      </w:r>
      <w:r w:rsidR="00E146B4" w:rsidRPr="00100130">
        <w:rPr>
          <w:sz w:val="24"/>
          <w:szCs w:val="24"/>
          <w:lang w:val="cs-CZ"/>
        </w:rPr>
        <w:t xml:space="preserve"> nejsem schopná věnovat se technice. </w:t>
      </w:r>
      <w:r w:rsidRPr="00100130">
        <w:rPr>
          <w:sz w:val="24"/>
          <w:szCs w:val="24"/>
          <w:lang w:val="cs-CZ"/>
        </w:rPr>
        <w:t xml:space="preserve"> </w:t>
      </w:r>
      <w:r w:rsidR="00E146B4" w:rsidRPr="00100130">
        <w:rPr>
          <w:sz w:val="24"/>
          <w:szCs w:val="24"/>
          <w:lang w:val="cs-CZ"/>
        </w:rPr>
        <w:t xml:space="preserve">Po konzultaci s mým tátou jsme zjistili, že celý obvod a kód je </w:t>
      </w:r>
      <w:r w:rsidR="00E146B4" w:rsidRPr="00100130">
        <w:rPr>
          <w:sz w:val="24"/>
          <w:szCs w:val="24"/>
          <w:lang w:val="cs-CZ"/>
        </w:rPr>
        <w:lastRenderedPageBreak/>
        <w:t>správný, ale jen místo teplotního senzoru jsem zapojila, pro jeji</w:t>
      </w:r>
      <w:r w:rsidR="00DB57A4" w:rsidRPr="00100130">
        <w:rPr>
          <w:sz w:val="24"/>
          <w:szCs w:val="24"/>
          <w:lang w:val="cs-CZ"/>
        </w:rPr>
        <w:t xml:space="preserve">ch identickou velikost i tvar </w:t>
      </w:r>
      <w:r w:rsidR="00E146B4" w:rsidRPr="00100130">
        <w:rPr>
          <w:sz w:val="24"/>
          <w:szCs w:val="24"/>
          <w:lang w:val="cs-CZ"/>
        </w:rPr>
        <w:t>transistor. Tím se vysvětlily moje problémy a celý prototyp jsem představila na konzultaci s vedoucí práce již v polovině listopadu.</w:t>
      </w:r>
    </w:p>
    <w:p w:rsidR="001C3FA2" w:rsidRPr="00100130" w:rsidRDefault="001C3FA2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Prosinec 2016</w:t>
      </w:r>
    </w:p>
    <w:p w:rsidR="001C3FA2" w:rsidRPr="00100130" w:rsidRDefault="001C3FA2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 xml:space="preserve">Rozmontovala jsme předchozí obvod a připojila k arduinu senzor teploty a vlhkosti DHT11, již upravený pro arduino. Nepoužila jsem nepajivé pole protože, jsem chtěla větší mobilitu senzoru, aby se dal vzít do ruky a zahřát apod. Kód jsem získala z internetu a také jsem poprvé použila knihovnu pro tento senzor. </w:t>
      </w:r>
    </w:p>
    <w:p w:rsidR="009B00AA" w:rsidRPr="00100130" w:rsidRDefault="00DB57A4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Leden 2017</w:t>
      </w:r>
    </w:p>
    <w:p w:rsidR="009B00AA" w:rsidRPr="00100130" w:rsidRDefault="009B00AA" w:rsidP="005F3185">
      <w:pPr>
        <w:jc w:val="both"/>
        <w:rPr>
          <w:sz w:val="24"/>
          <w:szCs w:val="24"/>
          <w:lang w:val="cs-CZ"/>
        </w:rPr>
      </w:pPr>
    </w:p>
    <w:p w:rsidR="009B00AA" w:rsidRPr="00100130" w:rsidRDefault="009B00AA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Anotace</w:t>
      </w:r>
    </w:p>
    <w:p w:rsidR="00F244D7" w:rsidRPr="00100130" w:rsidRDefault="009B00AA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V této</w:t>
      </w:r>
      <w:r w:rsidR="00A557AE" w:rsidRPr="00100130">
        <w:rPr>
          <w:sz w:val="24"/>
          <w:szCs w:val="24"/>
          <w:lang w:val="cs-CZ"/>
        </w:rPr>
        <w:t xml:space="preserve"> ročníkové práci se věnuji</w:t>
      </w:r>
      <w:r w:rsidRPr="00100130">
        <w:rPr>
          <w:sz w:val="24"/>
          <w:szCs w:val="24"/>
          <w:lang w:val="cs-CZ"/>
        </w:rPr>
        <w:t xml:space="preserve"> stavbě domácí meteo</w:t>
      </w:r>
      <w:r w:rsidR="00A557AE" w:rsidRPr="00100130">
        <w:rPr>
          <w:sz w:val="24"/>
          <w:szCs w:val="24"/>
          <w:lang w:val="cs-CZ"/>
        </w:rPr>
        <w:t>ro</w:t>
      </w:r>
      <w:r w:rsidRPr="00100130">
        <w:rPr>
          <w:sz w:val="24"/>
          <w:szCs w:val="24"/>
          <w:lang w:val="cs-CZ"/>
        </w:rPr>
        <w:t xml:space="preserve">logické stanice na bázi </w:t>
      </w:r>
      <w:r w:rsidR="00924864" w:rsidRPr="00100130">
        <w:rPr>
          <w:sz w:val="24"/>
          <w:szCs w:val="24"/>
          <w:lang w:val="cs-CZ"/>
        </w:rPr>
        <w:t xml:space="preserve">elektrotechnické </w:t>
      </w:r>
      <w:r w:rsidRPr="00100130">
        <w:rPr>
          <w:sz w:val="24"/>
          <w:szCs w:val="24"/>
          <w:lang w:val="cs-CZ"/>
        </w:rPr>
        <w:t xml:space="preserve">stavebnice Arduino. </w:t>
      </w:r>
      <w:r w:rsidR="00924864" w:rsidRPr="00100130">
        <w:rPr>
          <w:sz w:val="24"/>
          <w:szCs w:val="24"/>
          <w:lang w:val="cs-CZ"/>
        </w:rPr>
        <w:t xml:space="preserve"> S po</w:t>
      </w:r>
      <w:r w:rsidR="00A557AE" w:rsidRPr="00100130">
        <w:rPr>
          <w:sz w:val="24"/>
          <w:szCs w:val="24"/>
          <w:lang w:val="cs-CZ"/>
        </w:rPr>
        <w:t>mocí několika senzorů na atmosfé</w:t>
      </w:r>
      <w:r w:rsidR="00924864" w:rsidRPr="00100130">
        <w:rPr>
          <w:sz w:val="24"/>
          <w:szCs w:val="24"/>
          <w:lang w:val="cs-CZ"/>
        </w:rPr>
        <w:t>rický tlak, teplotu, relativní vlhkost a možná i znečištění o</w:t>
      </w:r>
      <w:r w:rsidR="00A557AE" w:rsidRPr="00100130">
        <w:rPr>
          <w:sz w:val="24"/>
          <w:szCs w:val="24"/>
          <w:lang w:val="cs-CZ"/>
        </w:rPr>
        <w:t>v</w:t>
      </w:r>
      <w:r w:rsidR="00924864" w:rsidRPr="00100130">
        <w:rPr>
          <w:sz w:val="24"/>
          <w:szCs w:val="24"/>
          <w:lang w:val="cs-CZ"/>
        </w:rPr>
        <w:t>zduší a mic</w:t>
      </w:r>
      <w:r w:rsidR="00A557AE" w:rsidRPr="00100130">
        <w:rPr>
          <w:sz w:val="24"/>
          <w:szCs w:val="24"/>
          <w:lang w:val="cs-CZ"/>
        </w:rPr>
        <w:t>rocontroleru na základní desce A</w:t>
      </w:r>
      <w:r w:rsidR="00924864" w:rsidRPr="00100130">
        <w:rPr>
          <w:sz w:val="24"/>
          <w:szCs w:val="24"/>
          <w:lang w:val="cs-CZ"/>
        </w:rPr>
        <w:t>rduina budu měřit hodnoty počasí v okolí našeho bytu. Samo</w:t>
      </w:r>
      <w:r w:rsidR="00A557AE" w:rsidRPr="00100130">
        <w:rPr>
          <w:sz w:val="24"/>
          <w:szCs w:val="24"/>
          <w:lang w:val="cs-CZ"/>
        </w:rPr>
        <w:t>tná data budu analyzovat a odesí</w:t>
      </w:r>
      <w:r w:rsidR="00924864" w:rsidRPr="00100130">
        <w:rPr>
          <w:sz w:val="24"/>
          <w:szCs w:val="24"/>
          <w:lang w:val="cs-CZ"/>
        </w:rPr>
        <w:t>lat na</w:t>
      </w:r>
      <w:r w:rsidR="00F244D7" w:rsidRPr="00100130">
        <w:rPr>
          <w:sz w:val="24"/>
          <w:szCs w:val="24"/>
          <w:lang w:val="cs-CZ"/>
        </w:rPr>
        <w:t xml:space="preserve"> server, ten na </w:t>
      </w:r>
      <w:r w:rsidR="00A557AE" w:rsidRPr="00100130">
        <w:rPr>
          <w:sz w:val="24"/>
          <w:szCs w:val="24"/>
          <w:lang w:val="cs-CZ"/>
        </w:rPr>
        <w:t xml:space="preserve"> webovou aplikaci, ideá</w:t>
      </w:r>
      <w:r w:rsidR="00924864" w:rsidRPr="00100130">
        <w:rPr>
          <w:sz w:val="24"/>
          <w:szCs w:val="24"/>
          <w:lang w:val="cs-CZ"/>
        </w:rPr>
        <w:t xml:space="preserve">lně přes internet věcí a naší domácí wifi síť. </w:t>
      </w:r>
      <w:r w:rsidR="00F244D7" w:rsidRPr="00100130">
        <w:rPr>
          <w:sz w:val="24"/>
          <w:szCs w:val="24"/>
          <w:lang w:val="cs-CZ"/>
        </w:rPr>
        <w:t xml:space="preserve"> Hlavní, cílem této práce je abych se naučila pracovat s</w:t>
      </w:r>
      <w:r w:rsidR="00A557AE" w:rsidRPr="00100130">
        <w:rPr>
          <w:sz w:val="24"/>
          <w:szCs w:val="24"/>
          <w:lang w:val="cs-CZ"/>
        </w:rPr>
        <w:t>e</w:t>
      </w:r>
      <w:r w:rsidR="00F244D7" w:rsidRPr="00100130">
        <w:rPr>
          <w:sz w:val="24"/>
          <w:szCs w:val="24"/>
          <w:lang w:val="cs-CZ"/>
        </w:rPr>
        <w:t> senzory a zlepšila se v</w:t>
      </w:r>
      <w:r w:rsidR="00A557AE" w:rsidRPr="00100130">
        <w:rPr>
          <w:sz w:val="24"/>
          <w:szCs w:val="24"/>
          <w:lang w:val="cs-CZ"/>
        </w:rPr>
        <w:t> </w:t>
      </w:r>
      <w:r w:rsidR="00F244D7" w:rsidRPr="00100130">
        <w:rPr>
          <w:sz w:val="24"/>
          <w:szCs w:val="24"/>
          <w:lang w:val="cs-CZ"/>
        </w:rPr>
        <w:t>programo</w:t>
      </w:r>
      <w:r w:rsidR="00A557AE" w:rsidRPr="00100130">
        <w:rPr>
          <w:sz w:val="24"/>
          <w:szCs w:val="24"/>
          <w:lang w:val="cs-CZ"/>
        </w:rPr>
        <w:t>vá</w:t>
      </w:r>
      <w:r w:rsidR="00F244D7" w:rsidRPr="00100130">
        <w:rPr>
          <w:sz w:val="24"/>
          <w:szCs w:val="24"/>
          <w:lang w:val="cs-CZ"/>
        </w:rPr>
        <w:t>ní v ja</w:t>
      </w:r>
      <w:r w:rsidR="00A557AE" w:rsidRPr="00100130">
        <w:rPr>
          <w:sz w:val="24"/>
          <w:szCs w:val="24"/>
          <w:lang w:val="cs-CZ"/>
        </w:rPr>
        <w:t>zyku</w:t>
      </w:r>
      <w:r w:rsidR="00F244D7" w:rsidRPr="00100130">
        <w:rPr>
          <w:sz w:val="24"/>
          <w:szCs w:val="24"/>
          <w:lang w:val="cs-CZ"/>
        </w:rPr>
        <w:t xml:space="preserve"> C. </w:t>
      </w:r>
    </w:p>
    <w:p w:rsidR="009B00AA" w:rsidRPr="00100130" w:rsidRDefault="00924864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>Zdroje:</w:t>
      </w:r>
    </w:p>
    <w:p w:rsidR="0020093C" w:rsidRPr="00100130" w:rsidRDefault="0020093C" w:rsidP="005F3185">
      <w:pPr>
        <w:pStyle w:val="Nadpis1"/>
        <w:jc w:val="both"/>
        <w:rPr>
          <w:sz w:val="24"/>
          <w:szCs w:val="24"/>
          <w:lang w:val="cs-CZ"/>
        </w:rPr>
      </w:pPr>
    </w:p>
    <w:p w:rsidR="0020093C" w:rsidRPr="005F3185" w:rsidRDefault="003217B1" w:rsidP="005F3185">
      <w:pPr>
        <w:pStyle w:val="Nadpis1"/>
        <w:jc w:val="both"/>
        <w:rPr>
          <w:lang w:val="cs-CZ"/>
        </w:rPr>
      </w:pPr>
      <w:bookmarkStart w:id="0" w:name="_Toc477166014"/>
      <w:r w:rsidRPr="005F3185">
        <w:rPr>
          <w:lang w:val="cs-CZ"/>
        </w:rPr>
        <w:t>1.</w:t>
      </w:r>
      <w:r w:rsidR="0020093C" w:rsidRPr="005F3185">
        <w:rPr>
          <w:lang w:val="cs-CZ"/>
        </w:rPr>
        <w:t xml:space="preserve"> Ú</w:t>
      </w:r>
      <w:r w:rsidR="0075381C" w:rsidRPr="005F3185">
        <w:rPr>
          <w:lang w:val="cs-CZ"/>
        </w:rPr>
        <w:t>vod</w:t>
      </w:r>
      <w:bookmarkEnd w:id="0"/>
    </w:p>
    <w:p w:rsidR="00F20DC5" w:rsidRPr="00100130" w:rsidRDefault="00F20DC5" w:rsidP="005F3185">
      <w:pPr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 xml:space="preserve">Jako ročníkovou práci, jsem se rozhodla letos sestavit domácí meteorologickou stanici. Hlavně jsem si chtěla prohloubit znalosti z elektrotechniky a na naučit se programovat v jazyce v C. Od začátku jsem chtěla použít mikropočítač Arduino se kterým jsem se seznámila na Letní škole IT na Fakultě informatiky MUNI. </w:t>
      </w:r>
    </w:p>
    <w:p w:rsidR="0020093C" w:rsidRPr="003217B1" w:rsidRDefault="0020093C" w:rsidP="005F3185">
      <w:pPr>
        <w:pStyle w:val="Nadpis1"/>
        <w:jc w:val="both"/>
        <w:rPr>
          <w:lang w:val="cs-CZ"/>
        </w:rPr>
      </w:pPr>
      <w:bookmarkStart w:id="1" w:name="_Toc477166015"/>
      <w:r w:rsidRPr="003217B1">
        <w:rPr>
          <w:lang w:val="cs-CZ"/>
        </w:rPr>
        <w:lastRenderedPageBreak/>
        <w:t>2</w:t>
      </w:r>
      <w:r w:rsidR="003217B1" w:rsidRPr="003217B1">
        <w:rPr>
          <w:lang w:val="cs-CZ"/>
        </w:rPr>
        <w:t>.</w:t>
      </w:r>
      <w:r w:rsidRPr="003217B1">
        <w:rPr>
          <w:lang w:val="cs-CZ"/>
        </w:rPr>
        <w:t xml:space="preserve"> A</w:t>
      </w:r>
      <w:r w:rsidR="0075381C" w:rsidRPr="003217B1">
        <w:rPr>
          <w:lang w:val="cs-CZ"/>
        </w:rPr>
        <w:t>tmosferické jevy</w:t>
      </w:r>
      <w:bookmarkEnd w:id="1"/>
    </w:p>
    <w:p w:rsidR="0020093C" w:rsidRPr="00100130" w:rsidRDefault="0075381C" w:rsidP="005F3185">
      <w:pPr>
        <w:pStyle w:val="Nadpis2"/>
        <w:jc w:val="both"/>
        <w:rPr>
          <w:lang w:val="cs-CZ"/>
        </w:rPr>
      </w:pPr>
      <w:bookmarkStart w:id="2" w:name="_Toc477166016"/>
      <w:r>
        <w:rPr>
          <w:lang w:val="cs-CZ"/>
        </w:rPr>
        <w:t>T</w:t>
      </w:r>
      <w:r w:rsidR="0020093C" w:rsidRPr="00100130">
        <w:rPr>
          <w:lang w:val="cs-CZ"/>
        </w:rPr>
        <w:t>eplota</w:t>
      </w:r>
      <w:bookmarkEnd w:id="2"/>
    </w:p>
    <w:p w:rsidR="0020093C" w:rsidRPr="00100130" w:rsidRDefault="0075381C" w:rsidP="005F3185">
      <w:pPr>
        <w:pStyle w:val="Nadpis2"/>
        <w:jc w:val="both"/>
        <w:rPr>
          <w:lang w:val="cs-CZ"/>
        </w:rPr>
      </w:pPr>
      <w:bookmarkStart w:id="3" w:name="_Toc477166017"/>
      <w:r>
        <w:rPr>
          <w:lang w:val="cs-CZ"/>
        </w:rPr>
        <w:t>R</w:t>
      </w:r>
      <w:r w:rsidR="0020093C" w:rsidRPr="00100130">
        <w:rPr>
          <w:lang w:val="cs-CZ"/>
        </w:rPr>
        <w:t>elativní vlhkost</w:t>
      </w:r>
      <w:bookmarkEnd w:id="3"/>
    </w:p>
    <w:p w:rsidR="0020093C" w:rsidRDefault="0075381C" w:rsidP="005F3185">
      <w:pPr>
        <w:pStyle w:val="Nadpis2"/>
        <w:jc w:val="both"/>
        <w:rPr>
          <w:lang w:val="cs-CZ"/>
        </w:rPr>
      </w:pPr>
      <w:bookmarkStart w:id="4" w:name="_Toc477166018"/>
      <w:r>
        <w:rPr>
          <w:lang w:val="cs-CZ"/>
        </w:rPr>
        <w:t>A</w:t>
      </w:r>
      <w:r w:rsidR="0020093C" w:rsidRPr="00100130">
        <w:rPr>
          <w:lang w:val="cs-CZ"/>
        </w:rPr>
        <w:t>tmostferický tlak</w:t>
      </w:r>
      <w:bookmarkEnd w:id="4"/>
    </w:p>
    <w:p w:rsidR="004A636A" w:rsidRDefault="003217B1" w:rsidP="005F3185">
      <w:pPr>
        <w:pStyle w:val="Nadpis1"/>
        <w:jc w:val="both"/>
        <w:rPr>
          <w:lang w:val="cs-CZ"/>
        </w:rPr>
      </w:pPr>
      <w:bookmarkStart w:id="5" w:name="_Toc477166019"/>
      <w:r>
        <w:rPr>
          <w:lang w:val="cs-CZ"/>
        </w:rPr>
        <w:t>3.</w:t>
      </w:r>
      <w:r w:rsidR="004A636A">
        <w:rPr>
          <w:lang w:val="cs-CZ"/>
        </w:rPr>
        <w:t xml:space="preserve"> Historie měření atmostferických jevů</w:t>
      </w:r>
      <w:bookmarkEnd w:id="5"/>
    </w:p>
    <w:p w:rsidR="004A636A" w:rsidRPr="00100130" w:rsidRDefault="003217B1" w:rsidP="005F3185">
      <w:pPr>
        <w:pStyle w:val="Nadpis1"/>
        <w:jc w:val="both"/>
        <w:rPr>
          <w:lang w:val="cs-CZ"/>
        </w:rPr>
      </w:pPr>
      <w:bookmarkStart w:id="6" w:name="_Toc477166020"/>
      <w:r>
        <w:rPr>
          <w:lang w:val="cs-CZ"/>
        </w:rPr>
        <w:t>4.</w:t>
      </w:r>
      <w:r w:rsidR="004A636A">
        <w:rPr>
          <w:lang w:val="cs-CZ"/>
        </w:rPr>
        <w:t xml:space="preserve"> Součástky</w:t>
      </w:r>
      <w:bookmarkEnd w:id="6"/>
    </w:p>
    <w:p w:rsidR="00100130" w:rsidRDefault="004A636A" w:rsidP="005F3185">
      <w:pPr>
        <w:pStyle w:val="Nadpis2"/>
        <w:jc w:val="both"/>
        <w:rPr>
          <w:lang w:val="cs-CZ"/>
        </w:rPr>
      </w:pPr>
      <w:bookmarkStart w:id="7" w:name="_Toc477166021"/>
      <w:r>
        <w:rPr>
          <w:lang w:val="cs-CZ"/>
        </w:rPr>
        <w:t>Arduino Uno</w:t>
      </w:r>
      <w:bookmarkEnd w:id="7"/>
    </w:p>
    <w:p w:rsidR="004415ED" w:rsidRDefault="004415ED" w:rsidP="005F3185">
      <w:pPr>
        <w:jc w:val="both"/>
        <w:rPr>
          <w:lang w:val="cs-CZ"/>
        </w:rPr>
      </w:pPr>
      <w:r>
        <w:rPr>
          <w:noProof/>
        </w:rPr>
        <w:drawing>
          <wp:inline distT="0" distB="0" distL="0" distR="0">
            <wp:extent cx="3629025" cy="2534114"/>
            <wp:effectExtent l="19050" t="0" r="9525" b="0"/>
            <wp:docPr id="5" name="Obrázek 4" descr="arduino_uno_large-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uno_large-com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30" cy="2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D" w:rsidRPr="004415ED" w:rsidRDefault="004415ED" w:rsidP="005F3185">
      <w:pPr>
        <w:jc w:val="both"/>
        <w:rPr>
          <w:lang w:val="cs-CZ"/>
        </w:rPr>
      </w:pPr>
    </w:p>
    <w:p w:rsidR="004415ED" w:rsidRPr="004415ED" w:rsidRDefault="004415ED" w:rsidP="005F3185">
      <w:pPr>
        <w:jc w:val="both"/>
        <w:rPr>
          <w:lang w:val="cs-CZ"/>
        </w:rPr>
      </w:pPr>
      <w:r>
        <w:rPr>
          <w:noProof/>
        </w:rPr>
        <w:drawing>
          <wp:inline distT="0" distB="0" distL="0" distR="0">
            <wp:extent cx="2419350" cy="1724025"/>
            <wp:effectExtent l="19050" t="0" r="0" b="0"/>
            <wp:docPr id="4" name="Obrázek 3" descr="illu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-arduino-U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D" w:rsidRDefault="004415ED" w:rsidP="005F3185">
      <w:pPr>
        <w:pStyle w:val="Nadpis2"/>
        <w:jc w:val="both"/>
        <w:rPr>
          <w:lang w:val="cs-CZ"/>
        </w:rPr>
      </w:pPr>
      <w:bookmarkStart w:id="8" w:name="_Toc477166022"/>
      <w:r>
        <w:rPr>
          <w:lang w:val="cs-CZ"/>
        </w:rPr>
        <w:lastRenderedPageBreak/>
        <w:t>Ethernet sheild</w:t>
      </w:r>
      <w:bookmarkEnd w:id="8"/>
    </w:p>
    <w:p w:rsidR="004415ED" w:rsidRPr="004415ED" w:rsidRDefault="004415ED" w:rsidP="005F3185">
      <w:pPr>
        <w:jc w:val="both"/>
        <w:rPr>
          <w:lang w:val="cs-CZ"/>
        </w:rPr>
      </w:pPr>
      <w:r>
        <w:rPr>
          <w:noProof/>
        </w:rPr>
        <w:drawing>
          <wp:inline distT="0" distB="0" distL="0" distR="0">
            <wp:extent cx="3571875" cy="3571875"/>
            <wp:effectExtent l="19050" t="0" r="9525" b="0"/>
            <wp:docPr id="3" name="Obrázek 2" descr="06.Electronics-Ethernet-Shiel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Electronics-Ethernet-Shield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D" w:rsidRDefault="004415ED" w:rsidP="005F3185">
      <w:pPr>
        <w:jc w:val="both"/>
        <w:rPr>
          <w:lang w:val="cs-CZ"/>
        </w:rPr>
      </w:pPr>
    </w:p>
    <w:p w:rsidR="004415ED" w:rsidRPr="004415ED" w:rsidRDefault="004415ED" w:rsidP="005F3185">
      <w:pPr>
        <w:jc w:val="both"/>
        <w:rPr>
          <w:lang w:val="cs-CZ"/>
        </w:rPr>
      </w:pPr>
    </w:p>
    <w:p w:rsidR="00C777D4" w:rsidRPr="005F3185" w:rsidRDefault="003217B1" w:rsidP="005F3185">
      <w:pPr>
        <w:pStyle w:val="Nadpis1"/>
        <w:jc w:val="both"/>
        <w:rPr>
          <w:lang w:val="cs-CZ"/>
        </w:rPr>
      </w:pPr>
      <w:bookmarkStart w:id="9" w:name="_Toc477166023"/>
      <w:r w:rsidRPr="005F3185">
        <w:rPr>
          <w:lang w:val="cs-CZ"/>
        </w:rPr>
        <w:t>4.</w:t>
      </w:r>
      <w:r w:rsidR="00C378EA" w:rsidRPr="005F3185">
        <w:rPr>
          <w:lang w:val="cs-CZ"/>
        </w:rPr>
        <w:t xml:space="preserve"> </w:t>
      </w:r>
      <w:r w:rsidR="0020093C" w:rsidRPr="005F3185">
        <w:rPr>
          <w:lang w:val="cs-CZ"/>
        </w:rPr>
        <w:t xml:space="preserve"> </w:t>
      </w:r>
      <w:r w:rsidR="00F20DC5" w:rsidRPr="005F3185">
        <w:rPr>
          <w:lang w:val="cs-CZ"/>
        </w:rPr>
        <w:t>První verze</w:t>
      </w:r>
      <w:bookmarkEnd w:id="9"/>
    </w:p>
    <w:p w:rsidR="003217B1" w:rsidRPr="003217B1" w:rsidRDefault="003217B1" w:rsidP="005F3185">
      <w:pPr>
        <w:jc w:val="both"/>
        <w:rPr>
          <w:sz w:val="24"/>
          <w:szCs w:val="24"/>
          <w:lang w:val="cs-CZ"/>
        </w:rPr>
      </w:pPr>
      <w:r w:rsidRPr="003217B1">
        <w:rPr>
          <w:sz w:val="24"/>
          <w:szCs w:val="24"/>
          <w:lang w:val="cs-CZ"/>
        </w:rPr>
        <w:t xml:space="preserve">První verzi mé meteorologické stanice jsem sestavila už v listopadu a skládala se pouze z teplotního senzoru TMP  36  a Arduina uno. </w:t>
      </w:r>
      <w:r w:rsidR="00AB7944">
        <w:rPr>
          <w:sz w:val="24"/>
          <w:szCs w:val="24"/>
          <w:lang w:val="cs-CZ"/>
        </w:rPr>
        <w:t xml:space="preserve">Později jsem za účelem prezentace připojila i obrazovku z tekutých krystalů a tilt switch. </w:t>
      </w:r>
    </w:p>
    <w:p w:rsidR="00D44313" w:rsidRPr="003217B1" w:rsidRDefault="003217B1" w:rsidP="005F3185">
      <w:pPr>
        <w:jc w:val="both"/>
        <w:rPr>
          <w:sz w:val="24"/>
          <w:szCs w:val="24"/>
          <w:lang w:val="cs-CZ"/>
        </w:rPr>
      </w:pPr>
      <w:r w:rsidRPr="003217B1">
        <w:rPr>
          <w:sz w:val="24"/>
          <w:szCs w:val="24"/>
          <w:lang w:val="cs-CZ"/>
        </w:rPr>
        <w:t>Sestavila jsem obvod a nahrála kód. K mému velkého překvap</w:t>
      </w:r>
      <w:r w:rsidR="005F3185">
        <w:rPr>
          <w:sz w:val="24"/>
          <w:szCs w:val="24"/>
          <w:lang w:val="cs-CZ"/>
        </w:rPr>
        <w:t>ení se hodnoty pohybovaly mezi    -</w:t>
      </w:r>
      <w:r w:rsidRPr="003217B1">
        <w:rPr>
          <w:sz w:val="24"/>
          <w:szCs w:val="24"/>
          <w:lang w:val="cs-CZ"/>
        </w:rPr>
        <w:t xml:space="preserve">30 a +20 </w:t>
      </w:r>
      <w:r w:rsidRPr="00AB7944">
        <w:rPr>
          <w:sz w:val="24"/>
          <w:szCs w:val="24"/>
          <w:lang w:val="cs-CZ"/>
        </w:rPr>
        <w:t xml:space="preserve">°C. Začala jsem propadat mírné panice, že jsem teprve u </w:t>
      </w:r>
      <w:r w:rsidR="00AB7944" w:rsidRPr="00AB7944">
        <w:rPr>
          <w:sz w:val="24"/>
          <w:szCs w:val="24"/>
          <w:lang w:val="cs-CZ"/>
        </w:rPr>
        <w:t xml:space="preserve">první verze a že mi to vůbec nefunguje. Zapojení a kód byl správně a nemohla jsem najít chybu. </w:t>
      </w:r>
      <w:r w:rsidR="00AB7944">
        <w:rPr>
          <w:sz w:val="24"/>
          <w:szCs w:val="24"/>
          <w:lang w:val="cs-CZ"/>
        </w:rPr>
        <w:t xml:space="preserve">Nakonec po konzultaci s tátou jsme přišli na to, že jsem místo teplotního senzoru zapojila transistor. Jejich identická velikost také fakt, že jsem měla součástky neutříděné, vedly k tomu, že jsem nevěnovala pozornost číslům na senzoru a zapojila to první co jsem našla bez toho, abych to ověřila. Nicmémě jsem nic nezníčila a poučila jsem se a později jsem pečlivě kontrolovala všechny obvody a zapojení. </w:t>
      </w:r>
    </w:p>
    <w:p w:rsidR="00D44313" w:rsidRDefault="00D44313" w:rsidP="005F3185">
      <w:pPr>
        <w:pStyle w:val="Nadpis2"/>
        <w:jc w:val="both"/>
        <w:rPr>
          <w:sz w:val="24"/>
          <w:szCs w:val="24"/>
          <w:lang w:val="cs-CZ"/>
        </w:rPr>
      </w:pPr>
      <w:bookmarkStart w:id="10" w:name="_Toc477166024"/>
      <w:r w:rsidRPr="00100130">
        <w:rPr>
          <w:sz w:val="24"/>
          <w:szCs w:val="24"/>
          <w:lang w:val="cs-CZ"/>
        </w:rPr>
        <w:t>TMP 36</w:t>
      </w:r>
      <w:bookmarkEnd w:id="10"/>
    </w:p>
    <w:p w:rsidR="00D44313" w:rsidRPr="00BA001E" w:rsidRDefault="00D44313" w:rsidP="005F3185">
      <w:pPr>
        <w:jc w:val="both"/>
        <w:rPr>
          <w:sz w:val="24"/>
          <w:szCs w:val="24"/>
          <w:lang w:val="cs-CZ"/>
        </w:rPr>
      </w:pPr>
      <w:r w:rsidRPr="00BA001E">
        <w:rPr>
          <w:sz w:val="24"/>
          <w:szCs w:val="24"/>
          <w:lang w:val="cs-CZ"/>
        </w:rPr>
        <w:t xml:space="preserve">TMP36 je nízkonákladový senzor teploty, který je součástí arduino starovacího balíčku a proto jsem s mím začala pracovat jako s prvním. </w:t>
      </w:r>
    </w:p>
    <w:p w:rsidR="00BA001E" w:rsidRDefault="00BA001E" w:rsidP="005F3185">
      <w:pPr>
        <w:jc w:val="both"/>
        <w:rPr>
          <w:sz w:val="24"/>
          <w:szCs w:val="24"/>
          <w:lang w:val="cs-CZ"/>
        </w:rPr>
      </w:pPr>
      <w:r w:rsidRPr="00BA001E">
        <w:rPr>
          <w:sz w:val="24"/>
          <w:szCs w:val="24"/>
          <w:lang w:val="cs-CZ"/>
        </w:rPr>
        <w:lastRenderedPageBreak/>
        <w:t xml:space="preserve">Senzor je termistor, tj. rezistor s proměným odporem závislým na teplotě. Senzor tedy mění napětí v obvodu a arduino z toho získá teplotu. Senzor </w:t>
      </w:r>
      <w:r w:rsidRPr="00BA001E">
        <w:rPr>
          <w:i/>
          <w:sz w:val="24"/>
          <w:szCs w:val="24"/>
          <w:lang w:val="cs-CZ"/>
        </w:rPr>
        <w:t xml:space="preserve">posílá </w:t>
      </w:r>
      <w:r w:rsidRPr="00BA001E">
        <w:rPr>
          <w:sz w:val="24"/>
          <w:szCs w:val="24"/>
          <w:lang w:val="cs-CZ"/>
        </w:rPr>
        <w:t>střídavý proud, tedy arduino musí nejdříve změnit střídavý na stejnosměrný a poté změřit velikost napětí procházející obvodem. Čidlo je nakalibrované tak, každých 0</w:t>
      </w:r>
      <w:r w:rsidR="003D1776">
        <w:rPr>
          <w:sz w:val="24"/>
          <w:szCs w:val="24"/>
          <w:lang w:val="cs-CZ"/>
        </w:rPr>
        <w:t xml:space="preserve">,01 mV odpovídá jednomu stupni </w:t>
      </w:r>
      <w:r w:rsidRPr="00BA001E">
        <w:rPr>
          <w:sz w:val="24"/>
          <w:szCs w:val="24"/>
          <w:lang w:val="cs-CZ"/>
        </w:rPr>
        <w:t xml:space="preserve">Celsia, arduino tedy </w:t>
      </w:r>
      <w:r w:rsidR="003D1776">
        <w:rPr>
          <w:sz w:val="24"/>
          <w:szCs w:val="24"/>
          <w:lang w:val="cs-CZ"/>
        </w:rPr>
        <w:t xml:space="preserve">teplotu </w:t>
      </w:r>
      <w:r w:rsidRPr="00BA001E">
        <w:rPr>
          <w:sz w:val="24"/>
          <w:szCs w:val="24"/>
          <w:lang w:val="cs-CZ"/>
        </w:rPr>
        <w:t>vypočítá a pošle po sériové lince, kde ji můžeme sledovat, nebo uloži</w:t>
      </w:r>
      <w:r w:rsidR="003D1776">
        <w:rPr>
          <w:sz w:val="24"/>
          <w:szCs w:val="24"/>
          <w:lang w:val="cs-CZ"/>
        </w:rPr>
        <w:t>t</w:t>
      </w:r>
      <w:r w:rsidRPr="00BA001E">
        <w:rPr>
          <w:sz w:val="24"/>
          <w:szCs w:val="24"/>
          <w:lang w:val="cs-CZ"/>
        </w:rPr>
        <w:t xml:space="preserve"> na SD kartu. </w:t>
      </w:r>
    </w:p>
    <w:p w:rsidR="003D1776" w:rsidRPr="003D1776" w:rsidRDefault="003D1776" w:rsidP="005F3185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Kladem tohoto senzoru je jeho velikost a také rychlá </w:t>
      </w:r>
      <w:r w:rsidRPr="003D1776">
        <w:rPr>
          <w:i/>
          <w:sz w:val="24"/>
          <w:szCs w:val="24"/>
          <w:lang w:val="cs-CZ"/>
        </w:rPr>
        <w:t>odezva</w:t>
      </w:r>
      <w:r>
        <w:rPr>
          <w:i/>
          <w:sz w:val="24"/>
          <w:szCs w:val="24"/>
          <w:lang w:val="cs-CZ"/>
        </w:rPr>
        <w:t xml:space="preserve">. </w:t>
      </w:r>
    </w:p>
    <w:p w:rsidR="00D44313" w:rsidRDefault="00D44313" w:rsidP="005F3185">
      <w:pPr>
        <w:jc w:val="both"/>
        <w:rPr>
          <w:lang w:val="cs-CZ"/>
        </w:rPr>
      </w:pPr>
      <w:r>
        <w:rPr>
          <w:noProof/>
        </w:rPr>
        <w:drawing>
          <wp:inline distT="0" distB="0" distL="0" distR="0">
            <wp:extent cx="2305372" cy="3334216"/>
            <wp:effectExtent l="19050" t="0" r="0" b="0"/>
            <wp:docPr id="9" name="Obrázek 7" descr="TMP36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36-pin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Pr="005F3185" w:rsidRDefault="003D1776" w:rsidP="005F3185">
      <w:pPr>
        <w:jc w:val="both"/>
        <w:rPr>
          <w:sz w:val="24"/>
          <w:szCs w:val="24"/>
          <w:u w:val="single"/>
          <w:lang w:val="cs-CZ"/>
        </w:rPr>
      </w:pPr>
      <w:r w:rsidRPr="005F3185">
        <w:rPr>
          <w:sz w:val="24"/>
          <w:szCs w:val="24"/>
          <w:u w:val="single"/>
          <w:lang w:val="cs-CZ"/>
        </w:rPr>
        <w:t>Vlastnosti</w:t>
      </w:r>
    </w:p>
    <w:tbl>
      <w:tblPr>
        <w:tblStyle w:val="Mkatabulky"/>
        <w:tblW w:w="0" w:type="auto"/>
        <w:tblLook w:val="04A0"/>
      </w:tblPr>
      <w:tblGrid>
        <w:gridCol w:w="4788"/>
        <w:gridCol w:w="4788"/>
      </w:tblGrid>
      <w:tr w:rsidR="00D44313" w:rsidTr="00BA001E">
        <w:tc>
          <w:tcPr>
            <w:tcW w:w="4788" w:type="dxa"/>
          </w:tcPr>
          <w:p w:rsidR="00D44313" w:rsidRDefault="00D44313" w:rsidP="005F3185">
            <w:pPr>
              <w:jc w:val="both"/>
              <w:rPr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Napájecí napětí</w:t>
            </w:r>
          </w:p>
        </w:tc>
        <w:tc>
          <w:tcPr>
            <w:tcW w:w="4788" w:type="dxa"/>
          </w:tcPr>
          <w:p w:rsidR="00D44313" w:rsidRPr="003D1776" w:rsidRDefault="003D1776" w:rsidP="005F3185">
            <w:pPr>
              <w:jc w:val="both"/>
              <w:rPr>
                <w:rFonts w:cs="Helvetica"/>
                <w:sz w:val="24"/>
                <w:szCs w:val="24"/>
                <w:shd w:val="clear" w:color="auto" w:fill="F5F5F5"/>
              </w:rPr>
            </w:pPr>
            <w:r>
              <w:rPr>
                <w:rFonts w:cs="Helvetica"/>
                <w:sz w:val="24"/>
                <w:szCs w:val="24"/>
                <w:shd w:val="clear" w:color="auto" w:fill="F5F5F5"/>
              </w:rPr>
              <w:t xml:space="preserve">2.7 V až </w:t>
            </w:r>
            <w:r w:rsidRPr="003D1776">
              <w:rPr>
                <w:rFonts w:cs="Helvetica"/>
                <w:sz w:val="24"/>
                <w:szCs w:val="24"/>
                <w:shd w:val="clear" w:color="auto" w:fill="F5F5F5"/>
              </w:rPr>
              <w:t xml:space="preserve"> 5.5 V</w:t>
            </w:r>
          </w:p>
        </w:tc>
      </w:tr>
      <w:tr w:rsidR="00D44313" w:rsidTr="00BA001E">
        <w:tc>
          <w:tcPr>
            <w:tcW w:w="4788" w:type="dxa"/>
          </w:tcPr>
          <w:p w:rsidR="00D44313" w:rsidRDefault="00D44313" w:rsidP="005F3185">
            <w:pPr>
              <w:jc w:val="both"/>
              <w:rPr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Rozsah měření </w:t>
            </w:r>
            <w:r>
              <w:rPr>
                <w:sz w:val="24"/>
                <w:szCs w:val="24"/>
                <w:lang w:val="cs-CZ"/>
              </w:rPr>
              <w:t>teploty</w:t>
            </w:r>
          </w:p>
        </w:tc>
        <w:tc>
          <w:tcPr>
            <w:tcW w:w="4788" w:type="dxa"/>
          </w:tcPr>
          <w:p w:rsidR="00D44313" w:rsidRDefault="003D1776" w:rsidP="005F3185">
            <w:pPr>
              <w:jc w:val="both"/>
              <w:rPr>
                <w:lang w:val="cs-CZ"/>
              </w:rPr>
            </w:pPr>
            <w:r w:rsidRPr="003D1776">
              <w:rPr>
                <w:sz w:val="24"/>
                <w:szCs w:val="24"/>
                <w:shd w:val="clear" w:color="auto" w:fill="F5F5F5"/>
              </w:rPr>
              <w:t>−</w:t>
            </w:r>
            <w:r>
              <w:rPr>
                <w:sz w:val="24"/>
                <w:szCs w:val="24"/>
                <w:shd w:val="clear" w:color="auto" w:fill="F5F5F5"/>
              </w:rPr>
              <w:t>40°C až</w:t>
            </w:r>
            <w:r w:rsidRPr="003D1776">
              <w:rPr>
                <w:sz w:val="24"/>
                <w:szCs w:val="24"/>
                <w:shd w:val="clear" w:color="auto" w:fill="F5F5F5"/>
              </w:rPr>
              <w:t xml:space="preserve"> +125°C</w:t>
            </w:r>
          </w:p>
        </w:tc>
      </w:tr>
      <w:tr w:rsidR="00D44313" w:rsidTr="00BA001E">
        <w:tc>
          <w:tcPr>
            <w:tcW w:w="4788" w:type="dxa"/>
          </w:tcPr>
          <w:p w:rsidR="00D44313" w:rsidRDefault="00D44313" w:rsidP="005F3185">
            <w:pPr>
              <w:jc w:val="both"/>
              <w:rPr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Přesnost měření </w:t>
            </w:r>
            <w:r>
              <w:rPr>
                <w:sz w:val="24"/>
                <w:szCs w:val="24"/>
                <w:lang w:val="cs-CZ"/>
              </w:rPr>
              <w:t>teploty</w:t>
            </w:r>
          </w:p>
        </w:tc>
        <w:tc>
          <w:tcPr>
            <w:tcW w:w="4788" w:type="dxa"/>
          </w:tcPr>
          <w:p w:rsidR="00D44313" w:rsidRPr="003D1776" w:rsidRDefault="003D1776" w:rsidP="005F3185">
            <w:pPr>
              <w:jc w:val="both"/>
              <w:rPr>
                <w:sz w:val="24"/>
                <w:szCs w:val="24"/>
                <w:shd w:val="clear" w:color="auto" w:fill="F5F5F5"/>
              </w:rPr>
            </w:pPr>
            <w:r w:rsidRPr="003D1776">
              <w:rPr>
                <w:sz w:val="24"/>
                <w:szCs w:val="24"/>
                <w:shd w:val="clear" w:color="auto" w:fill="F5F5F5"/>
              </w:rPr>
              <w:t>±2°C</w:t>
            </w:r>
          </w:p>
        </w:tc>
      </w:tr>
      <w:tr w:rsidR="003D1776" w:rsidTr="00BA001E">
        <w:tc>
          <w:tcPr>
            <w:tcW w:w="4788" w:type="dxa"/>
          </w:tcPr>
          <w:p w:rsidR="003D1776" w:rsidRPr="00100130" w:rsidRDefault="003D1776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Rozměry (mm)</w:t>
            </w:r>
          </w:p>
        </w:tc>
        <w:tc>
          <w:tcPr>
            <w:tcW w:w="4788" w:type="dxa"/>
          </w:tcPr>
          <w:p w:rsidR="003D1776" w:rsidRDefault="003D1776" w:rsidP="005F3185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>12 x 4 x3</w:t>
            </w:r>
          </w:p>
        </w:tc>
      </w:tr>
    </w:tbl>
    <w:p w:rsidR="00D44313" w:rsidRDefault="00D44313" w:rsidP="005F3185">
      <w:pPr>
        <w:jc w:val="both"/>
        <w:rPr>
          <w:lang w:val="cs-CZ"/>
        </w:rPr>
      </w:pPr>
    </w:p>
    <w:p w:rsidR="00D44313" w:rsidRDefault="00D44313" w:rsidP="005F3185">
      <w:pPr>
        <w:jc w:val="both"/>
        <w:rPr>
          <w:lang w:val="cs-CZ"/>
        </w:rPr>
      </w:pPr>
      <w:r>
        <w:rPr>
          <w:noProof/>
        </w:rPr>
        <w:lastRenderedPageBreak/>
        <w:drawing>
          <wp:inline distT="0" distB="0" distL="0" distR="0">
            <wp:extent cx="4463627" cy="2560320"/>
            <wp:effectExtent l="19050" t="0" r="0" b="0"/>
            <wp:docPr id="10" name="Obrázek 6" descr="uno-temperature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-temperature_bb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62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Pr="004415ED" w:rsidRDefault="00D44313" w:rsidP="005F3185">
      <w:pPr>
        <w:jc w:val="both"/>
        <w:rPr>
          <w:lang w:val="cs-CZ"/>
        </w:rPr>
      </w:pPr>
    </w:p>
    <w:p w:rsidR="00D44313" w:rsidRPr="003217B1" w:rsidRDefault="00D44313" w:rsidP="005F3185">
      <w:pPr>
        <w:pStyle w:val="Nadpis1"/>
        <w:jc w:val="both"/>
      </w:pPr>
    </w:p>
    <w:p w:rsidR="0020093C" w:rsidRPr="003217B1" w:rsidRDefault="0020093C" w:rsidP="005F3185">
      <w:pPr>
        <w:pStyle w:val="Nadpis1"/>
        <w:jc w:val="both"/>
        <w:rPr>
          <w:szCs w:val="24"/>
        </w:rPr>
      </w:pPr>
      <w:bookmarkStart w:id="11" w:name="_Toc477166025"/>
      <w:r w:rsidRPr="003217B1">
        <w:rPr>
          <w:szCs w:val="24"/>
        </w:rPr>
        <w:t>5</w:t>
      </w:r>
      <w:r w:rsidR="003217B1">
        <w:rPr>
          <w:szCs w:val="24"/>
        </w:rPr>
        <w:t>.</w:t>
      </w:r>
      <w:r w:rsidR="00C378EA" w:rsidRPr="003217B1">
        <w:rPr>
          <w:szCs w:val="24"/>
        </w:rPr>
        <w:t xml:space="preserve"> </w:t>
      </w:r>
      <w:r w:rsidR="00F20DC5" w:rsidRPr="003217B1">
        <w:rPr>
          <w:szCs w:val="24"/>
        </w:rPr>
        <w:t>Druhá verze</w:t>
      </w:r>
      <w:bookmarkEnd w:id="11"/>
      <w:r w:rsidR="00F20DC5" w:rsidRPr="003217B1">
        <w:rPr>
          <w:szCs w:val="24"/>
        </w:rPr>
        <w:t xml:space="preserve"> </w:t>
      </w:r>
    </w:p>
    <w:p w:rsidR="00D44313" w:rsidRDefault="00D44313" w:rsidP="005F3185">
      <w:pPr>
        <w:pStyle w:val="Nadpis2"/>
        <w:jc w:val="both"/>
        <w:rPr>
          <w:sz w:val="24"/>
          <w:szCs w:val="24"/>
          <w:lang w:val="cs-CZ"/>
        </w:rPr>
      </w:pPr>
      <w:bookmarkStart w:id="12" w:name="_Toc477166026"/>
      <w:r w:rsidRPr="00100130">
        <w:rPr>
          <w:sz w:val="24"/>
          <w:szCs w:val="24"/>
          <w:lang w:val="cs-CZ"/>
        </w:rPr>
        <w:t>D</w:t>
      </w:r>
      <w:r>
        <w:rPr>
          <w:sz w:val="24"/>
          <w:szCs w:val="24"/>
          <w:lang w:val="cs-CZ"/>
        </w:rPr>
        <w:t>HT</w:t>
      </w:r>
      <w:r w:rsidRPr="00100130">
        <w:rPr>
          <w:sz w:val="24"/>
          <w:szCs w:val="24"/>
          <w:lang w:val="cs-CZ"/>
        </w:rPr>
        <w:t>11</w:t>
      </w:r>
      <w:bookmarkEnd w:id="12"/>
    </w:p>
    <w:p w:rsidR="00D44313" w:rsidRPr="00100130" w:rsidRDefault="00D44313" w:rsidP="005F3185">
      <w:pPr>
        <w:jc w:val="both"/>
        <w:rPr>
          <w:lang w:val="cs-CZ"/>
        </w:rPr>
      </w:pPr>
      <w:r>
        <w:rPr>
          <w:lang w:val="cs-CZ"/>
        </w:rPr>
        <w:t xml:space="preserve">DHT11 je velice jednoduchý senzor teploty a relativní vlhkosti. Jeho největší přednosti jsou malé rozměry a nízká cena. Je složen ze termistoru a </w:t>
      </w:r>
      <w:r w:rsidRPr="00100130">
        <w:rPr>
          <w:i/>
          <w:lang w:val="cs-CZ"/>
        </w:rPr>
        <w:t>senzoru vlhkosti</w:t>
      </w:r>
      <w:r>
        <w:rPr>
          <w:i/>
          <w:lang w:val="cs-CZ"/>
        </w:rPr>
        <w:t xml:space="preserve">? </w:t>
      </w:r>
      <w:r>
        <w:rPr>
          <w:lang w:val="cs-CZ"/>
        </w:rPr>
        <w:t xml:space="preserve"> Je také v plastovém obalu, takže nemusíme řešit obal. Je již upraven na zapojení k mikrokontrloleru jako je Arduino nebo  Raspberry Pi. Já jsem s ním začala pracovat na začátku  ledna  a nejdříve mi to vůbec nešlo, senzor neposílal žádná data, ale nakonec jsem zjistila, že mi pořádně neseděly  kontakty, jelikož jsem používala nepájivé kontaktní pole. </w:t>
      </w:r>
    </w:p>
    <w:p w:rsidR="00D44313" w:rsidRPr="004A636A" w:rsidRDefault="00D44313" w:rsidP="005F3185">
      <w:pPr>
        <w:jc w:val="both"/>
        <w:rPr>
          <w:sz w:val="24"/>
          <w:szCs w:val="24"/>
          <w:lang w:val="cs-CZ"/>
        </w:rPr>
      </w:pPr>
      <w:r w:rsidRPr="004A636A">
        <w:rPr>
          <w:sz w:val="24"/>
          <w:szCs w:val="24"/>
          <w:lang w:val="cs-CZ"/>
        </w:rPr>
        <w:t>Popis senzoru</w:t>
      </w:r>
      <w:r>
        <w:rPr>
          <w:sz w:val="24"/>
          <w:szCs w:val="24"/>
          <w:lang w:val="cs-CZ"/>
        </w:rPr>
        <w:t>:</w:t>
      </w:r>
    </w:p>
    <w:tbl>
      <w:tblPr>
        <w:tblStyle w:val="Mkatabulky"/>
        <w:tblW w:w="0" w:type="auto"/>
        <w:tblLook w:val="04A0"/>
      </w:tblPr>
      <w:tblGrid>
        <w:gridCol w:w="4752"/>
        <w:gridCol w:w="4752"/>
      </w:tblGrid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Napájecí napětí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3–5,5 V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Rozsah měření vlhkosti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20% ~ 90%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Přesnost měření vlhkosti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± 5.0 % RH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Rozsah měření teploty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0 až +50 </w:t>
            </w:r>
            <w:r w:rsidRPr="00100130">
              <w:rPr>
                <w:rFonts w:ascii="Cambria Math" w:hAnsi="Cambria Math" w:cs="Cambria Math"/>
                <w:sz w:val="24"/>
                <w:szCs w:val="24"/>
                <w:lang w:val="cs-CZ"/>
              </w:rPr>
              <w:t>℃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Přesnost měření teploty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± 2.0 </w:t>
            </w:r>
            <w:r w:rsidRPr="00100130">
              <w:rPr>
                <w:rFonts w:ascii="Cambria Math" w:hAnsi="Cambria Math" w:cs="Cambria Math"/>
                <w:sz w:val="24"/>
                <w:szCs w:val="24"/>
                <w:lang w:val="cs-CZ"/>
              </w:rPr>
              <w:t>℃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Odezva senzoru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&lt; 5 s</w:t>
            </w:r>
          </w:p>
        </w:tc>
      </w:tr>
      <w:tr w:rsidR="00D44313" w:rsidRPr="00100130" w:rsidTr="00BA001E">
        <w:trPr>
          <w:trHeight w:val="70"/>
        </w:trPr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Rozměry (mm)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23 x 12 x 5</w:t>
            </w:r>
          </w:p>
        </w:tc>
      </w:tr>
    </w:tbl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D44313" w:rsidRDefault="00D44313" w:rsidP="005F3185">
      <w:pPr>
        <w:jc w:val="both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71850" cy="2444883"/>
            <wp:effectExtent l="19050" t="0" r="0" b="0"/>
            <wp:docPr id="11" name="Obrázek 1" descr="DHT11-Pinout-for-three-pin-and-four-pin-typ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-Pinout-for-three-pin-and-four-pin-types-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793" cy="24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D44313" w:rsidRDefault="00D44313" w:rsidP="005F3185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Senzor DHT11, na pravé straně bez rezistoru a v levo s již napájeným rezistorem, v meteostanici jsem používala variantu vlevo, ale variantu bez rezistoru jsem používala také. </w:t>
      </w:r>
    </w:p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D44313" w:rsidRPr="004A636A" w:rsidRDefault="00D44313" w:rsidP="005F3185">
      <w:pPr>
        <w:jc w:val="both"/>
        <w:rPr>
          <w:sz w:val="24"/>
          <w:szCs w:val="24"/>
          <w:lang w:val="cs-CZ"/>
        </w:rPr>
      </w:pPr>
      <w:r w:rsidRPr="004A636A">
        <w:rPr>
          <w:sz w:val="24"/>
          <w:szCs w:val="24"/>
          <w:lang w:val="cs-CZ"/>
        </w:rPr>
        <w:t>Mé zapojení</w:t>
      </w:r>
      <w:r>
        <w:rPr>
          <w:sz w:val="24"/>
          <w:szCs w:val="24"/>
          <w:lang w:val="cs-CZ"/>
        </w:rPr>
        <w:t xml:space="preserve">: </w:t>
      </w:r>
    </w:p>
    <w:p w:rsidR="00D44313" w:rsidRDefault="00D44313" w:rsidP="005F3185">
      <w:pPr>
        <w:pStyle w:val="Nadpis2"/>
        <w:jc w:val="both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w:drawing>
          <wp:inline distT="0" distB="0" distL="0" distR="0">
            <wp:extent cx="5200650" cy="2912635"/>
            <wp:effectExtent l="19050" t="0" r="0" b="0"/>
            <wp:docPr id="12" name="Obrázek 0" descr="Arduino-and-DHT11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and-DHT11_b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390" cy="29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D44313" w:rsidP="005F3185">
      <w:pPr>
        <w:pStyle w:val="Nadpis2"/>
        <w:jc w:val="both"/>
        <w:rPr>
          <w:sz w:val="24"/>
          <w:szCs w:val="24"/>
          <w:lang w:val="cs-CZ"/>
        </w:rPr>
      </w:pPr>
    </w:p>
    <w:p w:rsidR="00D44313" w:rsidRPr="00100130" w:rsidRDefault="00D44313" w:rsidP="005F3185">
      <w:pPr>
        <w:jc w:val="both"/>
        <w:rPr>
          <w:sz w:val="24"/>
          <w:szCs w:val="24"/>
          <w:lang w:val="cs-CZ"/>
        </w:rPr>
      </w:pPr>
    </w:p>
    <w:p w:rsidR="00D44313" w:rsidRDefault="00D44313" w:rsidP="005F3185">
      <w:pPr>
        <w:pStyle w:val="Nadpis1"/>
        <w:jc w:val="both"/>
        <w:rPr>
          <w:sz w:val="24"/>
          <w:szCs w:val="24"/>
          <w:lang w:val="cs-CZ"/>
        </w:rPr>
      </w:pPr>
    </w:p>
    <w:p w:rsidR="00D44313" w:rsidRPr="003217B1" w:rsidRDefault="003217B1" w:rsidP="005F3185">
      <w:pPr>
        <w:pStyle w:val="Nadpis1"/>
        <w:jc w:val="both"/>
        <w:rPr>
          <w:lang w:val="cs-CZ"/>
        </w:rPr>
      </w:pPr>
      <w:bookmarkStart w:id="13" w:name="_Toc477166027"/>
      <w:r w:rsidRPr="003217B1">
        <w:rPr>
          <w:lang w:val="cs-CZ"/>
        </w:rPr>
        <w:t>6</w:t>
      </w:r>
      <w:r>
        <w:rPr>
          <w:lang w:val="cs-CZ"/>
        </w:rPr>
        <w:t>.</w:t>
      </w:r>
      <w:r w:rsidRPr="003217B1">
        <w:rPr>
          <w:lang w:val="cs-CZ"/>
        </w:rPr>
        <w:t xml:space="preserve"> Třetí verze</w:t>
      </w:r>
      <w:bookmarkEnd w:id="13"/>
    </w:p>
    <w:p w:rsidR="0020093C" w:rsidRPr="003217B1" w:rsidRDefault="003217B1" w:rsidP="005F3185">
      <w:pPr>
        <w:pStyle w:val="Nadpis1"/>
        <w:jc w:val="both"/>
        <w:rPr>
          <w:lang w:val="de-DE"/>
        </w:rPr>
      </w:pPr>
      <w:bookmarkStart w:id="14" w:name="_Toc477166028"/>
      <w:r w:rsidRPr="003217B1">
        <w:rPr>
          <w:lang w:val="de-DE"/>
        </w:rPr>
        <w:t>7.</w:t>
      </w:r>
      <w:r w:rsidR="0020093C" w:rsidRPr="003217B1">
        <w:rPr>
          <w:lang w:val="de-DE"/>
        </w:rPr>
        <w:t xml:space="preserve"> Z</w:t>
      </w:r>
      <w:r w:rsidRPr="003217B1">
        <w:rPr>
          <w:lang w:val="de-DE"/>
        </w:rPr>
        <w:t>ávěr + resumé</w:t>
      </w:r>
      <w:bookmarkEnd w:id="14"/>
    </w:p>
    <w:p w:rsidR="00D44313" w:rsidRDefault="003217B1" w:rsidP="005F3185">
      <w:pPr>
        <w:pStyle w:val="Nadpis1"/>
        <w:jc w:val="both"/>
        <w:rPr>
          <w:lang w:val="cs-CZ"/>
        </w:rPr>
      </w:pPr>
      <w:bookmarkStart w:id="15" w:name="_Toc477166029"/>
      <w:r>
        <w:rPr>
          <w:lang w:val="cs-CZ"/>
        </w:rPr>
        <w:t>8. Zdroje</w:t>
      </w:r>
      <w:bookmarkEnd w:id="15"/>
      <w:r>
        <w:rPr>
          <w:lang w:val="cs-CZ"/>
        </w:rPr>
        <w:t xml:space="preserve"> </w:t>
      </w:r>
    </w:p>
    <w:p w:rsidR="00D44313" w:rsidRPr="00D44313" w:rsidRDefault="00D44313" w:rsidP="005F3185">
      <w:pPr>
        <w:jc w:val="both"/>
        <w:rPr>
          <w:lang w:val="cs-CZ"/>
        </w:rPr>
      </w:pPr>
    </w:p>
    <w:p w:rsidR="0020093C" w:rsidRPr="00100130" w:rsidRDefault="0020093C" w:rsidP="005F3185">
      <w:pPr>
        <w:jc w:val="both"/>
        <w:rPr>
          <w:sz w:val="24"/>
          <w:szCs w:val="24"/>
          <w:lang w:val="cs-CZ"/>
        </w:rPr>
      </w:pPr>
    </w:p>
    <w:p w:rsidR="00924864" w:rsidRPr="00100130" w:rsidRDefault="00924864" w:rsidP="005F3185">
      <w:pPr>
        <w:jc w:val="both"/>
        <w:rPr>
          <w:sz w:val="24"/>
          <w:szCs w:val="24"/>
          <w:lang w:val="cs-CZ"/>
        </w:rPr>
      </w:pPr>
    </w:p>
    <w:p w:rsidR="00924864" w:rsidRPr="00100130" w:rsidRDefault="00924864" w:rsidP="005F3185">
      <w:pPr>
        <w:jc w:val="both"/>
        <w:rPr>
          <w:sz w:val="24"/>
          <w:szCs w:val="24"/>
          <w:lang w:val="cs-CZ"/>
        </w:rPr>
      </w:pPr>
    </w:p>
    <w:sectPr w:rsidR="00924864" w:rsidRPr="00100130" w:rsidSect="007365D8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306" w:rsidRDefault="008E2306" w:rsidP="007365D8">
      <w:pPr>
        <w:spacing w:after="0" w:line="240" w:lineRule="auto"/>
      </w:pPr>
      <w:r>
        <w:separator/>
      </w:r>
    </w:p>
  </w:endnote>
  <w:endnote w:type="continuationSeparator" w:id="1">
    <w:p w:rsidR="008E2306" w:rsidRDefault="008E2306" w:rsidP="0073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012"/>
      <w:docPartObj>
        <w:docPartGallery w:val="Page Numbers (Bottom of Page)"/>
        <w:docPartUnique/>
      </w:docPartObj>
    </w:sdtPr>
    <w:sdtContent>
      <w:p w:rsidR="00AB7944" w:rsidRDefault="00AE0442">
        <w:pPr>
          <w:pStyle w:val="Zpat"/>
          <w:jc w:val="center"/>
        </w:pPr>
        <w:fldSimple w:instr=" PAGE   \* MERGEFORMAT ">
          <w:r w:rsidR="00606F7C">
            <w:rPr>
              <w:noProof/>
            </w:rPr>
            <w:t>10</w:t>
          </w:r>
        </w:fldSimple>
      </w:p>
    </w:sdtContent>
  </w:sdt>
  <w:p w:rsidR="00AB7944" w:rsidRDefault="00AB7944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306" w:rsidRDefault="008E2306" w:rsidP="007365D8">
      <w:pPr>
        <w:spacing w:after="0" w:line="240" w:lineRule="auto"/>
      </w:pPr>
      <w:r>
        <w:separator/>
      </w:r>
    </w:p>
  </w:footnote>
  <w:footnote w:type="continuationSeparator" w:id="1">
    <w:p w:rsidR="008E2306" w:rsidRDefault="008E2306" w:rsidP="00736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35E"/>
    <w:rsid w:val="000200FF"/>
    <w:rsid w:val="00051B8D"/>
    <w:rsid w:val="00092B79"/>
    <w:rsid w:val="000E6D2D"/>
    <w:rsid w:val="00100130"/>
    <w:rsid w:val="00123A90"/>
    <w:rsid w:val="001864C3"/>
    <w:rsid w:val="001C3FA2"/>
    <w:rsid w:val="001E1739"/>
    <w:rsid w:val="0020093C"/>
    <w:rsid w:val="00305F85"/>
    <w:rsid w:val="003217B1"/>
    <w:rsid w:val="003D1776"/>
    <w:rsid w:val="004415ED"/>
    <w:rsid w:val="004A473E"/>
    <w:rsid w:val="004A636A"/>
    <w:rsid w:val="00533D5F"/>
    <w:rsid w:val="00597B68"/>
    <w:rsid w:val="005F3185"/>
    <w:rsid w:val="00606F7C"/>
    <w:rsid w:val="00625E4E"/>
    <w:rsid w:val="0068205D"/>
    <w:rsid w:val="00686D4A"/>
    <w:rsid w:val="006F0E1A"/>
    <w:rsid w:val="00731E3B"/>
    <w:rsid w:val="007365D8"/>
    <w:rsid w:val="007379A6"/>
    <w:rsid w:val="0075381C"/>
    <w:rsid w:val="007A783B"/>
    <w:rsid w:val="007F18F5"/>
    <w:rsid w:val="0086679A"/>
    <w:rsid w:val="008E2306"/>
    <w:rsid w:val="00912F9B"/>
    <w:rsid w:val="00924864"/>
    <w:rsid w:val="009B00AA"/>
    <w:rsid w:val="00A557AE"/>
    <w:rsid w:val="00AB7944"/>
    <w:rsid w:val="00AE0442"/>
    <w:rsid w:val="00BA001E"/>
    <w:rsid w:val="00C3567E"/>
    <w:rsid w:val="00C378EA"/>
    <w:rsid w:val="00C50790"/>
    <w:rsid w:val="00C777D4"/>
    <w:rsid w:val="00CA52D1"/>
    <w:rsid w:val="00D44313"/>
    <w:rsid w:val="00DB57A4"/>
    <w:rsid w:val="00E146B4"/>
    <w:rsid w:val="00EC5A2F"/>
    <w:rsid w:val="00F20DC5"/>
    <w:rsid w:val="00F244D7"/>
    <w:rsid w:val="00F3535E"/>
    <w:rsid w:val="00F35F47"/>
    <w:rsid w:val="00F6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64C3"/>
  </w:style>
  <w:style w:type="paragraph" w:styleId="Nadpis1">
    <w:name w:val="heading 1"/>
    <w:basedOn w:val="Normln"/>
    <w:next w:val="Normln"/>
    <w:link w:val="Nadpis1Char"/>
    <w:uiPriority w:val="9"/>
    <w:qFormat/>
    <w:rsid w:val="00F20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0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365D8"/>
    <w:pPr>
      <w:spacing w:after="0" w:line="240" w:lineRule="auto"/>
    </w:pPr>
    <w:rPr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7365D8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65D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73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365D8"/>
  </w:style>
  <w:style w:type="paragraph" w:styleId="Zpat">
    <w:name w:val="footer"/>
    <w:basedOn w:val="Normln"/>
    <w:link w:val="ZpatChar"/>
    <w:uiPriority w:val="99"/>
    <w:unhideWhenUsed/>
    <w:rsid w:val="0073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65D8"/>
  </w:style>
  <w:style w:type="character" w:customStyle="1" w:styleId="Nadpis1Char">
    <w:name w:val="Nadpis 1 Char"/>
    <w:basedOn w:val="Standardnpsmoodstavce"/>
    <w:link w:val="Nadpis1"/>
    <w:uiPriority w:val="9"/>
    <w:rsid w:val="00F20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00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100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4A6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A6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dpisobsahu">
    <w:name w:val="TOC Heading"/>
    <w:basedOn w:val="Nadpis1"/>
    <w:next w:val="Normln"/>
    <w:uiPriority w:val="39"/>
    <w:unhideWhenUsed/>
    <w:qFormat/>
    <w:rsid w:val="004A636A"/>
    <w:pPr>
      <w:outlineLvl w:val="9"/>
    </w:pPr>
    <w:rPr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4A636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A636A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A636A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3D1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15D4B8ECEE481F868B72FEB1E411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A78B017-EEED-4896-ACA7-2F580B9C3698}"/>
      </w:docPartPr>
      <w:docPartBody>
        <w:p w:rsidR="00600991" w:rsidRDefault="00D64193" w:rsidP="00D64193">
          <w:pPr>
            <w:pStyle w:val="3915D4B8ECEE481F868B72FEB1E41101"/>
          </w:pPr>
          <w:r>
            <w:rPr>
              <w:rFonts w:asciiTheme="majorHAnsi" w:eastAsiaTheme="majorEastAsia" w:hAnsiTheme="majorHAnsi" w:cstheme="majorBidi"/>
              <w:caps/>
              <w:lang w:val="cs-CZ"/>
            </w:rPr>
            <w:t>[Zadejte název společnosti.]</w:t>
          </w:r>
        </w:p>
      </w:docPartBody>
    </w:docPart>
    <w:docPart>
      <w:docPartPr>
        <w:name w:val="874C2EFADFA1483AA93AE616A43E47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80EECD-5E8E-444C-B8CA-652833DAEBF2}"/>
      </w:docPartPr>
      <w:docPartBody>
        <w:p w:rsidR="00600991" w:rsidRDefault="00D64193" w:rsidP="00D64193">
          <w:pPr>
            <w:pStyle w:val="874C2EFADFA1483AA93AE616A43E475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cs-CZ"/>
            </w:rPr>
            <w:t>[Zadejte název dokumentu.]</w:t>
          </w:r>
        </w:p>
      </w:docPartBody>
    </w:docPart>
    <w:docPart>
      <w:docPartPr>
        <w:name w:val="AAF1824BB96D499B9975E0400F72AA1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03645A-0BDB-4CCE-8D36-160E8E4C88D6}"/>
      </w:docPartPr>
      <w:docPartBody>
        <w:p w:rsidR="00600991" w:rsidRDefault="00D64193" w:rsidP="00D64193">
          <w:pPr>
            <w:pStyle w:val="AAF1824BB96D499B9975E0400F72AA1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cs-CZ"/>
            </w:rPr>
            <w:t>[Zadejte podtitul dokumentu.]</w:t>
          </w:r>
        </w:p>
      </w:docPartBody>
    </w:docPart>
    <w:docPart>
      <w:docPartPr>
        <w:name w:val="E637ACEB6C634552BB50F58FAB89A6D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415495-4D64-4378-87E0-26F23AA565A7}"/>
      </w:docPartPr>
      <w:docPartBody>
        <w:p w:rsidR="00600991" w:rsidRDefault="00D64193" w:rsidP="00D64193">
          <w:pPr>
            <w:pStyle w:val="E637ACEB6C634552BB50F58FAB89A6D3"/>
          </w:pPr>
          <w:r>
            <w:rPr>
              <w:b/>
              <w:bCs/>
              <w:lang w:val="cs-CZ"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4193"/>
    <w:rsid w:val="002E4F9B"/>
    <w:rsid w:val="00600991"/>
    <w:rsid w:val="007D392B"/>
    <w:rsid w:val="00D6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009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718741BB5D2D4C4DBE47F6820303FFE6">
    <w:name w:val="718741BB5D2D4C4DBE47F6820303FFE6"/>
    <w:rsid w:val="00D64193"/>
  </w:style>
  <w:style w:type="paragraph" w:customStyle="1" w:styleId="1B3182EBB4734D15AF9590698CC823B3">
    <w:name w:val="1B3182EBB4734D15AF9590698CC823B3"/>
    <w:rsid w:val="00D64193"/>
  </w:style>
  <w:style w:type="paragraph" w:customStyle="1" w:styleId="691D69E6ECEF43FABB3238580B9CE13E">
    <w:name w:val="691D69E6ECEF43FABB3238580B9CE13E"/>
    <w:rsid w:val="00D64193"/>
  </w:style>
  <w:style w:type="paragraph" w:customStyle="1" w:styleId="30F75EE976CC4A6B9C740FBE74B4746B">
    <w:name w:val="30F75EE976CC4A6B9C740FBE74B4746B"/>
    <w:rsid w:val="00D64193"/>
  </w:style>
  <w:style w:type="paragraph" w:customStyle="1" w:styleId="22B3ACE93D264C93B0EFA64D4A99689F">
    <w:name w:val="22B3ACE93D264C93B0EFA64D4A99689F"/>
    <w:rsid w:val="00D64193"/>
  </w:style>
  <w:style w:type="paragraph" w:customStyle="1" w:styleId="3915D4B8ECEE481F868B72FEB1E41101">
    <w:name w:val="3915D4B8ECEE481F868B72FEB1E41101"/>
    <w:rsid w:val="00D64193"/>
  </w:style>
  <w:style w:type="paragraph" w:customStyle="1" w:styleId="874C2EFADFA1483AA93AE616A43E4756">
    <w:name w:val="874C2EFADFA1483AA93AE616A43E4756"/>
    <w:rsid w:val="00D64193"/>
  </w:style>
  <w:style w:type="paragraph" w:customStyle="1" w:styleId="AAF1824BB96D499B9975E0400F72AA12">
    <w:name w:val="AAF1824BB96D499B9975E0400F72AA12"/>
    <w:rsid w:val="00D64193"/>
  </w:style>
  <w:style w:type="paragraph" w:customStyle="1" w:styleId="E637ACEB6C634552BB50F58FAB89A6D3">
    <w:name w:val="E637ACEB6C634552BB50F58FAB89A6D3"/>
    <w:rsid w:val="00D64193"/>
  </w:style>
  <w:style w:type="paragraph" w:customStyle="1" w:styleId="F96966BBFCC04F51A78B866DD343B7EC">
    <w:name w:val="F96966BBFCC04F51A78B866DD343B7EC"/>
    <w:rsid w:val="00D64193"/>
  </w:style>
  <w:style w:type="paragraph" w:customStyle="1" w:styleId="4C4AD7DAD3064302A70CF4599C035C9A">
    <w:name w:val="4C4AD7DAD3064302A70CF4599C035C9A"/>
    <w:rsid w:val="00D641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Vedoucí  Mgr. Jana Racková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A6C5E-D897-4B5B-9D97-F130FE03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10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Meteorolocká stanice</vt:lpstr>
    </vt:vector>
  </TitlesOfParts>
  <Company>Gymnázium Jiřího Gutha- Jarkovského</Company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Meteorolocká stanice</dc:title>
  <dc:subject>Eva Horalíková</dc:subject>
  <dc:creator>Školní rok 2016/2017</dc:creator>
  <cp:keywords/>
  <dc:description/>
  <cp:lastModifiedBy>evca</cp:lastModifiedBy>
  <cp:revision>13</cp:revision>
  <dcterms:created xsi:type="dcterms:W3CDTF">2016-10-28T10:23:00Z</dcterms:created>
  <dcterms:modified xsi:type="dcterms:W3CDTF">2017-03-13T20:55:00Z</dcterms:modified>
</cp:coreProperties>
</file>