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AAA1" w14:textId="77777777" w:rsidR="00510C29" w:rsidRDefault="000C4596" w:rsidP="00341B93">
      <w:r>
        <w:rPr>
          <w:noProof/>
        </w:rPr>
        <mc:AlternateContent>
          <mc:Choice Requires="wps">
            <w:drawing>
              <wp:anchor distT="0" distB="0" distL="114300" distR="114300" simplePos="0" relativeHeight="251658242" behindDoc="0" locked="0" layoutInCell="1" allowOverlap="1" wp14:anchorId="0FAEFC94" wp14:editId="471C7422">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20F12CFF"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FAEFC94"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58242;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20F12CFF"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58240" behindDoc="0" locked="1" layoutInCell="1" allowOverlap="1" wp14:anchorId="29A0294D" wp14:editId="005D2680">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B9F2723" w14:textId="64EAA0CB" w:rsidR="00341B93" w:rsidRPr="00BA365E" w:rsidRDefault="00CF7A78"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Multiplatformní kvízová apl</w:t>
                                </w:r>
                                <w:r w:rsidR="0013390A">
                                  <w:rPr>
                                    <w:rFonts w:asciiTheme="majorHAnsi" w:hAnsiTheme="majorHAnsi" w:cstheme="majorHAnsi"/>
                                    <w:caps/>
                                    <w:sz w:val="48"/>
                                    <w:szCs w:val="48"/>
                                  </w:rPr>
                                  <w:t>i</w:t>
                                </w:r>
                                <w:r>
                                  <w:rPr>
                                    <w:rFonts w:asciiTheme="majorHAnsi" w:hAnsiTheme="majorHAnsi" w:cstheme="majorHAnsi"/>
                                    <w:caps/>
                                    <w:sz w:val="48"/>
                                    <w:szCs w:val="48"/>
                                  </w:rPr>
                                  <w:t>k</w:t>
                                </w:r>
                                <w:r w:rsidR="0013390A">
                                  <w:rPr>
                                    <w:rFonts w:asciiTheme="majorHAnsi" w:hAnsiTheme="majorHAnsi" w:cstheme="majorHAnsi"/>
                                    <w:caps/>
                                    <w:sz w:val="48"/>
                                    <w:szCs w:val="48"/>
                                  </w:rPr>
                                  <w:t>a</w:t>
                                </w:r>
                                <w:r>
                                  <w:rPr>
                                    <w:rFonts w:asciiTheme="majorHAnsi" w:hAnsiTheme="majorHAnsi" w:cstheme="majorHAnsi"/>
                                    <w:caps/>
                                    <w:sz w:val="48"/>
                                    <w:szCs w:val="48"/>
                                  </w:rPr>
                                  <w:t>ce</w:t>
                                </w:r>
                              </w:p>
                            </w:sdtContent>
                          </w:sdt>
                          <w:p w14:paraId="33AD3C36"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29A0294D" id="Text Box 19" o:spid="_x0000_s1027" type="#_x0000_t202" style="position:absolute;left:0;text-align:left;margin-left:294.6pt;margin-top:380.6pt;width:345.8pt;height:94.45pt;z-index:251658240;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B9F2723" w14:textId="64EAA0CB" w:rsidR="00341B93" w:rsidRPr="00BA365E" w:rsidRDefault="00CF7A78"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Multiplatformní kvízová apl</w:t>
                          </w:r>
                          <w:r w:rsidR="0013390A">
                            <w:rPr>
                              <w:rFonts w:asciiTheme="majorHAnsi" w:hAnsiTheme="majorHAnsi" w:cstheme="majorHAnsi"/>
                              <w:caps/>
                              <w:sz w:val="48"/>
                              <w:szCs w:val="48"/>
                            </w:rPr>
                            <w:t>i</w:t>
                          </w:r>
                          <w:r>
                            <w:rPr>
                              <w:rFonts w:asciiTheme="majorHAnsi" w:hAnsiTheme="majorHAnsi" w:cstheme="majorHAnsi"/>
                              <w:caps/>
                              <w:sz w:val="48"/>
                              <w:szCs w:val="48"/>
                            </w:rPr>
                            <w:t>k</w:t>
                          </w:r>
                          <w:r w:rsidR="0013390A">
                            <w:rPr>
                              <w:rFonts w:asciiTheme="majorHAnsi" w:hAnsiTheme="majorHAnsi" w:cstheme="majorHAnsi"/>
                              <w:caps/>
                              <w:sz w:val="48"/>
                              <w:szCs w:val="48"/>
                            </w:rPr>
                            <w:t>a</w:t>
                          </w:r>
                          <w:r>
                            <w:rPr>
                              <w:rFonts w:asciiTheme="majorHAnsi" w:hAnsiTheme="majorHAnsi" w:cstheme="majorHAnsi"/>
                              <w:caps/>
                              <w:sz w:val="48"/>
                              <w:szCs w:val="48"/>
                            </w:rPr>
                            <w:t>ce</w:t>
                          </w:r>
                        </w:p>
                      </w:sdtContent>
                    </w:sdt>
                    <w:p w14:paraId="33AD3C36"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58241" behindDoc="0" locked="1" layoutInCell="1" allowOverlap="1" wp14:anchorId="109AA078" wp14:editId="170AD644">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BE415"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CC0FA4">
                                  <w:rPr>
                                    <w:b/>
                                  </w:rPr>
                                  <w:t>Jan Housa</w:t>
                                </w:r>
                              </w:sdtContent>
                            </w:sdt>
                          </w:p>
                          <w:p w14:paraId="4829C981" w14:textId="3744D90C" w:rsidR="00341B93" w:rsidRPr="00B003CF" w:rsidRDefault="00341B93" w:rsidP="00A12AE8">
                            <w:pPr>
                              <w:tabs>
                                <w:tab w:val="right" w:pos="4253"/>
                                <w:tab w:val="left" w:pos="4536"/>
                              </w:tabs>
                              <w:spacing w:line="259" w:lineRule="auto"/>
                              <w:ind w:firstLine="0"/>
                            </w:pPr>
                            <w:r w:rsidRPr="00B003CF">
                              <w:tab/>
                              <w:t>Obor</w:t>
                            </w:r>
                            <w:r w:rsidRPr="00B003CF">
                              <w:tab/>
                            </w:r>
                            <w:r w:rsidR="00CC0FA4">
                              <w:rPr>
                                <w:b/>
                              </w:rPr>
                              <w:t>Informační technologie</w:t>
                            </w:r>
                          </w:p>
                          <w:p w14:paraId="06242578" w14:textId="68A1CC1D" w:rsidR="00341B93" w:rsidRPr="00B003CF" w:rsidRDefault="00341B93" w:rsidP="00A12AE8">
                            <w:pPr>
                              <w:tabs>
                                <w:tab w:val="right" w:pos="4253"/>
                                <w:tab w:val="left" w:pos="4536"/>
                              </w:tabs>
                              <w:spacing w:line="259" w:lineRule="auto"/>
                              <w:ind w:firstLine="0"/>
                            </w:pPr>
                            <w:r w:rsidRPr="00B003CF">
                              <w:tab/>
                              <w:t>Vedoucí práce</w:t>
                            </w:r>
                            <w:r w:rsidRPr="00B003CF">
                              <w:tab/>
                            </w:r>
                            <w:r w:rsidR="00CC0FA4">
                              <w:rPr>
                                <w:b/>
                              </w:rPr>
                              <w:t>Mgr. Michal Stehlík</w:t>
                            </w:r>
                          </w:p>
                          <w:p w14:paraId="33BE2AA3" w14:textId="1371659E"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CC0FA4">
                              <w:rPr>
                                <w:b/>
                              </w:rPr>
                              <w:t>4</w:t>
                            </w:r>
                            <w:r>
                              <w:rPr>
                                <w:b/>
                              </w:rPr>
                              <w:t>/202</w:t>
                            </w:r>
                            <w:r w:rsidR="00CC0FA4">
                              <w:rPr>
                                <w:b/>
                              </w:rPr>
                              <w:t>5</w:t>
                            </w:r>
                          </w:p>
                          <w:p w14:paraId="217671FA" w14:textId="56163743"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992D3E">
                              <w:rPr>
                                <w:b/>
                              </w:rPr>
                              <w:t>2</w:t>
                            </w:r>
                            <w:r w:rsidR="004B5F4B">
                              <w:rPr>
                                <w:b/>
                              </w:rPr>
                              <w:t>3</w:t>
                            </w:r>
                          </w:p>
                          <w:p w14:paraId="57FF5797" w14:textId="19B7911B"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B827CF">
                              <w:rPr>
                                <w:b/>
                              </w:rPr>
                              <w:t>4</w:t>
                            </w:r>
                            <w:r w:rsidR="004B5F4B">
                              <w:rPr>
                                <w:b/>
                              </w:rPr>
                              <w:t>691</w:t>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109AA078" id="Text Box 43" o:spid="_x0000_s1028" type="#_x0000_t202" style="position:absolute;left:0;text-align:left;margin-left:0;margin-top:593.7pt;width:402.75pt;height:119.05pt;z-index:251658241;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49BBE415"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CC0FA4">
                            <w:rPr>
                              <w:b/>
                            </w:rPr>
                            <w:t>Jan Housa</w:t>
                          </w:r>
                        </w:sdtContent>
                      </w:sdt>
                    </w:p>
                    <w:p w14:paraId="4829C981" w14:textId="3744D90C" w:rsidR="00341B93" w:rsidRPr="00B003CF" w:rsidRDefault="00341B93" w:rsidP="00A12AE8">
                      <w:pPr>
                        <w:tabs>
                          <w:tab w:val="right" w:pos="4253"/>
                          <w:tab w:val="left" w:pos="4536"/>
                        </w:tabs>
                        <w:spacing w:line="259" w:lineRule="auto"/>
                        <w:ind w:firstLine="0"/>
                      </w:pPr>
                      <w:r w:rsidRPr="00B003CF">
                        <w:tab/>
                        <w:t>Obor</w:t>
                      </w:r>
                      <w:r w:rsidRPr="00B003CF">
                        <w:tab/>
                      </w:r>
                      <w:r w:rsidR="00CC0FA4">
                        <w:rPr>
                          <w:b/>
                        </w:rPr>
                        <w:t>Informační technologie</w:t>
                      </w:r>
                    </w:p>
                    <w:p w14:paraId="06242578" w14:textId="68A1CC1D" w:rsidR="00341B93" w:rsidRPr="00B003CF" w:rsidRDefault="00341B93" w:rsidP="00A12AE8">
                      <w:pPr>
                        <w:tabs>
                          <w:tab w:val="right" w:pos="4253"/>
                          <w:tab w:val="left" w:pos="4536"/>
                        </w:tabs>
                        <w:spacing w:line="259" w:lineRule="auto"/>
                        <w:ind w:firstLine="0"/>
                      </w:pPr>
                      <w:r w:rsidRPr="00B003CF">
                        <w:tab/>
                        <w:t>Vedoucí práce</w:t>
                      </w:r>
                      <w:r w:rsidRPr="00B003CF">
                        <w:tab/>
                      </w:r>
                      <w:r w:rsidR="00CC0FA4">
                        <w:rPr>
                          <w:b/>
                        </w:rPr>
                        <w:t>Mgr. Michal Stehlík</w:t>
                      </w:r>
                    </w:p>
                    <w:p w14:paraId="33BE2AA3" w14:textId="1371659E"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CC0FA4">
                        <w:rPr>
                          <w:b/>
                        </w:rPr>
                        <w:t>4</w:t>
                      </w:r>
                      <w:r>
                        <w:rPr>
                          <w:b/>
                        </w:rPr>
                        <w:t>/202</w:t>
                      </w:r>
                      <w:r w:rsidR="00CC0FA4">
                        <w:rPr>
                          <w:b/>
                        </w:rPr>
                        <w:t>5</w:t>
                      </w:r>
                    </w:p>
                    <w:p w14:paraId="217671FA" w14:textId="56163743"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992D3E">
                        <w:rPr>
                          <w:b/>
                        </w:rPr>
                        <w:t>2</w:t>
                      </w:r>
                      <w:r w:rsidR="004B5F4B">
                        <w:rPr>
                          <w:b/>
                        </w:rPr>
                        <w:t>3</w:t>
                      </w:r>
                    </w:p>
                    <w:p w14:paraId="57FF5797" w14:textId="19B7911B"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B827CF">
                        <w:rPr>
                          <w:b/>
                        </w:rPr>
                        <w:t>4</w:t>
                      </w:r>
                      <w:r w:rsidR="004B5F4B">
                        <w:rPr>
                          <w:b/>
                        </w:rPr>
                        <w:t>691</w:t>
                      </w:r>
                    </w:p>
                  </w:txbxContent>
                </v:textbox>
                <w10:wrap anchorx="margin" anchory="margin"/>
                <w10:anchorlock/>
              </v:shape>
            </w:pict>
          </mc:Fallback>
        </mc:AlternateContent>
      </w:r>
    </w:p>
    <w:p w14:paraId="21FE98E3" w14:textId="77777777" w:rsidR="00341B93" w:rsidRDefault="00341B93"/>
    <w:p w14:paraId="3F3C115C"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58243" behindDoc="0" locked="0" layoutInCell="1" allowOverlap="1" wp14:anchorId="15CAB92B" wp14:editId="1D2E50B7">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7E72C88A" w14:textId="79E0634B" w:rsidR="00341B93" w:rsidRDefault="00341B93" w:rsidP="00341B93">
      <w:pPr>
        <w:pStyle w:val="Nezaazovannadpis"/>
      </w:pPr>
      <w:r>
        <w:lastRenderedPageBreak/>
        <w:t>Anotace</w:t>
      </w:r>
    </w:p>
    <w:p w14:paraId="78A73FE4" w14:textId="7D8A691D" w:rsidR="00341B93" w:rsidRDefault="00C40B77" w:rsidP="00C40B77">
      <w:r w:rsidRPr="00C40B77">
        <w:t xml:space="preserve">Tato maturitní práce se zabývá vývojem multiplatformní kvízové aplikace, inspirované platformou </w:t>
      </w:r>
      <w:proofErr w:type="spellStart"/>
      <w:r w:rsidRPr="00C40B77">
        <w:t>Kahoot</w:t>
      </w:r>
      <w:proofErr w:type="spellEnd"/>
      <w:r w:rsidRPr="00C40B77">
        <w:t xml:space="preserve">. Cílem práce je vytvořit interaktivní nástroj, který umožní uživatelům zapojit se do kvízů na různá témata a registrovaným uživatelům nabídne možnost vytvářet vlastní kvízy s různými typy otázek. Implementace probíhá v rámci platformy .NET </w:t>
      </w:r>
      <w:proofErr w:type="spellStart"/>
      <w:r w:rsidRPr="00C40B77">
        <w:t>Blazor</w:t>
      </w:r>
      <w:proofErr w:type="spellEnd"/>
      <w:r w:rsidRPr="00C40B77">
        <w:t xml:space="preserve">, s využitím technologie </w:t>
      </w:r>
      <w:proofErr w:type="spellStart"/>
      <w:r w:rsidRPr="00C40B77">
        <w:t>SignalR</w:t>
      </w:r>
      <w:proofErr w:type="spellEnd"/>
      <w:r w:rsidRPr="00C40B77">
        <w:t xml:space="preserve"> pro </w:t>
      </w:r>
      <w:proofErr w:type="spellStart"/>
      <w:r w:rsidRPr="00C40B77">
        <w:t>real-time</w:t>
      </w:r>
      <w:proofErr w:type="spellEnd"/>
      <w:r w:rsidRPr="00C40B77">
        <w:t xml:space="preserve"> komunikaci a SQL databáze hostované na Azure.</w:t>
      </w:r>
    </w:p>
    <w:p w14:paraId="7526B44C" w14:textId="77777777" w:rsidR="004A4B9A" w:rsidRDefault="004A4B9A" w:rsidP="00C40B77"/>
    <w:p w14:paraId="434B0D48" w14:textId="77777777" w:rsidR="00341B93" w:rsidRPr="00341B93" w:rsidRDefault="00341B93" w:rsidP="00341B93">
      <w:pPr>
        <w:pStyle w:val="Nezaazovannadpis"/>
        <w:rPr>
          <w:lang w:val="en-GB"/>
        </w:rPr>
      </w:pPr>
      <w:r w:rsidRPr="00341B93">
        <w:rPr>
          <w:lang w:val="en-GB"/>
        </w:rPr>
        <w:t>Summary</w:t>
      </w:r>
    </w:p>
    <w:p w14:paraId="31495BF3" w14:textId="4E990B20" w:rsidR="00341B93" w:rsidRDefault="004A4B9A" w:rsidP="00D06100">
      <w:pPr>
        <w:rPr>
          <w:lang w:val="en-GB"/>
        </w:rPr>
      </w:pPr>
      <w:r w:rsidRPr="004A4B9A">
        <w:rPr>
          <w:lang w:val="en-GB"/>
        </w:rPr>
        <w:t xml:space="preserve">This thesis focuses on the development of a multiplatform quiz application inspired by Kahoot. The main goal is to create an interactive tool allowing users to participate in quizzes on various topics, while registered users can create their own quizzes with different question types. The implementation is based on the .NET Blazor framework, using </w:t>
      </w:r>
      <w:proofErr w:type="spellStart"/>
      <w:r w:rsidRPr="004A4B9A">
        <w:rPr>
          <w:lang w:val="en-GB"/>
        </w:rPr>
        <w:t>SignalR</w:t>
      </w:r>
      <w:proofErr w:type="spellEnd"/>
      <w:r w:rsidRPr="004A4B9A">
        <w:rPr>
          <w:lang w:val="en-GB"/>
        </w:rPr>
        <w:t xml:space="preserve"> for real-time communication and an SQL database hosted on Azure.</w:t>
      </w:r>
    </w:p>
    <w:p w14:paraId="6CA24111" w14:textId="77777777" w:rsidR="004A4B9A" w:rsidRDefault="004A4B9A" w:rsidP="00D06100">
      <w:pPr>
        <w:rPr>
          <w:lang w:val="en-GB"/>
        </w:rPr>
      </w:pPr>
    </w:p>
    <w:p w14:paraId="6659361E" w14:textId="77777777" w:rsidR="00341B93" w:rsidRDefault="00341B93" w:rsidP="00341B93">
      <w:pPr>
        <w:pStyle w:val="Nezaazovannadpis"/>
      </w:pPr>
      <w:r w:rsidRPr="00341B93">
        <w:t>Čestné prohlášení</w:t>
      </w:r>
    </w:p>
    <w:p w14:paraId="077E09A0" w14:textId="77777777" w:rsidR="00341B93" w:rsidRDefault="00341B93" w:rsidP="00D06100">
      <w:r>
        <w:t>Prohlašuji, že jsem předkládanou maturitní práci vypracoval sám</w:t>
      </w:r>
      <w:r w:rsidR="000F34C4">
        <w:t xml:space="preserve"> </w:t>
      </w:r>
      <w:r>
        <w:t>a uvedl jsem veškerou použitou literaturu a bibliografické citace.</w:t>
      </w:r>
    </w:p>
    <w:p w14:paraId="0943E1BF" w14:textId="02BF6D5C" w:rsidR="00341B93" w:rsidRPr="00341B93" w:rsidRDefault="00341B93" w:rsidP="002570DC">
      <w:pPr>
        <w:pStyle w:val="Podpisovdek"/>
      </w:pPr>
      <w:r w:rsidRPr="00341B93">
        <w:t xml:space="preserve">V Liberci dne </w:t>
      </w:r>
      <w:fldSimple w:instr="DATE   \* MERGEFORMAT">
        <w:r w:rsidR="00DC3764">
          <w:rPr>
            <w:noProof/>
          </w:rPr>
          <w:t>05.06.2025</w:t>
        </w:r>
      </w:fldSimple>
      <w:r w:rsidRPr="00341B93">
        <w:tab/>
      </w:r>
      <w:r w:rsidRPr="00341B93">
        <w:tab/>
      </w:r>
    </w:p>
    <w:p w14:paraId="0C380CB8" w14:textId="77777777" w:rsidR="00341B93" w:rsidRPr="002570DC" w:rsidRDefault="00341B93" w:rsidP="00341B93">
      <w:pPr>
        <w:pStyle w:val="Jmnopodpodpisovmdkem"/>
      </w:pPr>
      <w:r w:rsidRPr="002570DC">
        <w:tab/>
      </w:r>
      <w:sdt>
        <w:sdtPr>
          <w:alias w:val="Autor"/>
          <w:tag w:val=""/>
          <w:id w:val="172458754"/>
          <w:placeholder>
            <w:docPart w:val="CD8011880BE24BBE8A21CD7CF5D6C352"/>
          </w:placeholder>
          <w:dataBinding w:prefixMappings="xmlns:ns0='http://purl.org/dc/elements/1.1/' xmlns:ns1='http://schemas.openxmlformats.org/package/2006/metadata/core-properties' " w:xpath="/ns1:coreProperties[1]/ns0:creator[1]" w:storeItemID="{6C3C8BC8-F283-45AE-878A-BAB7291924A1}"/>
          <w:text/>
        </w:sdtPr>
        <w:sdtEndPr/>
        <w:sdtContent>
          <w:r w:rsidR="00CC0FA4">
            <w:t>Jan Housa</w:t>
          </w:r>
        </w:sdtContent>
      </w:sdt>
    </w:p>
    <w:p w14:paraId="5D4CA863"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EastAsia" w:hAnsiTheme="minorHAnsi" w:cstheme="minorBidi"/>
          <w:sz w:val="22"/>
          <w:szCs w:val="22"/>
          <w:lang w:eastAsia="en-US"/>
        </w:rPr>
        <w:id w:val="-198320638"/>
        <w:docPartObj>
          <w:docPartGallery w:val="Table of Contents"/>
          <w:docPartUnique/>
        </w:docPartObj>
      </w:sdtPr>
      <w:sdtEndPr>
        <w:rPr>
          <w:b/>
          <w:bCs/>
          <w:sz w:val="24"/>
          <w:szCs w:val="24"/>
        </w:rPr>
      </w:sdtEndPr>
      <w:sdtContent>
        <w:p w14:paraId="60E4CAFC" w14:textId="77777777" w:rsidR="00236BCF" w:rsidRDefault="00236BCF">
          <w:pPr>
            <w:pStyle w:val="Nadpisobsahu"/>
          </w:pPr>
          <w:r>
            <w:t>Obsah</w:t>
          </w:r>
        </w:p>
        <w:p w14:paraId="56B7107A" w14:textId="602F347A" w:rsidR="00E47D8E" w:rsidRDefault="00236BCF">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192719418" w:history="1">
            <w:r w:rsidR="00E47D8E" w:rsidRPr="00FA33CD">
              <w:rPr>
                <w:rStyle w:val="Hypertextovodkaz"/>
                <w:noProof/>
              </w:rPr>
              <w:t>Úvod</w:t>
            </w:r>
            <w:r w:rsidR="00E47D8E">
              <w:rPr>
                <w:noProof/>
                <w:webHidden/>
              </w:rPr>
              <w:tab/>
            </w:r>
            <w:r w:rsidR="00E47D8E">
              <w:rPr>
                <w:noProof/>
                <w:webHidden/>
              </w:rPr>
              <w:fldChar w:fldCharType="begin"/>
            </w:r>
            <w:r w:rsidR="00E47D8E">
              <w:rPr>
                <w:noProof/>
                <w:webHidden/>
              </w:rPr>
              <w:instrText xml:space="preserve"> PAGEREF _Toc192719418 \h </w:instrText>
            </w:r>
            <w:r w:rsidR="00E47D8E">
              <w:rPr>
                <w:noProof/>
                <w:webHidden/>
              </w:rPr>
            </w:r>
            <w:r w:rsidR="00E47D8E">
              <w:rPr>
                <w:noProof/>
                <w:webHidden/>
              </w:rPr>
              <w:fldChar w:fldCharType="separate"/>
            </w:r>
            <w:r w:rsidR="00F726A5">
              <w:rPr>
                <w:noProof/>
                <w:webHidden/>
              </w:rPr>
              <w:t>1</w:t>
            </w:r>
            <w:r w:rsidR="00E47D8E">
              <w:rPr>
                <w:noProof/>
                <w:webHidden/>
              </w:rPr>
              <w:fldChar w:fldCharType="end"/>
            </w:r>
          </w:hyperlink>
        </w:p>
        <w:p w14:paraId="47FFF8FA" w14:textId="409FB085" w:rsidR="00E47D8E" w:rsidRDefault="00E47D8E">
          <w:pPr>
            <w:pStyle w:val="Obsah1"/>
            <w:tabs>
              <w:tab w:val="left" w:pos="720"/>
            </w:tabs>
            <w:rPr>
              <w:rFonts w:eastAsiaTheme="minorEastAsia"/>
              <w:noProof/>
              <w:kern w:val="2"/>
              <w:szCs w:val="24"/>
              <w:lang w:eastAsia="cs-CZ"/>
              <w14:ligatures w14:val="standardContextual"/>
            </w:rPr>
          </w:pPr>
          <w:hyperlink w:anchor="_Toc192719419" w:history="1">
            <w:r w:rsidRPr="00FA33CD">
              <w:rPr>
                <w:rStyle w:val="Hypertextovodkaz"/>
                <w:noProof/>
              </w:rPr>
              <w:t>1</w:t>
            </w:r>
            <w:r>
              <w:rPr>
                <w:rFonts w:eastAsiaTheme="minorEastAsia"/>
                <w:noProof/>
                <w:kern w:val="2"/>
                <w:szCs w:val="24"/>
                <w:lang w:eastAsia="cs-CZ"/>
                <w14:ligatures w14:val="standardContextual"/>
              </w:rPr>
              <w:tab/>
            </w:r>
            <w:r w:rsidRPr="00FA33CD">
              <w:rPr>
                <w:rStyle w:val="Hypertextovodkaz"/>
                <w:noProof/>
              </w:rPr>
              <w:t>Analýza a návrh aplikace</w:t>
            </w:r>
            <w:r>
              <w:rPr>
                <w:noProof/>
                <w:webHidden/>
              </w:rPr>
              <w:tab/>
            </w:r>
            <w:r>
              <w:rPr>
                <w:noProof/>
                <w:webHidden/>
              </w:rPr>
              <w:fldChar w:fldCharType="begin"/>
            </w:r>
            <w:r>
              <w:rPr>
                <w:noProof/>
                <w:webHidden/>
              </w:rPr>
              <w:instrText xml:space="preserve"> PAGEREF _Toc192719419 \h </w:instrText>
            </w:r>
            <w:r>
              <w:rPr>
                <w:noProof/>
                <w:webHidden/>
              </w:rPr>
            </w:r>
            <w:r>
              <w:rPr>
                <w:noProof/>
                <w:webHidden/>
              </w:rPr>
              <w:fldChar w:fldCharType="separate"/>
            </w:r>
            <w:r w:rsidR="00F726A5">
              <w:rPr>
                <w:noProof/>
                <w:webHidden/>
              </w:rPr>
              <w:t>2</w:t>
            </w:r>
            <w:r>
              <w:rPr>
                <w:noProof/>
                <w:webHidden/>
              </w:rPr>
              <w:fldChar w:fldCharType="end"/>
            </w:r>
          </w:hyperlink>
        </w:p>
        <w:p w14:paraId="41FF74CC" w14:textId="47EDF1D4" w:rsidR="00E47D8E" w:rsidRDefault="00E47D8E">
          <w:pPr>
            <w:pStyle w:val="Obsah2"/>
            <w:rPr>
              <w:rFonts w:eastAsiaTheme="minorEastAsia"/>
              <w:noProof/>
              <w:kern w:val="2"/>
              <w:szCs w:val="24"/>
              <w:lang w:eastAsia="cs-CZ"/>
              <w14:ligatures w14:val="standardContextual"/>
            </w:rPr>
          </w:pPr>
          <w:hyperlink w:anchor="_Toc192719420" w:history="1">
            <w:r w:rsidRPr="00FA33CD">
              <w:rPr>
                <w:rStyle w:val="Hypertextovodkaz"/>
                <w:noProof/>
              </w:rPr>
              <w:t>1.1</w:t>
            </w:r>
            <w:r>
              <w:rPr>
                <w:rFonts w:eastAsiaTheme="minorEastAsia"/>
                <w:noProof/>
                <w:kern w:val="2"/>
                <w:szCs w:val="24"/>
                <w:lang w:eastAsia="cs-CZ"/>
                <w14:ligatures w14:val="standardContextual"/>
              </w:rPr>
              <w:tab/>
            </w:r>
            <w:r w:rsidRPr="00FA33CD">
              <w:rPr>
                <w:rStyle w:val="Hypertextovodkaz"/>
                <w:noProof/>
              </w:rPr>
              <w:t>Analýza podobných kvízových platforem</w:t>
            </w:r>
            <w:r>
              <w:rPr>
                <w:noProof/>
                <w:webHidden/>
              </w:rPr>
              <w:tab/>
            </w:r>
            <w:r>
              <w:rPr>
                <w:noProof/>
                <w:webHidden/>
              </w:rPr>
              <w:fldChar w:fldCharType="begin"/>
            </w:r>
            <w:r>
              <w:rPr>
                <w:noProof/>
                <w:webHidden/>
              </w:rPr>
              <w:instrText xml:space="preserve"> PAGEREF _Toc192719420 \h </w:instrText>
            </w:r>
            <w:r>
              <w:rPr>
                <w:noProof/>
                <w:webHidden/>
              </w:rPr>
            </w:r>
            <w:r>
              <w:rPr>
                <w:noProof/>
                <w:webHidden/>
              </w:rPr>
              <w:fldChar w:fldCharType="separate"/>
            </w:r>
            <w:r w:rsidR="00F726A5">
              <w:rPr>
                <w:noProof/>
                <w:webHidden/>
              </w:rPr>
              <w:t>2</w:t>
            </w:r>
            <w:r>
              <w:rPr>
                <w:noProof/>
                <w:webHidden/>
              </w:rPr>
              <w:fldChar w:fldCharType="end"/>
            </w:r>
          </w:hyperlink>
        </w:p>
        <w:p w14:paraId="0030981F" w14:textId="0FE94777" w:rsidR="00E47D8E" w:rsidRDefault="00E47D8E">
          <w:pPr>
            <w:pStyle w:val="Obsah2"/>
            <w:rPr>
              <w:rFonts w:eastAsiaTheme="minorEastAsia"/>
              <w:noProof/>
              <w:kern w:val="2"/>
              <w:szCs w:val="24"/>
              <w:lang w:eastAsia="cs-CZ"/>
              <w14:ligatures w14:val="standardContextual"/>
            </w:rPr>
          </w:pPr>
          <w:hyperlink w:anchor="_Toc192719421" w:history="1">
            <w:r w:rsidRPr="00FA33CD">
              <w:rPr>
                <w:rStyle w:val="Hypertextovodkaz"/>
                <w:noProof/>
              </w:rPr>
              <w:t>1.2</w:t>
            </w:r>
            <w:r>
              <w:rPr>
                <w:rFonts w:eastAsiaTheme="minorEastAsia"/>
                <w:noProof/>
                <w:kern w:val="2"/>
                <w:szCs w:val="24"/>
                <w:lang w:eastAsia="cs-CZ"/>
                <w14:ligatures w14:val="standardContextual"/>
              </w:rPr>
              <w:tab/>
            </w:r>
            <w:r w:rsidRPr="00FA33CD">
              <w:rPr>
                <w:rStyle w:val="Hypertextovodkaz"/>
                <w:noProof/>
              </w:rPr>
              <w:t>Požadavky aplikace</w:t>
            </w:r>
            <w:r>
              <w:rPr>
                <w:noProof/>
                <w:webHidden/>
              </w:rPr>
              <w:tab/>
            </w:r>
            <w:r>
              <w:rPr>
                <w:noProof/>
                <w:webHidden/>
              </w:rPr>
              <w:fldChar w:fldCharType="begin"/>
            </w:r>
            <w:r>
              <w:rPr>
                <w:noProof/>
                <w:webHidden/>
              </w:rPr>
              <w:instrText xml:space="preserve"> PAGEREF _Toc192719421 \h </w:instrText>
            </w:r>
            <w:r>
              <w:rPr>
                <w:noProof/>
                <w:webHidden/>
              </w:rPr>
            </w:r>
            <w:r>
              <w:rPr>
                <w:noProof/>
                <w:webHidden/>
              </w:rPr>
              <w:fldChar w:fldCharType="separate"/>
            </w:r>
            <w:r w:rsidR="00F726A5">
              <w:rPr>
                <w:noProof/>
                <w:webHidden/>
              </w:rPr>
              <w:t>3</w:t>
            </w:r>
            <w:r>
              <w:rPr>
                <w:noProof/>
                <w:webHidden/>
              </w:rPr>
              <w:fldChar w:fldCharType="end"/>
            </w:r>
          </w:hyperlink>
        </w:p>
        <w:p w14:paraId="634880DA" w14:textId="2C9608DA" w:rsidR="00E47D8E" w:rsidRDefault="00E47D8E">
          <w:pPr>
            <w:pStyle w:val="Obsah3"/>
            <w:rPr>
              <w:rFonts w:eastAsiaTheme="minorEastAsia"/>
              <w:noProof/>
              <w:kern w:val="2"/>
              <w:szCs w:val="24"/>
              <w:lang w:eastAsia="cs-CZ"/>
              <w14:ligatures w14:val="standardContextual"/>
            </w:rPr>
          </w:pPr>
          <w:hyperlink w:anchor="_Toc192719422" w:history="1">
            <w:r w:rsidRPr="00FA33CD">
              <w:rPr>
                <w:rStyle w:val="Hypertextovodkaz"/>
                <w:noProof/>
              </w:rPr>
              <w:t>1.2.1</w:t>
            </w:r>
            <w:r>
              <w:rPr>
                <w:rFonts w:eastAsiaTheme="minorEastAsia"/>
                <w:noProof/>
                <w:kern w:val="2"/>
                <w:szCs w:val="24"/>
                <w:lang w:eastAsia="cs-CZ"/>
                <w14:ligatures w14:val="standardContextual"/>
              </w:rPr>
              <w:tab/>
            </w:r>
            <w:r w:rsidRPr="00FA33CD">
              <w:rPr>
                <w:rStyle w:val="Hypertextovodkaz"/>
                <w:noProof/>
              </w:rPr>
              <w:t>Funkční požadavky</w:t>
            </w:r>
            <w:r>
              <w:rPr>
                <w:noProof/>
                <w:webHidden/>
              </w:rPr>
              <w:tab/>
            </w:r>
            <w:r>
              <w:rPr>
                <w:noProof/>
                <w:webHidden/>
              </w:rPr>
              <w:fldChar w:fldCharType="begin"/>
            </w:r>
            <w:r>
              <w:rPr>
                <w:noProof/>
                <w:webHidden/>
              </w:rPr>
              <w:instrText xml:space="preserve"> PAGEREF _Toc192719422 \h </w:instrText>
            </w:r>
            <w:r>
              <w:rPr>
                <w:noProof/>
                <w:webHidden/>
              </w:rPr>
            </w:r>
            <w:r>
              <w:rPr>
                <w:noProof/>
                <w:webHidden/>
              </w:rPr>
              <w:fldChar w:fldCharType="separate"/>
            </w:r>
            <w:r w:rsidR="00F726A5">
              <w:rPr>
                <w:noProof/>
                <w:webHidden/>
              </w:rPr>
              <w:t>3</w:t>
            </w:r>
            <w:r>
              <w:rPr>
                <w:noProof/>
                <w:webHidden/>
              </w:rPr>
              <w:fldChar w:fldCharType="end"/>
            </w:r>
          </w:hyperlink>
        </w:p>
        <w:p w14:paraId="6F840FBF" w14:textId="77EA7C62" w:rsidR="00E47D8E" w:rsidRDefault="00E47D8E">
          <w:pPr>
            <w:pStyle w:val="Obsah3"/>
            <w:rPr>
              <w:rFonts w:eastAsiaTheme="minorEastAsia"/>
              <w:noProof/>
              <w:kern w:val="2"/>
              <w:szCs w:val="24"/>
              <w:lang w:eastAsia="cs-CZ"/>
              <w14:ligatures w14:val="standardContextual"/>
            </w:rPr>
          </w:pPr>
          <w:hyperlink w:anchor="_Toc192719423" w:history="1">
            <w:r w:rsidRPr="00FA33CD">
              <w:rPr>
                <w:rStyle w:val="Hypertextovodkaz"/>
                <w:noProof/>
              </w:rPr>
              <w:t>1.2.2</w:t>
            </w:r>
            <w:r>
              <w:rPr>
                <w:rFonts w:eastAsiaTheme="minorEastAsia"/>
                <w:noProof/>
                <w:kern w:val="2"/>
                <w:szCs w:val="24"/>
                <w:lang w:eastAsia="cs-CZ"/>
                <w14:ligatures w14:val="standardContextual"/>
              </w:rPr>
              <w:tab/>
            </w:r>
            <w:r w:rsidRPr="00FA33CD">
              <w:rPr>
                <w:rStyle w:val="Hypertextovodkaz"/>
                <w:noProof/>
              </w:rPr>
              <w:t>Nefunkční požadavky</w:t>
            </w:r>
            <w:r>
              <w:rPr>
                <w:noProof/>
                <w:webHidden/>
              </w:rPr>
              <w:tab/>
            </w:r>
            <w:r>
              <w:rPr>
                <w:noProof/>
                <w:webHidden/>
              </w:rPr>
              <w:fldChar w:fldCharType="begin"/>
            </w:r>
            <w:r>
              <w:rPr>
                <w:noProof/>
                <w:webHidden/>
              </w:rPr>
              <w:instrText xml:space="preserve"> PAGEREF _Toc192719423 \h </w:instrText>
            </w:r>
            <w:r>
              <w:rPr>
                <w:noProof/>
                <w:webHidden/>
              </w:rPr>
            </w:r>
            <w:r>
              <w:rPr>
                <w:noProof/>
                <w:webHidden/>
              </w:rPr>
              <w:fldChar w:fldCharType="separate"/>
            </w:r>
            <w:r w:rsidR="00F726A5">
              <w:rPr>
                <w:noProof/>
                <w:webHidden/>
              </w:rPr>
              <w:t>3</w:t>
            </w:r>
            <w:r>
              <w:rPr>
                <w:noProof/>
                <w:webHidden/>
              </w:rPr>
              <w:fldChar w:fldCharType="end"/>
            </w:r>
          </w:hyperlink>
        </w:p>
        <w:p w14:paraId="385D17D6" w14:textId="54C82E74" w:rsidR="00E47D8E" w:rsidRDefault="00E47D8E">
          <w:pPr>
            <w:pStyle w:val="Obsah2"/>
            <w:rPr>
              <w:rFonts w:eastAsiaTheme="minorEastAsia"/>
              <w:noProof/>
              <w:kern w:val="2"/>
              <w:szCs w:val="24"/>
              <w:lang w:eastAsia="cs-CZ"/>
              <w14:ligatures w14:val="standardContextual"/>
            </w:rPr>
          </w:pPr>
          <w:hyperlink w:anchor="_Toc192719424" w:history="1">
            <w:r w:rsidRPr="00FA33CD">
              <w:rPr>
                <w:rStyle w:val="Hypertextovodkaz"/>
                <w:noProof/>
              </w:rPr>
              <w:t>1.3</w:t>
            </w:r>
            <w:r>
              <w:rPr>
                <w:rFonts w:eastAsiaTheme="minorEastAsia"/>
                <w:noProof/>
                <w:kern w:val="2"/>
                <w:szCs w:val="24"/>
                <w:lang w:eastAsia="cs-CZ"/>
                <w14:ligatures w14:val="standardContextual"/>
              </w:rPr>
              <w:tab/>
            </w:r>
            <w:r w:rsidRPr="00FA33CD">
              <w:rPr>
                <w:rStyle w:val="Hypertextovodkaz"/>
                <w:noProof/>
              </w:rPr>
              <w:t>Návrh architektury aplikace</w:t>
            </w:r>
            <w:r>
              <w:rPr>
                <w:noProof/>
                <w:webHidden/>
              </w:rPr>
              <w:tab/>
            </w:r>
            <w:r>
              <w:rPr>
                <w:noProof/>
                <w:webHidden/>
              </w:rPr>
              <w:fldChar w:fldCharType="begin"/>
            </w:r>
            <w:r>
              <w:rPr>
                <w:noProof/>
                <w:webHidden/>
              </w:rPr>
              <w:instrText xml:space="preserve"> PAGEREF _Toc192719424 \h </w:instrText>
            </w:r>
            <w:r>
              <w:rPr>
                <w:noProof/>
                <w:webHidden/>
              </w:rPr>
            </w:r>
            <w:r>
              <w:rPr>
                <w:noProof/>
                <w:webHidden/>
              </w:rPr>
              <w:fldChar w:fldCharType="separate"/>
            </w:r>
            <w:r w:rsidR="00F726A5">
              <w:rPr>
                <w:noProof/>
                <w:webHidden/>
              </w:rPr>
              <w:t>4</w:t>
            </w:r>
            <w:r>
              <w:rPr>
                <w:noProof/>
                <w:webHidden/>
              </w:rPr>
              <w:fldChar w:fldCharType="end"/>
            </w:r>
          </w:hyperlink>
        </w:p>
        <w:p w14:paraId="6668338C" w14:textId="1EFAFCE4" w:rsidR="00E47D8E" w:rsidRDefault="00E47D8E">
          <w:pPr>
            <w:pStyle w:val="Obsah3"/>
            <w:rPr>
              <w:rFonts w:eastAsiaTheme="minorEastAsia"/>
              <w:noProof/>
              <w:kern w:val="2"/>
              <w:szCs w:val="24"/>
              <w:lang w:eastAsia="cs-CZ"/>
              <w14:ligatures w14:val="standardContextual"/>
            </w:rPr>
          </w:pPr>
          <w:hyperlink w:anchor="_Toc192719425" w:history="1">
            <w:r w:rsidRPr="00FA33CD">
              <w:rPr>
                <w:rStyle w:val="Hypertextovodkaz"/>
                <w:noProof/>
              </w:rPr>
              <w:t>1.3.1</w:t>
            </w:r>
            <w:r>
              <w:rPr>
                <w:rFonts w:eastAsiaTheme="minorEastAsia"/>
                <w:noProof/>
                <w:kern w:val="2"/>
                <w:szCs w:val="24"/>
                <w:lang w:eastAsia="cs-CZ"/>
                <w14:ligatures w14:val="standardContextual"/>
              </w:rPr>
              <w:tab/>
            </w:r>
            <w:r w:rsidRPr="00FA33CD">
              <w:rPr>
                <w:rStyle w:val="Hypertextovodkaz"/>
                <w:noProof/>
              </w:rPr>
              <w:t>Základní princip</w:t>
            </w:r>
            <w:r>
              <w:rPr>
                <w:noProof/>
                <w:webHidden/>
              </w:rPr>
              <w:tab/>
            </w:r>
            <w:r>
              <w:rPr>
                <w:noProof/>
                <w:webHidden/>
              </w:rPr>
              <w:fldChar w:fldCharType="begin"/>
            </w:r>
            <w:r>
              <w:rPr>
                <w:noProof/>
                <w:webHidden/>
              </w:rPr>
              <w:instrText xml:space="preserve"> PAGEREF _Toc192719425 \h </w:instrText>
            </w:r>
            <w:r>
              <w:rPr>
                <w:noProof/>
                <w:webHidden/>
              </w:rPr>
            </w:r>
            <w:r>
              <w:rPr>
                <w:noProof/>
                <w:webHidden/>
              </w:rPr>
              <w:fldChar w:fldCharType="separate"/>
            </w:r>
            <w:r w:rsidR="00F726A5">
              <w:rPr>
                <w:noProof/>
                <w:webHidden/>
              </w:rPr>
              <w:t>4</w:t>
            </w:r>
            <w:r>
              <w:rPr>
                <w:noProof/>
                <w:webHidden/>
              </w:rPr>
              <w:fldChar w:fldCharType="end"/>
            </w:r>
          </w:hyperlink>
        </w:p>
        <w:p w14:paraId="468E74A6" w14:textId="180E8BE2" w:rsidR="00E47D8E" w:rsidRDefault="00E47D8E">
          <w:pPr>
            <w:pStyle w:val="Obsah3"/>
            <w:rPr>
              <w:rFonts w:eastAsiaTheme="minorEastAsia"/>
              <w:noProof/>
              <w:kern w:val="2"/>
              <w:szCs w:val="24"/>
              <w:lang w:eastAsia="cs-CZ"/>
              <w14:ligatures w14:val="standardContextual"/>
            </w:rPr>
          </w:pPr>
          <w:hyperlink w:anchor="_Toc192719426" w:history="1">
            <w:r w:rsidRPr="00FA33CD">
              <w:rPr>
                <w:rStyle w:val="Hypertextovodkaz"/>
                <w:noProof/>
              </w:rPr>
              <w:t>1.3.2</w:t>
            </w:r>
            <w:r>
              <w:rPr>
                <w:rFonts w:eastAsiaTheme="minorEastAsia"/>
                <w:noProof/>
                <w:kern w:val="2"/>
                <w:szCs w:val="24"/>
                <w:lang w:eastAsia="cs-CZ"/>
                <w14:ligatures w14:val="standardContextual"/>
              </w:rPr>
              <w:tab/>
            </w:r>
            <w:r w:rsidRPr="00FA33CD">
              <w:rPr>
                <w:rStyle w:val="Hypertextovodkaz"/>
                <w:noProof/>
              </w:rPr>
              <w:t>Komponenty a propojení</w:t>
            </w:r>
            <w:r>
              <w:rPr>
                <w:noProof/>
                <w:webHidden/>
              </w:rPr>
              <w:tab/>
            </w:r>
            <w:r>
              <w:rPr>
                <w:noProof/>
                <w:webHidden/>
              </w:rPr>
              <w:fldChar w:fldCharType="begin"/>
            </w:r>
            <w:r>
              <w:rPr>
                <w:noProof/>
                <w:webHidden/>
              </w:rPr>
              <w:instrText xml:space="preserve"> PAGEREF _Toc192719426 \h </w:instrText>
            </w:r>
            <w:r>
              <w:rPr>
                <w:noProof/>
                <w:webHidden/>
              </w:rPr>
            </w:r>
            <w:r>
              <w:rPr>
                <w:noProof/>
                <w:webHidden/>
              </w:rPr>
              <w:fldChar w:fldCharType="separate"/>
            </w:r>
            <w:r w:rsidR="00F726A5">
              <w:rPr>
                <w:noProof/>
                <w:webHidden/>
              </w:rPr>
              <w:t>4</w:t>
            </w:r>
            <w:r>
              <w:rPr>
                <w:noProof/>
                <w:webHidden/>
              </w:rPr>
              <w:fldChar w:fldCharType="end"/>
            </w:r>
          </w:hyperlink>
        </w:p>
        <w:p w14:paraId="621DE8A2" w14:textId="3BBA3720" w:rsidR="00E47D8E" w:rsidRDefault="00E47D8E">
          <w:pPr>
            <w:pStyle w:val="Obsah3"/>
            <w:rPr>
              <w:rFonts w:eastAsiaTheme="minorEastAsia"/>
              <w:noProof/>
              <w:kern w:val="2"/>
              <w:szCs w:val="24"/>
              <w:lang w:eastAsia="cs-CZ"/>
              <w14:ligatures w14:val="standardContextual"/>
            </w:rPr>
          </w:pPr>
          <w:hyperlink w:anchor="_Toc192719427" w:history="1">
            <w:r w:rsidRPr="00FA33CD">
              <w:rPr>
                <w:rStyle w:val="Hypertextovodkaz"/>
                <w:noProof/>
              </w:rPr>
              <w:t>1.3.3</w:t>
            </w:r>
            <w:r>
              <w:rPr>
                <w:rFonts w:eastAsiaTheme="minorEastAsia"/>
                <w:noProof/>
                <w:kern w:val="2"/>
                <w:szCs w:val="24"/>
                <w:lang w:eastAsia="cs-CZ"/>
                <w14:ligatures w14:val="standardContextual"/>
              </w:rPr>
              <w:tab/>
            </w:r>
            <w:r w:rsidRPr="00FA33CD">
              <w:rPr>
                <w:rStyle w:val="Hypertextovodkaz"/>
                <w:noProof/>
              </w:rPr>
              <w:t>Výhody navržené architektury</w:t>
            </w:r>
            <w:r>
              <w:rPr>
                <w:noProof/>
                <w:webHidden/>
              </w:rPr>
              <w:tab/>
            </w:r>
            <w:r>
              <w:rPr>
                <w:noProof/>
                <w:webHidden/>
              </w:rPr>
              <w:fldChar w:fldCharType="begin"/>
            </w:r>
            <w:r>
              <w:rPr>
                <w:noProof/>
                <w:webHidden/>
              </w:rPr>
              <w:instrText xml:space="preserve"> PAGEREF _Toc192719427 \h </w:instrText>
            </w:r>
            <w:r>
              <w:rPr>
                <w:noProof/>
                <w:webHidden/>
              </w:rPr>
            </w:r>
            <w:r>
              <w:rPr>
                <w:noProof/>
                <w:webHidden/>
              </w:rPr>
              <w:fldChar w:fldCharType="separate"/>
            </w:r>
            <w:r w:rsidR="00F726A5">
              <w:rPr>
                <w:noProof/>
                <w:webHidden/>
              </w:rPr>
              <w:t>5</w:t>
            </w:r>
            <w:r>
              <w:rPr>
                <w:noProof/>
                <w:webHidden/>
              </w:rPr>
              <w:fldChar w:fldCharType="end"/>
            </w:r>
          </w:hyperlink>
        </w:p>
        <w:p w14:paraId="30727102" w14:textId="76A52012" w:rsidR="00E47D8E" w:rsidRDefault="00E47D8E">
          <w:pPr>
            <w:pStyle w:val="Obsah3"/>
            <w:rPr>
              <w:rFonts w:eastAsiaTheme="minorEastAsia"/>
              <w:noProof/>
              <w:kern w:val="2"/>
              <w:szCs w:val="24"/>
              <w:lang w:eastAsia="cs-CZ"/>
              <w14:ligatures w14:val="standardContextual"/>
            </w:rPr>
          </w:pPr>
          <w:hyperlink w:anchor="_Toc192719428" w:history="1">
            <w:r w:rsidRPr="00FA33CD">
              <w:rPr>
                <w:rStyle w:val="Hypertextovodkaz"/>
                <w:noProof/>
              </w:rPr>
              <w:t>1.3.4</w:t>
            </w:r>
            <w:r>
              <w:rPr>
                <w:rFonts w:eastAsiaTheme="minorEastAsia"/>
                <w:noProof/>
                <w:kern w:val="2"/>
                <w:szCs w:val="24"/>
                <w:lang w:eastAsia="cs-CZ"/>
                <w14:ligatures w14:val="standardContextual"/>
              </w:rPr>
              <w:tab/>
            </w:r>
            <w:r w:rsidRPr="00FA33CD">
              <w:rPr>
                <w:rStyle w:val="Hypertextovodkaz"/>
                <w:noProof/>
              </w:rPr>
              <w:t>Možné nevýhody a omezení</w:t>
            </w:r>
            <w:r>
              <w:rPr>
                <w:noProof/>
                <w:webHidden/>
              </w:rPr>
              <w:tab/>
            </w:r>
            <w:r>
              <w:rPr>
                <w:noProof/>
                <w:webHidden/>
              </w:rPr>
              <w:fldChar w:fldCharType="begin"/>
            </w:r>
            <w:r>
              <w:rPr>
                <w:noProof/>
                <w:webHidden/>
              </w:rPr>
              <w:instrText xml:space="preserve"> PAGEREF _Toc192719428 \h </w:instrText>
            </w:r>
            <w:r>
              <w:rPr>
                <w:noProof/>
                <w:webHidden/>
              </w:rPr>
            </w:r>
            <w:r>
              <w:rPr>
                <w:noProof/>
                <w:webHidden/>
              </w:rPr>
              <w:fldChar w:fldCharType="separate"/>
            </w:r>
            <w:r w:rsidR="00F726A5">
              <w:rPr>
                <w:noProof/>
                <w:webHidden/>
              </w:rPr>
              <w:t>5</w:t>
            </w:r>
            <w:r>
              <w:rPr>
                <w:noProof/>
                <w:webHidden/>
              </w:rPr>
              <w:fldChar w:fldCharType="end"/>
            </w:r>
          </w:hyperlink>
        </w:p>
        <w:p w14:paraId="3166319E" w14:textId="358649A6" w:rsidR="00E47D8E" w:rsidRDefault="00E47D8E">
          <w:pPr>
            <w:pStyle w:val="Obsah2"/>
            <w:rPr>
              <w:rFonts w:eastAsiaTheme="minorEastAsia"/>
              <w:noProof/>
              <w:kern w:val="2"/>
              <w:szCs w:val="24"/>
              <w:lang w:eastAsia="cs-CZ"/>
              <w14:ligatures w14:val="standardContextual"/>
            </w:rPr>
          </w:pPr>
          <w:hyperlink w:anchor="_Toc192719429" w:history="1">
            <w:r w:rsidRPr="00FA33CD">
              <w:rPr>
                <w:rStyle w:val="Hypertextovodkaz"/>
                <w:noProof/>
              </w:rPr>
              <w:t>1.4</w:t>
            </w:r>
            <w:r>
              <w:rPr>
                <w:rFonts w:eastAsiaTheme="minorEastAsia"/>
                <w:noProof/>
                <w:kern w:val="2"/>
                <w:szCs w:val="24"/>
                <w:lang w:eastAsia="cs-CZ"/>
                <w14:ligatures w14:val="standardContextual"/>
              </w:rPr>
              <w:tab/>
            </w:r>
            <w:r w:rsidRPr="00FA33CD">
              <w:rPr>
                <w:rStyle w:val="Hypertextovodkaz"/>
                <w:noProof/>
              </w:rPr>
              <w:t>Prototypování a učení se nových technologií</w:t>
            </w:r>
            <w:r>
              <w:rPr>
                <w:noProof/>
                <w:webHidden/>
              </w:rPr>
              <w:tab/>
            </w:r>
            <w:r>
              <w:rPr>
                <w:noProof/>
                <w:webHidden/>
              </w:rPr>
              <w:fldChar w:fldCharType="begin"/>
            </w:r>
            <w:r>
              <w:rPr>
                <w:noProof/>
                <w:webHidden/>
              </w:rPr>
              <w:instrText xml:space="preserve"> PAGEREF _Toc192719429 \h </w:instrText>
            </w:r>
            <w:r>
              <w:rPr>
                <w:noProof/>
                <w:webHidden/>
              </w:rPr>
            </w:r>
            <w:r>
              <w:rPr>
                <w:noProof/>
                <w:webHidden/>
              </w:rPr>
              <w:fldChar w:fldCharType="separate"/>
            </w:r>
            <w:r w:rsidR="00F726A5">
              <w:rPr>
                <w:noProof/>
                <w:webHidden/>
              </w:rPr>
              <w:t>6</w:t>
            </w:r>
            <w:r>
              <w:rPr>
                <w:noProof/>
                <w:webHidden/>
              </w:rPr>
              <w:fldChar w:fldCharType="end"/>
            </w:r>
          </w:hyperlink>
        </w:p>
        <w:p w14:paraId="388A56B6" w14:textId="3252A4A4" w:rsidR="00E47D8E" w:rsidRDefault="00E47D8E">
          <w:pPr>
            <w:pStyle w:val="Obsah3"/>
            <w:rPr>
              <w:rFonts w:eastAsiaTheme="minorEastAsia"/>
              <w:noProof/>
              <w:kern w:val="2"/>
              <w:szCs w:val="24"/>
              <w:lang w:eastAsia="cs-CZ"/>
              <w14:ligatures w14:val="standardContextual"/>
            </w:rPr>
          </w:pPr>
          <w:hyperlink w:anchor="_Toc192719430" w:history="1">
            <w:r w:rsidRPr="00FA33CD">
              <w:rPr>
                <w:rStyle w:val="Hypertextovodkaz"/>
                <w:noProof/>
              </w:rPr>
              <w:t>1.4.1</w:t>
            </w:r>
            <w:r>
              <w:rPr>
                <w:rFonts w:eastAsiaTheme="minorEastAsia"/>
                <w:noProof/>
                <w:kern w:val="2"/>
                <w:szCs w:val="24"/>
                <w:lang w:eastAsia="cs-CZ"/>
                <w14:ligatures w14:val="standardContextual"/>
              </w:rPr>
              <w:tab/>
            </w:r>
            <w:r w:rsidRPr="00FA33CD">
              <w:rPr>
                <w:rStyle w:val="Hypertextovodkaz"/>
                <w:noProof/>
              </w:rPr>
              <w:t>Experimenty se SignalR</w:t>
            </w:r>
            <w:r>
              <w:rPr>
                <w:noProof/>
                <w:webHidden/>
              </w:rPr>
              <w:tab/>
            </w:r>
            <w:r>
              <w:rPr>
                <w:noProof/>
                <w:webHidden/>
              </w:rPr>
              <w:fldChar w:fldCharType="begin"/>
            </w:r>
            <w:r>
              <w:rPr>
                <w:noProof/>
                <w:webHidden/>
              </w:rPr>
              <w:instrText xml:space="preserve"> PAGEREF _Toc192719430 \h </w:instrText>
            </w:r>
            <w:r>
              <w:rPr>
                <w:noProof/>
                <w:webHidden/>
              </w:rPr>
            </w:r>
            <w:r>
              <w:rPr>
                <w:noProof/>
                <w:webHidden/>
              </w:rPr>
              <w:fldChar w:fldCharType="separate"/>
            </w:r>
            <w:r w:rsidR="00F726A5">
              <w:rPr>
                <w:noProof/>
                <w:webHidden/>
              </w:rPr>
              <w:t>6</w:t>
            </w:r>
            <w:r>
              <w:rPr>
                <w:noProof/>
                <w:webHidden/>
              </w:rPr>
              <w:fldChar w:fldCharType="end"/>
            </w:r>
          </w:hyperlink>
        </w:p>
        <w:p w14:paraId="2E2D5591" w14:textId="666A4818" w:rsidR="00E47D8E" w:rsidRDefault="00E47D8E">
          <w:pPr>
            <w:pStyle w:val="Obsah3"/>
            <w:rPr>
              <w:rFonts w:eastAsiaTheme="minorEastAsia"/>
              <w:noProof/>
              <w:kern w:val="2"/>
              <w:szCs w:val="24"/>
              <w:lang w:eastAsia="cs-CZ"/>
              <w14:ligatures w14:val="standardContextual"/>
            </w:rPr>
          </w:pPr>
          <w:hyperlink w:anchor="_Toc192719431" w:history="1">
            <w:r w:rsidRPr="00FA33CD">
              <w:rPr>
                <w:rStyle w:val="Hypertextovodkaz"/>
                <w:noProof/>
              </w:rPr>
              <w:t>1.4.2</w:t>
            </w:r>
            <w:r>
              <w:rPr>
                <w:rFonts w:eastAsiaTheme="minorEastAsia"/>
                <w:noProof/>
                <w:kern w:val="2"/>
                <w:szCs w:val="24"/>
                <w:lang w:eastAsia="cs-CZ"/>
                <w14:ligatures w14:val="standardContextual"/>
              </w:rPr>
              <w:tab/>
            </w:r>
            <w:r w:rsidRPr="00FA33CD">
              <w:rPr>
                <w:rStyle w:val="Hypertextovodkaz"/>
                <w:noProof/>
              </w:rPr>
              <w:t>Vývoj prototypu lobby systému</w:t>
            </w:r>
            <w:r>
              <w:rPr>
                <w:noProof/>
                <w:webHidden/>
              </w:rPr>
              <w:tab/>
            </w:r>
            <w:r>
              <w:rPr>
                <w:noProof/>
                <w:webHidden/>
              </w:rPr>
              <w:fldChar w:fldCharType="begin"/>
            </w:r>
            <w:r>
              <w:rPr>
                <w:noProof/>
                <w:webHidden/>
              </w:rPr>
              <w:instrText xml:space="preserve"> PAGEREF _Toc192719431 \h </w:instrText>
            </w:r>
            <w:r>
              <w:rPr>
                <w:noProof/>
                <w:webHidden/>
              </w:rPr>
            </w:r>
            <w:r>
              <w:rPr>
                <w:noProof/>
                <w:webHidden/>
              </w:rPr>
              <w:fldChar w:fldCharType="separate"/>
            </w:r>
            <w:r w:rsidR="00F726A5">
              <w:rPr>
                <w:noProof/>
                <w:webHidden/>
              </w:rPr>
              <w:t>6</w:t>
            </w:r>
            <w:r>
              <w:rPr>
                <w:noProof/>
                <w:webHidden/>
              </w:rPr>
              <w:fldChar w:fldCharType="end"/>
            </w:r>
          </w:hyperlink>
        </w:p>
        <w:p w14:paraId="1C38602A" w14:textId="7DE0C0BC" w:rsidR="00E47D8E" w:rsidRDefault="00E47D8E">
          <w:pPr>
            <w:pStyle w:val="Obsah3"/>
            <w:rPr>
              <w:rFonts w:eastAsiaTheme="minorEastAsia"/>
              <w:noProof/>
              <w:kern w:val="2"/>
              <w:szCs w:val="24"/>
              <w:lang w:eastAsia="cs-CZ"/>
              <w14:ligatures w14:val="standardContextual"/>
            </w:rPr>
          </w:pPr>
          <w:hyperlink w:anchor="_Toc192719432" w:history="1">
            <w:r w:rsidRPr="00FA33CD">
              <w:rPr>
                <w:rStyle w:val="Hypertextovodkaz"/>
                <w:noProof/>
              </w:rPr>
              <w:t>1.4.3</w:t>
            </w:r>
            <w:r>
              <w:rPr>
                <w:rFonts w:eastAsiaTheme="minorEastAsia"/>
                <w:noProof/>
                <w:kern w:val="2"/>
                <w:szCs w:val="24"/>
                <w:lang w:eastAsia="cs-CZ"/>
                <w14:ligatures w14:val="standardContextual"/>
              </w:rPr>
              <w:tab/>
            </w:r>
            <w:r w:rsidRPr="00FA33CD">
              <w:rPr>
                <w:rStyle w:val="Hypertextovodkaz"/>
                <w:noProof/>
              </w:rPr>
              <w:t>Shrnutí</w:t>
            </w:r>
            <w:r>
              <w:rPr>
                <w:noProof/>
                <w:webHidden/>
              </w:rPr>
              <w:tab/>
            </w:r>
            <w:r>
              <w:rPr>
                <w:noProof/>
                <w:webHidden/>
              </w:rPr>
              <w:fldChar w:fldCharType="begin"/>
            </w:r>
            <w:r>
              <w:rPr>
                <w:noProof/>
                <w:webHidden/>
              </w:rPr>
              <w:instrText xml:space="preserve"> PAGEREF _Toc192719432 \h </w:instrText>
            </w:r>
            <w:r>
              <w:rPr>
                <w:noProof/>
                <w:webHidden/>
              </w:rPr>
            </w:r>
            <w:r>
              <w:rPr>
                <w:noProof/>
                <w:webHidden/>
              </w:rPr>
              <w:fldChar w:fldCharType="separate"/>
            </w:r>
            <w:r w:rsidR="00F726A5">
              <w:rPr>
                <w:noProof/>
                <w:webHidden/>
              </w:rPr>
              <w:t>7</w:t>
            </w:r>
            <w:r>
              <w:rPr>
                <w:noProof/>
                <w:webHidden/>
              </w:rPr>
              <w:fldChar w:fldCharType="end"/>
            </w:r>
          </w:hyperlink>
        </w:p>
        <w:p w14:paraId="39CDDF7C" w14:textId="1547651E" w:rsidR="00E47D8E" w:rsidRDefault="00E47D8E">
          <w:pPr>
            <w:pStyle w:val="Obsah1"/>
            <w:tabs>
              <w:tab w:val="left" w:pos="720"/>
            </w:tabs>
            <w:rPr>
              <w:rFonts w:eastAsiaTheme="minorEastAsia"/>
              <w:noProof/>
              <w:kern w:val="2"/>
              <w:szCs w:val="24"/>
              <w:lang w:eastAsia="cs-CZ"/>
              <w14:ligatures w14:val="standardContextual"/>
            </w:rPr>
          </w:pPr>
          <w:hyperlink w:anchor="_Toc192719433" w:history="1">
            <w:r w:rsidRPr="00FA33CD">
              <w:rPr>
                <w:rStyle w:val="Hypertextovodkaz"/>
                <w:noProof/>
              </w:rPr>
              <w:t>2</w:t>
            </w:r>
            <w:r>
              <w:rPr>
                <w:rFonts w:eastAsiaTheme="minorEastAsia"/>
                <w:noProof/>
                <w:kern w:val="2"/>
                <w:szCs w:val="24"/>
                <w:lang w:eastAsia="cs-CZ"/>
                <w14:ligatures w14:val="standardContextual"/>
              </w:rPr>
              <w:tab/>
            </w:r>
            <w:r w:rsidRPr="00FA33CD">
              <w:rPr>
                <w:rStyle w:val="Hypertextovodkaz"/>
                <w:noProof/>
              </w:rPr>
              <w:t>Implementace back-endu</w:t>
            </w:r>
            <w:r>
              <w:rPr>
                <w:noProof/>
                <w:webHidden/>
              </w:rPr>
              <w:tab/>
            </w:r>
            <w:r>
              <w:rPr>
                <w:noProof/>
                <w:webHidden/>
              </w:rPr>
              <w:fldChar w:fldCharType="begin"/>
            </w:r>
            <w:r>
              <w:rPr>
                <w:noProof/>
                <w:webHidden/>
              </w:rPr>
              <w:instrText xml:space="preserve"> PAGEREF _Toc192719433 \h </w:instrText>
            </w:r>
            <w:r>
              <w:rPr>
                <w:noProof/>
                <w:webHidden/>
              </w:rPr>
            </w:r>
            <w:r>
              <w:rPr>
                <w:noProof/>
                <w:webHidden/>
              </w:rPr>
              <w:fldChar w:fldCharType="separate"/>
            </w:r>
            <w:r w:rsidR="00F726A5">
              <w:rPr>
                <w:noProof/>
                <w:webHidden/>
              </w:rPr>
              <w:t>8</w:t>
            </w:r>
            <w:r>
              <w:rPr>
                <w:noProof/>
                <w:webHidden/>
              </w:rPr>
              <w:fldChar w:fldCharType="end"/>
            </w:r>
          </w:hyperlink>
        </w:p>
        <w:p w14:paraId="2A0362AD" w14:textId="440F43EB" w:rsidR="00E47D8E" w:rsidRDefault="00E47D8E">
          <w:pPr>
            <w:pStyle w:val="Obsah2"/>
            <w:rPr>
              <w:rFonts w:eastAsiaTheme="minorEastAsia"/>
              <w:noProof/>
              <w:kern w:val="2"/>
              <w:szCs w:val="24"/>
              <w:lang w:eastAsia="cs-CZ"/>
              <w14:ligatures w14:val="standardContextual"/>
            </w:rPr>
          </w:pPr>
          <w:hyperlink w:anchor="_Toc192719434" w:history="1">
            <w:r w:rsidRPr="00FA33CD">
              <w:rPr>
                <w:rStyle w:val="Hypertextovodkaz"/>
                <w:noProof/>
              </w:rPr>
              <w:t>2.1</w:t>
            </w:r>
            <w:r>
              <w:rPr>
                <w:rFonts w:eastAsiaTheme="minorEastAsia"/>
                <w:noProof/>
                <w:kern w:val="2"/>
                <w:szCs w:val="24"/>
                <w:lang w:eastAsia="cs-CZ"/>
                <w14:ligatures w14:val="standardContextual"/>
              </w:rPr>
              <w:tab/>
            </w:r>
            <w:r w:rsidRPr="00FA33CD">
              <w:rPr>
                <w:rStyle w:val="Hypertextovodkaz"/>
                <w:noProof/>
              </w:rPr>
              <w:t>Nastavení prostředí a technologií</w:t>
            </w:r>
            <w:r>
              <w:rPr>
                <w:noProof/>
                <w:webHidden/>
              </w:rPr>
              <w:tab/>
            </w:r>
            <w:r>
              <w:rPr>
                <w:noProof/>
                <w:webHidden/>
              </w:rPr>
              <w:fldChar w:fldCharType="begin"/>
            </w:r>
            <w:r>
              <w:rPr>
                <w:noProof/>
                <w:webHidden/>
              </w:rPr>
              <w:instrText xml:space="preserve"> PAGEREF _Toc192719434 \h </w:instrText>
            </w:r>
            <w:r>
              <w:rPr>
                <w:noProof/>
                <w:webHidden/>
              </w:rPr>
            </w:r>
            <w:r>
              <w:rPr>
                <w:noProof/>
                <w:webHidden/>
              </w:rPr>
              <w:fldChar w:fldCharType="separate"/>
            </w:r>
            <w:r w:rsidR="00F726A5">
              <w:rPr>
                <w:noProof/>
                <w:webHidden/>
              </w:rPr>
              <w:t>8</w:t>
            </w:r>
            <w:r>
              <w:rPr>
                <w:noProof/>
                <w:webHidden/>
              </w:rPr>
              <w:fldChar w:fldCharType="end"/>
            </w:r>
          </w:hyperlink>
        </w:p>
        <w:p w14:paraId="5EED5D63" w14:textId="4D84084F" w:rsidR="00E47D8E" w:rsidRDefault="00E47D8E">
          <w:pPr>
            <w:pStyle w:val="Obsah2"/>
            <w:rPr>
              <w:rFonts w:eastAsiaTheme="minorEastAsia"/>
              <w:noProof/>
              <w:kern w:val="2"/>
              <w:szCs w:val="24"/>
              <w:lang w:eastAsia="cs-CZ"/>
              <w14:ligatures w14:val="standardContextual"/>
            </w:rPr>
          </w:pPr>
          <w:hyperlink w:anchor="_Toc192719435" w:history="1">
            <w:r w:rsidRPr="00FA33CD">
              <w:rPr>
                <w:rStyle w:val="Hypertextovodkaz"/>
                <w:noProof/>
              </w:rPr>
              <w:t>2.2</w:t>
            </w:r>
            <w:r>
              <w:rPr>
                <w:rFonts w:eastAsiaTheme="minorEastAsia"/>
                <w:noProof/>
                <w:kern w:val="2"/>
                <w:szCs w:val="24"/>
                <w:lang w:eastAsia="cs-CZ"/>
                <w14:ligatures w14:val="standardContextual"/>
              </w:rPr>
              <w:tab/>
            </w:r>
            <w:r w:rsidRPr="00FA33CD">
              <w:rPr>
                <w:rStyle w:val="Hypertextovodkaz"/>
                <w:noProof/>
              </w:rPr>
              <w:t>Výhody zvoleného back-end stacku</w:t>
            </w:r>
            <w:r>
              <w:rPr>
                <w:noProof/>
                <w:webHidden/>
              </w:rPr>
              <w:tab/>
            </w:r>
            <w:r>
              <w:rPr>
                <w:noProof/>
                <w:webHidden/>
              </w:rPr>
              <w:fldChar w:fldCharType="begin"/>
            </w:r>
            <w:r>
              <w:rPr>
                <w:noProof/>
                <w:webHidden/>
              </w:rPr>
              <w:instrText xml:space="preserve"> PAGEREF _Toc192719435 \h </w:instrText>
            </w:r>
            <w:r>
              <w:rPr>
                <w:noProof/>
                <w:webHidden/>
              </w:rPr>
            </w:r>
            <w:r>
              <w:rPr>
                <w:noProof/>
                <w:webHidden/>
              </w:rPr>
              <w:fldChar w:fldCharType="separate"/>
            </w:r>
            <w:r w:rsidR="00F726A5">
              <w:rPr>
                <w:noProof/>
                <w:webHidden/>
              </w:rPr>
              <w:t>8</w:t>
            </w:r>
            <w:r>
              <w:rPr>
                <w:noProof/>
                <w:webHidden/>
              </w:rPr>
              <w:fldChar w:fldCharType="end"/>
            </w:r>
          </w:hyperlink>
        </w:p>
        <w:p w14:paraId="5324974D" w14:textId="6C6CB08F" w:rsidR="00E47D8E" w:rsidRDefault="00E47D8E">
          <w:pPr>
            <w:pStyle w:val="Obsah2"/>
            <w:rPr>
              <w:rFonts w:eastAsiaTheme="minorEastAsia"/>
              <w:noProof/>
              <w:kern w:val="2"/>
              <w:szCs w:val="24"/>
              <w:lang w:eastAsia="cs-CZ"/>
              <w14:ligatures w14:val="standardContextual"/>
            </w:rPr>
          </w:pPr>
          <w:hyperlink w:anchor="_Toc192719436" w:history="1">
            <w:r w:rsidRPr="00FA33CD">
              <w:rPr>
                <w:rStyle w:val="Hypertextovodkaz"/>
                <w:noProof/>
              </w:rPr>
              <w:t>2.3</w:t>
            </w:r>
            <w:r>
              <w:rPr>
                <w:rFonts w:eastAsiaTheme="minorEastAsia"/>
                <w:noProof/>
                <w:kern w:val="2"/>
                <w:szCs w:val="24"/>
                <w:lang w:eastAsia="cs-CZ"/>
                <w14:ligatures w14:val="standardContextual"/>
              </w:rPr>
              <w:tab/>
            </w:r>
            <w:r w:rsidRPr="00FA33CD">
              <w:rPr>
                <w:rStyle w:val="Hypertextovodkaz"/>
                <w:noProof/>
              </w:rPr>
              <w:t>Logika serveru a propojení s databází</w:t>
            </w:r>
            <w:r>
              <w:rPr>
                <w:noProof/>
                <w:webHidden/>
              </w:rPr>
              <w:tab/>
            </w:r>
            <w:r>
              <w:rPr>
                <w:noProof/>
                <w:webHidden/>
              </w:rPr>
              <w:fldChar w:fldCharType="begin"/>
            </w:r>
            <w:r>
              <w:rPr>
                <w:noProof/>
                <w:webHidden/>
              </w:rPr>
              <w:instrText xml:space="preserve"> PAGEREF _Toc192719436 \h </w:instrText>
            </w:r>
            <w:r>
              <w:rPr>
                <w:noProof/>
                <w:webHidden/>
              </w:rPr>
            </w:r>
            <w:r>
              <w:rPr>
                <w:noProof/>
                <w:webHidden/>
              </w:rPr>
              <w:fldChar w:fldCharType="separate"/>
            </w:r>
            <w:r w:rsidR="00F726A5">
              <w:rPr>
                <w:noProof/>
                <w:webHidden/>
              </w:rPr>
              <w:t>9</w:t>
            </w:r>
            <w:r>
              <w:rPr>
                <w:noProof/>
                <w:webHidden/>
              </w:rPr>
              <w:fldChar w:fldCharType="end"/>
            </w:r>
          </w:hyperlink>
        </w:p>
        <w:p w14:paraId="3DCD33DF" w14:textId="420691BA" w:rsidR="00E47D8E" w:rsidRDefault="00E47D8E">
          <w:pPr>
            <w:pStyle w:val="Obsah3"/>
            <w:rPr>
              <w:rFonts w:eastAsiaTheme="minorEastAsia"/>
              <w:noProof/>
              <w:kern w:val="2"/>
              <w:szCs w:val="24"/>
              <w:lang w:eastAsia="cs-CZ"/>
              <w14:ligatures w14:val="standardContextual"/>
            </w:rPr>
          </w:pPr>
          <w:hyperlink w:anchor="_Toc192719437" w:history="1">
            <w:r w:rsidRPr="00FA33CD">
              <w:rPr>
                <w:rStyle w:val="Hypertextovodkaz"/>
                <w:noProof/>
              </w:rPr>
              <w:t>2.3.1</w:t>
            </w:r>
            <w:r>
              <w:rPr>
                <w:rFonts w:eastAsiaTheme="minorEastAsia"/>
                <w:noProof/>
                <w:kern w:val="2"/>
                <w:szCs w:val="24"/>
                <w:lang w:eastAsia="cs-CZ"/>
                <w14:ligatures w14:val="standardContextual"/>
              </w:rPr>
              <w:tab/>
            </w:r>
            <w:r w:rsidRPr="00FA33CD">
              <w:rPr>
                <w:rStyle w:val="Hypertextovodkaz"/>
                <w:noProof/>
              </w:rPr>
              <w:t>GameHub</w:t>
            </w:r>
            <w:r>
              <w:rPr>
                <w:noProof/>
                <w:webHidden/>
              </w:rPr>
              <w:tab/>
            </w:r>
            <w:r>
              <w:rPr>
                <w:noProof/>
                <w:webHidden/>
              </w:rPr>
              <w:fldChar w:fldCharType="begin"/>
            </w:r>
            <w:r>
              <w:rPr>
                <w:noProof/>
                <w:webHidden/>
              </w:rPr>
              <w:instrText xml:space="preserve"> PAGEREF _Toc192719437 \h </w:instrText>
            </w:r>
            <w:r>
              <w:rPr>
                <w:noProof/>
                <w:webHidden/>
              </w:rPr>
            </w:r>
            <w:r>
              <w:rPr>
                <w:noProof/>
                <w:webHidden/>
              </w:rPr>
              <w:fldChar w:fldCharType="separate"/>
            </w:r>
            <w:r w:rsidR="00F726A5">
              <w:rPr>
                <w:noProof/>
                <w:webHidden/>
              </w:rPr>
              <w:t>9</w:t>
            </w:r>
            <w:r>
              <w:rPr>
                <w:noProof/>
                <w:webHidden/>
              </w:rPr>
              <w:fldChar w:fldCharType="end"/>
            </w:r>
          </w:hyperlink>
        </w:p>
        <w:p w14:paraId="044BD61F" w14:textId="61B29169" w:rsidR="00E47D8E" w:rsidRDefault="00E47D8E">
          <w:pPr>
            <w:pStyle w:val="Obsah3"/>
            <w:rPr>
              <w:rFonts w:eastAsiaTheme="minorEastAsia"/>
              <w:noProof/>
              <w:kern w:val="2"/>
              <w:szCs w:val="24"/>
              <w:lang w:eastAsia="cs-CZ"/>
              <w14:ligatures w14:val="standardContextual"/>
            </w:rPr>
          </w:pPr>
          <w:hyperlink w:anchor="_Toc192719438" w:history="1">
            <w:r w:rsidRPr="00FA33CD">
              <w:rPr>
                <w:rStyle w:val="Hypertextovodkaz"/>
                <w:noProof/>
              </w:rPr>
              <w:t>2.3.2</w:t>
            </w:r>
            <w:r>
              <w:rPr>
                <w:rFonts w:eastAsiaTheme="minorEastAsia"/>
                <w:noProof/>
                <w:kern w:val="2"/>
                <w:szCs w:val="24"/>
                <w:lang w:eastAsia="cs-CZ"/>
                <w14:ligatures w14:val="standardContextual"/>
              </w:rPr>
              <w:tab/>
            </w:r>
            <w:r w:rsidRPr="00FA33CD">
              <w:rPr>
                <w:rStyle w:val="Hypertextovodkaz"/>
                <w:noProof/>
              </w:rPr>
              <w:t>Autentizace a autorizace</w:t>
            </w:r>
            <w:r>
              <w:rPr>
                <w:noProof/>
                <w:webHidden/>
              </w:rPr>
              <w:tab/>
            </w:r>
            <w:r>
              <w:rPr>
                <w:noProof/>
                <w:webHidden/>
              </w:rPr>
              <w:fldChar w:fldCharType="begin"/>
            </w:r>
            <w:r>
              <w:rPr>
                <w:noProof/>
                <w:webHidden/>
              </w:rPr>
              <w:instrText xml:space="preserve"> PAGEREF _Toc192719438 \h </w:instrText>
            </w:r>
            <w:r>
              <w:rPr>
                <w:noProof/>
                <w:webHidden/>
              </w:rPr>
            </w:r>
            <w:r>
              <w:rPr>
                <w:noProof/>
                <w:webHidden/>
              </w:rPr>
              <w:fldChar w:fldCharType="separate"/>
            </w:r>
            <w:r w:rsidR="00F726A5">
              <w:rPr>
                <w:noProof/>
                <w:webHidden/>
              </w:rPr>
              <w:t>10</w:t>
            </w:r>
            <w:r>
              <w:rPr>
                <w:noProof/>
                <w:webHidden/>
              </w:rPr>
              <w:fldChar w:fldCharType="end"/>
            </w:r>
          </w:hyperlink>
        </w:p>
        <w:p w14:paraId="6C620A26" w14:textId="7148F1C9" w:rsidR="00E47D8E" w:rsidRDefault="00E47D8E">
          <w:pPr>
            <w:pStyle w:val="Obsah3"/>
            <w:rPr>
              <w:rFonts w:eastAsiaTheme="minorEastAsia"/>
              <w:noProof/>
              <w:kern w:val="2"/>
              <w:szCs w:val="24"/>
              <w:lang w:eastAsia="cs-CZ"/>
              <w14:ligatures w14:val="standardContextual"/>
            </w:rPr>
          </w:pPr>
          <w:hyperlink w:anchor="_Toc192719439" w:history="1">
            <w:r w:rsidRPr="00FA33CD">
              <w:rPr>
                <w:rStyle w:val="Hypertextovodkaz"/>
                <w:noProof/>
              </w:rPr>
              <w:t>2.3.3</w:t>
            </w:r>
            <w:r>
              <w:rPr>
                <w:rFonts w:eastAsiaTheme="minorEastAsia"/>
                <w:noProof/>
                <w:kern w:val="2"/>
                <w:szCs w:val="24"/>
                <w:lang w:eastAsia="cs-CZ"/>
                <w14:ligatures w14:val="standardContextual"/>
              </w:rPr>
              <w:tab/>
            </w:r>
            <w:r w:rsidRPr="00FA33CD">
              <w:rPr>
                <w:rStyle w:val="Hypertextovodkaz"/>
                <w:noProof/>
              </w:rPr>
              <w:t>Databázový model</w:t>
            </w:r>
            <w:r>
              <w:rPr>
                <w:noProof/>
                <w:webHidden/>
              </w:rPr>
              <w:tab/>
            </w:r>
            <w:r>
              <w:rPr>
                <w:noProof/>
                <w:webHidden/>
              </w:rPr>
              <w:fldChar w:fldCharType="begin"/>
            </w:r>
            <w:r>
              <w:rPr>
                <w:noProof/>
                <w:webHidden/>
              </w:rPr>
              <w:instrText xml:space="preserve"> PAGEREF _Toc192719439 \h </w:instrText>
            </w:r>
            <w:r>
              <w:rPr>
                <w:noProof/>
                <w:webHidden/>
              </w:rPr>
            </w:r>
            <w:r>
              <w:rPr>
                <w:noProof/>
                <w:webHidden/>
              </w:rPr>
              <w:fldChar w:fldCharType="separate"/>
            </w:r>
            <w:r w:rsidR="00F726A5">
              <w:rPr>
                <w:noProof/>
                <w:webHidden/>
              </w:rPr>
              <w:t>11</w:t>
            </w:r>
            <w:r>
              <w:rPr>
                <w:noProof/>
                <w:webHidden/>
              </w:rPr>
              <w:fldChar w:fldCharType="end"/>
            </w:r>
          </w:hyperlink>
        </w:p>
        <w:p w14:paraId="082C3810" w14:textId="7B553AD5" w:rsidR="00E47D8E" w:rsidRDefault="00E47D8E">
          <w:pPr>
            <w:pStyle w:val="Obsah1"/>
            <w:tabs>
              <w:tab w:val="left" w:pos="720"/>
            </w:tabs>
            <w:rPr>
              <w:rFonts w:eastAsiaTheme="minorEastAsia"/>
              <w:noProof/>
              <w:kern w:val="2"/>
              <w:szCs w:val="24"/>
              <w:lang w:eastAsia="cs-CZ"/>
              <w14:ligatures w14:val="standardContextual"/>
            </w:rPr>
          </w:pPr>
          <w:hyperlink w:anchor="_Toc192719440" w:history="1">
            <w:r w:rsidRPr="00FA33CD">
              <w:rPr>
                <w:rStyle w:val="Hypertextovodkaz"/>
                <w:noProof/>
              </w:rPr>
              <w:t>3</w:t>
            </w:r>
            <w:r>
              <w:rPr>
                <w:rFonts w:eastAsiaTheme="minorEastAsia"/>
                <w:noProof/>
                <w:kern w:val="2"/>
                <w:szCs w:val="24"/>
                <w:lang w:eastAsia="cs-CZ"/>
                <w14:ligatures w14:val="standardContextual"/>
              </w:rPr>
              <w:tab/>
            </w:r>
            <w:r w:rsidRPr="00FA33CD">
              <w:rPr>
                <w:rStyle w:val="Hypertextovodkaz"/>
                <w:noProof/>
              </w:rPr>
              <w:t>Implementace front-endu</w:t>
            </w:r>
            <w:r>
              <w:rPr>
                <w:noProof/>
                <w:webHidden/>
              </w:rPr>
              <w:tab/>
            </w:r>
            <w:r>
              <w:rPr>
                <w:noProof/>
                <w:webHidden/>
              </w:rPr>
              <w:fldChar w:fldCharType="begin"/>
            </w:r>
            <w:r>
              <w:rPr>
                <w:noProof/>
                <w:webHidden/>
              </w:rPr>
              <w:instrText xml:space="preserve"> PAGEREF _Toc192719440 \h </w:instrText>
            </w:r>
            <w:r>
              <w:rPr>
                <w:noProof/>
                <w:webHidden/>
              </w:rPr>
            </w:r>
            <w:r>
              <w:rPr>
                <w:noProof/>
                <w:webHidden/>
              </w:rPr>
              <w:fldChar w:fldCharType="separate"/>
            </w:r>
            <w:r w:rsidR="00F726A5">
              <w:rPr>
                <w:noProof/>
                <w:webHidden/>
              </w:rPr>
              <w:t>12</w:t>
            </w:r>
            <w:r>
              <w:rPr>
                <w:noProof/>
                <w:webHidden/>
              </w:rPr>
              <w:fldChar w:fldCharType="end"/>
            </w:r>
          </w:hyperlink>
        </w:p>
        <w:p w14:paraId="236F72CA" w14:textId="2D3E2D03" w:rsidR="00E47D8E" w:rsidRDefault="00E47D8E">
          <w:pPr>
            <w:pStyle w:val="Obsah2"/>
            <w:rPr>
              <w:rFonts w:eastAsiaTheme="minorEastAsia"/>
              <w:noProof/>
              <w:kern w:val="2"/>
              <w:szCs w:val="24"/>
              <w:lang w:eastAsia="cs-CZ"/>
              <w14:ligatures w14:val="standardContextual"/>
            </w:rPr>
          </w:pPr>
          <w:hyperlink w:anchor="_Toc192719441" w:history="1">
            <w:r w:rsidRPr="00FA33CD">
              <w:rPr>
                <w:rStyle w:val="Hypertextovodkaz"/>
                <w:noProof/>
              </w:rPr>
              <w:t>3.1</w:t>
            </w:r>
            <w:r>
              <w:rPr>
                <w:rFonts w:eastAsiaTheme="minorEastAsia"/>
                <w:noProof/>
                <w:kern w:val="2"/>
                <w:szCs w:val="24"/>
                <w:lang w:eastAsia="cs-CZ"/>
                <w14:ligatures w14:val="standardContextual"/>
              </w:rPr>
              <w:tab/>
            </w:r>
            <w:r w:rsidRPr="00FA33CD">
              <w:rPr>
                <w:rStyle w:val="Hypertextovodkaz"/>
                <w:noProof/>
              </w:rPr>
              <w:t>Design a UI/UX aplikace</w:t>
            </w:r>
            <w:r>
              <w:rPr>
                <w:noProof/>
                <w:webHidden/>
              </w:rPr>
              <w:tab/>
            </w:r>
            <w:r>
              <w:rPr>
                <w:noProof/>
                <w:webHidden/>
              </w:rPr>
              <w:fldChar w:fldCharType="begin"/>
            </w:r>
            <w:r>
              <w:rPr>
                <w:noProof/>
                <w:webHidden/>
              </w:rPr>
              <w:instrText xml:space="preserve"> PAGEREF _Toc192719441 \h </w:instrText>
            </w:r>
            <w:r>
              <w:rPr>
                <w:noProof/>
                <w:webHidden/>
              </w:rPr>
            </w:r>
            <w:r>
              <w:rPr>
                <w:noProof/>
                <w:webHidden/>
              </w:rPr>
              <w:fldChar w:fldCharType="separate"/>
            </w:r>
            <w:r w:rsidR="00F726A5">
              <w:rPr>
                <w:noProof/>
                <w:webHidden/>
              </w:rPr>
              <w:t>12</w:t>
            </w:r>
            <w:r>
              <w:rPr>
                <w:noProof/>
                <w:webHidden/>
              </w:rPr>
              <w:fldChar w:fldCharType="end"/>
            </w:r>
          </w:hyperlink>
        </w:p>
        <w:p w14:paraId="059372F9" w14:textId="66D91E55" w:rsidR="00E47D8E" w:rsidRDefault="00E47D8E">
          <w:pPr>
            <w:pStyle w:val="Obsah2"/>
            <w:rPr>
              <w:rFonts w:eastAsiaTheme="minorEastAsia"/>
              <w:noProof/>
              <w:kern w:val="2"/>
              <w:szCs w:val="24"/>
              <w:lang w:eastAsia="cs-CZ"/>
              <w14:ligatures w14:val="standardContextual"/>
            </w:rPr>
          </w:pPr>
          <w:hyperlink w:anchor="_Toc192719442" w:history="1">
            <w:r w:rsidRPr="00FA33CD">
              <w:rPr>
                <w:rStyle w:val="Hypertextovodkaz"/>
                <w:noProof/>
              </w:rPr>
              <w:t>3.2</w:t>
            </w:r>
            <w:r>
              <w:rPr>
                <w:rFonts w:eastAsiaTheme="minorEastAsia"/>
                <w:noProof/>
                <w:kern w:val="2"/>
                <w:szCs w:val="24"/>
                <w:lang w:eastAsia="cs-CZ"/>
                <w14:ligatures w14:val="standardContextual"/>
              </w:rPr>
              <w:tab/>
            </w:r>
            <w:r w:rsidRPr="00FA33CD">
              <w:rPr>
                <w:rStyle w:val="Hypertextovodkaz"/>
                <w:noProof/>
              </w:rPr>
              <w:t>Navigace v Blazor</w:t>
            </w:r>
            <w:r>
              <w:rPr>
                <w:noProof/>
                <w:webHidden/>
              </w:rPr>
              <w:tab/>
            </w:r>
            <w:r>
              <w:rPr>
                <w:noProof/>
                <w:webHidden/>
              </w:rPr>
              <w:fldChar w:fldCharType="begin"/>
            </w:r>
            <w:r>
              <w:rPr>
                <w:noProof/>
                <w:webHidden/>
              </w:rPr>
              <w:instrText xml:space="preserve"> PAGEREF _Toc192719442 \h </w:instrText>
            </w:r>
            <w:r>
              <w:rPr>
                <w:noProof/>
                <w:webHidden/>
              </w:rPr>
            </w:r>
            <w:r>
              <w:rPr>
                <w:noProof/>
                <w:webHidden/>
              </w:rPr>
              <w:fldChar w:fldCharType="separate"/>
            </w:r>
            <w:r w:rsidR="00F726A5">
              <w:rPr>
                <w:noProof/>
                <w:webHidden/>
              </w:rPr>
              <w:t>12</w:t>
            </w:r>
            <w:r>
              <w:rPr>
                <w:noProof/>
                <w:webHidden/>
              </w:rPr>
              <w:fldChar w:fldCharType="end"/>
            </w:r>
          </w:hyperlink>
        </w:p>
        <w:p w14:paraId="04AE67CB" w14:textId="2EEBBE48" w:rsidR="00E47D8E" w:rsidRDefault="00E47D8E">
          <w:pPr>
            <w:pStyle w:val="Obsah2"/>
            <w:rPr>
              <w:rFonts w:eastAsiaTheme="minorEastAsia"/>
              <w:noProof/>
              <w:kern w:val="2"/>
              <w:szCs w:val="24"/>
              <w:lang w:eastAsia="cs-CZ"/>
              <w14:ligatures w14:val="standardContextual"/>
            </w:rPr>
          </w:pPr>
          <w:hyperlink w:anchor="_Toc192719443" w:history="1">
            <w:r w:rsidRPr="00FA33CD">
              <w:rPr>
                <w:rStyle w:val="Hypertextovodkaz"/>
                <w:noProof/>
              </w:rPr>
              <w:t>3.3</w:t>
            </w:r>
            <w:r>
              <w:rPr>
                <w:rFonts w:eastAsiaTheme="minorEastAsia"/>
                <w:noProof/>
                <w:kern w:val="2"/>
                <w:szCs w:val="24"/>
                <w:lang w:eastAsia="cs-CZ"/>
                <w14:ligatures w14:val="standardContextual"/>
              </w:rPr>
              <w:tab/>
            </w:r>
            <w:r w:rsidRPr="00FA33CD">
              <w:rPr>
                <w:rStyle w:val="Hypertextovodkaz"/>
                <w:noProof/>
              </w:rPr>
              <w:t>Funkční implementace</w:t>
            </w:r>
            <w:r>
              <w:rPr>
                <w:noProof/>
                <w:webHidden/>
              </w:rPr>
              <w:tab/>
            </w:r>
            <w:r>
              <w:rPr>
                <w:noProof/>
                <w:webHidden/>
              </w:rPr>
              <w:fldChar w:fldCharType="begin"/>
            </w:r>
            <w:r>
              <w:rPr>
                <w:noProof/>
                <w:webHidden/>
              </w:rPr>
              <w:instrText xml:space="preserve"> PAGEREF _Toc192719443 \h </w:instrText>
            </w:r>
            <w:r>
              <w:rPr>
                <w:noProof/>
                <w:webHidden/>
              </w:rPr>
            </w:r>
            <w:r>
              <w:rPr>
                <w:noProof/>
                <w:webHidden/>
              </w:rPr>
              <w:fldChar w:fldCharType="separate"/>
            </w:r>
            <w:r w:rsidR="00F726A5">
              <w:rPr>
                <w:noProof/>
                <w:webHidden/>
              </w:rPr>
              <w:t>13</w:t>
            </w:r>
            <w:r>
              <w:rPr>
                <w:noProof/>
                <w:webHidden/>
              </w:rPr>
              <w:fldChar w:fldCharType="end"/>
            </w:r>
          </w:hyperlink>
        </w:p>
        <w:p w14:paraId="31D0861A" w14:textId="187097C9" w:rsidR="00E47D8E" w:rsidRDefault="00E47D8E">
          <w:pPr>
            <w:pStyle w:val="Obsah3"/>
            <w:rPr>
              <w:rFonts w:eastAsiaTheme="minorEastAsia"/>
              <w:noProof/>
              <w:kern w:val="2"/>
              <w:szCs w:val="24"/>
              <w:lang w:eastAsia="cs-CZ"/>
              <w14:ligatures w14:val="standardContextual"/>
            </w:rPr>
          </w:pPr>
          <w:hyperlink w:anchor="_Toc192719444" w:history="1">
            <w:r w:rsidRPr="00FA33CD">
              <w:rPr>
                <w:rStyle w:val="Hypertextovodkaz"/>
                <w:noProof/>
              </w:rPr>
              <w:t>3.3.1</w:t>
            </w:r>
            <w:r>
              <w:rPr>
                <w:rFonts w:eastAsiaTheme="minorEastAsia"/>
                <w:noProof/>
                <w:kern w:val="2"/>
                <w:szCs w:val="24"/>
                <w:lang w:eastAsia="cs-CZ"/>
                <w14:ligatures w14:val="standardContextual"/>
              </w:rPr>
              <w:tab/>
            </w:r>
            <w:r w:rsidRPr="00FA33CD">
              <w:rPr>
                <w:rStyle w:val="Hypertextovodkaz"/>
                <w:noProof/>
              </w:rPr>
              <w:t>SignalRClientService</w:t>
            </w:r>
            <w:r>
              <w:rPr>
                <w:noProof/>
                <w:webHidden/>
              </w:rPr>
              <w:tab/>
            </w:r>
            <w:r>
              <w:rPr>
                <w:noProof/>
                <w:webHidden/>
              </w:rPr>
              <w:fldChar w:fldCharType="begin"/>
            </w:r>
            <w:r>
              <w:rPr>
                <w:noProof/>
                <w:webHidden/>
              </w:rPr>
              <w:instrText xml:space="preserve"> PAGEREF _Toc192719444 \h </w:instrText>
            </w:r>
            <w:r>
              <w:rPr>
                <w:noProof/>
                <w:webHidden/>
              </w:rPr>
            </w:r>
            <w:r>
              <w:rPr>
                <w:noProof/>
                <w:webHidden/>
              </w:rPr>
              <w:fldChar w:fldCharType="separate"/>
            </w:r>
            <w:r w:rsidR="00F726A5">
              <w:rPr>
                <w:noProof/>
                <w:webHidden/>
              </w:rPr>
              <w:t>13</w:t>
            </w:r>
            <w:r>
              <w:rPr>
                <w:noProof/>
                <w:webHidden/>
              </w:rPr>
              <w:fldChar w:fldCharType="end"/>
            </w:r>
          </w:hyperlink>
        </w:p>
        <w:p w14:paraId="27B5657E" w14:textId="51B26528" w:rsidR="00E47D8E" w:rsidRDefault="00E47D8E">
          <w:pPr>
            <w:pStyle w:val="Obsah2"/>
            <w:rPr>
              <w:rFonts w:eastAsiaTheme="minorEastAsia"/>
              <w:noProof/>
              <w:kern w:val="2"/>
              <w:szCs w:val="24"/>
              <w:lang w:eastAsia="cs-CZ"/>
              <w14:ligatures w14:val="standardContextual"/>
            </w:rPr>
          </w:pPr>
          <w:hyperlink w:anchor="_Toc192719445" w:history="1">
            <w:r w:rsidRPr="00FA33CD">
              <w:rPr>
                <w:rStyle w:val="Hypertextovodkaz"/>
                <w:noProof/>
              </w:rPr>
              <w:t>3.4</w:t>
            </w:r>
            <w:r>
              <w:rPr>
                <w:rFonts w:eastAsiaTheme="minorEastAsia"/>
                <w:noProof/>
                <w:kern w:val="2"/>
                <w:szCs w:val="24"/>
                <w:lang w:eastAsia="cs-CZ"/>
                <w14:ligatures w14:val="standardContextual"/>
              </w:rPr>
              <w:tab/>
            </w:r>
            <w:r w:rsidRPr="00FA33CD">
              <w:rPr>
                <w:rStyle w:val="Hypertextovodkaz"/>
                <w:noProof/>
              </w:rPr>
              <w:t>Nevýhody frontendu</w:t>
            </w:r>
            <w:r>
              <w:rPr>
                <w:noProof/>
                <w:webHidden/>
              </w:rPr>
              <w:tab/>
            </w:r>
            <w:r>
              <w:rPr>
                <w:noProof/>
                <w:webHidden/>
              </w:rPr>
              <w:fldChar w:fldCharType="begin"/>
            </w:r>
            <w:r>
              <w:rPr>
                <w:noProof/>
                <w:webHidden/>
              </w:rPr>
              <w:instrText xml:space="preserve"> PAGEREF _Toc192719445 \h </w:instrText>
            </w:r>
            <w:r>
              <w:rPr>
                <w:noProof/>
                <w:webHidden/>
              </w:rPr>
            </w:r>
            <w:r>
              <w:rPr>
                <w:noProof/>
                <w:webHidden/>
              </w:rPr>
              <w:fldChar w:fldCharType="separate"/>
            </w:r>
            <w:r w:rsidR="00F726A5">
              <w:rPr>
                <w:noProof/>
                <w:webHidden/>
              </w:rPr>
              <w:t>14</w:t>
            </w:r>
            <w:r>
              <w:rPr>
                <w:noProof/>
                <w:webHidden/>
              </w:rPr>
              <w:fldChar w:fldCharType="end"/>
            </w:r>
          </w:hyperlink>
        </w:p>
        <w:p w14:paraId="750368A3" w14:textId="720A6EA8" w:rsidR="00E47D8E" w:rsidRDefault="00E47D8E">
          <w:pPr>
            <w:pStyle w:val="Obsah2"/>
            <w:rPr>
              <w:rFonts w:eastAsiaTheme="minorEastAsia"/>
              <w:noProof/>
              <w:kern w:val="2"/>
              <w:szCs w:val="24"/>
              <w:lang w:eastAsia="cs-CZ"/>
              <w14:ligatures w14:val="standardContextual"/>
            </w:rPr>
          </w:pPr>
          <w:hyperlink w:anchor="_Toc192719446" w:history="1">
            <w:r w:rsidRPr="00FA33CD">
              <w:rPr>
                <w:rStyle w:val="Hypertextovodkaz"/>
                <w:noProof/>
              </w:rPr>
              <w:t>3.5</w:t>
            </w:r>
            <w:r>
              <w:rPr>
                <w:rFonts w:eastAsiaTheme="minorEastAsia"/>
                <w:noProof/>
                <w:kern w:val="2"/>
                <w:szCs w:val="24"/>
                <w:lang w:eastAsia="cs-CZ"/>
                <w14:ligatures w14:val="standardContextual"/>
              </w:rPr>
              <w:tab/>
            </w:r>
            <w:r w:rsidRPr="00FA33CD">
              <w:rPr>
                <w:rStyle w:val="Hypertextovodkaz"/>
                <w:noProof/>
              </w:rPr>
              <w:t>Komplikace při vývoji</w:t>
            </w:r>
            <w:r>
              <w:rPr>
                <w:noProof/>
                <w:webHidden/>
              </w:rPr>
              <w:tab/>
            </w:r>
            <w:r>
              <w:rPr>
                <w:noProof/>
                <w:webHidden/>
              </w:rPr>
              <w:fldChar w:fldCharType="begin"/>
            </w:r>
            <w:r>
              <w:rPr>
                <w:noProof/>
                <w:webHidden/>
              </w:rPr>
              <w:instrText xml:space="preserve"> PAGEREF _Toc192719446 \h </w:instrText>
            </w:r>
            <w:r>
              <w:rPr>
                <w:noProof/>
                <w:webHidden/>
              </w:rPr>
            </w:r>
            <w:r>
              <w:rPr>
                <w:noProof/>
                <w:webHidden/>
              </w:rPr>
              <w:fldChar w:fldCharType="separate"/>
            </w:r>
            <w:r w:rsidR="00F726A5">
              <w:rPr>
                <w:noProof/>
                <w:webHidden/>
              </w:rPr>
              <w:t>14</w:t>
            </w:r>
            <w:r>
              <w:rPr>
                <w:noProof/>
                <w:webHidden/>
              </w:rPr>
              <w:fldChar w:fldCharType="end"/>
            </w:r>
          </w:hyperlink>
        </w:p>
        <w:p w14:paraId="1ED23B90" w14:textId="6D99198D" w:rsidR="00E47D8E" w:rsidRDefault="00E47D8E">
          <w:pPr>
            <w:pStyle w:val="Obsah3"/>
            <w:rPr>
              <w:rFonts w:eastAsiaTheme="minorEastAsia"/>
              <w:noProof/>
              <w:kern w:val="2"/>
              <w:szCs w:val="24"/>
              <w:lang w:eastAsia="cs-CZ"/>
              <w14:ligatures w14:val="standardContextual"/>
            </w:rPr>
          </w:pPr>
          <w:hyperlink w:anchor="_Toc192719447" w:history="1">
            <w:r w:rsidRPr="00FA33CD">
              <w:rPr>
                <w:rStyle w:val="Hypertextovodkaz"/>
                <w:noProof/>
              </w:rPr>
              <w:t>3.5.1</w:t>
            </w:r>
            <w:r>
              <w:rPr>
                <w:rFonts w:eastAsiaTheme="minorEastAsia"/>
                <w:noProof/>
                <w:kern w:val="2"/>
                <w:szCs w:val="24"/>
                <w:lang w:eastAsia="cs-CZ"/>
                <w14:ligatures w14:val="standardContextual"/>
              </w:rPr>
              <w:tab/>
            </w:r>
            <w:r w:rsidRPr="00FA33CD">
              <w:rPr>
                <w:rStyle w:val="Hypertextovodkaz"/>
                <w:noProof/>
              </w:rPr>
              <w:t>Řešení</w:t>
            </w:r>
            <w:r>
              <w:rPr>
                <w:noProof/>
                <w:webHidden/>
              </w:rPr>
              <w:tab/>
            </w:r>
            <w:r>
              <w:rPr>
                <w:noProof/>
                <w:webHidden/>
              </w:rPr>
              <w:fldChar w:fldCharType="begin"/>
            </w:r>
            <w:r>
              <w:rPr>
                <w:noProof/>
                <w:webHidden/>
              </w:rPr>
              <w:instrText xml:space="preserve"> PAGEREF _Toc192719447 \h </w:instrText>
            </w:r>
            <w:r>
              <w:rPr>
                <w:noProof/>
                <w:webHidden/>
              </w:rPr>
            </w:r>
            <w:r>
              <w:rPr>
                <w:noProof/>
                <w:webHidden/>
              </w:rPr>
              <w:fldChar w:fldCharType="separate"/>
            </w:r>
            <w:r w:rsidR="00F726A5">
              <w:rPr>
                <w:noProof/>
                <w:webHidden/>
              </w:rPr>
              <w:t>15</w:t>
            </w:r>
            <w:r>
              <w:rPr>
                <w:noProof/>
                <w:webHidden/>
              </w:rPr>
              <w:fldChar w:fldCharType="end"/>
            </w:r>
          </w:hyperlink>
        </w:p>
        <w:p w14:paraId="0243D104" w14:textId="3FBD0BD4" w:rsidR="00E47D8E" w:rsidRDefault="00E47D8E">
          <w:pPr>
            <w:pStyle w:val="Obsah1"/>
            <w:tabs>
              <w:tab w:val="left" w:pos="720"/>
            </w:tabs>
            <w:rPr>
              <w:rFonts w:eastAsiaTheme="minorEastAsia"/>
              <w:noProof/>
              <w:kern w:val="2"/>
              <w:szCs w:val="24"/>
              <w:lang w:eastAsia="cs-CZ"/>
              <w14:ligatures w14:val="standardContextual"/>
            </w:rPr>
          </w:pPr>
          <w:hyperlink w:anchor="_Toc192719448" w:history="1">
            <w:r w:rsidRPr="00FA33CD">
              <w:rPr>
                <w:rStyle w:val="Hypertextovodkaz"/>
                <w:noProof/>
              </w:rPr>
              <w:t>4</w:t>
            </w:r>
            <w:r>
              <w:rPr>
                <w:rFonts w:eastAsiaTheme="minorEastAsia"/>
                <w:noProof/>
                <w:kern w:val="2"/>
                <w:szCs w:val="24"/>
                <w:lang w:eastAsia="cs-CZ"/>
                <w14:ligatures w14:val="standardContextual"/>
              </w:rPr>
              <w:tab/>
            </w:r>
            <w:r w:rsidRPr="00FA33CD">
              <w:rPr>
                <w:rStyle w:val="Hypertextovodkaz"/>
                <w:noProof/>
              </w:rPr>
              <w:t>Testování</w:t>
            </w:r>
            <w:r>
              <w:rPr>
                <w:noProof/>
                <w:webHidden/>
              </w:rPr>
              <w:tab/>
            </w:r>
            <w:r>
              <w:rPr>
                <w:noProof/>
                <w:webHidden/>
              </w:rPr>
              <w:fldChar w:fldCharType="begin"/>
            </w:r>
            <w:r>
              <w:rPr>
                <w:noProof/>
                <w:webHidden/>
              </w:rPr>
              <w:instrText xml:space="preserve"> PAGEREF _Toc192719448 \h </w:instrText>
            </w:r>
            <w:r>
              <w:rPr>
                <w:noProof/>
                <w:webHidden/>
              </w:rPr>
            </w:r>
            <w:r>
              <w:rPr>
                <w:noProof/>
                <w:webHidden/>
              </w:rPr>
              <w:fldChar w:fldCharType="separate"/>
            </w:r>
            <w:r w:rsidR="00F726A5">
              <w:rPr>
                <w:noProof/>
                <w:webHidden/>
              </w:rPr>
              <w:t>17</w:t>
            </w:r>
            <w:r>
              <w:rPr>
                <w:noProof/>
                <w:webHidden/>
              </w:rPr>
              <w:fldChar w:fldCharType="end"/>
            </w:r>
          </w:hyperlink>
        </w:p>
        <w:p w14:paraId="7EB647C9" w14:textId="6CDC3B49" w:rsidR="00E47D8E" w:rsidRDefault="00E47D8E">
          <w:pPr>
            <w:pStyle w:val="Obsah2"/>
            <w:rPr>
              <w:rFonts w:eastAsiaTheme="minorEastAsia"/>
              <w:noProof/>
              <w:kern w:val="2"/>
              <w:szCs w:val="24"/>
              <w:lang w:eastAsia="cs-CZ"/>
              <w14:ligatures w14:val="standardContextual"/>
            </w:rPr>
          </w:pPr>
          <w:hyperlink w:anchor="_Toc192719449" w:history="1">
            <w:r w:rsidRPr="00FA33CD">
              <w:rPr>
                <w:rStyle w:val="Hypertextovodkaz"/>
                <w:noProof/>
              </w:rPr>
              <w:t>4.1</w:t>
            </w:r>
            <w:r>
              <w:rPr>
                <w:rFonts w:eastAsiaTheme="minorEastAsia"/>
                <w:noProof/>
                <w:kern w:val="2"/>
                <w:szCs w:val="24"/>
                <w:lang w:eastAsia="cs-CZ"/>
                <w14:ligatures w14:val="standardContextual"/>
              </w:rPr>
              <w:tab/>
            </w:r>
            <w:r w:rsidRPr="00FA33CD">
              <w:rPr>
                <w:rStyle w:val="Hypertextovodkaz"/>
                <w:noProof/>
              </w:rPr>
              <w:t>Funkční testy</w:t>
            </w:r>
            <w:r>
              <w:rPr>
                <w:noProof/>
                <w:webHidden/>
              </w:rPr>
              <w:tab/>
            </w:r>
            <w:r>
              <w:rPr>
                <w:noProof/>
                <w:webHidden/>
              </w:rPr>
              <w:fldChar w:fldCharType="begin"/>
            </w:r>
            <w:r>
              <w:rPr>
                <w:noProof/>
                <w:webHidden/>
              </w:rPr>
              <w:instrText xml:space="preserve"> PAGEREF _Toc192719449 \h </w:instrText>
            </w:r>
            <w:r>
              <w:rPr>
                <w:noProof/>
                <w:webHidden/>
              </w:rPr>
            </w:r>
            <w:r>
              <w:rPr>
                <w:noProof/>
                <w:webHidden/>
              </w:rPr>
              <w:fldChar w:fldCharType="separate"/>
            </w:r>
            <w:r w:rsidR="00F726A5">
              <w:rPr>
                <w:noProof/>
                <w:webHidden/>
              </w:rPr>
              <w:t>17</w:t>
            </w:r>
            <w:r>
              <w:rPr>
                <w:noProof/>
                <w:webHidden/>
              </w:rPr>
              <w:fldChar w:fldCharType="end"/>
            </w:r>
          </w:hyperlink>
        </w:p>
        <w:p w14:paraId="31ECF936" w14:textId="15787371" w:rsidR="00E47D8E" w:rsidRDefault="00E47D8E">
          <w:pPr>
            <w:pStyle w:val="Obsah2"/>
            <w:rPr>
              <w:rFonts w:eastAsiaTheme="minorEastAsia"/>
              <w:noProof/>
              <w:kern w:val="2"/>
              <w:szCs w:val="24"/>
              <w:lang w:eastAsia="cs-CZ"/>
              <w14:ligatures w14:val="standardContextual"/>
            </w:rPr>
          </w:pPr>
          <w:hyperlink w:anchor="_Toc192719450" w:history="1">
            <w:r w:rsidRPr="00FA33CD">
              <w:rPr>
                <w:rStyle w:val="Hypertextovodkaz"/>
                <w:noProof/>
              </w:rPr>
              <w:t>4.2</w:t>
            </w:r>
            <w:r>
              <w:rPr>
                <w:rFonts w:eastAsiaTheme="minorEastAsia"/>
                <w:noProof/>
                <w:kern w:val="2"/>
                <w:szCs w:val="24"/>
                <w:lang w:eastAsia="cs-CZ"/>
                <w14:ligatures w14:val="standardContextual"/>
              </w:rPr>
              <w:tab/>
            </w:r>
            <w:r w:rsidRPr="00FA33CD">
              <w:rPr>
                <w:rStyle w:val="Hypertextovodkaz"/>
                <w:noProof/>
              </w:rPr>
              <w:t>Zátěžové testy</w:t>
            </w:r>
            <w:r>
              <w:rPr>
                <w:noProof/>
                <w:webHidden/>
              </w:rPr>
              <w:tab/>
            </w:r>
            <w:r>
              <w:rPr>
                <w:noProof/>
                <w:webHidden/>
              </w:rPr>
              <w:fldChar w:fldCharType="begin"/>
            </w:r>
            <w:r>
              <w:rPr>
                <w:noProof/>
                <w:webHidden/>
              </w:rPr>
              <w:instrText xml:space="preserve"> PAGEREF _Toc192719450 \h </w:instrText>
            </w:r>
            <w:r>
              <w:rPr>
                <w:noProof/>
                <w:webHidden/>
              </w:rPr>
            </w:r>
            <w:r>
              <w:rPr>
                <w:noProof/>
                <w:webHidden/>
              </w:rPr>
              <w:fldChar w:fldCharType="separate"/>
            </w:r>
            <w:r w:rsidR="00F726A5">
              <w:rPr>
                <w:noProof/>
                <w:webHidden/>
              </w:rPr>
              <w:t>17</w:t>
            </w:r>
            <w:r>
              <w:rPr>
                <w:noProof/>
                <w:webHidden/>
              </w:rPr>
              <w:fldChar w:fldCharType="end"/>
            </w:r>
          </w:hyperlink>
        </w:p>
        <w:p w14:paraId="6B215B84" w14:textId="73E8297E" w:rsidR="00E47D8E" w:rsidRDefault="00E47D8E">
          <w:pPr>
            <w:pStyle w:val="Obsah1"/>
            <w:rPr>
              <w:rFonts w:eastAsiaTheme="minorEastAsia"/>
              <w:noProof/>
              <w:kern w:val="2"/>
              <w:szCs w:val="24"/>
              <w:lang w:eastAsia="cs-CZ"/>
              <w14:ligatures w14:val="standardContextual"/>
            </w:rPr>
          </w:pPr>
          <w:hyperlink w:anchor="_Toc192719451" w:history="1">
            <w:r w:rsidRPr="00FA33CD">
              <w:rPr>
                <w:rStyle w:val="Hypertextovodkaz"/>
                <w:noProof/>
              </w:rPr>
              <w:t>Závěr</w:t>
            </w:r>
            <w:r>
              <w:rPr>
                <w:noProof/>
                <w:webHidden/>
              </w:rPr>
              <w:tab/>
            </w:r>
            <w:r>
              <w:rPr>
                <w:noProof/>
                <w:webHidden/>
              </w:rPr>
              <w:fldChar w:fldCharType="begin"/>
            </w:r>
            <w:r>
              <w:rPr>
                <w:noProof/>
                <w:webHidden/>
              </w:rPr>
              <w:instrText xml:space="preserve"> PAGEREF _Toc192719451 \h </w:instrText>
            </w:r>
            <w:r>
              <w:rPr>
                <w:noProof/>
                <w:webHidden/>
              </w:rPr>
            </w:r>
            <w:r>
              <w:rPr>
                <w:noProof/>
                <w:webHidden/>
              </w:rPr>
              <w:fldChar w:fldCharType="separate"/>
            </w:r>
            <w:r w:rsidR="00F726A5">
              <w:rPr>
                <w:noProof/>
                <w:webHidden/>
              </w:rPr>
              <w:t>18</w:t>
            </w:r>
            <w:r>
              <w:rPr>
                <w:noProof/>
                <w:webHidden/>
              </w:rPr>
              <w:fldChar w:fldCharType="end"/>
            </w:r>
          </w:hyperlink>
        </w:p>
        <w:p w14:paraId="79C0BB0E" w14:textId="2D50324C" w:rsidR="00E47D8E" w:rsidRDefault="00E47D8E">
          <w:pPr>
            <w:pStyle w:val="Obsah1"/>
            <w:rPr>
              <w:rFonts w:eastAsiaTheme="minorEastAsia"/>
              <w:noProof/>
              <w:kern w:val="2"/>
              <w:szCs w:val="24"/>
              <w:lang w:eastAsia="cs-CZ"/>
              <w14:ligatures w14:val="standardContextual"/>
            </w:rPr>
          </w:pPr>
          <w:hyperlink w:anchor="_Toc192719452" w:history="1">
            <w:r w:rsidRPr="00FA33CD">
              <w:rPr>
                <w:rStyle w:val="Hypertextovodkaz"/>
                <w:noProof/>
              </w:rPr>
              <w:t>Seznam zkratek a odborných výrazů</w:t>
            </w:r>
            <w:r>
              <w:rPr>
                <w:noProof/>
                <w:webHidden/>
              </w:rPr>
              <w:tab/>
            </w:r>
            <w:r>
              <w:rPr>
                <w:noProof/>
                <w:webHidden/>
              </w:rPr>
              <w:fldChar w:fldCharType="begin"/>
            </w:r>
            <w:r>
              <w:rPr>
                <w:noProof/>
                <w:webHidden/>
              </w:rPr>
              <w:instrText xml:space="preserve"> PAGEREF _Toc192719452 \h </w:instrText>
            </w:r>
            <w:r>
              <w:rPr>
                <w:noProof/>
                <w:webHidden/>
              </w:rPr>
            </w:r>
            <w:r>
              <w:rPr>
                <w:noProof/>
                <w:webHidden/>
              </w:rPr>
              <w:fldChar w:fldCharType="separate"/>
            </w:r>
            <w:r w:rsidR="00F726A5">
              <w:rPr>
                <w:noProof/>
                <w:webHidden/>
              </w:rPr>
              <w:t>19</w:t>
            </w:r>
            <w:r>
              <w:rPr>
                <w:noProof/>
                <w:webHidden/>
              </w:rPr>
              <w:fldChar w:fldCharType="end"/>
            </w:r>
          </w:hyperlink>
        </w:p>
        <w:p w14:paraId="71D4FBB3" w14:textId="235712E4" w:rsidR="00E47D8E" w:rsidRDefault="00E47D8E">
          <w:pPr>
            <w:pStyle w:val="Obsah1"/>
            <w:rPr>
              <w:rFonts w:eastAsiaTheme="minorEastAsia"/>
              <w:noProof/>
              <w:kern w:val="2"/>
              <w:szCs w:val="24"/>
              <w:lang w:eastAsia="cs-CZ"/>
              <w14:ligatures w14:val="standardContextual"/>
            </w:rPr>
          </w:pPr>
          <w:hyperlink w:anchor="_Toc192719453" w:history="1">
            <w:r w:rsidRPr="00FA33CD">
              <w:rPr>
                <w:rStyle w:val="Hypertextovodkaz"/>
                <w:noProof/>
              </w:rPr>
              <w:t>Seznam obrázků</w:t>
            </w:r>
            <w:r>
              <w:rPr>
                <w:noProof/>
                <w:webHidden/>
              </w:rPr>
              <w:tab/>
            </w:r>
            <w:r>
              <w:rPr>
                <w:noProof/>
                <w:webHidden/>
              </w:rPr>
              <w:fldChar w:fldCharType="begin"/>
            </w:r>
            <w:r>
              <w:rPr>
                <w:noProof/>
                <w:webHidden/>
              </w:rPr>
              <w:instrText xml:space="preserve"> PAGEREF _Toc192719453 \h </w:instrText>
            </w:r>
            <w:r>
              <w:rPr>
                <w:noProof/>
                <w:webHidden/>
              </w:rPr>
            </w:r>
            <w:r>
              <w:rPr>
                <w:noProof/>
                <w:webHidden/>
              </w:rPr>
              <w:fldChar w:fldCharType="separate"/>
            </w:r>
            <w:r w:rsidR="00F726A5">
              <w:rPr>
                <w:noProof/>
                <w:webHidden/>
              </w:rPr>
              <w:t>21</w:t>
            </w:r>
            <w:r>
              <w:rPr>
                <w:noProof/>
                <w:webHidden/>
              </w:rPr>
              <w:fldChar w:fldCharType="end"/>
            </w:r>
          </w:hyperlink>
        </w:p>
        <w:p w14:paraId="12C8E65C" w14:textId="67DC716F" w:rsidR="00E47D8E" w:rsidRDefault="00E47D8E">
          <w:pPr>
            <w:pStyle w:val="Obsah1"/>
            <w:rPr>
              <w:rFonts w:eastAsiaTheme="minorEastAsia"/>
              <w:noProof/>
              <w:kern w:val="2"/>
              <w:szCs w:val="24"/>
              <w:lang w:eastAsia="cs-CZ"/>
              <w14:ligatures w14:val="standardContextual"/>
            </w:rPr>
          </w:pPr>
          <w:hyperlink w:anchor="_Toc192719454" w:history="1">
            <w:r w:rsidRPr="00FA33CD">
              <w:rPr>
                <w:rStyle w:val="Hypertextovodkaz"/>
                <w:noProof/>
              </w:rPr>
              <w:t>Použité zdroje</w:t>
            </w:r>
            <w:r>
              <w:rPr>
                <w:noProof/>
                <w:webHidden/>
              </w:rPr>
              <w:tab/>
            </w:r>
            <w:r>
              <w:rPr>
                <w:noProof/>
                <w:webHidden/>
              </w:rPr>
              <w:fldChar w:fldCharType="begin"/>
            </w:r>
            <w:r>
              <w:rPr>
                <w:noProof/>
                <w:webHidden/>
              </w:rPr>
              <w:instrText xml:space="preserve"> PAGEREF _Toc192719454 \h </w:instrText>
            </w:r>
            <w:r>
              <w:rPr>
                <w:noProof/>
                <w:webHidden/>
              </w:rPr>
            </w:r>
            <w:r>
              <w:rPr>
                <w:noProof/>
                <w:webHidden/>
              </w:rPr>
              <w:fldChar w:fldCharType="separate"/>
            </w:r>
            <w:r w:rsidR="00F726A5">
              <w:rPr>
                <w:noProof/>
                <w:webHidden/>
              </w:rPr>
              <w:t>22</w:t>
            </w:r>
            <w:r>
              <w:rPr>
                <w:noProof/>
                <w:webHidden/>
              </w:rPr>
              <w:fldChar w:fldCharType="end"/>
            </w:r>
          </w:hyperlink>
        </w:p>
        <w:p w14:paraId="403A134A" w14:textId="7305BBA5" w:rsidR="00E47D8E" w:rsidRDefault="00E47D8E">
          <w:pPr>
            <w:pStyle w:val="Obsah1"/>
            <w:tabs>
              <w:tab w:val="left" w:pos="720"/>
            </w:tabs>
            <w:rPr>
              <w:rFonts w:eastAsiaTheme="minorEastAsia"/>
              <w:noProof/>
              <w:kern w:val="2"/>
              <w:szCs w:val="24"/>
              <w:lang w:eastAsia="cs-CZ"/>
              <w14:ligatures w14:val="standardContextual"/>
            </w:rPr>
          </w:pPr>
          <w:hyperlink w:anchor="_Toc192719455" w:history="1">
            <w:r w:rsidRPr="00FA33CD">
              <w:rPr>
                <w:rStyle w:val="Hypertextovodkaz"/>
                <w:noProof/>
              </w:rPr>
              <w:t>A.</w:t>
            </w:r>
            <w:r>
              <w:rPr>
                <w:rFonts w:eastAsiaTheme="minorEastAsia"/>
                <w:noProof/>
                <w:kern w:val="2"/>
                <w:szCs w:val="24"/>
                <w:lang w:eastAsia="cs-CZ"/>
                <w14:ligatures w14:val="standardContextual"/>
              </w:rPr>
              <w:tab/>
            </w:r>
            <w:r w:rsidRPr="00FA33CD">
              <w:rPr>
                <w:rStyle w:val="Hypertextovodkaz"/>
                <w:noProof/>
              </w:rPr>
              <w:t>Seznam přiložených souborů</w:t>
            </w:r>
            <w:r>
              <w:rPr>
                <w:noProof/>
                <w:webHidden/>
              </w:rPr>
              <w:tab/>
            </w:r>
            <w:r>
              <w:rPr>
                <w:noProof/>
                <w:webHidden/>
              </w:rPr>
              <w:fldChar w:fldCharType="begin"/>
            </w:r>
            <w:r>
              <w:rPr>
                <w:noProof/>
                <w:webHidden/>
              </w:rPr>
              <w:instrText xml:space="preserve"> PAGEREF _Toc192719455 \h </w:instrText>
            </w:r>
            <w:r>
              <w:rPr>
                <w:noProof/>
                <w:webHidden/>
              </w:rPr>
            </w:r>
            <w:r>
              <w:rPr>
                <w:noProof/>
                <w:webHidden/>
              </w:rPr>
              <w:fldChar w:fldCharType="separate"/>
            </w:r>
            <w:r w:rsidR="00F726A5">
              <w:rPr>
                <w:noProof/>
                <w:webHidden/>
              </w:rPr>
              <w:t>I</w:t>
            </w:r>
            <w:r>
              <w:rPr>
                <w:noProof/>
                <w:webHidden/>
              </w:rPr>
              <w:fldChar w:fldCharType="end"/>
            </w:r>
          </w:hyperlink>
        </w:p>
        <w:p w14:paraId="048A1112" w14:textId="0F02DCBF" w:rsidR="00236BCF" w:rsidRDefault="00236BCF">
          <w:r>
            <w:rPr>
              <w:b/>
              <w:bCs/>
            </w:rPr>
            <w:fldChar w:fldCharType="end"/>
          </w:r>
        </w:p>
      </w:sdtContent>
    </w:sdt>
    <w:p w14:paraId="3FBD8CA5" w14:textId="77777777" w:rsidR="00473CE3" w:rsidRDefault="00473CE3" w:rsidP="00473CE3">
      <w:pPr>
        <w:rPr>
          <w:lang w:eastAsia="cs-CZ"/>
        </w:rPr>
      </w:pPr>
    </w:p>
    <w:p w14:paraId="65C97D1E"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7DD1C64E" w14:textId="77777777" w:rsidR="00341B93" w:rsidRDefault="00A758D8" w:rsidP="00B06BFF">
      <w:pPr>
        <w:pStyle w:val="Neslovannadpis"/>
      </w:pPr>
      <w:bookmarkStart w:id="0" w:name="_Toc86047591"/>
      <w:bookmarkStart w:id="1" w:name="_Toc86055198"/>
      <w:bookmarkStart w:id="2" w:name="_Toc192719418"/>
      <w:r>
        <w:lastRenderedPageBreak/>
        <w:t>Úvod</w:t>
      </w:r>
      <w:bookmarkEnd w:id="0"/>
      <w:bookmarkEnd w:id="1"/>
      <w:bookmarkEnd w:id="2"/>
    </w:p>
    <w:p w14:paraId="42192FE3" w14:textId="549EE795" w:rsidR="003654F5" w:rsidRDefault="58A4AE89" w:rsidP="40929070">
      <w:r w:rsidRPr="40929070">
        <w:rPr>
          <w:rFonts w:ascii="Cambria" w:eastAsia="Cambria" w:hAnsi="Cambria" w:cs="Cambria"/>
          <w:szCs w:val="24"/>
        </w:rPr>
        <w:t xml:space="preserve">Digitální technologie představují nedílnou součást moderního vzdělávacího prostředí a zásadně ovlivňují způsoby předávání a přijímání informací. V posledních letech se rozšiřuje využívání inovativních aplikací, které podporují interaktivní výuku, zvyšují motivaci studentů a umožňují aktivnější zapojení všech účastníků vzdělávacího procesu. Tato práce se zaměřuje na návrh a vývoj multiplatformní kvízové aplikace, která je inspirována populární platformou </w:t>
      </w:r>
      <w:proofErr w:type="spellStart"/>
      <w:r w:rsidRPr="40929070">
        <w:rPr>
          <w:rFonts w:ascii="Cambria" w:eastAsia="Cambria" w:hAnsi="Cambria" w:cs="Cambria"/>
          <w:szCs w:val="24"/>
        </w:rPr>
        <w:t>Kahoot</w:t>
      </w:r>
      <w:proofErr w:type="spellEnd"/>
      <w:r w:rsidRPr="40929070">
        <w:rPr>
          <w:rFonts w:ascii="Cambria" w:eastAsia="Cambria" w:hAnsi="Cambria" w:cs="Cambria"/>
          <w:szCs w:val="24"/>
        </w:rPr>
        <w:t>, avšak nabízí omezenou funkcionalitu v porovnání s původním řešením.</w:t>
      </w:r>
      <w:r w:rsidR="00D743C6">
        <w:rPr>
          <w:rFonts w:ascii="Cambria" w:eastAsia="Cambria" w:hAnsi="Cambria" w:cs="Cambria"/>
          <w:szCs w:val="24"/>
        </w:rPr>
        <w:t xml:space="preserve"> </w:t>
      </w:r>
      <w:sdt>
        <w:sdtPr>
          <w:rPr>
            <w:rFonts w:ascii="Cambria" w:eastAsia="Cambria" w:hAnsi="Cambria" w:cs="Cambria"/>
            <w:szCs w:val="24"/>
          </w:rPr>
          <w:id w:val="92830760"/>
          <w:citation/>
        </w:sdtPr>
        <w:sdtEndPr/>
        <w:sdtContent>
          <w:r w:rsidR="00F85F9D">
            <w:rPr>
              <w:rFonts w:ascii="Cambria" w:eastAsia="Cambria" w:hAnsi="Cambria" w:cs="Cambria"/>
              <w:szCs w:val="24"/>
            </w:rPr>
            <w:fldChar w:fldCharType="begin"/>
          </w:r>
          <w:r w:rsidR="00F85F9D">
            <w:rPr>
              <w:rFonts w:ascii="Cambria" w:eastAsia="Cambria" w:hAnsi="Cambria" w:cs="Cambria"/>
              <w:szCs w:val="24"/>
            </w:rPr>
            <w:instrText xml:space="preserve"> CITATION Ope25 \l 1029 </w:instrText>
          </w:r>
          <w:r w:rsidR="00F85F9D">
            <w:rPr>
              <w:rFonts w:ascii="Cambria" w:eastAsia="Cambria" w:hAnsi="Cambria" w:cs="Cambria"/>
              <w:szCs w:val="24"/>
            </w:rPr>
            <w:fldChar w:fldCharType="separate"/>
          </w:r>
          <w:r w:rsidR="003F411C" w:rsidRPr="003F411C">
            <w:rPr>
              <w:rFonts w:ascii="Cambria" w:eastAsia="Cambria" w:hAnsi="Cambria" w:cs="Cambria"/>
              <w:noProof/>
              <w:szCs w:val="24"/>
            </w:rPr>
            <w:t>(1)</w:t>
          </w:r>
          <w:r w:rsidR="00F85F9D">
            <w:rPr>
              <w:rFonts w:ascii="Cambria" w:eastAsia="Cambria" w:hAnsi="Cambria" w:cs="Cambria"/>
              <w:szCs w:val="24"/>
            </w:rPr>
            <w:fldChar w:fldCharType="end"/>
          </w:r>
        </w:sdtContent>
      </w:sdt>
      <w:r w:rsidR="00F85F9D">
        <w:rPr>
          <w:rFonts w:ascii="Cambria" w:eastAsia="Cambria" w:hAnsi="Cambria" w:cs="Cambria"/>
          <w:szCs w:val="24"/>
        </w:rPr>
        <w:t xml:space="preserve"> </w:t>
      </w:r>
      <w:sdt>
        <w:sdtPr>
          <w:rPr>
            <w:rFonts w:ascii="Cambria" w:eastAsia="Cambria" w:hAnsi="Cambria" w:cs="Cambria"/>
            <w:szCs w:val="24"/>
          </w:rPr>
          <w:id w:val="290409980"/>
          <w:citation/>
        </w:sdtPr>
        <w:sdtEndPr/>
        <w:sdtContent>
          <w:r w:rsidR="00BD1FFA">
            <w:rPr>
              <w:rFonts w:ascii="Cambria" w:eastAsia="Cambria" w:hAnsi="Cambria" w:cs="Cambria"/>
              <w:szCs w:val="24"/>
            </w:rPr>
            <w:fldChar w:fldCharType="begin"/>
          </w:r>
          <w:r w:rsidR="00BD1FFA">
            <w:rPr>
              <w:rFonts w:ascii="Cambria" w:eastAsia="Cambria" w:hAnsi="Cambria" w:cs="Cambria"/>
              <w:szCs w:val="24"/>
            </w:rPr>
            <w:instrText xml:space="preserve"> CITATION Kah25 \l 1029 </w:instrText>
          </w:r>
          <w:r w:rsidR="00BD1FFA">
            <w:rPr>
              <w:rFonts w:ascii="Cambria" w:eastAsia="Cambria" w:hAnsi="Cambria" w:cs="Cambria"/>
              <w:szCs w:val="24"/>
            </w:rPr>
            <w:fldChar w:fldCharType="separate"/>
          </w:r>
          <w:r w:rsidR="003F411C" w:rsidRPr="003F411C">
            <w:rPr>
              <w:rFonts w:ascii="Cambria" w:eastAsia="Cambria" w:hAnsi="Cambria" w:cs="Cambria"/>
              <w:noProof/>
              <w:szCs w:val="24"/>
            </w:rPr>
            <w:t>(2)</w:t>
          </w:r>
          <w:r w:rsidR="00BD1FFA">
            <w:rPr>
              <w:rFonts w:ascii="Cambria" w:eastAsia="Cambria" w:hAnsi="Cambria" w:cs="Cambria"/>
              <w:szCs w:val="24"/>
            </w:rPr>
            <w:fldChar w:fldCharType="end"/>
          </w:r>
        </w:sdtContent>
      </w:sdt>
    </w:p>
    <w:p w14:paraId="38A9560A" w14:textId="017A4D91" w:rsidR="003654F5" w:rsidRDefault="58A4AE89" w:rsidP="00DB791F">
      <w:r w:rsidRPr="40929070">
        <w:rPr>
          <w:rFonts w:ascii="Cambria" w:eastAsia="Cambria" w:hAnsi="Cambria" w:cs="Cambria"/>
          <w:szCs w:val="24"/>
        </w:rPr>
        <w:t xml:space="preserve">Vyvíjená aplikace umožňuje interaktivní účast na kvízech v reálném čase a dává registrovaným uživatelům možnost vytvářet vlastní kvízy, čímž se podporuje kreativita a samostatnost při tvorbě obsahu. K realizaci tohoto cíle je využit moderní technologický </w:t>
      </w:r>
      <w:proofErr w:type="spellStart"/>
      <w:r w:rsidRPr="40929070">
        <w:rPr>
          <w:rFonts w:ascii="Cambria" w:eastAsia="Cambria" w:hAnsi="Cambria" w:cs="Cambria"/>
          <w:szCs w:val="24"/>
        </w:rPr>
        <w:t>stack</w:t>
      </w:r>
      <w:proofErr w:type="spellEnd"/>
      <w:r w:rsidRPr="40929070">
        <w:rPr>
          <w:rFonts w:ascii="Cambria" w:eastAsia="Cambria" w:hAnsi="Cambria" w:cs="Cambria"/>
          <w:szCs w:val="24"/>
        </w:rPr>
        <w:t xml:space="preserve"> založený na .NET </w:t>
      </w:r>
      <w:proofErr w:type="spellStart"/>
      <w:r w:rsidRPr="40929070">
        <w:rPr>
          <w:rFonts w:ascii="Cambria" w:eastAsia="Cambria" w:hAnsi="Cambria" w:cs="Cambria"/>
          <w:szCs w:val="24"/>
        </w:rPr>
        <w:t>Blazor</w:t>
      </w:r>
      <w:proofErr w:type="spellEnd"/>
      <w:r w:rsidRPr="40929070">
        <w:rPr>
          <w:rFonts w:ascii="Cambria" w:eastAsia="Cambria" w:hAnsi="Cambria" w:cs="Cambria"/>
          <w:szCs w:val="24"/>
        </w:rPr>
        <w:t xml:space="preserve">, který umožňuje vytvářet bohaté a responzivní uživatelské rozhraní bez nutnosti spoléhání se na tradiční webové technologie, jako je JavaScript. Pro zajištění plynulé a okamžité komunikace mezi uživateli byla implementována technologie </w:t>
      </w:r>
      <w:proofErr w:type="spellStart"/>
      <w:r w:rsidRPr="40929070">
        <w:rPr>
          <w:rFonts w:ascii="Cambria" w:eastAsia="Cambria" w:hAnsi="Cambria" w:cs="Cambria"/>
          <w:szCs w:val="24"/>
        </w:rPr>
        <w:t>SignalR</w:t>
      </w:r>
      <w:proofErr w:type="spellEnd"/>
      <w:r w:rsidRPr="40929070">
        <w:rPr>
          <w:rFonts w:ascii="Cambria" w:eastAsia="Cambria" w:hAnsi="Cambria" w:cs="Cambria"/>
          <w:szCs w:val="24"/>
        </w:rPr>
        <w:t xml:space="preserve">, která umožňuje synchronizaci dat mezi serverem a klienty v reálném čase. Je třeba zmínit, že před zahájením projektu nebyly k dispozici předchozí zkušenosti s tvorbou </w:t>
      </w:r>
      <w:proofErr w:type="spellStart"/>
      <w:r w:rsidRPr="40929070">
        <w:rPr>
          <w:rFonts w:ascii="Cambria" w:eastAsia="Cambria" w:hAnsi="Cambria" w:cs="Cambria"/>
          <w:szCs w:val="24"/>
        </w:rPr>
        <w:t>realtime</w:t>
      </w:r>
      <w:proofErr w:type="spellEnd"/>
      <w:r w:rsidRPr="40929070">
        <w:rPr>
          <w:rFonts w:ascii="Cambria" w:eastAsia="Cambria" w:hAnsi="Cambria" w:cs="Cambria"/>
          <w:szCs w:val="24"/>
        </w:rPr>
        <w:t xml:space="preserve"> aplikací ani s využitím technologií </w:t>
      </w:r>
      <w:proofErr w:type="spellStart"/>
      <w:r w:rsidRPr="40929070">
        <w:rPr>
          <w:rFonts w:ascii="Cambria" w:eastAsia="Cambria" w:hAnsi="Cambria" w:cs="Cambria"/>
          <w:szCs w:val="24"/>
        </w:rPr>
        <w:t>SignalR</w:t>
      </w:r>
      <w:proofErr w:type="spellEnd"/>
      <w:r w:rsidRPr="40929070">
        <w:rPr>
          <w:rFonts w:ascii="Cambria" w:eastAsia="Cambria" w:hAnsi="Cambria" w:cs="Cambria"/>
          <w:szCs w:val="24"/>
        </w:rPr>
        <w:t xml:space="preserve"> a Azure služeb. Tato práce tak sloužila zejména jako prostředek pro osvojování těchto technologií, přičemž byly realizovány četné prototypy, které významně přispěly k pochopení a zdokonalení celého řešení. Je rovněž důležité podotknout, že výsledná aplikace není umístěna na </w:t>
      </w:r>
      <w:proofErr w:type="gramStart"/>
      <w:r w:rsidRPr="40929070">
        <w:rPr>
          <w:rFonts w:ascii="Cambria" w:eastAsia="Cambria" w:hAnsi="Cambria" w:cs="Cambria"/>
          <w:szCs w:val="24"/>
        </w:rPr>
        <w:t>hostingu</w:t>
      </w:r>
      <w:proofErr w:type="gramEnd"/>
      <w:r w:rsidRPr="40929070">
        <w:rPr>
          <w:rFonts w:ascii="Cambria" w:eastAsia="Cambria" w:hAnsi="Cambria" w:cs="Cambria"/>
          <w:szCs w:val="24"/>
        </w:rPr>
        <w:t xml:space="preserve"> a proto slouží hlavně jako struktura a koncepční projekt, podle kterého se může někdo inspirovat a dále jej rozvíjet směrem k dokonalosti.</w:t>
      </w:r>
      <w:r w:rsidR="003108F3">
        <w:rPr>
          <w:rFonts w:ascii="Cambria" w:eastAsia="Cambria" w:hAnsi="Cambria" w:cs="Cambria"/>
          <w:szCs w:val="24"/>
        </w:rPr>
        <w:t xml:space="preserve"> </w:t>
      </w:r>
      <w:sdt>
        <w:sdtPr>
          <w:rPr>
            <w:rFonts w:ascii="Cambria" w:eastAsia="Cambria" w:hAnsi="Cambria" w:cs="Cambria"/>
            <w:szCs w:val="24"/>
          </w:rPr>
          <w:id w:val="-1341698109"/>
          <w:citation/>
        </w:sdtPr>
        <w:sdtEndPr/>
        <w:sdtContent>
          <w:r w:rsidR="00F7364A">
            <w:rPr>
              <w:rFonts w:ascii="Cambria" w:eastAsia="Cambria" w:hAnsi="Cambria" w:cs="Cambria"/>
              <w:szCs w:val="24"/>
            </w:rPr>
            <w:fldChar w:fldCharType="begin"/>
          </w:r>
          <w:r w:rsidR="00F7364A">
            <w:rPr>
              <w:rFonts w:ascii="Cambria" w:eastAsia="Cambria" w:hAnsi="Cambria" w:cs="Cambria"/>
              <w:szCs w:val="24"/>
            </w:rPr>
            <w:instrText xml:space="preserve"> CITATION Mic24 \l 1029 </w:instrText>
          </w:r>
          <w:r w:rsidR="00F7364A">
            <w:rPr>
              <w:rFonts w:ascii="Cambria" w:eastAsia="Cambria" w:hAnsi="Cambria" w:cs="Cambria"/>
              <w:szCs w:val="24"/>
            </w:rPr>
            <w:fldChar w:fldCharType="separate"/>
          </w:r>
          <w:r w:rsidR="003F411C" w:rsidRPr="003F411C">
            <w:rPr>
              <w:rFonts w:ascii="Cambria" w:eastAsia="Cambria" w:hAnsi="Cambria" w:cs="Cambria"/>
              <w:noProof/>
              <w:szCs w:val="24"/>
            </w:rPr>
            <w:t>(3)</w:t>
          </w:r>
          <w:r w:rsidR="00F7364A">
            <w:rPr>
              <w:rFonts w:ascii="Cambria" w:eastAsia="Cambria" w:hAnsi="Cambria" w:cs="Cambria"/>
              <w:szCs w:val="24"/>
            </w:rPr>
            <w:fldChar w:fldCharType="end"/>
          </w:r>
        </w:sdtContent>
      </w:sdt>
    </w:p>
    <w:p w14:paraId="3D670AC6" w14:textId="77FEC506" w:rsidR="003654F5" w:rsidRDefault="58A4AE89" w:rsidP="40929070">
      <w:r w:rsidRPr="40929070">
        <w:rPr>
          <w:rFonts w:ascii="Cambria" w:eastAsia="Cambria" w:hAnsi="Cambria" w:cs="Cambria"/>
          <w:szCs w:val="24"/>
        </w:rPr>
        <w:t xml:space="preserve">Hlavním cílem této práce je prokázat, že moderní .NET ekosystém, včetně technologií jako </w:t>
      </w:r>
      <w:proofErr w:type="spellStart"/>
      <w:r w:rsidRPr="40929070">
        <w:rPr>
          <w:rFonts w:ascii="Cambria" w:eastAsia="Cambria" w:hAnsi="Cambria" w:cs="Cambria"/>
          <w:szCs w:val="24"/>
        </w:rPr>
        <w:t>Blazor</w:t>
      </w:r>
      <w:proofErr w:type="spellEnd"/>
      <w:r w:rsidRPr="40929070">
        <w:rPr>
          <w:rFonts w:ascii="Cambria" w:eastAsia="Cambria" w:hAnsi="Cambria" w:cs="Cambria"/>
          <w:szCs w:val="24"/>
        </w:rPr>
        <w:t xml:space="preserve"> a </w:t>
      </w:r>
      <w:proofErr w:type="spellStart"/>
      <w:r w:rsidRPr="40929070">
        <w:rPr>
          <w:rFonts w:ascii="Cambria" w:eastAsia="Cambria" w:hAnsi="Cambria" w:cs="Cambria"/>
          <w:szCs w:val="24"/>
        </w:rPr>
        <w:t>SignalR</w:t>
      </w:r>
      <w:proofErr w:type="spellEnd"/>
      <w:r w:rsidRPr="40929070">
        <w:rPr>
          <w:rFonts w:ascii="Cambria" w:eastAsia="Cambria" w:hAnsi="Cambria" w:cs="Cambria"/>
          <w:szCs w:val="24"/>
        </w:rPr>
        <w:t>, dokáže nabídnout robustní a komplexní řešení pro interaktivní vzdělávání i v případě omezené funkcionality oproti jiným platformám. V rámci práce jsou detailně analyzovány funkční a nefunkční požadavky, navržena odpovídající architektura a prezentovány implementační detaily a výsledky testování vyvinutého řešení, čímž se přispívá k rozvoji moderních vzdělávacích technologií a demonstruje praktická realizace inovativního přístupu ke vzdělávání v digitálním věku.</w:t>
      </w:r>
    </w:p>
    <w:p w14:paraId="6119883E" w14:textId="2B489A27" w:rsidR="003654F5" w:rsidRDefault="003654F5" w:rsidP="00EA3234"/>
    <w:p w14:paraId="0E432059" w14:textId="1D509C3B" w:rsidR="00A758D8" w:rsidRDefault="003654F5" w:rsidP="001860A3">
      <w:pPr>
        <w:pStyle w:val="Nadpis1"/>
      </w:pPr>
      <w:bookmarkStart w:id="3" w:name="_Toc192719419"/>
      <w:r w:rsidRPr="003654F5">
        <w:lastRenderedPageBreak/>
        <w:t>Analýza a návrh aplikace</w:t>
      </w:r>
      <w:bookmarkEnd w:id="3"/>
    </w:p>
    <w:p w14:paraId="0845B965" w14:textId="6DD35916" w:rsidR="0029674F" w:rsidRPr="0029674F" w:rsidRDefault="00A256A1" w:rsidP="0029674F">
      <w:r w:rsidRPr="00A256A1">
        <w:t>Tato sekce slouží jako úvodní krok při tvorbě celé aplikace. V ní se čtenář seznámí s kontextem, ve kterém byla aplikace navržena, a s hlavními principy, na kterých stojí její koncept. Cílem této části je představit základní myšlenky a požadavky, jež vedly k vytvoření návrhu architektury. Popisuje se zde, jakým způsobem byly identifikovány klíčové funkce a oblasti, kde je možné dosáhnout optimalizace a inovace. Tato analýza umožňuje pochopit, jakým způsobem se inspirovalo existujícími řešeními a jaké aspekty byly zvoleny pro realizaci interaktivního a uživatelsky přívětivého systému. Celkově tato sekce poskytuje přehled o strategickém plánování a předběžném konceptu, které jsou nezbytné pro vytvoření kvalitního návrhu aplikace.</w:t>
      </w:r>
    </w:p>
    <w:p w14:paraId="7211BE74" w14:textId="5B145BB9" w:rsidR="00566029" w:rsidRPr="00213BCE" w:rsidRDefault="003654F5" w:rsidP="003666D4">
      <w:pPr>
        <w:pStyle w:val="Nadpis2"/>
      </w:pPr>
      <w:bookmarkStart w:id="4" w:name="_Toc192719420"/>
      <w:r w:rsidRPr="00C37DBB">
        <w:t>Analýza</w:t>
      </w:r>
      <w:r w:rsidRPr="00213BCE">
        <w:t xml:space="preserve"> podobných kvízových platforem</w:t>
      </w:r>
      <w:bookmarkEnd w:id="4"/>
    </w:p>
    <w:p w14:paraId="13847DC4" w14:textId="4852AE15" w:rsidR="006D3A52" w:rsidRDefault="006D3A52" w:rsidP="006D3A52">
      <w:r>
        <w:t xml:space="preserve">Při analýze existujících kvízových platforem, mezi které patří především </w:t>
      </w:r>
      <w:proofErr w:type="spellStart"/>
      <w:r>
        <w:t>Kahoot</w:t>
      </w:r>
      <w:proofErr w:type="spellEnd"/>
      <w:r>
        <w:t xml:space="preserve">, bylo třeba pečlivě zhodnotit řadu klíčových aspektů, aby bylo možné lépe pochopit, jakým způsobem tyto systémy motivují uživatele a jaké prvky přispívají k jejich úspěšnosti. Aplikace </w:t>
      </w:r>
      <w:proofErr w:type="spellStart"/>
      <w:r>
        <w:t>Kahoot</w:t>
      </w:r>
      <w:proofErr w:type="spellEnd"/>
      <w:r>
        <w:t xml:space="preserve"> se proslavila zejména díky své schopnosti podpořit soutěživost a okamžitou zpětnou vazbu, což výrazně zvyšuje zapojení účastníků během výuky. Mezi její hlavní vlastnosti patří například jednoduchý přístup k účasti prostřednictvím PIN kódu, který umožňuje rychlé a bezproblémové připojení, okamžitý výpočet bodů, který dodává soutěžnímu prostředí na dynamice, a interaktivní tabule, jež průběžně zobrazuje aktuální pořadí účastníků. Kromě toho podporuje </w:t>
      </w:r>
      <w:proofErr w:type="spellStart"/>
      <w:r>
        <w:t>Kahoot</w:t>
      </w:r>
      <w:proofErr w:type="spellEnd"/>
      <w:r>
        <w:t xml:space="preserve"> i různé typy otázek, čímž zajišťuje pestrost a flexibilitu výukového procesu.</w:t>
      </w:r>
      <w:sdt>
        <w:sdtPr>
          <w:id w:val="1640218459"/>
          <w:citation/>
        </w:sdtPr>
        <w:sdtEndPr/>
        <w:sdtContent>
          <w:r>
            <w:fldChar w:fldCharType="begin"/>
          </w:r>
          <w:r>
            <w:instrText xml:space="preserve"> CITATION Kah25 \l 1029 </w:instrText>
          </w:r>
          <w:r>
            <w:fldChar w:fldCharType="separate"/>
          </w:r>
          <w:r w:rsidR="003F411C">
            <w:rPr>
              <w:noProof/>
            </w:rPr>
            <w:t xml:space="preserve"> (2)</w:t>
          </w:r>
          <w:r>
            <w:fldChar w:fldCharType="end"/>
          </w:r>
        </w:sdtContent>
      </w:sdt>
    </w:p>
    <w:p w14:paraId="1EFD2D4A" w14:textId="72B0A7BF" w:rsidR="006D3A52" w:rsidRDefault="006D3A52" w:rsidP="006D3A52">
      <w:r>
        <w:t xml:space="preserve">Analýza platformy </w:t>
      </w:r>
      <w:proofErr w:type="spellStart"/>
      <w:r>
        <w:t>Kahoot</w:t>
      </w:r>
      <w:proofErr w:type="spellEnd"/>
      <w:r>
        <w:t xml:space="preserve"> tak odhalila nejen silné stránky tohoto systému, ale také oblasti, kde je možné nabídnout zjednodušený proces nebo rozšířit funkčnost s ohledem na specifické potřeby moderního vzdělávání. Zvláštní pozornost byla věnována možnosti vytvoření aplikace, která není závislá na </w:t>
      </w:r>
      <w:proofErr w:type="spellStart"/>
      <w:r>
        <w:t>JavaScriptu</w:t>
      </w:r>
      <w:proofErr w:type="spellEnd"/>
      <w:r>
        <w:t xml:space="preserve">, což představuje významnou výhodu pro vývojáře se specializací na C# a .NET. Nicméně absence </w:t>
      </w:r>
      <w:proofErr w:type="spellStart"/>
      <w:r>
        <w:t>JavaScriptu</w:t>
      </w:r>
      <w:proofErr w:type="spellEnd"/>
      <w:r>
        <w:t xml:space="preserve"> se ukázala jako omezující faktor u některých funkcí, jelikož samotný </w:t>
      </w:r>
      <w:proofErr w:type="spellStart"/>
      <w:r>
        <w:t>Blazor</w:t>
      </w:r>
      <w:proofErr w:type="spellEnd"/>
      <w:r>
        <w:t xml:space="preserve"> nedosahuje efektivity tradičních </w:t>
      </w:r>
      <w:proofErr w:type="spellStart"/>
      <w:r>
        <w:t>JavaScriptových</w:t>
      </w:r>
      <w:proofErr w:type="spellEnd"/>
      <w:r>
        <w:t xml:space="preserve"> řešení v určitých ohledech. Z tohoto důvodu musela být aplikace omezena na sadu funkcí, které jsou </w:t>
      </w:r>
      <w:proofErr w:type="spellStart"/>
      <w:r>
        <w:t>Blazorem</w:t>
      </w:r>
      <w:proofErr w:type="spellEnd"/>
      <w:r>
        <w:t xml:space="preserve"> plně efektivně podporovány, což vedlo k vynechání některých prvků, jež by jinak mohly zvýšit interaktivitu a komplexnost systému.</w:t>
      </w:r>
      <w:r w:rsidR="00EF57D1">
        <w:t xml:space="preserve"> </w:t>
      </w:r>
      <w:sdt>
        <w:sdtPr>
          <w:id w:val="-1723970397"/>
          <w:citation/>
        </w:sdtPr>
        <w:sdtEndPr/>
        <w:sdtContent>
          <w:r w:rsidR="00CE32E6">
            <w:fldChar w:fldCharType="begin"/>
          </w:r>
          <w:r w:rsidR="00CE32E6">
            <w:instrText xml:space="preserve"> CITATION Kah25 \l 1029 </w:instrText>
          </w:r>
          <w:r w:rsidR="00CE32E6">
            <w:fldChar w:fldCharType="separate"/>
          </w:r>
          <w:r w:rsidR="003F411C">
            <w:rPr>
              <w:noProof/>
            </w:rPr>
            <w:t>(2)</w:t>
          </w:r>
          <w:r w:rsidR="00CE32E6">
            <w:fldChar w:fldCharType="end"/>
          </w:r>
        </w:sdtContent>
      </w:sdt>
      <w:sdt>
        <w:sdtPr>
          <w:id w:val="-2018611204"/>
          <w:citation/>
        </w:sdtPr>
        <w:sdtEndPr/>
        <w:sdtContent>
          <w:r w:rsidR="00812D24">
            <w:fldChar w:fldCharType="begin"/>
          </w:r>
          <w:r w:rsidR="00D52646">
            <w:instrText xml:space="preserve">CITATION Mic25 \l 1029 </w:instrText>
          </w:r>
          <w:r w:rsidR="00812D24">
            <w:fldChar w:fldCharType="separate"/>
          </w:r>
          <w:r w:rsidR="003F411C">
            <w:rPr>
              <w:noProof/>
            </w:rPr>
            <w:t xml:space="preserve"> (4)</w:t>
          </w:r>
          <w:r w:rsidR="00812D24">
            <w:fldChar w:fldCharType="end"/>
          </w:r>
        </w:sdtContent>
      </w:sdt>
    </w:p>
    <w:p w14:paraId="2DC46D97" w14:textId="6EDE0927" w:rsidR="00566029" w:rsidRDefault="006D3A52" w:rsidP="006D3A52">
      <w:r>
        <w:t xml:space="preserve">Celkově analýza aplikace </w:t>
      </w:r>
      <w:proofErr w:type="spellStart"/>
      <w:r>
        <w:t>Kahoot</w:t>
      </w:r>
      <w:proofErr w:type="spellEnd"/>
      <w:r>
        <w:t xml:space="preserve"> poskytla cenné poznatky, které vedly k formulaci požadavků na nově vyvíjenou kvízovou aplikaci. Díky tomu bylo možné identifikovat klíčové prvky, jež by měly být zachovány pro zajištění interaktivity a motivace, a zároveň odhalit oblasti, kde lze dosáhnout zjednodušení a optimalizace celého systému s ohledem na technologická omezení. Tento přístup podtrhuje význam důkladné </w:t>
      </w:r>
      <w:r>
        <w:lastRenderedPageBreak/>
        <w:t>předběžné analýzy při vývoji nových vzdělávacích technologií, které mají za cíl nejen replikovat úspěšné vlastnosti stávajících řešení, ale také přinášet inovace odpovídající aktuálním potřebám uživatelů i vývojářů.</w:t>
      </w:r>
      <w:sdt>
        <w:sdtPr>
          <w:id w:val="1877802170"/>
          <w:citation/>
        </w:sdtPr>
        <w:sdtEndPr/>
        <w:sdtContent>
          <w:r w:rsidR="00BD1FFA">
            <w:fldChar w:fldCharType="begin"/>
          </w:r>
          <w:r w:rsidR="00BD1FFA">
            <w:instrText xml:space="preserve"> CITATION Kah25 \l 1029 </w:instrText>
          </w:r>
          <w:r w:rsidR="00BD1FFA">
            <w:fldChar w:fldCharType="separate"/>
          </w:r>
          <w:r w:rsidR="003F411C">
            <w:rPr>
              <w:noProof/>
            </w:rPr>
            <w:t xml:space="preserve"> (2)</w:t>
          </w:r>
          <w:r w:rsidR="00BD1FFA">
            <w:fldChar w:fldCharType="end"/>
          </w:r>
        </w:sdtContent>
      </w:sdt>
    </w:p>
    <w:p w14:paraId="4CFC31FC" w14:textId="65C07251" w:rsidR="005B02BF" w:rsidRDefault="003654F5" w:rsidP="009A2873">
      <w:pPr>
        <w:pStyle w:val="Nadpis2"/>
      </w:pPr>
      <w:bookmarkStart w:id="5" w:name="_Toc192719421"/>
      <w:r w:rsidRPr="009A2873">
        <w:t>Požadavky aplikace</w:t>
      </w:r>
      <w:bookmarkEnd w:id="5"/>
    </w:p>
    <w:p w14:paraId="5BA016E1" w14:textId="16AB3DFD" w:rsidR="00540159" w:rsidRPr="00540159" w:rsidRDefault="001E4AAB" w:rsidP="00540159">
      <w:r w:rsidRPr="001E4AAB">
        <w:t>V této sekci jsou definovány klíčové požadavky, které musí aplikace splňovat, aby byla funkční, bezpečná a uživatelsky přívětivá. Požadavky jsou rozděleny do dvou hlavních kategorií:</w:t>
      </w:r>
    </w:p>
    <w:p w14:paraId="0E82E0AE" w14:textId="73A84EFC" w:rsidR="00683F9A" w:rsidRDefault="00DE10E6" w:rsidP="00F5037E">
      <w:pPr>
        <w:pStyle w:val="Nadpis3"/>
      </w:pPr>
      <w:bookmarkStart w:id="6" w:name="_Toc192719422"/>
      <w:r w:rsidRPr="00DE10E6">
        <w:t>Funkční požadavky</w:t>
      </w:r>
      <w:bookmarkEnd w:id="6"/>
    </w:p>
    <w:p w14:paraId="45996894" w14:textId="4F2F6262" w:rsidR="00223672" w:rsidRDefault="00223672" w:rsidP="00223672">
      <w:r>
        <w:t>Registrace a přihlášení jsou základní funkcí aplikace. Uživatelé si mohou vytvořit účet, což jim umožňuje přístup k rozšířeným funkcím, jako je tvorba vlastních kvízů a správa jejich obsahu. Pro uživatele, kteří nechtějí nebo nemohou účet vytvořit, je připraven režim hosta, díky němuž se mohou jednoduše zapojit do kvízů bez nutnosti registrace.</w:t>
      </w:r>
    </w:p>
    <w:p w14:paraId="26847D1E" w14:textId="67DE2443" w:rsidR="00223672" w:rsidRDefault="00223672" w:rsidP="00223672">
      <w:r>
        <w:t>Registrovaní uživatelé mají možnost sestavovat kvízy s různými typy otázek, jako jsou otázky s odpověďmi ve formě Ano/Ne nebo s více možnostmi. Při tvorbě kvízu mohou doplňovat otázky o obrázky a definovat správné odpovědi, čímž zvyšují atraktivitu a interaktivitu obsahu.</w:t>
      </w:r>
    </w:p>
    <w:p w14:paraId="761D74B5" w14:textId="43C09C0C" w:rsidR="00AC3B45" w:rsidRPr="00AC3B45" w:rsidRDefault="00223672" w:rsidP="00223672">
      <w:r>
        <w:t xml:space="preserve">Spouštění kvízů probíhá prostřednictvím herních lobby, které zakládá vlastník kvízu. Do těchto lobby se ostatní hráči připojují pomocí unikátního PIN kódu. Během hry se automaticky počítají body za rychlé a správné odpovědi, přičemž výsledky se okamžitě promítají do dynamického </w:t>
      </w:r>
      <w:proofErr w:type="spellStart"/>
      <w:r>
        <w:t>score</w:t>
      </w:r>
      <w:proofErr w:type="spellEnd"/>
      <w:r>
        <w:t xml:space="preserve"> </w:t>
      </w:r>
      <w:proofErr w:type="spellStart"/>
      <w:r>
        <w:t>boardu</w:t>
      </w:r>
      <w:proofErr w:type="spellEnd"/>
      <w:r>
        <w:t>. Tento systém bodování přináší soutěživý prvek, který motivuje hráče ke zlepšování svých výkonů.</w:t>
      </w:r>
    </w:p>
    <w:p w14:paraId="6C5F93B0" w14:textId="0269A783" w:rsidR="002C4441" w:rsidRDefault="002C4441" w:rsidP="00F5037E">
      <w:pPr>
        <w:pStyle w:val="Nadpis3"/>
      </w:pPr>
      <w:bookmarkStart w:id="7" w:name="_Toc192719423"/>
      <w:r>
        <w:t>Nefunkční požadavky</w:t>
      </w:r>
      <w:bookmarkEnd w:id="7"/>
    </w:p>
    <w:p w14:paraId="3FE43B30" w14:textId="3923EE91" w:rsidR="00223672" w:rsidRDefault="00223672" w:rsidP="00223672">
      <w:r>
        <w:t>Aplikace musí kromě funkčních požadavků splňovat i řadu nefunkčních požadavků, které jsou zásadní pro její spolehlivost a pohodlné používání.</w:t>
      </w:r>
    </w:p>
    <w:p w14:paraId="1B131856" w14:textId="241EEBBC" w:rsidR="00223672" w:rsidRDefault="00C85981" w:rsidP="00223672">
      <w:r w:rsidRPr="00C85981">
        <w:t>Jedním z klíčových nefunkčních požadavků je škálovatelnost systému. Aplikace by měla být schopna efektivně zpracovávat více současně připojených uživatelů, což je zásadní pro zajištění plynulého a bezproblémového provozu v různých scénářích využití. Přestože aktuální implementace využívá Azure předplatné s omezením na 20 současných připojení, návrh systému je navržen s ohledem na možnost budoucího rozšíření a zvýšení počtu uživatelů.</w:t>
      </w:r>
      <w:r w:rsidR="00C60D08">
        <w:t xml:space="preserve"> </w:t>
      </w:r>
    </w:p>
    <w:p w14:paraId="04D7BEB7" w14:textId="5789B0D0" w:rsidR="00223672" w:rsidRDefault="00223672" w:rsidP="00223672">
      <w:r>
        <w:t xml:space="preserve">Dalším požadavkem je nízká latence. Díky implementaci technologie </w:t>
      </w:r>
      <w:proofErr w:type="spellStart"/>
      <w:r>
        <w:t>SignalR</w:t>
      </w:r>
      <w:proofErr w:type="spellEnd"/>
      <w:r>
        <w:t xml:space="preserve"> se minimalizuje zpoždění při přenosu dat mezi serverem a klientem, což je nezbytné pro udržení plynulého herního zážitku a okamžité aktualizace herního stavu.</w:t>
      </w:r>
      <w:sdt>
        <w:sdtPr>
          <w:id w:val="-720204861"/>
          <w:citation/>
        </w:sdtPr>
        <w:sdtEndPr/>
        <w:sdtContent>
          <w:r w:rsidR="00992513">
            <w:fldChar w:fldCharType="begin"/>
          </w:r>
          <w:r w:rsidR="00992513">
            <w:instrText xml:space="preserve"> CITATION Mic24 \l 1029 </w:instrText>
          </w:r>
          <w:r w:rsidR="00992513">
            <w:fldChar w:fldCharType="separate"/>
          </w:r>
          <w:r w:rsidR="003F411C">
            <w:rPr>
              <w:noProof/>
            </w:rPr>
            <w:t xml:space="preserve"> (3)</w:t>
          </w:r>
          <w:r w:rsidR="00992513">
            <w:fldChar w:fldCharType="end"/>
          </w:r>
        </w:sdtContent>
      </w:sdt>
    </w:p>
    <w:p w14:paraId="436AE0CA" w14:textId="22ED78BF" w:rsidR="00223672" w:rsidRDefault="00223672" w:rsidP="00223672">
      <w:r>
        <w:lastRenderedPageBreak/>
        <w:t xml:space="preserve">Bezpečnost je rovněž prioritou. Aplikace využívá moderní autentizační mechanismy, jako je JWT, a dodržuje principy ASP.NET </w:t>
      </w:r>
      <w:proofErr w:type="spellStart"/>
      <w:r>
        <w:t>Core</w:t>
      </w:r>
      <w:proofErr w:type="spellEnd"/>
      <w:r>
        <w:t xml:space="preserve"> </w:t>
      </w:r>
      <w:proofErr w:type="spellStart"/>
      <w:r>
        <w:t>Authorization</w:t>
      </w:r>
      <w:proofErr w:type="spellEnd"/>
      <w:r>
        <w:t>, což zajišťuje ochranu citlivých dat a bezpečné připojení uživatelů.</w:t>
      </w:r>
      <w:r w:rsidR="00D8647A">
        <w:t xml:space="preserve"> </w:t>
      </w:r>
      <w:sdt>
        <w:sdtPr>
          <w:id w:val="1296094060"/>
          <w:citation/>
        </w:sdtPr>
        <w:sdtEndPr/>
        <w:sdtContent>
          <w:r w:rsidR="00D8647A">
            <w:fldChar w:fldCharType="begin"/>
          </w:r>
          <w:r w:rsidR="00D8647A">
            <w:instrText xml:space="preserve"> CITATION Mic241 \l 1029 </w:instrText>
          </w:r>
          <w:r w:rsidR="00D8647A">
            <w:fldChar w:fldCharType="separate"/>
          </w:r>
          <w:r w:rsidR="003F411C">
            <w:rPr>
              <w:noProof/>
            </w:rPr>
            <w:t>(5)</w:t>
          </w:r>
          <w:r w:rsidR="00D8647A">
            <w:fldChar w:fldCharType="end"/>
          </w:r>
        </w:sdtContent>
      </w:sdt>
    </w:p>
    <w:p w14:paraId="50F70000" w14:textId="72C229F5" w:rsidR="00AC3B45" w:rsidRDefault="00EA3A19" w:rsidP="00223672">
      <w:r>
        <w:t>U</w:t>
      </w:r>
      <w:r w:rsidR="00223672">
        <w:t>živatelské rozhraní musí být plně responzivní. Tato vlastnost zaručuje, že aplikace bude bezproblémově přístupná na desktopu, tabletu i mobilním telefonu, což zvyšuje celkový komfort uživatelů.</w:t>
      </w:r>
    </w:p>
    <w:p w14:paraId="2320565D" w14:textId="3A6F0333" w:rsidR="007F2376" w:rsidRDefault="003654F5" w:rsidP="009A2873">
      <w:pPr>
        <w:pStyle w:val="Nadpis2"/>
      </w:pPr>
      <w:bookmarkStart w:id="8" w:name="_Toc192719424"/>
      <w:r w:rsidRPr="003654F5">
        <w:t>Návrh architektury aplikace</w:t>
      </w:r>
      <w:bookmarkEnd w:id="8"/>
    </w:p>
    <w:p w14:paraId="4631C0DE" w14:textId="43EE7A00" w:rsidR="00540159" w:rsidRPr="00540159" w:rsidRDefault="00D5482E" w:rsidP="0029674F">
      <w:r w:rsidRPr="00D5482E">
        <w:t>Tato sekce představuje podrobný návrh struktury aplikace, který vychází z principu oddělení odpovědností do několika vrstev.</w:t>
      </w:r>
    </w:p>
    <w:p w14:paraId="684A24B0" w14:textId="48C24E38" w:rsidR="004A15CD" w:rsidRDefault="00AC3B45" w:rsidP="00F5037E">
      <w:pPr>
        <w:pStyle w:val="Nadpis3"/>
      </w:pPr>
      <w:bookmarkStart w:id="9" w:name="_Toc192719425"/>
      <w:r w:rsidRPr="00AC3B45">
        <w:t>Základní princip</w:t>
      </w:r>
      <w:bookmarkEnd w:id="9"/>
    </w:p>
    <w:p w14:paraId="7F6E6513" w14:textId="77777777" w:rsidR="004A15CD" w:rsidRDefault="004A15CD" w:rsidP="004A15CD">
      <w:r>
        <w:t xml:space="preserve">Architektura aplikace je rozdělena do tří hlavních vrstev: uživatelské rozhraní, serverová logika a databázová vrstva. Tento přístup umožňuje jasné oddělení odpovědností, což značně usnadňuje údržbu a případné budoucí rozšiřování systému.  </w:t>
      </w:r>
    </w:p>
    <w:p w14:paraId="492894BF" w14:textId="428A4228" w:rsidR="004A15CD" w:rsidRDefault="004A15CD" w:rsidP="004A15CD">
      <w:r>
        <w:t xml:space="preserve">Na straně front-endu využívá aplikace technologii </w:t>
      </w:r>
      <w:proofErr w:type="spellStart"/>
      <w:r>
        <w:t>Blazor</w:t>
      </w:r>
      <w:proofErr w:type="spellEnd"/>
      <w:r>
        <w:t xml:space="preserve"> ve dvou variantách – Server-</w:t>
      </w:r>
      <w:proofErr w:type="spellStart"/>
      <w:r>
        <w:t>Side</w:t>
      </w:r>
      <w:proofErr w:type="spellEnd"/>
      <w:r>
        <w:t xml:space="preserve"> a </w:t>
      </w:r>
      <w:proofErr w:type="spellStart"/>
      <w:r>
        <w:t>WebAssembly</w:t>
      </w:r>
      <w:proofErr w:type="spellEnd"/>
      <w:r>
        <w:t xml:space="preserve">. Tento přístup umožňuje vytvářet moderní, interaktivní a responzivní uživatelské rozhraní bez nutnosti psaní rozsáhlého množství </w:t>
      </w:r>
      <w:proofErr w:type="spellStart"/>
      <w:r>
        <w:t>JavaScriptu</w:t>
      </w:r>
      <w:proofErr w:type="spellEnd"/>
      <w:r>
        <w:t>, což vede k zjednodušení vývojového procesu a usnadňuje správu kódu.</w:t>
      </w:r>
      <w:sdt>
        <w:sdtPr>
          <w:id w:val="-847632940"/>
          <w:citation/>
        </w:sdtPr>
        <w:sdtEndPr/>
        <w:sdtContent>
          <w:r w:rsidR="00661FB4">
            <w:fldChar w:fldCharType="begin"/>
          </w:r>
          <w:r w:rsidR="00661FB4">
            <w:instrText xml:space="preserve"> CITATION Mic242 \l 1029 </w:instrText>
          </w:r>
          <w:r w:rsidR="00661FB4">
            <w:fldChar w:fldCharType="separate"/>
          </w:r>
          <w:r w:rsidR="003F411C">
            <w:rPr>
              <w:noProof/>
            </w:rPr>
            <w:t xml:space="preserve"> (6)</w:t>
          </w:r>
          <w:r w:rsidR="00661FB4">
            <w:fldChar w:fldCharType="end"/>
          </w:r>
        </w:sdtContent>
      </w:sdt>
      <w:r>
        <w:t xml:space="preserve"> </w:t>
      </w:r>
    </w:p>
    <w:p w14:paraId="34DF2D31" w14:textId="6D2FD086" w:rsidR="004A15CD" w:rsidRDefault="004A15CD" w:rsidP="004A15CD">
      <w:proofErr w:type="spellStart"/>
      <w:r>
        <w:t>Back</w:t>
      </w:r>
      <w:proofErr w:type="spellEnd"/>
      <w:r>
        <w:t xml:space="preserve">-end aplikace je postaven na ASP.NET </w:t>
      </w:r>
      <w:proofErr w:type="spellStart"/>
      <w:r>
        <w:t>Core</w:t>
      </w:r>
      <w:proofErr w:type="spellEnd"/>
      <w:r>
        <w:t xml:space="preserve">, který zajišťuje zpracování REST API, autentizaci a </w:t>
      </w:r>
      <w:proofErr w:type="spellStart"/>
      <w:r>
        <w:t>real-time</w:t>
      </w:r>
      <w:proofErr w:type="spellEnd"/>
      <w:r>
        <w:t xml:space="preserve"> komunikaci pomocí </w:t>
      </w:r>
      <w:proofErr w:type="spellStart"/>
      <w:r>
        <w:t>SignalR</w:t>
      </w:r>
      <w:proofErr w:type="spellEnd"/>
      <w:r>
        <w:t xml:space="preserve">. Tato vrstva představuje jádro logiky aplikace a stará se o bezpečný přístup k datům, přičemž efektivně řídí komunikaci mezi klienty a serverem. Robustní design této vrstvy zaručuje, že všechny operace probíhají spolehlivě s ohledem na výkon a stabilitu systému.  </w:t>
      </w:r>
      <w:sdt>
        <w:sdtPr>
          <w:id w:val="1434550222"/>
          <w:citation/>
        </w:sdtPr>
        <w:sdtEndPr/>
        <w:sdtContent>
          <w:r w:rsidR="002420CF">
            <w:fldChar w:fldCharType="begin"/>
          </w:r>
          <w:r w:rsidR="002420CF">
            <w:instrText xml:space="preserve"> CITATION Mic24 \l 1029 </w:instrText>
          </w:r>
          <w:r w:rsidR="002420CF">
            <w:fldChar w:fldCharType="separate"/>
          </w:r>
          <w:r w:rsidR="003F411C">
            <w:rPr>
              <w:noProof/>
            </w:rPr>
            <w:t>(3)</w:t>
          </w:r>
          <w:r w:rsidR="002420CF">
            <w:fldChar w:fldCharType="end"/>
          </w:r>
        </w:sdtContent>
      </w:sdt>
    </w:p>
    <w:p w14:paraId="21B9D711" w14:textId="6B6D0698" w:rsidR="00E31BF8" w:rsidRDefault="004A15CD" w:rsidP="004A15CD">
      <w:r>
        <w:t xml:space="preserve">Databázová vrstva využívá SQL Server hostovaný v Azure, který slouží jako úložiště pro veškerá data – informace o kvízech, otázkách, odpovědích a uživatelích. Použití Entity Framework </w:t>
      </w:r>
      <w:proofErr w:type="spellStart"/>
      <w:r>
        <w:t>Core</w:t>
      </w:r>
      <w:proofErr w:type="spellEnd"/>
      <w:r>
        <w:t xml:space="preserve"> usnadňuje manipulaci s databázovými entitami a umožňuje flexibilní správu datového modelu, čímž se zajišťuje robustnost a škálovatelnost systému, což je klíčové pro aplikaci s vysokým počtem uživatelů.</w:t>
      </w:r>
      <w:sdt>
        <w:sdtPr>
          <w:id w:val="1553114220"/>
          <w:citation/>
        </w:sdtPr>
        <w:sdtEndPr/>
        <w:sdtContent>
          <w:r w:rsidR="00416185">
            <w:fldChar w:fldCharType="begin"/>
          </w:r>
          <w:r w:rsidR="00416185">
            <w:instrText xml:space="preserve"> CITATION Mic243 \l 1029 </w:instrText>
          </w:r>
          <w:r w:rsidR="00416185">
            <w:fldChar w:fldCharType="separate"/>
          </w:r>
          <w:r w:rsidR="003F411C">
            <w:rPr>
              <w:noProof/>
            </w:rPr>
            <w:t xml:space="preserve"> (7)</w:t>
          </w:r>
          <w:r w:rsidR="00416185">
            <w:fldChar w:fldCharType="end"/>
          </w:r>
        </w:sdtContent>
      </w:sdt>
    </w:p>
    <w:p w14:paraId="00C0D62F" w14:textId="1C6E5385" w:rsidR="00AC3B45" w:rsidRDefault="00AC3B45" w:rsidP="00F5037E">
      <w:pPr>
        <w:pStyle w:val="Nadpis3"/>
      </w:pPr>
      <w:bookmarkStart w:id="10" w:name="_Toc192719426"/>
      <w:r>
        <w:t>Komponenty a propojení</w:t>
      </w:r>
      <w:bookmarkEnd w:id="10"/>
    </w:p>
    <w:p w14:paraId="5F120139" w14:textId="7FEA76B9" w:rsidR="004A15CD" w:rsidRDefault="001626C1" w:rsidP="004A15CD">
      <w:r>
        <w:t xml:space="preserve"> </w:t>
      </w:r>
      <w:r w:rsidR="004A15CD">
        <w:t>Navržená architektura je založena na modulárním přístupu, kdy jsou jednotlivé komponenty systematicky oddělené, avšak navzájem úzce spolupracují prostřednictvím jasně definovaných rozhraní. Tento přístup umožňuje snadnější údržbu, rozšiřování a případnou výměnu jednotlivých částí systému bez narušení celkové funkčnosti aplikace.</w:t>
      </w:r>
      <w:sdt>
        <w:sdtPr>
          <w:id w:val="999243200"/>
          <w:citation/>
        </w:sdtPr>
        <w:sdtEndPr/>
        <w:sdtContent>
          <w:r w:rsidR="00BB0BD2">
            <w:fldChar w:fldCharType="begin"/>
          </w:r>
          <w:r w:rsidR="00BB0BD2">
            <w:instrText xml:space="preserve"> CITATION Mic253 \l 1029 </w:instrText>
          </w:r>
          <w:r w:rsidR="00BB0BD2">
            <w:fldChar w:fldCharType="separate"/>
          </w:r>
          <w:r w:rsidR="003F411C">
            <w:rPr>
              <w:noProof/>
            </w:rPr>
            <w:t xml:space="preserve"> (8)</w:t>
          </w:r>
          <w:r w:rsidR="00BB0BD2">
            <w:fldChar w:fldCharType="end"/>
          </w:r>
        </w:sdtContent>
      </w:sdt>
    </w:p>
    <w:p w14:paraId="5216F60F" w14:textId="5D369AAC" w:rsidR="004A15CD" w:rsidRDefault="004A15CD" w:rsidP="004A15CD">
      <w:r>
        <w:lastRenderedPageBreak/>
        <w:t xml:space="preserve">Technologie </w:t>
      </w:r>
      <w:proofErr w:type="spellStart"/>
      <w:r>
        <w:t>Blazor</w:t>
      </w:r>
      <w:proofErr w:type="spellEnd"/>
      <w:r>
        <w:t xml:space="preserve"> Server a </w:t>
      </w:r>
      <w:proofErr w:type="spellStart"/>
      <w:r>
        <w:t>SignalR</w:t>
      </w:r>
      <w:proofErr w:type="spellEnd"/>
      <w:r>
        <w:t xml:space="preserve"> společně umožňují obousměrnou komunikaci mezi klientem a serverem. Každá změna na straně klienta, například výběr odpovědi nebo jiná interakce s uživatelským rozhraním, je okamžitě zaznamenána a odeslána na server, který danou akci zpracuje. Výsledky jsou poté v reálném čase distribuovány všem připojeným uživatelům prostřednictvím </w:t>
      </w:r>
      <w:proofErr w:type="spellStart"/>
      <w:r>
        <w:t>SignalR</w:t>
      </w:r>
      <w:proofErr w:type="spellEnd"/>
      <w:r>
        <w:t>, což zajišťuje, že všichni hráči mají aktuální informace a mohou interagovat se systémem synchronizovaně. Tato metoda přispívá k výraznému zvýšení interaktivity a dynamiky hry.</w:t>
      </w:r>
      <w:r w:rsidR="000F5263">
        <w:t xml:space="preserve"> </w:t>
      </w:r>
    </w:p>
    <w:p w14:paraId="2048140A" w14:textId="74E52FE3" w:rsidR="004A15CD" w:rsidRDefault="004A15CD" w:rsidP="004A15CD">
      <w:r>
        <w:t xml:space="preserve">Databázová vrstva využívá Entity Framework </w:t>
      </w:r>
      <w:proofErr w:type="spellStart"/>
      <w:r>
        <w:t>Core</w:t>
      </w:r>
      <w:proofErr w:type="spellEnd"/>
      <w:r>
        <w:t>, který umožňuje automatické mapování databázových entit na objekty v aplikaci. Tento přístup značně usnadňuje správu dat, jejich validaci a provádění migrací mezi různými verzemi aplikace. Díky tomu je možné efektivně pracovat s databázovým modelem, zajišťovat konzistenci dat a snadno implementovat potřebné změny během vývoje či rozšiřování aplikace. Modulární struktura databázové vrstvy umožňuje rychlé nasazení aktualizací a zvyšuje flexibilitu celého systému.</w:t>
      </w:r>
      <w:sdt>
        <w:sdtPr>
          <w:id w:val="2112553695"/>
          <w:citation/>
        </w:sdtPr>
        <w:sdtEndPr/>
        <w:sdtContent>
          <w:r w:rsidR="009B35C4">
            <w:fldChar w:fldCharType="begin"/>
          </w:r>
          <w:r w:rsidR="009B35C4">
            <w:instrText xml:space="preserve"> CITATION Mic243 \l 1029 </w:instrText>
          </w:r>
          <w:r w:rsidR="009B35C4">
            <w:fldChar w:fldCharType="separate"/>
          </w:r>
          <w:r w:rsidR="003F411C">
            <w:rPr>
              <w:noProof/>
            </w:rPr>
            <w:t xml:space="preserve"> (7)</w:t>
          </w:r>
          <w:r w:rsidR="009B35C4">
            <w:fldChar w:fldCharType="end"/>
          </w:r>
        </w:sdtContent>
      </w:sdt>
    </w:p>
    <w:p w14:paraId="3AF0A4F3" w14:textId="08357ADC" w:rsidR="00AC3B45" w:rsidRDefault="004A15CD" w:rsidP="004A15CD">
      <w:r>
        <w:t>Celkově tento modulární přístup podporuje agilní vývoj, kdy lze jednotlivé komponenty nezávisle testovat, ladit a optimalizovat, což přispívá k vyšší robustnosti aplikace a zaručuje, že budoucí rozšíření nebo změny lze implementovat s minimálním dopadem na ostatní části systému.</w:t>
      </w:r>
    </w:p>
    <w:p w14:paraId="4EAA6A21" w14:textId="2EB69814" w:rsidR="00AC3B45" w:rsidRDefault="00AC3B45" w:rsidP="00F5037E">
      <w:pPr>
        <w:pStyle w:val="Nadpis3"/>
      </w:pPr>
      <w:bookmarkStart w:id="11" w:name="_Toc192719427"/>
      <w:r>
        <w:t>Výhody navržené architektury</w:t>
      </w:r>
      <w:bookmarkEnd w:id="11"/>
    </w:p>
    <w:p w14:paraId="122F27DC" w14:textId="19504748" w:rsidR="00CF7A78" w:rsidRDefault="00CF7A78" w:rsidP="00CF7A78">
      <w:r>
        <w:t>Modularita: Díky jasnému oddělení jednotlivých vrstev je systém snadno udržovatelný a lze jej dále efektivně rozšiřovat. Každá vrstva je navíc možné nezávisle testovat a optimalizovat, což přispívá k celkové stabilitě a flexibilitě aplikace.</w:t>
      </w:r>
      <w:r w:rsidR="00282843">
        <w:t xml:space="preserve"> </w:t>
      </w:r>
      <w:sdt>
        <w:sdtPr>
          <w:id w:val="-1295061167"/>
          <w:citation/>
        </w:sdtPr>
        <w:sdtEndPr/>
        <w:sdtContent>
          <w:r w:rsidR="00282843">
            <w:fldChar w:fldCharType="begin"/>
          </w:r>
          <w:r w:rsidR="00282843">
            <w:instrText xml:space="preserve"> CITATION Mic253 \l 1029 </w:instrText>
          </w:r>
          <w:r w:rsidR="00282843">
            <w:fldChar w:fldCharType="separate"/>
          </w:r>
          <w:r w:rsidR="003F411C">
            <w:rPr>
              <w:noProof/>
            </w:rPr>
            <w:t>(8)</w:t>
          </w:r>
          <w:r w:rsidR="00282843">
            <w:fldChar w:fldCharType="end"/>
          </w:r>
        </w:sdtContent>
      </w:sdt>
    </w:p>
    <w:p w14:paraId="3618D1D4" w14:textId="77777777" w:rsidR="00CF7A78" w:rsidRDefault="00CF7A78" w:rsidP="00CF7A78">
      <w:r>
        <w:t xml:space="preserve">Jasné oddělení logiky: Front-end (uživatelské rozhraní), </w:t>
      </w:r>
      <w:proofErr w:type="spellStart"/>
      <w:r>
        <w:t>back</w:t>
      </w:r>
      <w:proofErr w:type="spellEnd"/>
      <w:r>
        <w:t>-end (obchodní logika) a databázová vrstva (data) jsou navrženy jako samostatné komponenty, čímž se zabraňuje vzniku monolitického kódu. Toto rozdělení umožňuje efektivnější správu a poskytuje lepší přehled o celkové architektuře systému.</w:t>
      </w:r>
    </w:p>
    <w:p w14:paraId="03B4D470" w14:textId="7136809D" w:rsidR="00AC3B45" w:rsidRDefault="00CF7A78" w:rsidP="00CF7A78">
      <w:r>
        <w:t xml:space="preserve">Srozumitelný kód: Využití ASP.NET </w:t>
      </w:r>
      <w:proofErr w:type="spellStart"/>
      <w:r>
        <w:t>Core</w:t>
      </w:r>
      <w:proofErr w:type="spellEnd"/>
      <w:r>
        <w:t xml:space="preserve"> a Entity Framework </w:t>
      </w:r>
      <w:proofErr w:type="spellStart"/>
      <w:r>
        <w:t>Core</w:t>
      </w:r>
      <w:proofErr w:type="spellEnd"/>
      <w:r>
        <w:t xml:space="preserve"> snižuje křivku učení pro vývojáře se zkušenostmi s .NET </w:t>
      </w:r>
      <w:proofErr w:type="spellStart"/>
      <w:r>
        <w:t>stackem</w:t>
      </w:r>
      <w:proofErr w:type="spellEnd"/>
      <w:r>
        <w:t>. Díky tomu je kód nejen přehledný, ale také snadno pochopitelný a udržovatelný, což usnadňuje budoucí rozvoj a případné úpravy aplikace.</w:t>
      </w:r>
    </w:p>
    <w:p w14:paraId="3037E6D6" w14:textId="7C6716E9" w:rsidR="00AC3B45" w:rsidRDefault="00AC3B45" w:rsidP="00F5037E">
      <w:pPr>
        <w:pStyle w:val="Nadpis3"/>
      </w:pPr>
      <w:bookmarkStart w:id="12" w:name="_Toc192719428"/>
      <w:r w:rsidRPr="00AC3B45">
        <w:t>Možné nevýhody a omezení</w:t>
      </w:r>
      <w:bookmarkEnd w:id="12"/>
    </w:p>
    <w:p w14:paraId="2F872266" w14:textId="3C285266" w:rsidR="00CF7A78" w:rsidRDefault="00CF7A78" w:rsidP="00CF7A78">
      <w:r>
        <w:t xml:space="preserve">Závislost na .NET </w:t>
      </w:r>
      <w:proofErr w:type="spellStart"/>
      <w:r>
        <w:t>stacku</w:t>
      </w:r>
      <w:proofErr w:type="spellEnd"/>
      <w:r>
        <w:t>: Aplikace je úzce svázána s technologiemi .NET a C#, což může omezit možnosti rozšíření nebo migrace do jiných technologických prostředí.</w:t>
      </w:r>
      <w:r w:rsidR="00C466D4">
        <w:t xml:space="preserve"> </w:t>
      </w:r>
      <w:sdt>
        <w:sdtPr>
          <w:id w:val="-362672204"/>
          <w:citation/>
        </w:sdtPr>
        <w:sdtEndPr/>
        <w:sdtContent>
          <w:r w:rsidR="00C466D4">
            <w:fldChar w:fldCharType="begin"/>
          </w:r>
          <w:r w:rsidR="00C466D4">
            <w:instrText xml:space="preserve"> CITATION Ope25 \l 1029 </w:instrText>
          </w:r>
          <w:r w:rsidR="00C466D4">
            <w:fldChar w:fldCharType="separate"/>
          </w:r>
          <w:r w:rsidR="003F411C">
            <w:rPr>
              <w:noProof/>
            </w:rPr>
            <w:t>(1)</w:t>
          </w:r>
          <w:r w:rsidR="00C466D4">
            <w:fldChar w:fldCharType="end"/>
          </w:r>
        </w:sdtContent>
      </w:sdt>
    </w:p>
    <w:p w14:paraId="6E3F6BE2" w14:textId="606F1F94" w:rsidR="00CF7A78" w:rsidRDefault="00CF7A78" w:rsidP="00CF7A78">
      <w:r>
        <w:t>Potenciální náklady na Azure: U větších projektů s vysokým počtem uživatelů mohou náklady spojené s hostováním a správou databáze v Azure růst, což je nutné pečlivě plánovat a sledovat.</w:t>
      </w:r>
      <w:r w:rsidR="00AB5D89">
        <w:t xml:space="preserve"> </w:t>
      </w:r>
      <w:sdt>
        <w:sdtPr>
          <w:id w:val="1542631292"/>
          <w:citation/>
        </w:sdtPr>
        <w:sdtEndPr/>
        <w:sdtContent>
          <w:r w:rsidR="009D36B1">
            <w:fldChar w:fldCharType="begin"/>
          </w:r>
          <w:r w:rsidR="009D36B1">
            <w:instrText xml:space="preserve"> CITATION Mic254 \l 1029 </w:instrText>
          </w:r>
          <w:r w:rsidR="009D36B1">
            <w:fldChar w:fldCharType="separate"/>
          </w:r>
          <w:r w:rsidR="003F411C">
            <w:rPr>
              <w:noProof/>
            </w:rPr>
            <w:t>(9)</w:t>
          </w:r>
          <w:r w:rsidR="009D36B1">
            <w:fldChar w:fldCharType="end"/>
          </w:r>
        </w:sdtContent>
      </w:sdt>
    </w:p>
    <w:p w14:paraId="493ACD44" w14:textId="2B3D721F" w:rsidR="00AC3B45" w:rsidRDefault="00CF7A78" w:rsidP="00CF7A78">
      <w:r>
        <w:lastRenderedPageBreak/>
        <w:t>Potřeba stabilní konektivity: Real-</w:t>
      </w:r>
      <w:proofErr w:type="spellStart"/>
      <w:r>
        <w:t>time</w:t>
      </w:r>
      <w:proofErr w:type="spellEnd"/>
      <w:r>
        <w:t xml:space="preserve"> komunikace prostřednictvím </w:t>
      </w:r>
      <w:proofErr w:type="spellStart"/>
      <w:r>
        <w:t>SignalR</w:t>
      </w:r>
      <w:proofErr w:type="spellEnd"/>
      <w:r>
        <w:t xml:space="preserve"> vyžaduje stabilní a rychlé internetové připojení na straně klienta i serveru, což nemusí být vždy zaručeno v každém prostředí.</w:t>
      </w:r>
      <w:r w:rsidR="00C1757E">
        <w:t xml:space="preserve"> </w:t>
      </w:r>
    </w:p>
    <w:p w14:paraId="2CDFA51A" w14:textId="57AFCC15" w:rsidR="0018122E" w:rsidRDefault="0018122E" w:rsidP="00721956">
      <w:pPr>
        <w:pStyle w:val="Nadpis2"/>
      </w:pPr>
      <w:bookmarkStart w:id="13" w:name="_Toc192719429"/>
      <w:r>
        <w:t>Proto</w:t>
      </w:r>
      <w:r w:rsidR="00850278">
        <w:t>typování</w:t>
      </w:r>
      <w:r w:rsidR="001966B3">
        <w:t xml:space="preserve"> a učení se nových technologií</w:t>
      </w:r>
      <w:bookmarkEnd w:id="13"/>
    </w:p>
    <w:p w14:paraId="7D2EE544" w14:textId="15AB14CE" w:rsidR="00850278" w:rsidRDefault="00B95674" w:rsidP="00850278">
      <w:r w:rsidRPr="00B95674">
        <w:t xml:space="preserve">Před zahájením vývoje hlavních částí aplikace – </w:t>
      </w:r>
      <w:proofErr w:type="spellStart"/>
      <w:r w:rsidRPr="00B95674">
        <w:t>backendu</w:t>
      </w:r>
      <w:proofErr w:type="spellEnd"/>
      <w:r w:rsidRPr="00B95674">
        <w:t xml:space="preserve"> a </w:t>
      </w:r>
      <w:proofErr w:type="spellStart"/>
      <w:r w:rsidRPr="00B95674">
        <w:t>frontendu</w:t>
      </w:r>
      <w:proofErr w:type="spellEnd"/>
      <w:r w:rsidRPr="00B95674">
        <w:t xml:space="preserve"> – bylo nezbytné realizovat několik prototypů, které posloužily k ověření funkčnosti vybraných technologií a zároveň k získání praktických zkušeností s jejich implementací. Tento proces prototypování byl klíčový pro pochopení možností a omezení jednotlivých nástrojů a frameworků, zejména pak technologie </w:t>
      </w:r>
      <w:proofErr w:type="spellStart"/>
      <w:r w:rsidRPr="00B95674">
        <w:t>SignalR</w:t>
      </w:r>
      <w:proofErr w:type="spellEnd"/>
      <w:r w:rsidRPr="00B95674">
        <w:t xml:space="preserve">, která sehrála zásadní roli v zajištění </w:t>
      </w:r>
      <w:proofErr w:type="spellStart"/>
      <w:r w:rsidRPr="00B95674">
        <w:t>real-time</w:t>
      </w:r>
      <w:proofErr w:type="spellEnd"/>
      <w:r w:rsidRPr="00B95674">
        <w:t xml:space="preserve"> komunikace mezi klientem a serverem.</w:t>
      </w:r>
    </w:p>
    <w:p w14:paraId="6E57E77C" w14:textId="7EB6D46A" w:rsidR="00B95674" w:rsidRDefault="00694BF3" w:rsidP="00B95674">
      <w:pPr>
        <w:pStyle w:val="Nadpis3"/>
      </w:pPr>
      <w:bookmarkStart w:id="14" w:name="_Toc192719430"/>
      <w:r w:rsidRPr="00694BF3">
        <w:t xml:space="preserve">Experimenty se </w:t>
      </w:r>
      <w:proofErr w:type="spellStart"/>
      <w:r w:rsidRPr="00694BF3">
        <w:t>SignalR</w:t>
      </w:r>
      <w:bookmarkEnd w:id="14"/>
      <w:proofErr w:type="spellEnd"/>
    </w:p>
    <w:p w14:paraId="5F85456B" w14:textId="62B39206" w:rsidR="00694BF3" w:rsidRDefault="00694BF3" w:rsidP="00694BF3">
      <w:r w:rsidRPr="00694BF3">
        <w:t xml:space="preserve">První fáze experimentování se </w:t>
      </w:r>
      <w:proofErr w:type="spellStart"/>
      <w:r w:rsidRPr="00694BF3">
        <w:t>SignalR</w:t>
      </w:r>
      <w:proofErr w:type="spellEnd"/>
      <w:r w:rsidRPr="00694BF3">
        <w:t xml:space="preserve"> začala implementací jednoduché chatovací aplikace. Tento prototyp umožnil týmu seznámit se se základními principy vytváření a správy připojení, odesílání a přijímání zpráv a správou skupin uživatelů. Díky této zjednodušené verzi bylo možné rychle ověřit, jak </w:t>
      </w:r>
      <w:proofErr w:type="spellStart"/>
      <w:r w:rsidRPr="00694BF3">
        <w:t>SignalR</w:t>
      </w:r>
      <w:proofErr w:type="spellEnd"/>
      <w:r w:rsidRPr="00694BF3">
        <w:t xml:space="preserve"> funguje v praxi, a zjistit, jak snadno se dá integrovat do .NET ekosystému. Úspěšné dokončení tohoto prototypu přineslo nejen důležité poznatky o asynchronní komunikaci, ale také otevřelo cestu k rozšíření funkcionality v dalších fázích vývoje.</w:t>
      </w:r>
      <w:r w:rsidR="00C1757E">
        <w:t xml:space="preserve"> </w:t>
      </w:r>
      <w:sdt>
        <w:sdtPr>
          <w:id w:val="442496882"/>
          <w:citation/>
        </w:sdtPr>
        <w:sdtEndPr/>
        <w:sdtContent>
          <w:r w:rsidR="00030266">
            <w:fldChar w:fldCharType="begin"/>
          </w:r>
          <w:r w:rsidR="00030266">
            <w:instrText xml:space="preserve"> CITATION Mic24 \l 1029 </w:instrText>
          </w:r>
          <w:r w:rsidR="00030266">
            <w:fldChar w:fldCharType="separate"/>
          </w:r>
          <w:r w:rsidR="003F411C">
            <w:rPr>
              <w:noProof/>
            </w:rPr>
            <w:t>(3)</w:t>
          </w:r>
          <w:r w:rsidR="00030266">
            <w:fldChar w:fldCharType="end"/>
          </w:r>
        </w:sdtContent>
      </w:sdt>
    </w:p>
    <w:p w14:paraId="79AFD757" w14:textId="61F3B66C" w:rsidR="007337E9" w:rsidRDefault="007337E9" w:rsidP="007337E9">
      <w:pPr>
        <w:pStyle w:val="Nadpis3"/>
      </w:pPr>
      <w:bookmarkStart w:id="15" w:name="_Toc192719431"/>
      <w:r w:rsidRPr="007337E9">
        <w:t>Vývoj prototypu lobby systému</w:t>
      </w:r>
      <w:bookmarkEnd w:id="15"/>
    </w:p>
    <w:p w14:paraId="6AE2263F" w14:textId="75187CA7" w:rsidR="007337E9" w:rsidRDefault="007337E9" w:rsidP="007337E9">
      <w:r>
        <w:t>Na základě získaných zkušeností z chatovací aplikace byl dále vyvinut prototyp lobby systému. Tento systém měl za úkol umožnit správu herních místností, do kterých se uživatelé mohli připojovat pomocí unikátního PIN kódu. V rámci tohoto prototypu bylo třeba řešit několik zásadních aspektů:</w:t>
      </w:r>
    </w:p>
    <w:p w14:paraId="00E22877" w14:textId="77777777" w:rsidR="007337E9" w:rsidRDefault="007337E9" w:rsidP="007337E9">
      <w:r>
        <w:t>Správa připojení: Bylo nutné zajistit, aby se při vstupu do lobby odstranila duplicitní připojení a aby byl první připojený uživatel automaticky označen jako vlastník místnosti.</w:t>
      </w:r>
    </w:p>
    <w:p w14:paraId="7F370E28" w14:textId="77777777" w:rsidR="007337E9" w:rsidRDefault="007337E9" w:rsidP="007337E9">
      <w:r>
        <w:t>Synchronizace dat: Protokolování akcí uživatelů, jako je připojování a odpojování, odesílání zpráv či aktualizace seznamu hráčů, mělo probíhat v reálném čase. Tato synchronizace byla klíčová pro zajištění konzistence stavu herní místnosti pro všechny připojené klienty.</w:t>
      </w:r>
    </w:p>
    <w:p w14:paraId="5291D363" w14:textId="60D955EA" w:rsidR="00CA6E0B" w:rsidRDefault="00CA6E0B" w:rsidP="007337E9">
      <w:r w:rsidRPr="00CA6E0B">
        <w:t>Vývoj prototypu lobby systému tak poskytl cenné poznatky nejen o technické implementaci, ale i o návrhu uživatelského rozhraní a celkové architektuře aplikace. Zkušenosti získané při tvorbě tohoto prototypu významně přispěly k rozhodnutím, která byla učiněna během návrhu finální verze aplikace.</w:t>
      </w:r>
    </w:p>
    <w:p w14:paraId="60104A7D" w14:textId="2503C4D5" w:rsidR="00CA6E0B" w:rsidRDefault="00CA6E0B" w:rsidP="00CA6E0B">
      <w:pPr>
        <w:pStyle w:val="Nadpis3"/>
      </w:pPr>
      <w:bookmarkStart w:id="16" w:name="_Toc192719432"/>
      <w:r w:rsidRPr="00CA6E0B">
        <w:lastRenderedPageBreak/>
        <w:t>Shrnutí</w:t>
      </w:r>
      <w:bookmarkEnd w:id="16"/>
    </w:p>
    <w:p w14:paraId="166426E5" w14:textId="25183472" w:rsidR="0018122E" w:rsidRPr="00AC3B45" w:rsidRDefault="00CA6E0B" w:rsidP="00CA6E0B">
      <w:r w:rsidRPr="00CA6E0B">
        <w:t xml:space="preserve">Prototypování a experimentování s novými technologiemi, jako je </w:t>
      </w:r>
      <w:proofErr w:type="spellStart"/>
      <w:r w:rsidRPr="00CA6E0B">
        <w:t>SignalR</w:t>
      </w:r>
      <w:proofErr w:type="spellEnd"/>
      <w:r w:rsidRPr="00CA6E0B">
        <w:t xml:space="preserve">, hrálo klíčovou roli v celém vývojovém procesu aplikace. Implementace jednoduché chatovací aplikace umožnila základní seznámení se s principy </w:t>
      </w:r>
      <w:proofErr w:type="spellStart"/>
      <w:r w:rsidRPr="00CA6E0B">
        <w:t>real-time</w:t>
      </w:r>
      <w:proofErr w:type="spellEnd"/>
      <w:r w:rsidRPr="00CA6E0B">
        <w:t xml:space="preserve"> komunikace, zatímco následný vývoj prototypu lobby systému poskytl hlubší vhled do komplexnější správy herních místností a synchronizace dat mezi více uživateli. Tyto zkušenosti byly zásadní pro finální návrh a implementaci aplikace, která nyní využívá osvědčené postupy a moderní technologie pro zajištění interaktivního a spolehlivého herního prostředí.</w:t>
      </w:r>
      <w:sdt>
        <w:sdtPr>
          <w:id w:val="-357199570"/>
          <w:citation/>
        </w:sdtPr>
        <w:sdtEndPr/>
        <w:sdtContent>
          <w:r w:rsidR="00322B77">
            <w:fldChar w:fldCharType="begin"/>
          </w:r>
          <w:r w:rsidR="00322B77">
            <w:instrText xml:space="preserve"> CITATION Ope25 \l 1029 </w:instrText>
          </w:r>
          <w:r w:rsidR="00322B77">
            <w:fldChar w:fldCharType="separate"/>
          </w:r>
          <w:r w:rsidR="003F411C">
            <w:rPr>
              <w:noProof/>
            </w:rPr>
            <w:t xml:space="preserve"> (1)</w:t>
          </w:r>
          <w:r w:rsidR="00322B77">
            <w:fldChar w:fldCharType="end"/>
          </w:r>
        </w:sdtContent>
      </w:sdt>
    </w:p>
    <w:p w14:paraId="2A9DF831" w14:textId="6BEB33DF" w:rsidR="0023432B" w:rsidRDefault="003654F5" w:rsidP="009A2873">
      <w:pPr>
        <w:pStyle w:val="Nadpis1"/>
      </w:pPr>
      <w:bookmarkStart w:id="17" w:name="_Toc192719433"/>
      <w:r w:rsidRPr="003654F5">
        <w:lastRenderedPageBreak/>
        <w:t xml:space="preserve">Implementace </w:t>
      </w:r>
      <w:proofErr w:type="spellStart"/>
      <w:r w:rsidRPr="003654F5">
        <w:t>back</w:t>
      </w:r>
      <w:proofErr w:type="spellEnd"/>
      <w:r w:rsidRPr="003654F5">
        <w:t>-endu</w:t>
      </w:r>
      <w:bookmarkEnd w:id="17"/>
    </w:p>
    <w:p w14:paraId="5AD6DA2C" w14:textId="6DAEADDE" w:rsidR="00AA742D" w:rsidRPr="00AA742D" w:rsidRDefault="00595D84" w:rsidP="0029674F">
      <w:r w:rsidRPr="00595D84">
        <w:t xml:space="preserve">V této části práce je popsán proces vývoje serverové logiky aplikace. Sekce obsahuje popis nastavení vývojového prostředí, výběru technologií a metod implementace REST API, </w:t>
      </w:r>
      <w:proofErr w:type="spellStart"/>
      <w:r w:rsidRPr="00595D84">
        <w:t>real-time</w:t>
      </w:r>
      <w:proofErr w:type="spellEnd"/>
      <w:r w:rsidRPr="00595D84">
        <w:t xml:space="preserve"> komunikace prostřednictvím </w:t>
      </w:r>
      <w:proofErr w:type="spellStart"/>
      <w:r w:rsidRPr="00595D84">
        <w:t>SignalR</w:t>
      </w:r>
      <w:proofErr w:type="spellEnd"/>
      <w:r w:rsidRPr="00595D84">
        <w:t xml:space="preserve"> a bezpečné integrace s SQL databází hostovanou na Azure. Důraz je kladen na bezpečnost, validaci dat a robustnost řešení.</w:t>
      </w:r>
    </w:p>
    <w:p w14:paraId="0B407407" w14:textId="60A476E3" w:rsidR="0023432B" w:rsidRDefault="003654F5" w:rsidP="009A2873">
      <w:pPr>
        <w:pStyle w:val="Nadpis2"/>
      </w:pPr>
      <w:bookmarkStart w:id="18" w:name="_Toc192719434"/>
      <w:r w:rsidRPr="003654F5">
        <w:t>Nastavení prostředí a technologií</w:t>
      </w:r>
      <w:bookmarkEnd w:id="18"/>
    </w:p>
    <w:p w14:paraId="6B142BD6" w14:textId="55405AC7" w:rsidR="00A614F4" w:rsidRDefault="00A614F4" w:rsidP="00A614F4">
      <w:r>
        <w:t xml:space="preserve">Pro vývoj </w:t>
      </w:r>
      <w:proofErr w:type="spellStart"/>
      <w:r>
        <w:t>back</w:t>
      </w:r>
      <w:proofErr w:type="spellEnd"/>
      <w:r>
        <w:t xml:space="preserve">-endu byla zvolena nejnovější verze .NET 8, která přináší řadu vylepšení a optimalizací oproti předchozím verzím. Vývoj probíhal v prostředí </w:t>
      </w:r>
      <w:proofErr w:type="spellStart"/>
      <w:r>
        <w:t>Visual</w:t>
      </w:r>
      <w:proofErr w:type="spellEnd"/>
      <w:r>
        <w:t xml:space="preserve"> Studio 2022, což umožnilo využití pokročilých funkcí pro </w:t>
      </w:r>
      <w:proofErr w:type="spellStart"/>
      <w:r>
        <w:t>debugování</w:t>
      </w:r>
      <w:proofErr w:type="spellEnd"/>
      <w:r>
        <w:t xml:space="preserve"> a správu projektů.</w:t>
      </w:r>
    </w:p>
    <w:p w14:paraId="329D546C" w14:textId="1FC167E2" w:rsidR="00A614F4" w:rsidRDefault="00A614F4" w:rsidP="00A614F4">
      <w:r>
        <w:t xml:space="preserve">Klíčové technologie zahrnují ASP.NET </w:t>
      </w:r>
      <w:proofErr w:type="spellStart"/>
      <w:r>
        <w:t>Core</w:t>
      </w:r>
      <w:proofErr w:type="spellEnd"/>
      <w:r>
        <w:t xml:space="preserve">, který zajišťuje běh webového serveru, tvorbu REST API a hostování </w:t>
      </w:r>
      <w:proofErr w:type="spellStart"/>
      <w:r>
        <w:t>SignalR</w:t>
      </w:r>
      <w:proofErr w:type="spellEnd"/>
      <w:r>
        <w:t xml:space="preserve"> hubu. Jeho modularita umožňuje rychlý vývoj a snadnou integraci s dalšími komponentami, což výrazně usnadňuje tvorbu robustního </w:t>
      </w:r>
      <w:proofErr w:type="spellStart"/>
      <w:r>
        <w:t>back</w:t>
      </w:r>
      <w:proofErr w:type="spellEnd"/>
      <w:r>
        <w:t xml:space="preserve">-endu. Entity Framework </w:t>
      </w:r>
      <w:proofErr w:type="spellStart"/>
      <w:r>
        <w:t>Core</w:t>
      </w:r>
      <w:proofErr w:type="spellEnd"/>
      <w:r>
        <w:t xml:space="preserve"> je ORM nástroj, který mapuje data z databáze na objekty v kódu. Díky tomu se výrazně zjednodušuje správa entit a provádění migrací, což umožňuje efektivní a flexibilní práci s databází.</w:t>
      </w:r>
      <w:r w:rsidR="0013390A">
        <w:t xml:space="preserve"> </w:t>
      </w:r>
      <w:sdt>
        <w:sdtPr>
          <w:id w:val="-2000795940"/>
          <w:citation/>
        </w:sdtPr>
        <w:sdtEndPr/>
        <w:sdtContent>
          <w:r w:rsidR="00D701EE">
            <w:fldChar w:fldCharType="begin"/>
          </w:r>
          <w:r w:rsidR="00D701EE">
            <w:instrText xml:space="preserve"> CITATION Mic25 \l 1029 </w:instrText>
          </w:r>
          <w:r w:rsidR="00D701EE">
            <w:fldChar w:fldCharType="separate"/>
          </w:r>
          <w:r w:rsidR="003F411C">
            <w:rPr>
              <w:noProof/>
            </w:rPr>
            <w:t>(4)</w:t>
          </w:r>
          <w:r w:rsidR="00D701EE">
            <w:fldChar w:fldCharType="end"/>
          </w:r>
        </w:sdtContent>
      </w:sdt>
      <w:sdt>
        <w:sdtPr>
          <w:id w:val="1435014198"/>
          <w:citation/>
        </w:sdtPr>
        <w:sdtEndPr/>
        <w:sdtContent>
          <w:r w:rsidR="00702D74">
            <w:fldChar w:fldCharType="begin"/>
          </w:r>
          <w:r w:rsidR="00702D74">
            <w:instrText xml:space="preserve"> CITATION Mic243 \l 1029 </w:instrText>
          </w:r>
          <w:r w:rsidR="00702D74">
            <w:fldChar w:fldCharType="separate"/>
          </w:r>
          <w:r w:rsidR="003F411C">
            <w:rPr>
              <w:noProof/>
            </w:rPr>
            <w:t xml:space="preserve"> (7)</w:t>
          </w:r>
          <w:r w:rsidR="00702D74">
            <w:fldChar w:fldCharType="end"/>
          </w:r>
        </w:sdtContent>
      </w:sdt>
    </w:p>
    <w:p w14:paraId="5F75FC40" w14:textId="0854F620" w:rsidR="00FF1BE3" w:rsidRDefault="00A614F4" w:rsidP="0013390A">
      <w:r>
        <w:t xml:space="preserve">SQL Azure představuje cloudové databázové řešení, jež nabízí vysokou dostupnost, škálovatelnost a bezpečnost. Díky integrovaným nástrojům pro monitoring a optimalizaci výkonu je možné snadno sledovat a upravovat chování databáze podle aktuálních potřeb. </w:t>
      </w:r>
      <w:proofErr w:type="spellStart"/>
      <w:r>
        <w:t>SignalR</w:t>
      </w:r>
      <w:proofErr w:type="spellEnd"/>
      <w:r>
        <w:t xml:space="preserve"> umožňuje </w:t>
      </w:r>
      <w:proofErr w:type="spellStart"/>
      <w:r>
        <w:t>real-time</w:t>
      </w:r>
      <w:proofErr w:type="spellEnd"/>
      <w:r>
        <w:t xml:space="preserve"> komunikaci mezi klientem a serverem, což je klíčové pro interaktivní kvízy, kde je důležitá minimální latence a plynulost přenosu informací. Pro autentizaci a autorizaci uživatelů se využívá JWT (JSON Web Token), který zajišťuje bezpečnou komunikaci a přístup k citlivým údajům. Tento mechanismus posiluje ochranu dat a zaručuje, že přístup k API mají pouze oprávnění uživatelé.</w:t>
      </w:r>
      <w:r w:rsidR="0013390A" w:rsidRPr="0013390A">
        <w:t xml:space="preserve"> </w:t>
      </w:r>
      <w:sdt>
        <w:sdtPr>
          <w:id w:val="-526339087"/>
          <w:citation/>
        </w:sdtPr>
        <w:sdtEndPr/>
        <w:sdtContent>
          <w:r w:rsidR="00271A75">
            <w:fldChar w:fldCharType="begin"/>
          </w:r>
          <w:r w:rsidR="00271A75">
            <w:instrText xml:space="preserve"> CITATION Mic2512 \l 1029 </w:instrText>
          </w:r>
          <w:r w:rsidR="00271A75">
            <w:fldChar w:fldCharType="separate"/>
          </w:r>
          <w:r w:rsidR="003F411C">
            <w:rPr>
              <w:noProof/>
            </w:rPr>
            <w:t>(10)</w:t>
          </w:r>
          <w:r w:rsidR="00271A75">
            <w:fldChar w:fldCharType="end"/>
          </w:r>
        </w:sdtContent>
      </w:sdt>
    </w:p>
    <w:p w14:paraId="5C15708D" w14:textId="01C13426" w:rsidR="0013390A" w:rsidRDefault="0013390A" w:rsidP="0013390A">
      <w:r w:rsidRPr="0013390A">
        <w:t xml:space="preserve">K verzování kódu byl využit Git a vzdálený </w:t>
      </w:r>
      <w:proofErr w:type="spellStart"/>
      <w:r w:rsidRPr="0013390A">
        <w:t>repozitář</w:t>
      </w:r>
      <w:proofErr w:type="spellEnd"/>
      <w:r w:rsidRPr="0013390A">
        <w:t xml:space="preserve"> na GitHubu. Tím je zajištěn přehled o všech změnách a možnost snadného návratu k předchozím verzím.</w:t>
      </w:r>
      <w:sdt>
        <w:sdtPr>
          <w:id w:val="-928734780"/>
          <w:citation/>
        </w:sdtPr>
        <w:sdtEndPr/>
        <w:sdtContent>
          <w:r>
            <w:fldChar w:fldCharType="begin"/>
          </w:r>
          <w:r w:rsidR="009D5343">
            <w:instrText xml:space="preserve">CITATION Git25 \l 1029 </w:instrText>
          </w:r>
          <w:r>
            <w:fldChar w:fldCharType="separate"/>
          </w:r>
          <w:r w:rsidR="003F411C">
            <w:rPr>
              <w:noProof/>
            </w:rPr>
            <w:t xml:space="preserve"> (11)</w:t>
          </w:r>
          <w:r>
            <w:fldChar w:fldCharType="end"/>
          </w:r>
        </w:sdtContent>
      </w:sdt>
    </w:p>
    <w:p w14:paraId="4F45BE2B" w14:textId="2FBE7218" w:rsidR="00FF1BE3" w:rsidRPr="009A2873" w:rsidRDefault="00FF1BE3" w:rsidP="00721956">
      <w:pPr>
        <w:pStyle w:val="Nadpis2"/>
      </w:pPr>
      <w:bookmarkStart w:id="19" w:name="_Toc192719435"/>
      <w:r w:rsidRPr="009A2873">
        <w:t xml:space="preserve">Výhody zvoleného </w:t>
      </w:r>
      <w:proofErr w:type="spellStart"/>
      <w:r w:rsidRPr="009A2873">
        <w:t>back</w:t>
      </w:r>
      <w:proofErr w:type="spellEnd"/>
      <w:r w:rsidRPr="009A2873">
        <w:t xml:space="preserve">-end </w:t>
      </w:r>
      <w:proofErr w:type="spellStart"/>
      <w:r w:rsidRPr="009A2873">
        <w:t>stacku</w:t>
      </w:r>
      <w:bookmarkEnd w:id="19"/>
      <w:proofErr w:type="spellEnd"/>
    </w:p>
    <w:p w14:paraId="5CA5E528" w14:textId="32A3790D" w:rsidR="00E13D85" w:rsidRPr="00FF1BE3" w:rsidRDefault="00A614F4" w:rsidP="003704C4">
      <w:r w:rsidRPr="00A614F4">
        <w:t xml:space="preserve">Použití ASP.NET </w:t>
      </w:r>
      <w:proofErr w:type="spellStart"/>
      <w:r w:rsidRPr="00A614F4">
        <w:t>Core</w:t>
      </w:r>
      <w:proofErr w:type="spellEnd"/>
      <w:r w:rsidRPr="00A614F4">
        <w:t xml:space="preserve"> a EF </w:t>
      </w:r>
      <w:proofErr w:type="spellStart"/>
      <w:r w:rsidRPr="00A614F4">
        <w:t>Core</w:t>
      </w:r>
      <w:proofErr w:type="spellEnd"/>
      <w:r w:rsidRPr="00A614F4">
        <w:t xml:space="preserve"> přináší několik klíčových výhod. První z nich je rychlý vývoj – moderní frameworky umožňují tvorbu a nasazení aplikace v kratším čase, což výrazně zkracuje dobu potřebnou k uvedení projektu do provozu. Další významnou výhodou je bezpečnost; integrované autentizační mechanismy, jako je například JWT, poskytují vysokou úroveň ochrany dat a minimalizují riziko zneužití citlivých informací. Škálovatelnost představuje další benefit, neboť lze snadno přidávat další servery a moduly dle potřeby rostoucího počtu uživatelů. Kromě toho podpořená rozsáhlou </w:t>
      </w:r>
      <w:r w:rsidRPr="00A614F4">
        <w:lastRenderedPageBreak/>
        <w:t>dokumentací a aktivní komunitou vývojářů usnadňuje řešení případných problémů, což celkově zvyšuje efektivitu vývojového procesu.</w:t>
      </w:r>
      <w:r w:rsidR="00271A75">
        <w:t xml:space="preserve"> </w:t>
      </w:r>
      <w:sdt>
        <w:sdtPr>
          <w:id w:val="932714109"/>
          <w:citation/>
        </w:sdtPr>
        <w:sdtEndPr/>
        <w:sdtContent>
          <w:r w:rsidR="00271A75">
            <w:fldChar w:fldCharType="begin"/>
          </w:r>
          <w:r w:rsidR="00271A75">
            <w:instrText xml:space="preserve"> CITATION Ope25 \l 1029 </w:instrText>
          </w:r>
          <w:r w:rsidR="00271A75">
            <w:fldChar w:fldCharType="separate"/>
          </w:r>
          <w:r w:rsidR="003F411C">
            <w:rPr>
              <w:noProof/>
            </w:rPr>
            <w:t>(1)</w:t>
          </w:r>
          <w:r w:rsidR="00271A75">
            <w:fldChar w:fldCharType="end"/>
          </w:r>
        </w:sdtContent>
      </w:sdt>
    </w:p>
    <w:p w14:paraId="6EFC9A4F" w14:textId="60350096" w:rsidR="0023432B" w:rsidRDefault="003654F5" w:rsidP="009A2873">
      <w:pPr>
        <w:pStyle w:val="Nadpis2"/>
      </w:pPr>
      <w:bookmarkStart w:id="20" w:name="_Toc192719436"/>
      <w:r w:rsidRPr="003654F5">
        <w:t>Logika serveru a propojení s databází</w:t>
      </w:r>
      <w:bookmarkEnd w:id="20"/>
    </w:p>
    <w:p w14:paraId="03AF2EBE" w14:textId="50ECCF4F" w:rsidR="00A614F4" w:rsidRDefault="00A614F4" w:rsidP="00A614F4">
      <w:proofErr w:type="spellStart"/>
      <w:r>
        <w:t>Back</w:t>
      </w:r>
      <w:proofErr w:type="spellEnd"/>
      <w:r>
        <w:t>-end aplikace je navržen jako dvouvrstvá architektura, která jasně odděluje logiku zpracování požadavků od práce s databází. Tento přístup přináší několik významných výhod, které se pozitivně projevují na celkové stabilitě a bezpečnosti systému.</w:t>
      </w:r>
      <w:r w:rsidR="00891D86">
        <w:t xml:space="preserve"> </w:t>
      </w:r>
    </w:p>
    <w:p w14:paraId="1F357029" w14:textId="79B5349C" w:rsidR="00A614F4" w:rsidRDefault="00A614F4" w:rsidP="00A614F4">
      <w:r>
        <w:t xml:space="preserve">První výhodou je modulární rozdělení odpovědností. </w:t>
      </w:r>
      <w:proofErr w:type="spellStart"/>
      <w:r>
        <w:t>Kontrolery</w:t>
      </w:r>
      <w:proofErr w:type="spellEnd"/>
      <w:r>
        <w:t xml:space="preserve"> a </w:t>
      </w:r>
      <w:proofErr w:type="spellStart"/>
      <w:r>
        <w:t>SignalR</w:t>
      </w:r>
      <w:proofErr w:type="spellEnd"/>
      <w:r>
        <w:t xml:space="preserve"> huby se starají o příjem a zpracování požadavků, zatímco databázová vrstva je zodpovědná za správu a ukládání dat. Toto oddělení umožňuje, aby každá vrstva mohla být nezávisle testována a optimalizována, což výrazně usnadňuje údržbu a budoucí rozšiřování aplikace.</w:t>
      </w:r>
    </w:p>
    <w:p w14:paraId="431865A1" w14:textId="4E9F6CFB" w:rsidR="00A614F4" w:rsidRDefault="00A614F4" w:rsidP="00A614F4">
      <w:r>
        <w:t xml:space="preserve">Dalším klíčovým aspektem je bezpečné zpracování dat. Všechna data přicházející od uživatelů jsou důkladně validována před tím, než jsou uložena do databáze s využitím ORM. Tento postup minimalizuje riziko SQL </w:t>
      </w:r>
      <w:proofErr w:type="spellStart"/>
      <w:r>
        <w:t>injection</w:t>
      </w:r>
      <w:proofErr w:type="spellEnd"/>
      <w:r>
        <w:t xml:space="preserve"> a dalších bezpečnostních hrozeb, čímž se zajišťuje integrita a ochrana citlivých informací.</w:t>
      </w:r>
    </w:p>
    <w:p w14:paraId="2530B6B5" w14:textId="6ABEF65D" w:rsidR="003472D8" w:rsidRDefault="00A614F4" w:rsidP="00CF0348">
      <w:r>
        <w:t xml:space="preserve">Nakonec, díky </w:t>
      </w:r>
      <w:proofErr w:type="spellStart"/>
      <w:r>
        <w:t>SignalR</w:t>
      </w:r>
      <w:proofErr w:type="spellEnd"/>
      <w:r>
        <w:t xml:space="preserve"> hubu je zajištěna </w:t>
      </w:r>
      <w:proofErr w:type="spellStart"/>
      <w:r>
        <w:t>real-time</w:t>
      </w:r>
      <w:proofErr w:type="spellEnd"/>
      <w:r>
        <w:t xml:space="preserve"> komunikace mezi serverem a klienty. Každá změna v systému, například připojení nového hráče, je okamžitě sdělena všem připojeným klientům. Tato okamžitá synchronizace podporuje dynamickou interaktivitu aplikace a přispívá k hladkému chodu reálného času, což je zásadní pro interaktivní prostředí, jako jsou kvízové hry.</w:t>
      </w:r>
    </w:p>
    <w:p w14:paraId="1D69D95F" w14:textId="79020561" w:rsidR="003472D8" w:rsidRDefault="003472D8" w:rsidP="00721956">
      <w:pPr>
        <w:pStyle w:val="Nadpis3"/>
      </w:pPr>
      <w:bookmarkStart w:id="21" w:name="_Toc192719437"/>
      <w:proofErr w:type="spellStart"/>
      <w:r w:rsidRPr="003472D8">
        <w:t>GameHub</w:t>
      </w:r>
      <w:bookmarkEnd w:id="21"/>
      <w:proofErr w:type="spellEnd"/>
    </w:p>
    <w:p w14:paraId="6A5EED07" w14:textId="58DFC7F2" w:rsidR="009F0DA1" w:rsidRDefault="009F0DA1" w:rsidP="009F0DA1">
      <w:proofErr w:type="spellStart"/>
      <w:r>
        <w:t>GameHub</w:t>
      </w:r>
      <w:proofErr w:type="spellEnd"/>
      <w:r>
        <w:t xml:space="preserve"> je klíčová komponenta aplikace zajišťující </w:t>
      </w:r>
      <w:proofErr w:type="spellStart"/>
      <w:r>
        <w:t>real-time</w:t>
      </w:r>
      <w:proofErr w:type="spellEnd"/>
      <w:r>
        <w:t xml:space="preserve"> komunikaci mezi serverem a klienty během kvízových her pomocí </w:t>
      </w:r>
      <w:proofErr w:type="spellStart"/>
      <w:r>
        <w:t>SignalR</w:t>
      </w:r>
      <w:proofErr w:type="spellEnd"/>
      <w:r>
        <w:t>. Řídí připojování a odpojování uživatelů, správu herních místností (lobby), odesílání otázek, přijímání odpovědí a aktualizaci skóre hráčů, čímž umožňuje okamžitou interakci a sledování průběhu kvízu.</w:t>
      </w:r>
    </w:p>
    <w:p w14:paraId="6EB2C2E8" w14:textId="136487EE" w:rsidR="009F0DA1" w:rsidRDefault="009F0DA1" w:rsidP="009F0DA1">
      <w:r>
        <w:t xml:space="preserve">Při vstupu do lobby se hráč přihlásí metodou </w:t>
      </w:r>
      <w:proofErr w:type="spellStart"/>
      <w:r>
        <w:t>JoinLobby</w:t>
      </w:r>
      <w:proofErr w:type="spellEnd"/>
      <w:r>
        <w:t>, která ho přidá do skupiny definované unikátním PIN kódem. Během tohoto procesu jsou odstraněna duplicitní připojení a první hráč se stává vlastníkem lobby, což určuje hierarchii – pouze vlastník může spustit hru či odesílat otázky.</w:t>
      </w:r>
    </w:p>
    <w:p w14:paraId="2FF89CE7" w14:textId="44EE938B" w:rsidR="009F0DA1" w:rsidRDefault="009F0DA1" w:rsidP="009F0DA1">
      <w:r>
        <w:t xml:space="preserve">Metoda </w:t>
      </w:r>
      <w:proofErr w:type="spellStart"/>
      <w:r>
        <w:t>StartGame</w:t>
      </w:r>
      <w:proofErr w:type="spellEnd"/>
      <w:r>
        <w:t xml:space="preserve"> spouští kvíz, přičemž kontroluje, zda akci provádí vlastník. Jakmile hra začíná, hub inicializuje datové struktury pro zaznamenávání odpovědí a pomocí </w:t>
      </w:r>
      <w:proofErr w:type="spellStart"/>
      <w:r>
        <w:t>SignalR</w:t>
      </w:r>
      <w:proofErr w:type="spellEnd"/>
      <w:r>
        <w:t xml:space="preserve"> posílá zprávy klientům, aby byli přesměrováni na herní stránku, což synchronizuje stav aplikace pro všechny zúčastněné.</w:t>
      </w:r>
    </w:p>
    <w:p w14:paraId="2131327C" w14:textId="27010F9F" w:rsidR="009F0DA1" w:rsidRDefault="009F0DA1" w:rsidP="009F0DA1">
      <w:r>
        <w:t xml:space="preserve">Odesílání otázek se realizuje metodou </w:t>
      </w:r>
      <w:proofErr w:type="spellStart"/>
      <w:r>
        <w:t>SendQuestion</w:t>
      </w:r>
      <w:proofErr w:type="spellEnd"/>
      <w:r>
        <w:t xml:space="preserve">, která umožňuje vlastníkovi lobby poslat otázku spolu s obrázky, seznamem odpovědí a definicí správné odpovědi. Po </w:t>
      </w:r>
      <w:r>
        <w:lastRenderedPageBreak/>
        <w:t xml:space="preserve">odeslání otázky je spuštěn časový odpočet, během kterého mohou hráči odpovídat. Po vypršení času </w:t>
      </w:r>
      <w:proofErr w:type="spellStart"/>
      <w:r>
        <w:t>GameHub</w:t>
      </w:r>
      <w:proofErr w:type="spellEnd"/>
      <w:r>
        <w:t xml:space="preserve"> vyhodnotí odpovědi, aktualizuje skóre na základě správných odpovědí a rozesílá výsledky zpět všem klientům, čímž zajišťuje transparentní a dynamickou interakci.</w:t>
      </w:r>
    </w:p>
    <w:p w14:paraId="4E475BD8" w14:textId="275684C9" w:rsidR="009F0DA1" w:rsidRDefault="009F0DA1" w:rsidP="009F0DA1">
      <w:r>
        <w:t xml:space="preserve">V případě odpojování hráče metoda </w:t>
      </w:r>
      <w:proofErr w:type="spellStart"/>
      <w:r>
        <w:t>OnDisconnectedAsync</w:t>
      </w:r>
      <w:proofErr w:type="spellEnd"/>
      <w:r>
        <w:t xml:space="preserve"> odstraní uživatele ze seznamů a, pokud odchází vlastník, dojde k jeho nahrazení. Seznam hráčů a jejich avatarů se pravidelně aktualizuje metodou </w:t>
      </w:r>
      <w:proofErr w:type="spellStart"/>
      <w:r>
        <w:t>UpdateLobbyUsers</w:t>
      </w:r>
      <w:proofErr w:type="spellEnd"/>
      <w:r>
        <w:t xml:space="preserve"> a posílá všem členům lobby. Navíc metoda </w:t>
      </w:r>
      <w:proofErr w:type="spellStart"/>
      <w:r>
        <w:t>SendMessage</w:t>
      </w:r>
      <w:proofErr w:type="spellEnd"/>
      <w:r>
        <w:t xml:space="preserve"> umožňuje okamžité zasílání textových zpráv mezi účastníky.</w:t>
      </w:r>
    </w:p>
    <w:p w14:paraId="5498C638" w14:textId="229B55B2" w:rsidR="003472D8" w:rsidRDefault="009F0DA1" w:rsidP="009F0DA1">
      <w:r>
        <w:t xml:space="preserve">Celkově </w:t>
      </w:r>
      <w:proofErr w:type="spellStart"/>
      <w:r>
        <w:t>GameHub</w:t>
      </w:r>
      <w:proofErr w:type="spellEnd"/>
      <w:r>
        <w:t xml:space="preserve"> zásadně přispívá ke správě interakce a synchronizaci událostí mezi hráči. Díky </w:t>
      </w:r>
      <w:proofErr w:type="spellStart"/>
      <w:r>
        <w:t>SignalR</w:t>
      </w:r>
      <w:proofErr w:type="spellEnd"/>
      <w:r>
        <w:t xml:space="preserve"> je zajištěn plynulý přenos informací, což je nezbytné pro dynamické prostředí interaktivních kvízů a přispívá k robustnosti a uživatelské přívětivosti aplikace.</w:t>
      </w:r>
    </w:p>
    <w:p w14:paraId="09929A6A" w14:textId="37A846C3" w:rsidR="003472D8" w:rsidRDefault="003472D8" w:rsidP="00721956">
      <w:pPr>
        <w:pStyle w:val="Nadpis3"/>
      </w:pPr>
      <w:bookmarkStart w:id="22" w:name="_Toc192719438"/>
      <w:r w:rsidRPr="003472D8">
        <w:t>Autentizace a autorizace</w:t>
      </w:r>
      <w:bookmarkEnd w:id="22"/>
    </w:p>
    <w:p w14:paraId="6B8BFE98" w14:textId="03803BAB" w:rsidR="009F0DA1" w:rsidRDefault="009F0DA1" w:rsidP="009F0DA1">
      <w:r>
        <w:t xml:space="preserve">Autentizace a autorizace v </w:t>
      </w:r>
      <w:proofErr w:type="spellStart"/>
      <w:r>
        <w:t>back</w:t>
      </w:r>
      <w:proofErr w:type="spellEnd"/>
      <w:r>
        <w:t xml:space="preserve">-endu využívají JWT (JSON Web Token) pro bezpečný přístup k citlivým operacím a ochranu dat. Tento mechanismus je integrován přímo do API a realizován pomocí </w:t>
      </w:r>
      <w:proofErr w:type="spellStart"/>
      <w:r>
        <w:t>controllerů</w:t>
      </w:r>
      <w:proofErr w:type="spellEnd"/>
      <w:r>
        <w:t xml:space="preserve">, knihovny pro generování tokenů a vlastního </w:t>
      </w:r>
      <w:proofErr w:type="spellStart"/>
      <w:r>
        <w:t>middleware</w:t>
      </w:r>
      <w:proofErr w:type="spellEnd"/>
      <w:r>
        <w:t>, který validuje příchozí požadavky.</w:t>
      </w:r>
      <w:sdt>
        <w:sdtPr>
          <w:id w:val="-1318798580"/>
          <w:citation/>
        </w:sdtPr>
        <w:sdtEndPr/>
        <w:sdtContent>
          <w:r w:rsidR="00BD1FFA">
            <w:fldChar w:fldCharType="begin"/>
          </w:r>
          <w:r w:rsidR="00BD1FFA">
            <w:instrText xml:space="preserve"> CITATION Aut25 \l 1029 </w:instrText>
          </w:r>
          <w:r w:rsidR="00BD1FFA">
            <w:fldChar w:fldCharType="separate"/>
          </w:r>
          <w:r w:rsidR="003F411C">
            <w:rPr>
              <w:noProof/>
            </w:rPr>
            <w:t xml:space="preserve"> (12)</w:t>
          </w:r>
          <w:r w:rsidR="00BD1FFA">
            <w:fldChar w:fldCharType="end"/>
          </w:r>
        </w:sdtContent>
      </w:sdt>
    </w:p>
    <w:p w14:paraId="0F42B198" w14:textId="629AE6C5" w:rsidR="009F0DA1" w:rsidRDefault="009F0DA1" w:rsidP="009F0DA1">
      <w:r>
        <w:t>Při registraci (</w:t>
      </w:r>
      <w:proofErr w:type="spellStart"/>
      <w:r>
        <w:t>endpoint</w:t>
      </w:r>
      <w:proofErr w:type="spellEnd"/>
      <w:r>
        <w:t xml:space="preserve"> „</w:t>
      </w:r>
      <w:proofErr w:type="spellStart"/>
      <w:r>
        <w:t>register</w:t>
      </w:r>
      <w:proofErr w:type="spellEnd"/>
      <w:r>
        <w:t xml:space="preserve">“) se nejprve ověřuje, zda zvolené uživatelské jméno není již obsazeno. Pokud je registrace úspěšná, heslo se zabezpečí </w:t>
      </w:r>
      <w:proofErr w:type="spellStart"/>
      <w:r>
        <w:t>hashováním</w:t>
      </w:r>
      <w:proofErr w:type="spellEnd"/>
      <w:r>
        <w:t xml:space="preserve"> pomocí HMACSHA512 – uloží se pouze </w:t>
      </w:r>
      <w:proofErr w:type="spellStart"/>
      <w:r>
        <w:t>hash</w:t>
      </w:r>
      <w:proofErr w:type="spellEnd"/>
      <w:r>
        <w:t xml:space="preserve"> a salt, což výrazně zvyšuje bezpečnost, neboť heslo není uloženo v čitelné podobě.</w:t>
      </w:r>
    </w:p>
    <w:p w14:paraId="04477149" w14:textId="19981446" w:rsidR="009F0DA1" w:rsidRDefault="009F0DA1" w:rsidP="009F0DA1">
      <w:r>
        <w:t>Při přihlášení (</w:t>
      </w:r>
      <w:proofErr w:type="spellStart"/>
      <w:r>
        <w:t>endpoint</w:t>
      </w:r>
      <w:proofErr w:type="spellEnd"/>
      <w:r>
        <w:t xml:space="preserve"> „login“) se ověřuje identita uživatele opět pomocí HMACSHA512. Po úspěšném ověření hesla systém vygeneruje JWT token, který obsahuje informace o uživateli – uživatelské jméno, ID a roli – a je podepsán symetrickým klíčem z konfigurace. Token má definovanou expiraci (např. jednu hodinu), což omezuje dobu jeho platnosti.</w:t>
      </w:r>
    </w:p>
    <w:p w14:paraId="5E8B77CA" w14:textId="0116AE82" w:rsidR="009F0DA1" w:rsidRDefault="009F0DA1" w:rsidP="009F0DA1">
      <w:r>
        <w:t xml:space="preserve">Vlastní </w:t>
      </w:r>
      <w:proofErr w:type="spellStart"/>
      <w:r>
        <w:t>middleware</w:t>
      </w:r>
      <w:proofErr w:type="spellEnd"/>
      <w:r>
        <w:t xml:space="preserve"> pro validaci tokenu čte JWT z hlavičky každého požadavku, dešifruje jej pomocí knihovny Jose a získává z něj </w:t>
      </w:r>
      <w:proofErr w:type="spellStart"/>
      <w:r>
        <w:t>claimy</w:t>
      </w:r>
      <w:proofErr w:type="spellEnd"/>
      <w:r>
        <w:t xml:space="preserve"> (například jméno, ID a roli). Po úspěšném ověření se tyto informace vloží do objektu </w:t>
      </w:r>
      <w:proofErr w:type="spellStart"/>
      <w:r>
        <w:t>HttpContext.User</w:t>
      </w:r>
      <w:proofErr w:type="spellEnd"/>
      <w:r>
        <w:t xml:space="preserve">, což umožňuje dalším komponentám přístup k identitě a oprávněním uživatele. V případě neplatného či chybějícího tokenu </w:t>
      </w:r>
      <w:proofErr w:type="spellStart"/>
      <w:r>
        <w:t>middleware</w:t>
      </w:r>
      <w:proofErr w:type="spellEnd"/>
      <w:r>
        <w:t xml:space="preserve"> zastaví zpracování požadavku a vrátí odpověď s kódem 401 </w:t>
      </w:r>
      <w:proofErr w:type="spellStart"/>
      <w:r>
        <w:t>Unauthorized</w:t>
      </w:r>
      <w:proofErr w:type="spellEnd"/>
      <w:r>
        <w:t>.</w:t>
      </w:r>
      <w:r w:rsidR="00704B3D">
        <w:t xml:space="preserve"> </w:t>
      </w:r>
      <w:sdt>
        <w:sdtPr>
          <w:id w:val="1979183458"/>
          <w:citation/>
        </w:sdtPr>
        <w:sdtEndPr/>
        <w:sdtContent>
          <w:r w:rsidR="00704B3D">
            <w:fldChar w:fldCharType="begin"/>
          </w:r>
          <w:r w:rsidR="00704B3D">
            <w:instrText xml:space="preserve"> CITATION Mic244 \l 1029 </w:instrText>
          </w:r>
          <w:r w:rsidR="00704B3D">
            <w:fldChar w:fldCharType="separate"/>
          </w:r>
          <w:r w:rsidR="003F411C">
            <w:rPr>
              <w:noProof/>
            </w:rPr>
            <w:t>(13)</w:t>
          </w:r>
          <w:r w:rsidR="00704B3D">
            <w:fldChar w:fldCharType="end"/>
          </w:r>
        </w:sdtContent>
      </w:sdt>
    </w:p>
    <w:p w14:paraId="7131C547" w14:textId="277F6FA7" w:rsidR="003472D8" w:rsidRDefault="009F0DA1" w:rsidP="009F0DA1">
      <w:r>
        <w:t>Tento centralizovaný přístup k autentizaci a autorizaci zaručuje, že pouze oprávnění uživatelé mají přístup k chráněným zdrojům a operacím. Kombinace bezpečného ukládání hesel, robustního generování tokenů a efektivní validace požadavků významně přispívá k celkové bezpečnosti a spolehlivosti systému.</w:t>
      </w:r>
    </w:p>
    <w:p w14:paraId="083F2147" w14:textId="798139FE" w:rsidR="00CF0348" w:rsidRDefault="00CF0348" w:rsidP="003472D8"/>
    <w:p w14:paraId="15B7A543" w14:textId="316697D1" w:rsidR="003472D8" w:rsidRDefault="00CF0348" w:rsidP="00CF0348">
      <w:pPr>
        <w:spacing w:after="160" w:line="259" w:lineRule="auto"/>
        <w:ind w:firstLine="0"/>
        <w:jc w:val="left"/>
      </w:pPr>
      <w:r>
        <w:br w:type="page"/>
      </w:r>
    </w:p>
    <w:p w14:paraId="6EF95138" w14:textId="76E07375" w:rsidR="003472D8" w:rsidRDefault="003472D8" w:rsidP="00686699">
      <w:pPr>
        <w:pStyle w:val="Nadpis3"/>
      </w:pPr>
      <w:bookmarkStart w:id="23" w:name="_Toc192719439"/>
      <w:r w:rsidRPr="003472D8">
        <w:lastRenderedPageBreak/>
        <w:t>Databázový model</w:t>
      </w:r>
      <w:bookmarkEnd w:id="23"/>
    </w:p>
    <w:p w14:paraId="0332C985" w14:textId="5E6D4834" w:rsidR="002159F7" w:rsidRDefault="002159F7" w:rsidP="002159F7">
      <w:r>
        <w:t xml:space="preserve">Databázový model aplikace definuje klíčové entity, které reprezentují reálné objekty v systému, jako jsou kvízy, otázky, odpovědi, uživatelé, hosté a herní místnosti (lobby). Každá entita zahrnuje atributy potřebné pro správu a uchovávání příslušných informací. Tyto entity jsou mapovány na databázové tabulky pomocí Entity Framework </w:t>
      </w:r>
      <w:proofErr w:type="spellStart"/>
      <w:r>
        <w:t>Core</w:t>
      </w:r>
      <w:proofErr w:type="spellEnd"/>
      <w:r>
        <w:t>, což umožňuje efektivní správu vztahů mezi objekty a zajišťuje konzistenci dat.</w:t>
      </w:r>
    </w:p>
    <w:p w14:paraId="49521055" w14:textId="76ABF0BC" w:rsidR="0013390A" w:rsidRPr="003472D8" w:rsidRDefault="002159F7" w:rsidP="002159F7">
      <w:r>
        <w:rPr>
          <w:noProof/>
        </w:rPr>
        <w:drawing>
          <wp:anchor distT="0" distB="0" distL="114300" distR="114300" simplePos="0" relativeHeight="251659267" behindDoc="1" locked="0" layoutInCell="1" allowOverlap="1" wp14:anchorId="7996FF3A" wp14:editId="13718A9B">
            <wp:simplePos x="0" y="0"/>
            <wp:positionH relativeFrom="margin">
              <wp:align>center</wp:align>
            </wp:positionH>
            <wp:positionV relativeFrom="margin">
              <wp:posOffset>2812884</wp:posOffset>
            </wp:positionV>
            <wp:extent cx="3872230" cy="5657215"/>
            <wp:effectExtent l="0" t="0" r="0" b="635"/>
            <wp:wrapNone/>
            <wp:docPr id="1408462252" name="Grafický 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2252" name="Grafický objekt 1408462252"/>
                    <pic:cNvPicPr/>
                  </pic:nvPicPr>
                  <pic:blipFill>
                    <a:blip r:embed="rId18">
                      <a:extLst>
                        <a:ext uri="{96DAC541-7B7A-43D3-8B79-37D633B846F1}">
                          <asvg:svgBlip xmlns:asvg="http://schemas.microsoft.com/office/drawing/2016/SVG/main" r:embed="rId19"/>
                        </a:ext>
                      </a:extLst>
                    </a:blip>
                    <a:stretch>
                      <a:fillRect/>
                    </a:stretch>
                  </pic:blipFill>
                  <pic:spPr>
                    <a:xfrm>
                      <a:off x="0" y="0"/>
                      <a:ext cx="3872230" cy="5657215"/>
                    </a:xfrm>
                    <a:prstGeom prst="rect">
                      <a:avLst/>
                    </a:prstGeom>
                  </pic:spPr>
                </pic:pic>
              </a:graphicData>
            </a:graphic>
            <wp14:sizeRelH relativeFrom="margin">
              <wp14:pctWidth>0</wp14:pctWidth>
            </wp14:sizeRelH>
            <wp14:sizeRelV relativeFrom="margin">
              <wp14:pctHeight>0</wp14:pctHeight>
            </wp14:sizeRelV>
          </wp:anchor>
        </w:drawing>
      </w:r>
      <w:r>
        <w:t>Tento přístup usnadňuje provádění operací CRUD, validaci dat, migraci a další údržbu databázového modelu. Pro lepší vizualizaci struktury a vztahů mezi jednotlivými entitami je databázový model dále ilustrován pomocí diagramu, který poskytuje přehled o celkové architektuře datového úložiště.</w:t>
      </w:r>
      <w:sdt>
        <w:sdtPr>
          <w:id w:val="1073008129"/>
          <w:citation/>
        </w:sdtPr>
        <w:sdtEndPr/>
        <w:sdtContent>
          <w:r w:rsidR="007D771C">
            <w:fldChar w:fldCharType="begin"/>
          </w:r>
          <w:r w:rsidR="007D771C">
            <w:instrText xml:space="preserve"> CITATION Ope25 \l 1029 </w:instrText>
          </w:r>
          <w:r w:rsidR="007D771C">
            <w:fldChar w:fldCharType="separate"/>
          </w:r>
          <w:r w:rsidR="003F411C">
            <w:rPr>
              <w:noProof/>
            </w:rPr>
            <w:t xml:space="preserve"> (1)</w:t>
          </w:r>
          <w:r w:rsidR="007D771C">
            <w:fldChar w:fldCharType="end"/>
          </w:r>
        </w:sdtContent>
      </w:sdt>
      <w:r>
        <w:rPr>
          <w:noProof/>
        </w:rPr>
        <mc:AlternateContent>
          <mc:Choice Requires="wps">
            <w:drawing>
              <wp:anchor distT="0" distB="0" distL="114300" distR="114300" simplePos="0" relativeHeight="251661315" behindDoc="0" locked="0" layoutInCell="1" allowOverlap="1" wp14:anchorId="33080B25" wp14:editId="45B2BE69">
                <wp:simplePos x="0" y="0"/>
                <wp:positionH relativeFrom="column">
                  <wp:posOffset>832485</wp:posOffset>
                </wp:positionH>
                <wp:positionV relativeFrom="paragraph">
                  <wp:posOffset>7101205</wp:posOffset>
                </wp:positionV>
                <wp:extent cx="4094480" cy="635"/>
                <wp:effectExtent l="0" t="0" r="0" b="0"/>
                <wp:wrapSquare wrapText="bothSides"/>
                <wp:docPr id="1467324693" name="Textové pole 1"/>
                <wp:cNvGraphicFramePr/>
                <a:graphic xmlns:a="http://schemas.openxmlformats.org/drawingml/2006/main">
                  <a:graphicData uri="http://schemas.microsoft.com/office/word/2010/wordprocessingShape">
                    <wps:wsp>
                      <wps:cNvSpPr txBox="1"/>
                      <wps:spPr>
                        <a:xfrm>
                          <a:off x="0" y="0"/>
                          <a:ext cx="4094480" cy="635"/>
                        </a:xfrm>
                        <a:prstGeom prst="rect">
                          <a:avLst/>
                        </a:prstGeom>
                        <a:solidFill>
                          <a:prstClr val="white"/>
                        </a:solidFill>
                        <a:ln>
                          <a:noFill/>
                        </a:ln>
                      </wps:spPr>
                      <wps:txbx>
                        <w:txbxContent>
                          <w:p w14:paraId="561608E0" w14:textId="78B9BD2E" w:rsidR="002159F7" w:rsidRPr="004752C5" w:rsidRDefault="002159F7" w:rsidP="002159F7">
                            <w:pPr>
                              <w:pStyle w:val="Titulek"/>
                              <w:rPr>
                                <w:szCs w:val="22"/>
                              </w:rPr>
                            </w:pPr>
                            <w:bookmarkStart w:id="24" w:name="_Toc190798907"/>
                            <w:bookmarkStart w:id="25" w:name="_Toc192462118"/>
                            <w:r>
                              <w:t xml:space="preserve">Databázový Diagram </w:t>
                            </w:r>
                            <w:r>
                              <w:fldChar w:fldCharType="begin"/>
                            </w:r>
                            <w:r>
                              <w:instrText>SEQ Databázový_Diagram \* ARABIC</w:instrText>
                            </w:r>
                            <w:r>
                              <w:fldChar w:fldCharType="separate"/>
                            </w:r>
                            <w:r w:rsidR="00F726A5">
                              <w:rPr>
                                <w:noProof/>
                              </w:rPr>
                              <w:t>1</w:t>
                            </w:r>
                            <w:bookmarkEnd w:id="24"/>
                            <w:bookmarkEnd w:id="25"/>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80B25" id="_x0000_s1029" type="#_x0000_t202" style="position:absolute;left:0;text-align:left;margin-left:65.55pt;margin-top:559.15pt;width:322.4pt;height:.05pt;z-index:251661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9T4GgIAAD8EAAAOAAAAZHJzL2Uyb0RvYy54bWysU8Fu2zAMvQ/YPwi6L07arO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6af5/JZCkmI31x9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" stroked="f">
                <v:textbox style="mso-fit-shape-to-text:t" inset="0,0,0,0">
                  <w:txbxContent>
                    <w:p w14:paraId="561608E0" w14:textId="78B9BD2E" w:rsidR="002159F7" w:rsidRPr="004752C5" w:rsidRDefault="002159F7" w:rsidP="002159F7">
                      <w:pPr>
                        <w:pStyle w:val="Titulek"/>
                        <w:rPr>
                          <w:szCs w:val="22"/>
                        </w:rPr>
                      </w:pPr>
                      <w:bookmarkStart w:id="26" w:name="_Toc190798907"/>
                      <w:bookmarkStart w:id="27" w:name="_Toc192462118"/>
                      <w:r>
                        <w:t xml:space="preserve">Databázový Diagram </w:t>
                      </w:r>
                      <w:r>
                        <w:fldChar w:fldCharType="begin"/>
                      </w:r>
                      <w:r>
                        <w:instrText>SEQ Databázový_Diagram \* ARABIC</w:instrText>
                      </w:r>
                      <w:r>
                        <w:fldChar w:fldCharType="separate"/>
                      </w:r>
                      <w:r w:rsidR="00F726A5">
                        <w:rPr>
                          <w:noProof/>
                        </w:rPr>
                        <w:t>1</w:t>
                      </w:r>
                      <w:bookmarkEnd w:id="26"/>
                      <w:bookmarkEnd w:id="27"/>
                      <w:r>
                        <w:fldChar w:fldCharType="end"/>
                      </w:r>
                    </w:p>
                  </w:txbxContent>
                </v:textbox>
                <w10:wrap type="square"/>
              </v:shape>
            </w:pict>
          </mc:Fallback>
        </mc:AlternateContent>
      </w:r>
    </w:p>
    <w:p w14:paraId="01F3F708" w14:textId="5C39BE71" w:rsidR="009C6CCA" w:rsidRDefault="009C6CCA" w:rsidP="009A2873">
      <w:pPr>
        <w:pStyle w:val="Nadpis1"/>
      </w:pPr>
      <w:bookmarkStart w:id="28" w:name="_Toc192719440"/>
      <w:r w:rsidRPr="009C6CCA">
        <w:lastRenderedPageBreak/>
        <w:t>Implementace front-endu</w:t>
      </w:r>
      <w:bookmarkEnd w:id="28"/>
    </w:p>
    <w:p w14:paraId="3773FD42" w14:textId="08EEE0B0" w:rsidR="00AA742D" w:rsidRPr="00AA742D" w:rsidRDefault="009D0037" w:rsidP="0029674F">
      <w:r w:rsidRPr="009D0037">
        <w:t xml:space="preserve">Tato sekce popisuje vývoj uživatelského rozhraní aplikace. Zaměřuje se na návrh designu a UX, implementaci navigace pomocí </w:t>
      </w:r>
      <w:proofErr w:type="spellStart"/>
      <w:r w:rsidRPr="009D0037">
        <w:t>Blazor</w:t>
      </w:r>
      <w:proofErr w:type="spellEnd"/>
      <w:r w:rsidRPr="009D0037">
        <w:t xml:space="preserve"> a integraci s </w:t>
      </w:r>
      <w:proofErr w:type="spellStart"/>
      <w:r w:rsidRPr="009D0037">
        <w:t>back-endovými</w:t>
      </w:r>
      <w:proofErr w:type="spellEnd"/>
      <w:r w:rsidRPr="009D0037">
        <w:t xml:space="preserve"> službami. Je zde zdůrazněna dynamická interaktivita, responzivita napříč zařízeními a řešení specifických problémů spojených s generováním dynamických komponent.</w:t>
      </w:r>
    </w:p>
    <w:p w14:paraId="4F0AD5D3" w14:textId="27BE0A27" w:rsidR="009F0DA1" w:rsidRDefault="009C6CCA" w:rsidP="009A2873">
      <w:pPr>
        <w:pStyle w:val="Nadpis2"/>
      </w:pPr>
      <w:bookmarkStart w:id="29" w:name="_Toc192719441"/>
      <w:r w:rsidRPr="009C6CCA">
        <w:t>Design a UI/UX aplikac</w:t>
      </w:r>
      <w:r w:rsidR="009F0DA1">
        <w:t>e</w:t>
      </w:r>
      <w:bookmarkEnd w:id="29"/>
    </w:p>
    <w:p w14:paraId="2BB74F1D" w14:textId="4B32E221" w:rsidR="0060170B" w:rsidRDefault="0060170B" w:rsidP="0060170B">
      <w:r>
        <w:t xml:space="preserve">Uživatelské rozhraní je postaveno převážně na </w:t>
      </w:r>
      <w:proofErr w:type="spellStart"/>
      <w:r>
        <w:t>Bootstrapu</w:t>
      </w:r>
      <w:proofErr w:type="spellEnd"/>
      <w:r>
        <w:t>, což zajišťuje konzistenci, přehlednost a plnou responzivitu napříč zařízeními – od desktopů po tablety a mobily. Díky „mobile-</w:t>
      </w:r>
      <w:proofErr w:type="spellStart"/>
      <w:r>
        <w:t>first</w:t>
      </w:r>
      <w:proofErr w:type="spellEnd"/>
      <w:r>
        <w:t xml:space="preserve">“ přístupu se rozhraní automaticky přizpůsobuje různým velikostem displejů a optimalizuje načítání, což výrazně zkracuje dobu čekání a poskytuje kvalitní uživatelský zážitek. V případech, kdy základní styly </w:t>
      </w:r>
      <w:proofErr w:type="spellStart"/>
      <w:r>
        <w:t>Bootstrapu</w:t>
      </w:r>
      <w:proofErr w:type="spellEnd"/>
      <w:r>
        <w:t xml:space="preserve"> nevyhovovaly, byly použity dodatečné CSS úpravy pro dosažení požadovaného vizuálního dojmu.</w:t>
      </w:r>
      <w:sdt>
        <w:sdtPr>
          <w:id w:val="-380404185"/>
          <w:citation/>
        </w:sdtPr>
        <w:sdtEndPr/>
        <w:sdtContent>
          <w:r w:rsidR="00534FA5">
            <w:fldChar w:fldCharType="begin"/>
          </w:r>
          <w:r w:rsidR="00534FA5">
            <w:instrText xml:space="preserve">CITATION Boo25 \l 1029 </w:instrText>
          </w:r>
          <w:r w:rsidR="00534FA5">
            <w:fldChar w:fldCharType="separate"/>
          </w:r>
          <w:r w:rsidR="003F411C">
            <w:rPr>
              <w:noProof/>
            </w:rPr>
            <w:t xml:space="preserve"> (14)</w:t>
          </w:r>
          <w:r w:rsidR="00534FA5">
            <w:fldChar w:fldCharType="end"/>
          </w:r>
        </w:sdtContent>
      </w:sdt>
    </w:p>
    <w:p w14:paraId="125A9B59" w14:textId="75A905E6" w:rsidR="0060170B" w:rsidRDefault="0060170B" w:rsidP="0060170B">
      <w:r>
        <w:t xml:space="preserve">Dynamická interaktivita je zajištěna technologií </w:t>
      </w:r>
      <w:proofErr w:type="spellStart"/>
      <w:r>
        <w:t>Blazor</w:t>
      </w:r>
      <w:proofErr w:type="spellEnd"/>
      <w:r>
        <w:t>, která umožňuje okamžité aktualizace obsahu bez nutnosti načítání celé stránky. Tento přístup přispívá k plynulému ovládání a rychlému zobrazení změn, což výrazně podporuje efektivní práci se systémem a zvyšuje uživatelskou spokojenost.</w:t>
      </w:r>
      <w:sdt>
        <w:sdtPr>
          <w:id w:val="-1743706551"/>
          <w:citation/>
        </w:sdtPr>
        <w:sdtEndPr/>
        <w:sdtContent>
          <w:r w:rsidR="00182832">
            <w:fldChar w:fldCharType="begin"/>
          </w:r>
          <w:r w:rsidR="00182832">
            <w:instrText xml:space="preserve"> CITATION Mic245 \l 1029 </w:instrText>
          </w:r>
          <w:r w:rsidR="00182832">
            <w:fldChar w:fldCharType="separate"/>
          </w:r>
          <w:r w:rsidR="003F411C">
            <w:rPr>
              <w:noProof/>
            </w:rPr>
            <w:t xml:space="preserve"> (15)</w:t>
          </w:r>
          <w:r w:rsidR="00182832">
            <w:fldChar w:fldCharType="end"/>
          </w:r>
        </w:sdtContent>
      </w:sdt>
    </w:p>
    <w:p w14:paraId="52FE122D" w14:textId="4015F04A" w:rsidR="0060170B" w:rsidRDefault="0060170B" w:rsidP="0060170B">
      <w:r>
        <w:t>Jednoduchost a přehlednost rozhraní byla dále podpořena sjednoceným vzhledem aplikace, kde jednotné barvy, fonty a rozložení prvků zaručují intuitivní navigaci. Přehledné formuláře pro přihlášení, registraci či zadání PIN kódu a jasně definované ikony a tlačítka pro základní funkce napomáhají rychlé orientaci a efektivní komunikaci se systémem.</w:t>
      </w:r>
    </w:p>
    <w:p w14:paraId="2389A12F" w14:textId="1D206320" w:rsidR="0060170B" w:rsidRDefault="003472D8" w:rsidP="009A2873">
      <w:pPr>
        <w:pStyle w:val="Nadpis2"/>
      </w:pPr>
      <w:bookmarkStart w:id="30" w:name="_Toc192719442"/>
      <w:r w:rsidRPr="003472D8">
        <w:t>Navigace v</w:t>
      </w:r>
      <w:r>
        <w:t> </w:t>
      </w:r>
      <w:proofErr w:type="spellStart"/>
      <w:r w:rsidRPr="003472D8">
        <w:t>Blazor</w:t>
      </w:r>
      <w:bookmarkEnd w:id="30"/>
      <w:proofErr w:type="spellEnd"/>
    </w:p>
    <w:p w14:paraId="02C75261" w14:textId="05821212" w:rsidR="0060170B" w:rsidRDefault="0060170B" w:rsidP="0060170B">
      <w:r>
        <w:t xml:space="preserve">Navigace v aplikaci je řízena pomocí direktiv @page </w:t>
      </w:r>
      <w:proofErr w:type="gramStart"/>
      <w:r>
        <w:t>v .</w:t>
      </w:r>
      <w:proofErr w:type="spellStart"/>
      <w:r>
        <w:t>razor</w:t>
      </w:r>
      <w:proofErr w:type="spellEnd"/>
      <w:proofErr w:type="gramEnd"/>
      <w:r>
        <w:t xml:space="preserve"> souborech, což umožňuje plynulý přechod mezi jednotlivými stránkami. Uživatel může například snadno přecházet ze stránky pro zadání </w:t>
      </w:r>
      <w:proofErr w:type="spellStart"/>
      <w:r>
        <w:t>PINu</w:t>
      </w:r>
      <w:proofErr w:type="spellEnd"/>
      <w:r>
        <w:t xml:space="preserve"> na přehled dostupných kvízů, dále do detailu konkrétního </w:t>
      </w:r>
      <w:proofErr w:type="gramStart"/>
      <w:r>
        <w:t>kvízu</w:t>
      </w:r>
      <w:proofErr w:type="gramEnd"/>
      <w:r>
        <w:t xml:space="preserve"> a nakonec do herního prostředí. Tento způsob navigace zajišťuje, že se načítají pouze potřebné části obsahu, což eliminuje potřebu </w:t>
      </w:r>
      <w:proofErr w:type="spellStart"/>
      <w:r>
        <w:t>reloadu</w:t>
      </w:r>
      <w:proofErr w:type="spellEnd"/>
      <w:r>
        <w:t xml:space="preserve"> celé stránky a výrazně zrychluje uživatelskou interakci.</w:t>
      </w:r>
      <w:r w:rsidR="00BC47D3">
        <w:t xml:space="preserve"> </w:t>
      </w:r>
      <w:sdt>
        <w:sdtPr>
          <w:id w:val="2083247090"/>
          <w:citation/>
        </w:sdtPr>
        <w:sdtEndPr/>
        <w:sdtContent>
          <w:r w:rsidR="00BC47D3">
            <w:fldChar w:fldCharType="begin"/>
          </w:r>
          <w:r w:rsidR="00BC47D3">
            <w:instrText xml:space="preserve"> CITATION Mic246 \l 1029 </w:instrText>
          </w:r>
          <w:r w:rsidR="00BC47D3">
            <w:fldChar w:fldCharType="separate"/>
          </w:r>
          <w:r w:rsidR="003F411C">
            <w:rPr>
              <w:noProof/>
            </w:rPr>
            <w:t>(16)</w:t>
          </w:r>
          <w:r w:rsidR="00BC47D3">
            <w:fldChar w:fldCharType="end"/>
          </w:r>
        </w:sdtContent>
      </w:sdt>
    </w:p>
    <w:p w14:paraId="0393E56F" w14:textId="31956E37" w:rsidR="0060170B" w:rsidRDefault="0060170B" w:rsidP="0060170B">
      <w:r>
        <w:t xml:space="preserve">Mezi hlavní výhody tohoto přístupu patří okamžité načítání obsahu a dynamická aktualizace stránky, což zvyšuje komfort a plynulost práce s aplikací. Například při přechodu z hlavní stránky do detailu kvízu se uživateli okamžitě zobrazí informace o vybraném kvízu bez zbytečného čekání na opětovné načtení celé stránky – v tradičním přístupu by </w:t>
      </w:r>
      <w:proofErr w:type="spellStart"/>
      <w:r>
        <w:t>reload</w:t>
      </w:r>
      <w:proofErr w:type="spellEnd"/>
      <w:r>
        <w:t xml:space="preserve"> mohl způsobit dočasnou ztrátu kontextu nebo zpomalení interakce.</w:t>
      </w:r>
    </w:p>
    <w:p w14:paraId="52EAAE6E" w14:textId="69806C46" w:rsidR="00A81D40" w:rsidRPr="00A81D40" w:rsidRDefault="0060170B" w:rsidP="0060170B">
      <w:r>
        <w:t xml:space="preserve">Silná integrace s .NET ekosystémem dále přispívá ke konzistenci logiky a snadné správě kódu. Na druhou stranu, tento způsob navigace může mít omezenou flexibilitu ve </w:t>
      </w:r>
      <w:r>
        <w:lastRenderedPageBreak/>
        <w:t xml:space="preserve">srovnání s některými tradičními </w:t>
      </w:r>
      <w:proofErr w:type="spellStart"/>
      <w:r>
        <w:t>JavaScriptovými</w:t>
      </w:r>
      <w:proofErr w:type="spellEnd"/>
      <w:r>
        <w:t xml:space="preserve"> frameworky. U velmi specifických interakcí nebo rozsáhlé klientské logiky, kde by nativní JavaScript nebo knihovny jako </w:t>
      </w:r>
      <w:proofErr w:type="spellStart"/>
      <w:r>
        <w:t>React</w:t>
      </w:r>
      <w:proofErr w:type="spellEnd"/>
      <w:r>
        <w:t xml:space="preserve"> či </w:t>
      </w:r>
      <w:proofErr w:type="spellStart"/>
      <w:r>
        <w:t>Angular</w:t>
      </w:r>
      <w:proofErr w:type="spellEnd"/>
      <w:r>
        <w:t xml:space="preserve"> mohly nabídnout jemnější kontrolu a lepší výkon, může být </w:t>
      </w:r>
      <w:proofErr w:type="spellStart"/>
      <w:r>
        <w:t>Blazor</w:t>
      </w:r>
      <w:proofErr w:type="spellEnd"/>
      <w:r>
        <w:t xml:space="preserve"> méně vhodný. Celkově však přístup založený na direktivách @page poskytuje vyvážené řešení pro většinu scénářů a usnadňuje vývoj jednotného a responzivního uživatelského prostředí.</w:t>
      </w:r>
      <w:sdt>
        <w:sdtPr>
          <w:id w:val="-2013132903"/>
          <w:citation/>
        </w:sdtPr>
        <w:sdtEndPr/>
        <w:sdtContent>
          <w:r w:rsidR="00BC47D3">
            <w:fldChar w:fldCharType="begin"/>
          </w:r>
          <w:r w:rsidR="00BC47D3">
            <w:instrText xml:space="preserve"> CITATION Ope25 \l 1029 </w:instrText>
          </w:r>
          <w:r w:rsidR="00BC47D3">
            <w:fldChar w:fldCharType="separate"/>
          </w:r>
          <w:r w:rsidR="003F411C">
            <w:rPr>
              <w:noProof/>
            </w:rPr>
            <w:t xml:space="preserve"> (1)</w:t>
          </w:r>
          <w:r w:rsidR="00BC47D3">
            <w:fldChar w:fldCharType="end"/>
          </w:r>
        </w:sdtContent>
      </w:sdt>
    </w:p>
    <w:p w14:paraId="2F069F78" w14:textId="320CA270" w:rsidR="0060170B" w:rsidRDefault="009C6CCA" w:rsidP="009A2873">
      <w:pPr>
        <w:pStyle w:val="Nadpis2"/>
      </w:pPr>
      <w:bookmarkStart w:id="31" w:name="_Toc192719443"/>
      <w:r w:rsidRPr="009C6CCA">
        <w:t>Funkční implementace</w:t>
      </w:r>
      <w:bookmarkEnd w:id="31"/>
    </w:p>
    <w:p w14:paraId="78317B41" w14:textId="2044858E" w:rsidR="0060170B" w:rsidRDefault="0060170B" w:rsidP="0060170B">
      <w:r>
        <w:t xml:space="preserve">Funkčnost front-endu aplikace je postavena na technologii </w:t>
      </w:r>
      <w:proofErr w:type="spellStart"/>
      <w:r>
        <w:t>Blazor</w:t>
      </w:r>
      <w:proofErr w:type="spellEnd"/>
      <w:r>
        <w:t>, která integruje různé aspekty interakce s uživatelem a komunikace se serverem. Mezi klíčové funkce patří autentizace, komunikace se serverem pomocí různých komunikačních kanálů a dynamické zobrazení stavu hry.</w:t>
      </w:r>
    </w:p>
    <w:p w14:paraId="7C36F5EA" w14:textId="501AE5BC" w:rsidR="0060170B" w:rsidRDefault="0060170B" w:rsidP="0060170B">
      <w:r>
        <w:t xml:space="preserve">Pro autentizaci jsou v aplikaci využívány zabezpečené tokeny, které jsou generovány na straně serveru a poté uloženy v </w:t>
      </w:r>
      <w:proofErr w:type="spellStart"/>
      <w:r>
        <w:t>LocalStorage</w:t>
      </w:r>
      <w:proofErr w:type="spellEnd"/>
      <w:r>
        <w:t xml:space="preserve"> prohlížeče. Tyto tokeny se následně připojují k hlavičkám každého HTTP požadavku, což umožňuje přístup k autorizovaným akcím, jako je vytváření nových kvízů nebo správa herních místností (lobby). Tento přístup zajišťuje, že pouze ověření uživatelé mají přístup k citlivým funkcím a operacím, a tím posiluje celkovou bezpečnost systému.</w:t>
      </w:r>
    </w:p>
    <w:p w14:paraId="01102ADA" w14:textId="6BAD6796" w:rsidR="0060170B" w:rsidRDefault="0060170B" w:rsidP="0060170B">
      <w:r>
        <w:t xml:space="preserve">Komunikace se serverem je řešena dvěma způsoby. Pro standardní požadavky, jako je vytvoření nového kvízu, načtení otázek nebo registrace uživatele, se používá </w:t>
      </w:r>
      <w:proofErr w:type="spellStart"/>
      <w:r>
        <w:t>HttpClient</w:t>
      </w:r>
      <w:proofErr w:type="spellEnd"/>
      <w:r>
        <w:t xml:space="preserve">. Tento nástroj umožňuje odesílání REST API požadavků a následné zpracování odpovědí, což zajišťuje efektivní komunikaci mezi klientem a serverem. Na druhé straně, pro </w:t>
      </w:r>
      <w:proofErr w:type="spellStart"/>
      <w:r>
        <w:t>real-time</w:t>
      </w:r>
      <w:proofErr w:type="spellEnd"/>
      <w:r>
        <w:t xml:space="preserve"> interakci se využívá technologie </w:t>
      </w:r>
      <w:proofErr w:type="spellStart"/>
      <w:r>
        <w:t>SignalR</w:t>
      </w:r>
      <w:proofErr w:type="spellEnd"/>
      <w:r>
        <w:t xml:space="preserve">. </w:t>
      </w:r>
      <w:proofErr w:type="spellStart"/>
      <w:r>
        <w:t>SignalR</w:t>
      </w:r>
      <w:proofErr w:type="spellEnd"/>
      <w:r>
        <w:t xml:space="preserve"> umožňuje okamžitý přenos událostí, jako je vysílání nové otázky, aktualizace pořadí hráčů nebo změny ve stavu hry, a tím zaručuje, že uživatelé dostávají aktuální informace bez zpoždění.</w:t>
      </w:r>
    </w:p>
    <w:p w14:paraId="49CD5C56" w14:textId="336E5328" w:rsidR="00A81D40" w:rsidRDefault="0060170B" w:rsidP="0060170B">
      <w:r>
        <w:t xml:space="preserve">Díky těmto technologiím je možné v reálném čase zobrazovat aktuální stav hry přímo na stránce herní lobby. Uživatelé zde vidí seznam aktuálně připojených hráčů, jejich aktuální skóre a aktuálně aktivní otázku. Tento dynamický přístup výrazně zlepšuje herní zážitek, jelikož umožňuje okamžitou zpětnou vazbu a plynulou interakci mezi účastníky kvízu. Celkově funkční implementace zajišťuje bezpečnou, efektivní a dynamickou komunikaci, která podporuje jak standardní, tak </w:t>
      </w:r>
      <w:proofErr w:type="spellStart"/>
      <w:r>
        <w:t>real-time</w:t>
      </w:r>
      <w:proofErr w:type="spellEnd"/>
      <w:r>
        <w:t xml:space="preserve"> scénáře použití.</w:t>
      </w:r>
      <w:sdt>
        <w:sdtPr>
          <w:id w:val="861560559"/>
          <w:citation/>
        </w:sdtPr>
        <w:sdtEndPr/>
        <w:sdtContent>
          <w:r w:rsidR="00F23F2E">
            <w:fldChar w:fldCharType="begin"/>
          </w:r>
          <w:r w:rsidR="00F23F2E">
            <w:instrText xml:space="preserve"> CITATION Ope25 \l 1029 </w:instrText>
          </w:r>
          <w:r w:rsidR="00F23F2E">
            <w:fldChar w:fldCharType="separate"/>
          </w:r>
          <w:r w:rsidR="00F23F2E">
            <w:rPr>
              <w:noProof/>
            </w:rPr>
            <w:t xml:space="preserve"> (1)</w:t>
          </w:r>
          <w:r w:rsidR="00F23F2E">
            <w:fldChar w:fldCharType="end"/>
          </w:r>
        </w:sdtContent>
      </w:sdt>
    </w:p>
    <w:p w14:paraId="5973CAA5" w14:textId="665B4E22" w:rsidR="003472D8" w:rsidRDefault="0060170B" w:rsidP="00686699">
      <w:pPr>
        <w:pStyle w:val="Nadpis3"/>
      </w:pPr>
      <w:bookmarkStart w:id="32" w:name="_Toc192719444"/>
      <w:proofErr w:type="spellStart"/>
      <w:r w:rsidRPr="0060170B">
        <w:t>SignalRClientService</w:t>
      </w:r>
      <w:bookmarkEnd w:id="32"/>
      <w:proofErr w:type="spellEnd"/>
    </w:p>
    <w:p w14:paraId="1FFEC0EE" w14:textId="19481CF8" w:rsidR="0060170B" w:rsidRDefault="0060170B" w:rsidP="0060170B">
      <w:proofErr w:type="spellStart"/>
      <w:r>
        <w:t>SignalRClientService</w:t>
      </w:r>
      <w:proofErr w:type="spellEnd"/>
      <w:r>
        <w:t xml:space="preserve"> je klíčová služba na front-endu, která zajišťuje </w:t>
      </w:r>
      <w:proofErr w:type="spellStart"/>
      <w:r>
        <w:t>real-time</w:t>
      </w:r>
      <w:proofErr w:type="spellEnd"/>
      <w:r>
        <w:t xml:space="preserve"> komunikaci s </w:t>
      </w:r>
      <w:proofErr w:type="spellStart"/>
      <w:r>
        <w:t>back</w:t>
      </w:r>
      <w:proofErr w:type="spellEnd"/>
      <w:r>
        <w:t xml:space="preserve">-endem pomocí technologie </w:t>
      </w:r>
      <w:proofErr w:type="spellStart"/>
      <w:r>
        <w:t>SignalR</w:t>
      </w:r>
      <w:proofErr w:type="spellEnd"/>
      <w:r>
        <w:t xml:space="preserve">. Tato služba využívá knihovnu </w:t>
      </w:r>
      <w:proofErr w:type="spellStart"/>
      <w:proofErr w:type="gramStart"/>
      <w:r>
        <w:t>Microsoft.AspNetCore.SignalR.Client</w:t>
      </w:r>
      <w:proofErr w:type="spellEnd"/>
      <w:proofErr w:type="gramEnd"/>
      <w:r>
        <w:t xml:space="preserve"> k vytvoření a správě </w:t>
      </w:r>
      <w:proofErr w:type="spellStart"/>
      <w:r>
        <w:t>HubConnection</w:t>
      </w:r>
      <w:proofErr w:type="spellEnd"/>
      <w:r>
        <w:t>, což umožňuje okamžité odesílání a přijímání zpráv mezi klientem a serverem.</w:t>
      </w:r>
    </w:p>
    <w:p w14:paraId="1E3DFBE0" w14:textId="7228496B" w:rsidR="0060170B" w:rsidRDefault="0060170B" w:rsidP="0060170B">
      <w:proofErr w:type="spellStart"/>
      <w:r>
        <w:lastRenderedPageBreak/>
        <w:t>SignalRClientService</w:t>
      </w:r>
      <w:proofErr w:type="spellEnd"/>
      <w:r>
        <w:t xml:space="preserve"> zajišťuje, že před odesláním jakéhokoliv požadavku je spojení aktivní, a pokud není, vyvolá výjimku. Prostřednictvím metody </w:t>
      </w:r>
      <w:proofErr w:type="spellStart"/>
      <w:r>
        <w:t>StartConnection</w:t>
      </w:r>
      <w:proofErr w:type="spellEnd"/>
      <w:r>
        <w:t xml:space="preserve"> se naváže spojení na specifikovanou URL a automaticky se provádí opětovné připojení v případě výpadku. Dále služba umožňuje registrovat </w:t>
      </w:r>
      <w:proofErr w:type="spellStart"/>
      <w:r>
        <w:t>callbacky</w:t>
      </w:r>
      <w:proofErr w:type="spellEnd"/>
      <w:r>
        <w:t xml:space="preserve"> pro různé události, jako je příjem zpráv, aktualizace času odpočtu, zobrazení otázek, nebo aktualizace skóre hráčů, čímž zajišťuje dynamickou interakci v reálném čase.</w:t>
      </w:r>
    </w:p>
    <w:p w14:paraId="04D9356E" w14:textId="4641D105" w:rsidR="003472D8" w:rsidRDefault="0060170B" w:rsidP="0060170B">
      <w:r>
        <w:t xml:space="preserve">Kromě </w:t>
      </w:r>
      <w:proofErr w:type="spellStart"/>
      <w:r>
        <w:t>real-time</w:t>
      </w:r>
      <w:proofErr w:type="spellEnd"/>
      <w:r>
        <w:t xml:space="preserve"> funkcí poskytuje </w:t>
      </w:r>
      <w:proofErr w:type="spellStart"/>
      <w:r>
        <w:t>SignalRClientService</w:t>
      </w:r>
      <w:proofErr w:type="spellEnd"/>
      <w:r>
        <w:t xml:space="preserve"> také metody pro volání specifických akcí na serveru, jako je připojení do lobby, odeslání zprávy, spuštění hry, odeslání odpovědi, nebo zaslání otázek. Tímto způsobem integruje funkce REST API a </w:t>
      </w:r>
      <w:proofErr w:type="spellStart"/>
      <w:r>
        <w:t>SignalR</w:t>
      </w:r>
      <w:proofErr w:type="spellEnd"/>
      <w:r>
        <w:t xml:space="preserve">, což umožňuje plynulou a efektivní komunikaci mezi front-endem a </w:t>
      </w:r>
      <w:proofErr w:type="spellStart"/>
      <w:r>
        <w:t>back</w:t>
      </w:r>
      <w:proofErr w:type="spellEnd"/>
      <w:r>
        <w:t>-endem.</w:t>
      </w:r>
    </w:p>
    <w:p w14:paraId="1DADC721" w14:textId="18A51657" w:rsidR="00582DDE" w:rsidRDefault="00582DDE" w:rsidP="009A2873">
      <w:pPr>
        <w:pStyle w:val="Nadpis2"/>
      </w:pPr>
      <w:bookmarkStart w:id="33" w:name="_Toc192719445"/>
      <w:r>
        <w:t xml:space="preserve">Nevýhody </w:t>
      </w:r>
      <w:proofErr w:type="spellStart"/>
      <w:r>
        <w:t>frontendu</w:t>
      </w:r>
      <w:bookmarkEnd w:id="33"/>
      <w:proofErr w:type="spellEnd"/>
    </w:p>
    <w:p w14:paraId="5A3357EC" w14:textId="457D0D98" w:rsidR="00582DDE" w:rsidRDefault="00582DDE" w:rsidP="00582DDE">
      <w:r w:rsidRPr="00582DDE">
        <w:t xml:space="preserve">Navzdory řadě výhod má implementace </w:t>
      </w:r>
      <w:proofErr w:type="spellStart"/>
      <w:r w:rsidRPr="00582DDE">
        <w:t>frontendu</w:t>
      </w:r>
      <w:proofErr w:type="spellEnd"/>
      <w:r w:rsidRPr="00582DDE">
        <w:t xml:space="preserve"> s využitím </w:t>
      </w:r>
      <w:proofErr w:type="spellStart"/>
      <w:r w:rsidRPr="00582DDE">
        <w:t>Blazoru</w:t>
      </w:r>
      <w:proofErr w:type="spellEnd"/>
      <w:r w:rsidRPr="00582DDE">
        <w:t xml:space="preserve"> a </w:t>
      </w:r>
      <w:proofErr w:type="spellStart"/>
      <w:r w:rsidRPr="00582DDE">
        <w:t>Bootstrapu</w:t>
      </w:r>
      <w:proofErr w:type="spellEnd"/>
      <w:r w:rsidRPr="00582DDE">
        <w:t xml:space="preserve"> i některé nevýhody. Hlavní omezení spočívá v menší flexibilitě a možnosti implementace pokročilejších funkcí ve srovnání s nativními </w:t>
      </w:r>
      <w:proofErr w:type="spellStart"/>
      <w:r w:rsidRPr="00582DDE">
        <w:t>JavaScriptovými</w:t>
      </w:r>
      <w:proofErr w:type="spellEnd"/>
      <w:r w:rsidRPr="00582DDE">
        <w:t xml:space="preserve"> frameworky, jako jsou </w:t>
      </w:r>
      <w:proofErr w:type="spellStart"/>
      <w:r w:rsidRPr="00582DDE">
        <w:t>React</w:t>
      </w:r>
      <w:proofErr w:type="spellEnd"/>
      <w:r w:rsidRPr="00582DDE">
        <w:t xml:space="preserve"> nebo </w:t>
      </w:r>
      <w:proofErr w:type="spellStart"/>
      <w:r w:rsidRPr="00582DDE">
        <w:t>Angular</w:t>
      </w:r>
      <w:proofErr w:type="spellEnd"/>
      <w:r w:rsidRPr="00582DDE">
        <w:t xml:space="preserve">. Některé specifické interakce a rozsáhlá klientská logika mohou být tak v </w:t>
      </w:r>
      <w:proofErr w:type="spellStart"/>
      <w:r w:rsidRPr="00582DDE">
        <w:t>Blazoru</w:t>
      </w:r>
      <w:proofErr w:type="spellEnd"/>
      <w:r w:rsidRPr="00582DDE">
        <w:t xml:space="preserve"> méně efektivní. Dalším faktorem je využití </w:t>
      </w:r>
      <w:proofErr w:type="spellStart"/>
      <w:r w:rsidRPr="00582DDE">
        <w:t>Bootstrapu</w:t>
      </w:r>
      <w:proofErr w:type="spellEnd"/>
      <w:r w:rsidRPr="00582DDE">
        <w:t>, který, ačkoliv urychluje vývoj a zajišťuje konzistentní vzhled, často vede k podobnému vizuálnímu stylu, jenž se může opakovat napříč různými projekty. Tyto aspekty mohou omezit možnost vytvoření unikátního designu a diferenciace od ostatních aplikací.</w:t>
      </w:r>
      <w:sdt>
        <w:sdtPr>
          <w:id w:val="-704249543"/>
          <w:citation/>
        </w:sdtPr>
        <w:sdtEndPr/>
        <w:sdtContent>
          <w:r w:rsidR="00E03114">
            <w:fldChar w:fldCharType="begin"/>
          </w:r>
          <w:r w:rsidR="00E03114">
            <w:instrText xml:space="preserve"> CITATION Ope25 \l 1029 </w:instrText>
          </w:r>
          <w:r w:rsidR="00E03114">
            <w:fldChar w:fldCharType="separate"/>
          </w:r>
          <w:r w:rsidR="003F411C">
            <w:rPr>
              <w:noProof/>
            </w:rPr>
            <w:t xml:space="preserve"> (1)</w:t>
          </w:r>
          <w:r w:rsidR="00E03114">
            <w:fldChar w:fldCharType="end"/>
          </w:r>
        </w:sdtContent>
      </w:sdt>
      <w:sdt>
        <w:sdtPr>
          <w:id w:val="1239368448"/>
          <w:citation/>
        </w:sdtPr>
        <w:sdtEndPr/>
        <w:sdtContent>
          <w:r w:rsidR="00B04D84">
            <w:fldChar w:fldCharType="begin"/>
          </w:r>
          <w:r w:rsidR="00534FA5">
            <w:instrText xml:space="preserve">CITATION Boo25 \l 1029 </w:instrText>
          </w:r>
          <w:r w:rsidR="00B04D84">
            <w:fldChar w:fldCharType="separate"/>
          </w:r>
          <w:r w:rsidR="003F411C">
            <w:rPr>
              <w:noProof/>
            </w:rPr>
            <w:t xml:space="preserve"> (14)</w:t>
          </w:r>
          <w:r w:rsidR="00B04D84">
            <w:fldChar w:fldCharType="end"/>
          </w:r>
        </w:sdtContent>
      </w:sdt>
    </w:p>
    <w:p w14:paraId="4B0D1483" w14:textId="267AB7E1" w:rsidR="00B557D8" w:rsidRDefault="00B557D8" w:rsidP="00B557D8">
      <w:pPr>
        <w:pStyle w:val="Nadpis2"/>
      </w:pPr>
      <w:bookmarkStart w:id="34" w:name="_Toc192719446"/>
      <w:r>
        <w:t>Komplikace při vývoji</w:t>
      </w:r>
      <w:bookmarkEnd w:id="34"/>
    </w:p>
    <w:p w14:paraId="05A08906" w14:textId="2B92E9AA" w:rsidR="00161E1D" w:rsidRDefault="00D26665" w:rsidP="00161E1D">
      <w:r w:rsidRPr="00D26665">
        <w:t xml:space="preserve">Během vývoje </w:t>
      </w:r>
      <w:proofErr w:type="spellStart"/>
      <w:r w:rsidRPr="00D26665">
        <w:t>frontendu</w:t>
      </w:r>
      <w:proofErr w:type="spellEnd"/>
      <w:r w:rsidRPr="00D26665">
        <w:t xml:space="preserve"> došlo k potížím při dynamickém generování vstupních polí pro možnosti otázek v kvízu. Konkrétně se problém projevil tak, že při zadávání textu do těchto polí se hodnoty okamžitě ztrácely a text se neustále přepisoval. Příčinou bylo, že inputy byly vytvářeny v cyklu bez dostatečně jedinečných identifikátorů, což způsobovalo, že </w:t>
      </w:r>
      <w:proofErr w:type="spellStart"/>
      <w:r w:rsidRPr="00D26665">
        <w:t>Blazor</w:t>
      </w:r>
      <w:proofErr w:type="spellEnd"/>
      <w:r w:rsidRPr="00D26665">
        <w:t xml:space="preserve"> při každém renderování nedokázal správně rozlišit jednotlivé komponenty a následně je nesprávně „recykloval“.</w:t>
      </w:r>
    </w:p>
    <w:p w14:paraId="5B506054" w14:textId="47775D43" w:rsidR="009D0037" w:rsidRDefault="00161E1D" w:rsidP="009D0037">
      <w:r>
        <w:t xml:space="preserve">Hodnoty v dynamicky generovaných inputech byly při každém </w:t>
      </w:r>
      <w:proofErr w:type="spellStart"/>
      <w:r>
        <w:t>renderu</w:t>
      </w:r>
      <w:proofErr w:type="spellEnd"/>
      <w:r>
        <w:t xml:space="preserve"> resetovány. To bylo způsobeno tím, že </w:t>
      </w:r>
      <w:proofErr w:type="spellStart"/>
      <w:r>
        <w:t>Blazor</w:t>
      </w:r>
      <w:proofErr w:type="spellEnd"/>
      <w:r>
        <w:t xml:space="preserve"> neměl možnost udržet stav jednotlivých komponent, což vedlo ke ztrátě uživatelského vstupu. Například původní kód generoval inputy bez jedinečných klíčů:</w:t>
      </w:r>
    </w:p>
    <w:p w14:paraId="33726AC9" w14:textId="3AA1D1A1" w:rsidR="00161E1D" w:rsidRDefault="009D0037" w:rsidP="009D0037">
      <w:pPr>
        <w:spacing w:after="160" w:line="259" w:lineRule="auto"/>
        <w:ind w:firstLine="0"/>
        <w:jc w:val="left"/>
      </w:pPr>
      <w:r>
        <w:br w:type="page"/>
      </w:r>
    </w:p>
    <w:p w14:paraId="1F6494A7" w14:textId="77777777" w:rsidR="00C96A1B" w:rsidRDefault="00C96A1B" w:rsidP="00C96A1B">
      <w:pPr>
        <w:pStyle w:val="Zdrojovkd"/>
      </w:pPr>
      <w:r>
        <w:lastRenderedPageBreak/>
        <w:t>@for (</w:t>
      </w:r>
      <w:proofErr w:type="spellStart"/>
      <w:r>
        <w:t>int</w:t>
      </w:r>
      <w:proofErr w:type="spellEnd"/>
      <w:r>
        <w:t xml:space="preserve"> j = 0; j </w:t>
      </w:r>
      <w:proofErr w:type="gramStart"/>
      <w:r>
        <w:t xml:space="preserve">&lt; </w:t>
      </w:r>
      <w:proofErr w:type="spellStart"/>
      <w:r>
        <w:t>newQuestion.Options</w:t>
      </w:r>
      <w:proofErr w:type="gramEnd"/>
      <w:r>
        <w:t>.Count</w:t>
      </w:r>
      <w:proofErr w:type="spellEnd"/>
      <w:r>
        <w:t>; j++)</w:t>
      </w:r>
    </w:p>
    <w:p w14:paraId="70A78AF4" w14:textId="77777777" w:rsidR="00C96A1B" w:rsidRDefault="00C96A1B" w:rsidP="00C96A1B">
      <w:pPr>
        <w:pStyle w:val="Zdrojovkd"/>
      </w:pPr>
      <w:r>
        <w:t>{</w:t>
      </w:r>
    </w:p>
    <w:p w14:paraId="668AACFF" w14:textId="77777777" w:rsidR="00C96A1B" w:rsidRDefault="00C96A1B" w:rsidP="00C96A1B">
      <w:pPr>
        <w:pStyle w:val="Zdrojovkd"/>
      </w:pPr>
      <w:r>
        <w:t xml:space="preserve">    &lt;div </w:t>
      </w:r>
      <w:proofErr w:type="spellStart"/>
      <w:r>
        <w:t>class</w:t>
      </w:r>
      <w:proofErr w:type="spellEnd"/>
      <w:r>
        <w:t>="input-</w:t>
      </w:r>
      <w:proofErr w:type="spellStart"/>
      <w:r>
        <w:t>group</w:t>
      </w:r>
      <w:proofErr w:type="spellEnd"/>
      <w:r>
        <w:t xml:space="preserve"> mb-2"&gt;</w:t>
      </w:r>
    </w:p>
    <w:p w14:paraId="711BA44D" w14:textId="77777777" w:rsidR="00C96A1B" w:rsidRDefault="00C96A1B" w:rsidP="00C96A1B">
      <w:pPr>
        <w:pStyle w:val="Zdrojovkd"/>
      </w:pPr>
      <w:r>
        <w:t xml:space="preserve">        &lt;</w:t>
      </w:r>
      <w:proofErr w:type="spellStart"/>
      <w:r>
        <w:t>InputText</w:t>
      </w:r>
      <w:proofErr w:type="spellEnd"/>
      <w:r>
        <w:t xml:space="preserve"> </w:t>
      </w:r>
      <w:proofErr w:type="spellStart"/>
      <w:r>
        <w:t>class</w:t>
      </w:r>
      <w:proofErr w:type="spellEnd"/>
      <w:r>
        <w:t>="</w:t>
      </w:r>
      <w:proofErr w:type="spellStart"/>
      <w:r>
        <w:t>form-control</w:t>
      </w:r>
      <w:proofErr w:type="spellEnd"/>
      <w:r>
        <w:t>"</w:t>
      </w:r>
    </w:p>
    <w:p w14:paraId="4C7B0CDE" w14:textId="77777777" w:rsidR="00C96A1B" w:rsidRDefault="00C96A1B" w:rsidP="00C96A1B">
      <w:pPr>
        <w:pStyle w:val="Zdrojovkd"/>
      </w:pPr>
      <w:r>
        <w:t xml:space="preserve">                   @bind-Value="newQuestion.Options[j]"</w:t>
      </w:r>
    </w:p>
    <w:p w14:paraId="2ACFEA77" w14:textId="37BE4D4C" w:rsidR="00C96A1B" w:rsidRDefault="00C96A1B" w:rsidP="001D1480">
      <w:pPr>
        <w:pStyle w:val="Zdrojovkd"/>
      </w:pPr>
      <w:r>
        <w:t xml:space="preserve">                   </w:t>
      </w:r>
      <w:proofErr w:type="spellStart"/>
      <w:r>
        <w:t>placeholder</w:t>
      </w:r>
      <w:proofErr w:type="spellEnd"/>
      <w:r>
        <w:t>="</w:t>
      </w:r>
      <w:proofErr w:type="gramStart"/>
      <w:r>
        <w:t>@(</w:t>
      </w:r>
      <w:proofErr w:type="gramEnd"/>
      <w:r>
        <w:t>$"</w:t>
      </w:r>
      <w:proofErr w:type="spellStart"/>
      <w:r>
        <w:t>Option</w:t>
      </w:r>
      <w:proofErr w:type="spellEnd"/>
      <w:r>
        <w:t xml:space="preserve"> {j + 1}")" /</w:t>
      </w:r>
      <w:proofErr w:type="gramStart"/>
      <w:r>
        <w:t>&gt;</w:t>
      </w:r>
      <w:r w:rsidR="006A2C9D">
        <w:t xml:space="preserve"> }</w:t>
      </w:r>
      <w:proofErr w:type="gramEnd"/>
    </w:p>
    <w:p w14:paraId="5EE034B5" w14:textId="54C42620" w:rsidR="00865777" w:rsidRDefault="00C96A1B" w:rsidP="00C96A1B">
      <w:r w:rsidRPr="00C96A1B">
        <w:t xml:space="preserve">Interní model přecházel z používání prostých řetězců na strukturovaný model – třídu </w:t>
      </w:r>
      <w:proofErr w:type="spellStart"/>
      <w:r w:rsidRPr="00C96A1B">
        <w:t>OptionModel</w:t>
      </w:r>
      <w:proofErr w:type="spellEnd"/>
      <w:r w:rsidRPr="00C96A1B">
        <w:t xml:space="preserve"> s vlastnostmi Id a Text. Tato změna způsobil</w:t>
      </w:r>
      <w:r w:rsidR="003E7C5D">
        <w:t>a</w:t>
      </w:r>
      <w:r w:rsidRPr="00C96A1B">
        <w:t xml:space="preserve"> problém, protože API očekávalo seznam řetězců, nikoli objektů, což vedlo k validační chybě při odesílání </w:t>
      </w:r>
      <w:proofErr w:type="spellStart"/>
      <w:r w:rsidRPr="00C96A1B">
        <w:t>quizu</w:t>
      </w:r>
      <w:proofErr w:type="spellEnd"/>
      <w:r w:rsidRPr="00C96A1B">
        <w:t>.</w:t>
      </w:r>
    </w:p>
    <w:p w14:paraId="0C83B55B" w14:textId="25A15E3A" w:rsidR="00865777" w:rsidRDefault="00865777" w:rsidP="00686699">
      <w:pPr>
        <w:pStyle w:val="Nadpis3"/>
      </w:pPr>
      <w:bookmarkStart w:id="35" w:name="_Toc192719447"/>
      <w:r>
        <w:t>Řešení</w:t>
      </w:r>
      <w:bookmarkEnd w:id="35"/>
    </w:p>
    <w:p w14:paraId="2FCFB6D9" w14:textId="76AD9208" w:rsidR="00865777" w:rsidRDefault="00292BC2" w:rsidP="00865777">
      <w:r w:rsidRPr="00292BC2">
        <w:t xml:space="preserve">Do smyčky generující inputy byl přidán atribut @key, který umožňuje </w:t>
      </w:r>
      <w:proofErr w:type="spellStart"/>
      <w:r w:rsidRPr="00292BC2">
        <w:t>Blazoru</w:t>
      </w:r>
      <w:proofErr w:type="spellEnd"/>
      <w:r w:rsidRPr="00292BC2">
        <w:t xml:space="preserve"> správně sledovat jednotlivé komponenty. Upravený kód s využitím jedinečného identifikátoru vypadá následovně:</w:t>
      </w:r>
    </w:p>
    <w:p w14:paraId="4E90F318" w14:textId="77777777" w:rsidR="00292BC2" w:rsidRDefault="00292BC2" w:rsidP="00292BC2">
      <w:pPr>
        <w:pStyle w:val="Zdrojovkd"/>
      </w:pPr>
      <w:r>
        <w:t>@for (</w:t>
      </w:r>
      <w:proofErr w:type="spellStart"/>
      <w:r>
        <w:t>int</w:t>
      </w:r>
      <w:proofErr w:type="spellEnd"/>
      <w:r>
        <w:t xml:space="preserve"> j = 0; j </w:t>
      </w:r>
      <w:proofErr w:type="gramStart"/>
      <w:r>
        <w:t xml:space="preserve">&lt; </w:t>
      </w:r>
      <w:proofErr w:type="spellStart"/>
      <w:r>
        <w:t>newQuestion.Options</w:t>
      </w:r>
      <w:proofErr w:type="gramEnd"/>
      <w:r>
        <w:t>.Count</w:t>
      </w:r>
      <w:proofErr w:type="spellEnd"/>
      <w:r>
        <w:t>; j++)</w:t>
      </w:r>
    </w:p>
    <w:p w14:paraId="29CAD0DD" w14:textId="77777777" w:rsidR="00292BC2" w:rsidRDefault="00292BC2" w:rsidP="00292BC2">
      <w:pPr>
        <w:pStyle w:val="Zdrojovkd"/>
      </w:pPr>
      <w:r>
        <w:t>{</w:t>
      </w:r>
    </w:p>
    <w:p w14:paraId="64BB6C66" w14:textId="77777777" w:rsidR="00292BC2" w:rsidRDefault="00292BC2" w:rsidP="00292BC2">
      <w:pPr>
        <w:pStyle w:val="Zdrojovkd"/>
      </w:pPr>
      <w:r>
        <w:t xml:space="preserve">    var </w:t>
      </w:r>
      <w:proofErr w:type="spellStart"/>
      <w:r>
        <w:t>option</w:t>
      </w:r>
      <w:proofErr w:type="spellEnd"/>
      <w:r>
        <w:t xml:space="preserve"> = </w:t>
      </w:r>
      <w:proofErr w:type="spellStart"/>
      <w:r>
        <w:t>newQuestion.Options</w:t>
      </w:r>
      <w:proofErr w:type="spellEnd"/>
      <w:r>
        <w:t>[j];</w:t>
      </w:r>
    </w:p>
    <w:p w14:paraId="053A7527" w14:textId="77777777" w:rsidR="00292BC2" w:rsidRDefault="00292BC2" w:rsidP="00292BC2">
      <w:pPr>
        <w:pStyle w:val="Zdrojovkd"/>
      </w:pPr>
      <w:r>
        <w:t xml:space="preserve">    &lt;div </w:t>
      </w:r>
      <w:proofErr w:type="spellStart"/>
      <w:r>
        <w:t>class</w:t>
      </w:r>
      <w:proofErr w:type="spellEnd"/>
      <w:r>
        <w:t>="input-</w:t>
      </w:r>
      <w:proofErr w:type="spellStart"/>
      <w:r>
        <w:t>group</w:t>
      </w:r>
      <w:proofErr w:type="spellEnd"/>
      <w:r>
        <w:t xml:space="preserve"> mb-2" @key="option.Id"&gt;</w:t>
      </w:r>
    </w:p>
    <w:p w14:paraId="2EAD0274" w14:textId="77777777" w:rsidR="00292BC2" w:rsidRDefault="00292BC2" w:rsidP="00292BC2">
      <w:pPr>
        <w:pStyle w:val="Zdrojovkd"/>
      </w:pPr>
      <w:r>
        <w:t xml:space="preserve">        &lt;</w:t>
      </w:r>
      <w:proofErr w:type="spellStart"/>
      <w:r>
        <w:t>InputText</w:t>
      </w:r>
      <w:proofErr w:type="spellEnd"/>
      <w:r>
        <w:t xml:space="preserve"> </w:t>
      </w:r>
      <w:proofErr w:type="spellStart"/>
      <w:r>
        <w:t>class</w:t>
      </w:r>
      <w:proofErr w:type="spellEnd"/>
      <w:r>
        <w:t>="</w:t>
      </w:r>
      <w:proofErr w:type="spellStart"/>
      <w:r>
        <w:t>form-control</w:t>
      </w:r>
      <w:proofErr w:type="spellEnd"/>
      <w:r>
        <w:t>"</w:t>
      </w:r>
    </w:p>
    <w:p w14:paraId="3E43F934" w14:textId="77777777" w:rsidR="00292BC2" w:rsidRDefault="00292BC2" w:rsidP="00292BC2">
      <w:pPr>
        <w:pStyle w:val="Zdrojovkd"/>
      </w:pPr>
      <w:r>
        <w:t xml:space="preserve">                   @bind-Value="option.Text"</w:t>
      </w:r>
    </w:p>
    <w:p w14:paraId="50BC0A4B" w14:textId="77777777" w:rsidR="00292BC2" w:rsidRDefault="00292BC2" w:rsidP="00292BC2">
      <w:pPr>
        <w:pStyle w:val="Zdrojovkd"/>
      </w:pPr>
      <w:r>
        <w:t xml:space="preserve">                   </w:t>
      </w:r>
      <w:proofErr w:type="spellStart"/>
      <w:r>
        <w:t>placeholder</w:t>
      </w:r>
      <w:proofErr w:type="spellEnd"/>
      <w:r>
        <w:t>="@($"</w:t>
      </w:r>
      <w:proofErr w:type="spellStart"/>
      <w:r>
        <w:t>Option</w:t>
      </w:r>
      <w:proofErr w:type="spellEnd"/>
      <w:r>
        <w:t xml:space="preserve"> {j + 1}")" /&gt;</w:t>
      </w:r>
    </w:p>
    <w:p w14:paraId="58E3C73F" w14:textId="77777777" w:rsidR="00292BC2" w:rsidRDefault="00292BC2" w:rsidP="00292BC2">
      <w:pPr>
        <w:pStyle w:val="Zdrojovkd"/>
      </w:pPr>
      <w:r>
        <w:t xml:space="preserve">    &lt;/div&gt;</w:t>
      </w:r>
    </w:p>
    <w:p w14:paraId="4808F918" w14:textId="355F9A39" w:rsidR="00292BC2" w:rsidRDefault="00292BC2" w:rsidP="00292BC2">
      <w:pPr>
        <w:pStyle w:val="Zdrojovkd"/>
      </w:pPr>
      <w:r>
        <w:t>}</w:t>
      </w:r>
    </w:p>
    <w:p w14:paraId="471D808D" w14:textId="48CEF9BB" w:rsidR="00292BC2" w:rsidRDefault="00292BC2" w:rsidP="00292BC2">
      <w:r w:rsidRPr="00292BC2">
        <w:t xml:space="preserve">Namísto seznamu řetězců byly možnosti reprezentovány objekty třídy </w:t>
      </w:r>
      <w:proofErr w:type="spellStart"/>
      <w:r w:rsidRPr="00292BC2">
        <w:t>OptionModel</w:t>
      </w:r>
      <w:proofErr w:type="spellEnd"/>
      <w:r w:rsidRPr="00292BC2">
        <w:t>. Definice této třídy vypadá například takto:</w:t>
      </w:r>
    </w:p>
    <w:p w14:paraId="199F6442" w14:textId="77777777" w:rsidR="00292BC2" w:rsidRDefault="00292BC2" w:rsidP="00292BC2">
      <w:pPr>
        <w:pStyle w:val="Zdrojovkd"/>
      </w:pPr>
      <w:r>
        <w:t xml:space="preserve">public </w:t>
      </w:r>
      <w:proofErr w:type="spellStart"/>
      <w:r>
        <w:t>class</w:t>
      </w:r>
      <w:proofErr w:type="spellEnd"/>
      <w:r>
        <w:t xml:space="preserve"> </w:t>
      </w:r>
      <w:proofErr w:type="spellStart"/>
      <w:r>
        <w:t>OptionModel</w:t>
      </w:r>
      <w:proofErr w:type="spellEnd"/>
    </w:p>
    <w:p w14:paraId="12D6047C" w14:textId="77777777" w:rsidR="00292BC2" w:rsidRDefault="00292BC2" w:rsidP="00292BC2">
      <w:pPr>
        <w:pStyle w:val="Zdrojovkd"/>
      </w:pPr>
      <w:r>
        <w:t>{</w:t>
      </w:r>
    </w:p>
    <w:p w14:paraId="3776BE9F" w14:textId="77777777" w:rsidR="00292BC2" w:rsidRDefault="00292BC2" w:rsidP="00292BC2">
      <w:pPr>
        <w:pStyle w:val="Zdrojovkd"/>
      </w:pPr>
      <w:r>
        <w:t xml:space="preserve">    public </w:t>
      </w:r>
      <w:proofErr w:type="spellStart"/>
      <w:r>
        <w:t>int</w:t>
      </w:r>
      <w:proofErr w:type="spellEnd"/>
      <w:r>
        <w:t xml:space="preserve"> Id { </w:t>
      </w:r>
      <w:proofErr w:type="spellStart"/>
      <w:r>
        <w:t>get</w:t>
      </w:r>
      <w:proofErr w:type="spellEnd"/>
      <w:r>
        <w:t>; set; }</w:t>
      </w:r>
    </w:p>
    <w:p w14:paraId="617BAEBB" w14:textId="77777777" w:rsidR="00292BC2" w:rsidRDefault="00292BC2" w:rsidP="00292BC2">
      <w:pPr>
        <w:pStyle w:val="Zdrojovkd"/>
      </w:pPr>
      <w:r>
        <w:t xml:space="preserve">    public </w:t>
      </w:r>
      <w:proofErr w:type="spellStart"/>
      <w:r>
        <w:t>string</w:t>
      </w:r>
      <w:proofErr w:type="spellEnd"/>
      <w:r>
        <w:t xml:space="preserve"> Text { </w:t>
      </w:r>
      <w:proofErr w:type="spellStart"/>
      <w:r>
        <w:t>get</w:t>
      </w:r>
      <w:proofErr w:type="spellEnd"/>
      <w:r>
        <w:t>; set; }</w:t>
      </w:r>
    </w:p>
    <w:p w14:paraId="497121BB" w14:textId="60EB1506" w:rsidR="00292BC2" w:rsidRPr="00865777" w:rsidRDefault="00292BC2" w:rsidP="00292BC2">
      <w:pPr>
        <w:pStyle w:val="Zdrojovkd"/>
      </w:pPr>
      <w:r>
        <w:t>}</w:t>
      </w:r>
    </w:p>
    <w:p w14:paraId="0B8F4883" w14:textId="2EA19A8C" w:rsidR="00161E1D" w:rsidRDefault="00C56F00" w:rsidP="003232FB">
      <w:r w:rsidRPr="00C56F00">
        <w:lastRenderedPageBreak/>
        <w:t xml:space="preserve"> </w:t>
      </w:r>
      <w:r w:rsidR="001C2DD2" w:rsidRPr="001C2DD2">
        <w:t xml:space="preserve">Protože API očekávalo seznam řetězců, před odesláním </w:t>
      </w:r>
      <w:proofErr w:type="spellStart"/>
      <w:r w:rsidR="001C2DD2" w:rsidRPr="001C2DD2">
        <w:t>quizu</w:t>
      </w:r>
      <w:proofErr w:type="spellEnd"/>
      <w:r w:rsidR="001C2DD2" w:rsidRPr="001C2DD2">
        <w:t xml:space="preserve"> došlo k transformaci interních modelů na strukturu vyhovující API. V metodě </w:t>
      </w:r>
      <w:proofErr w:type="spellStart"/>
      <w:r w:rsidR="001C2DD2" w:rsidRPr="001C2DD2">
        <w:t>HandleValidSubmit</w:t>
      </w:r>
      <w:proofErr w:type="spellEnd"/>
      <w:r w:rsidR="001C2DD2" w:rsidRPr="001C2DD2">
        <w:t xml:space="preserve"> byl vytvořen anonymní objekt, který extrahuje pouze hodnoty Text z každé možnosti:</w:t>
      </w:r>
    </w:p>
    <w:p w14:paraId="48A0EAB2" w14:textId="564FBDCC" w:rsidR="004F45AA" w:rsidRDefault="004F45AA" w:rsidP="004F45AA">
      <w:pPr>
        <w:pStyle w:val="Zdrojovkd"/>
      </w:pPr>
      <w:proofErr w:type="spellStart"/>
      <w:r w:rsidRPr="004F45AA">
        <w:t>options</w:t>
      </w:r>
      <w:proofErr w:type="spellEnd"/>
      <w:r w:rsidRPr="004F45AA">
        <w:t xml:space="preserve"> = </w:t>
      </w:r>
      <w:proofErr w:type="spellStart"/>
      <w:r w:rsidRPr="004F45AA">
        <w:t>q.Options.Select</w:t>
      </w:r>
      <w:proofErr w:type="spellEnd"/>
      <w:r w:rsidRPr="004F45AA">
        <w:t xml:space="preserve">(o =&gt; </w:t>
      </w:r>
      <w:proofErr w:type="spellStart"/>
      <w:r w:rsidRPr="004F45AA">
        <w:t>o.Text</w:t>
      </w:r>
      <w:proofErr w:type="spellEnd"/>
      <w:r w:rsidRPr="004F45AA">
        <w:t>).</w:t>
      </w:r>
      <w:proofErr w:type="spellStart"/>
      <w:r w:rsidRPr="004F45AA">
        <w:t>ToList</w:t>
      </w:r>
      <w:proofErr w:type="spellEnd"/>
      <w:r w:rsidRPr="004F45AA">
        <w:t>()</w:t>
      </w:r>
    </w:p>
    <w:p w14:paraId="7EF8ED31" w14:textId="70CB28E1" w:rsidR="00F0480E" w:rsidRPr="00B557D8" w:rsidRDefault="00F0480E" w:rsidP="00F0480E">
      <w:r w:rsidRPr="00F0480E">
        <w:t xml:space="preserve">Tento úsek kódu ukazuje, jak se pomocí LINQ převádí kolekce objektů </w:t>
      </w:r>
      <w:proofErr w:type="spellStart"/>
      <w:r w:rsidRPr="00F0480E">
        <w:t>OptionModel</w:t>
      </w:r>
      <w:proofErr w:type="spellEnd"/>
      <w:r w:rsidRPr="00F0480E">
        <w:t xml:space="preserve"> na seznam řetězců, který API očekává.</w:t>
      </w:r>
      <w:r w:rsidR="00D3098C">
        <w:t xml:space="preserve"> </w:t>
      </w:r>
      <w:sdt>
        <w:sdtPr>
          <w:id w:val="-781026012"/>
          <w:citation/>
        </w:sdtPr>
        <w:sdtEndPr/>
        <w:sdtContent>
          <w:r w:rsidR="00D3098C">
            <w:fldChar w:fldCharType="begin"/>
          </w:r>
          <w:r w:rsidR="00D3098C">
            <w:instrText xml:space="preserve"> CITATION Ope25 \l 1029 </w:instrText>
          </w:r>
          <w:r w:rsidR="00D3098C">
            <w:fldChar w:fldCharType="separate"/>
          </w:r>
          <w:r w:rsidR="003F411C">
            <w:rPr>
              <w:noProof/>
            </w:rPr>
            <w:t>(1)</w:t>
          </w:r>
          <w:r w:rsidR="00D3098C">
            <w:fldChar w:fldCharType="end"/>
          </w:r>
        </w:sdtContent>
      </w:sdt>
    </w:p>
    <w:p w14:paraId="035D7098" w14:textId="2204BF42" w:rsidR="009C6CCA" w:rsidRDefault="009C6CCA" w:rsidP="009A2873">
      <w:pPr>
        <w:pStyle w:val="Nadpis1"/>
      </w:pPr>
      <w:bookmarkStart w:id="36" w:name="_Toc192719448"/>
      <w:r w:rsidRPr="009C6CCA">
        <w:lastRenderedPageBreak/>
        <w:t>Testování</w:t>
      </w:r>
      <w:bookmarkEnd w:id="36"/>
    </w:p>
    <w:p w14:paraId="0DA0BAF3" w14:textId="61C34A3F" w:rsidR="0008769E" w:rsidRPr="0008769E" w:rsidRDefault="0008769E" w:rsidP="0008769E">
      <w:r w:rsidRPr="0008769E">
        <w:t>Sekce shrnuje provedené testovací postupy, včetně funkčních a zátěžových testů. Popisuje metody ověření správného fungování klíčových funkcí aplikace, měření odolnosti systému při reálné uživatelské zátěži a vyhodnocení výsledků, které potvrzují spolehlivost a efektivitu navrženého řešení.</w:t>
      </w:r>
    </w:p>
    <w:p w14:paraId="5110D057" w14:textId="5F3FCF99" w:rsidR="009C6CCA" w:rsidRDefault="009C6CCA" w:rsidP="009A2873">
      <w:pPr>
        <w:pStyle w:val="Nadpis2"/>
      </w:pPr>
      <w:bookmarkStart w:id="37" w:name="_Toc192719449"/>
      <w:r w:rsidRPr="009C6CCA">
        <w:t>Funkční testy</w:t>
      </w:r>
      <w:bookmarkEnd w:id="37"/>
    </w:p>
    <w:p w14:paraId="45232454" w14:textId="5B00047E" w:rsidR="00582DDE" w:rsidRPr="00582DDE" w:rsidRDefault="00582DDE" w:rsidP="00582DDE">
      <w:r w:rsidRPr="00582DDE">
        <w:t xml:space="preserve">Funkční testy ověřovaly, zda všechny klíčové funkce aplikace pracují podle očekávání. Testovány byly scénáře jako registrace a přihlášení uživatelů, vytváření a správa kvízů, správné fungování herních lobby a </w:t>
      </w:r>
      <w:proofErr w:type="spellStart"/>
      <w:r w:rsidRPr="00582DDE">
        <w:t>real-time</w:t>
      </w:r>
      <w:proofErr w:type="spellEnd"/>
      <w:r w:rsidRPr="00582DDE">
        <w:t xml:space="preserve"> komunikace prostřednictvím </w:t>
      </w:r>
      <w:proofErr w:type="spellStart"/>
      <w:r w:rsidRPr="00582DDE">
        <w:t>SignalR</w:t>
      </w:r>
      <w:proofErr w:type="spellEnd"/>
      <w:r w:rsidRPr="00582DDE">
        <w:t>. Výsledky testů potvrdily, že uživatelské rozhraní reaguje správně na akce, všechny požadované funkce jsou implementovány a systém správně zpracovává vstupy od uživatelů.</w:t>
      </w:r>
    </w:p>
    <w:p w14:paraId="1C8A334C" w14:textId="1E5D9DD1" w:rsidR="009C6CCA" w:rsidRDefault="009C6CCA" w:rsidP="009A2873">
      <w:pPr>
        <w:pStyle w:val="Nadpis2"/>
      </w:pPr>
      <w:bookmarkStart w:id="38" w:name="_Toc192719450"/>
      <w:r w:rsidRPr="009C6CCA">
        <w:t>Zátěžové testy</w:t>
      </w:r>
      <w:bookmarkEnd w:id="38"/>
    </w:p>
    <w:p w14:paraId="25A43417" w14:textId="0CC72690" w:rsidR="009C6CCA" w:rsidRPr="009C6CCA" w:rsidRDefault="00582DDE" w:rsidP="002F1EE3">
      <w:r w:rsidRPr="00582DDE">
        <w:t xml:space="preserve">Zátěžové testy se zaměřily na odolnost systému při vysokém počtu připojených klientů. V rámci Azure </w:t>
      </w:r>
      <w:proofErr w:type="spellStart"/>
      <w:r w:rsidRPr="00582DDE">
        <w:t>SignalR</w:t>
      </w:r>
      <w:proofErr w:type="spellEnd"/>
      <w:r w:rsidRPr="00582DDE">
        <w:t xml:space="preserve"> free </w:t>
      </w:r>
      <w:proofErr w:type="spellStart"/>
      <w:r w:rsidRPr="00582DDE">
        <w:t>subscription</w:t>
      </w:r>
      <w:proofErr w:type="spellEnd"/>
      <w:r w:rsidRPr="00582DDE">
        <w:t xml:space="preserve"> bylo možné otestovat maximálně 20 připojených klientů najednou. I přes toto omezení byla aplikace schopna fungovat bez problémů, což naznačuje stabilitu a efektivitu implementace pro menší až středně velké projekty. Výsledky zátěžových testů poskytly cenné informace o výkonu systému a potvrdily, že při plánovaném nasazení bude aplikace spolehlivě reagovat na reálné uživatelské zátěže.</w:t>
      </w:r>
    </w:p>
    <w:p w14:paraId="169F6C8A" w14:textId="168BC42C" w:rsidR="002F1EE3" w:rsidRDefault="00440DE5" w:rsidP="002F1EE3">
      <w:pPr>
        <w:pStyle w:val="Neslovannadpis"/>
      </w:pPr>
      <w:bookmarkStart w:id="39" w:name="_Toc86047603"/>
      <w:bookmarkStart w:id="40" w:name="_Toc86055210"/>
      <w:bookmarkStart w:id="41" w:name="_Toc192719451"/>
      <w:r>
        <w:lastRenderedPageBreak/>
        <w:t>Závěr</w:t>
      </w:r>
      <w:bookmarkEnd w:id="39"/>
      <w:bookmarkEnd w:id="40"/>
      <w:bookmarkEnd w:id="41"/>
      <w:r w:rsidR="002F1EE3">
        <w:t xml:space="preserve"> </w:t>
      </w:r>
    </w:p>
    <w:p w14:paraId="7946A641" w14:textId="7D139B82" w:rsidR="001E67F6" w:rsidRDefault="002F1EE3" w:rsidP="002F1EE3">
      <w:r>
        <w:t xml:space="preserve">V rámci této práce bylo úspěšně navrženo a implementováno robustní řešení pro interaktivní kvízovou aplikaci. Moderní .NET technologie, konkrétně </w:t>
      </w:r>
      <w:proofErr w:type="spellStart"/>
      <w:r>
        <w:t>Blazor</w:t>
      </w:r>
      <w:proofErr w:type="spellEnd"/>
      <w:r>
        <w:t xml:space="preserve">, ASP.NET </w:t>
      </w:r>
      <w:proofErr w:type="spellStart"/>
      <w:r>
        <w:t>Core</w:t>
      </w:r>
      <w:proofErr w:type="spellEnd"/>
      <w:r>
        <w:t xml:space="preserve">, </w:t>
      </w:r>
      <w:proofErr w:type="spellStart"/>
      <w:r>
        <w:t>SignalR</w:t>
      </w:r>
      <w:proofErr w:type="spellEnd"/>
      <w:r>
        <w:t xml:space="preserve"> a SQL Azure, umožnily vytvořit systém, který podporuje </w:t>
      </w:r>
      <w:proofErr w:type="spellStart"/>
      <w:r>
        <w:t>real-time</w:t>
      </w:r>
      <w:proofErr w:type="spellEnd"/>
      <w:r>
        <w:t xml:space="preserve"> komunikaci, bezpečný přístup a škálovatelnost. Funkční testy potvrdily správné fungování klíčových funkcí, zátěžové testy v rámci omezení Azure </w:t>
      </w:r>
      <w:proofErr w:type="spellStart"/>
      <w:r>
        <w:t>SignalR</w:t>
      </w:r>
      <w:proofErr w:type="spellEnd"/>
      <w:r>
        <w:t xml:space="preserve"> free </w:t>
      </w:r>
      <w:proofErr w:type="spellStart"/>
      <w:r>
        <w:t>subscription</w:t>
      </w:r>
      <w:proofErr w:type="spellEnd"/>
      <w:r>
        <w:t xml:space="preserve"> ukázaly stabilitu při připojení až 20 klientů a bezpečnostní testy ověřily efektivitu implementovaných autentizačních a autorizačních mechanismů. Celkově projekt demonstruje, že moderní .NET ekosystém je schopen nabídnout komplexní a efektivní řešení pro interaktivní vzdělávací aplikace, přičemž výsledná aplikace splňuje náročné požadavky na funkčnost, výkon i bezpečnost.</w:t>
      </w:r>
    </w:p>
    <w:p w14:paraId="2664F74A" w14:textId="77777777" w:rsidR="006F508F" w:rsidRDefault="006F508F" w:rsidP="00440DE5">
      <w:pPr>
        <w:pStyle w:val="Neslovannadpis"/>
      </w:pPr>
      <w:bookmarkStart w:id="42" w:name="_Toc86047604"/>
      <w:bookmarkStart w:id="43" w:name="_Toc86055211"/>
      <w:bookmarkStart w:id="44" w:name="_Toc192719452"/>
      <w:r>
        <w:lastRenderedPageBreak/>
        <w:t>Seznam zkratek a odborných výrazů</w:t>
      </w:r>
      <w:bookmarkEnd w:id="42"/>
      <w:bookmarkEnd w:id="43"/>
      <w:bookmarkEnd w:id="44"/>
    </w:p>
    <w:p w14:paraId="0A6F861D" w14:textId="69332924" w:rsidR="006F508F" w:rsidRDefault="00C5651D" w:rsidP="006F508F">
      <w:pPr>
        <w:pStyle w:val="Pojem"/>
      </w:pPr>
      <w:r w:rsidRPr="00C5651D">
        <w:t>.NET</w:t>
      </w:r>
    </w:p>
    <w:p w14:paraId="7378AACC" w14:textId="12A72835" w:rsidR="006F508F" w:rsidRDefault="00C5651D" w:rsidP="006F508F">
      <w:pPr>
        <w:pStyle w:val="Vysvtlenpojmu"/>
      </w:pPr>
      <w:r w:rsidRPr="00C5651D">
        <w:t>.NET – platforma od Microsoftu pro vývoj aplikací, která umožňuje vytvářet robustní a škálovatelná řešení zejména v jazyce C#.</w:t>
      </w:r>
    </w:p>
    <w:p w14:paraId="1254E736" w14:textId="01142319" w:rsidR="00C5651D" w:rsidRDefault="00D31221" w:rsidP="00C5651D">
      <w:pPr>
        <w:pStyle w:val="Pojem"/>
      </w:pPr>
      <w:proofErr w:type="spellStart"/>
      <w:r w:rsidRPr="00D31221">
        <w:t>Blazor</w:t>
      </w:r>
      <w:proofErr w:type="spellEnd"/>
    </w:p>
    <w:p w14:paraId="5E36D09E" w14:textId="7F8AB7BA" w:rsidR="00C5651D" w:rsidRPr="006F508F" w:rsidRDefault="00D31221" w:rsidP="00C5651D">
      <w:pPr>
        <w:pStyle w:val="Vysvtlenpojmu"/>
      </w:pPr>
      <w:proofErr w:type="spellStart"/>
      <w:r w:rsidRPr="00D31221">
        <w:t>Blazor</w:t>
      </w:r>
      <w:proofErr w:type="spellEnd"/>
      <w:r w:rsidRPr="00D31221">
        <w:t xml:space="preserve"> – framework v rámci .NET ekosystému, který umožňuje vývoj interaktivních webových aplikací s využitím C# místo </w:t>
      </w:r>
      <w:proofErr w:type="spellStart"/>
      <w:r w:rsidRPr="00D31221">
        <w:t>JavaScriptu</w:t>
      </w:r>
      <w:proofErr w:type="spellEnd"/>
      <w:r w:rsidRPr="00D31221">
        <w:t>.</w:t>
      </w:r>
    </w:p>
    <w:p w14:paraId="1B4732E5" w14:textId="61112F12" w:rsidR="00C5651D" w:rsidRDefault="00D31221" w:rsidP="00C5651D">
      <w:pPr>
        <w:pStyle w:val="Pojem"/>
      </w:pPr>
      <w:proofErr w:type="spellStart"/>
      <w:r w:rsidRPr="00D31221">
        <w:t>SignalR</w:t>
      </w:r>
      <w:proofErr w:type="spellEnd"/>
    </w:p>
    <w:p w14:paraId="1578362A" w14:textId="7854CC5B" w:rsidR="00C5651D" w:rsidRPr="006F508F" w:rsidRDefault="00D31221" w:rsidP="00C5651D">
      <w:pPr>
        <w:pStyle w:val="Vysvtlenpojmu"/>
      </w:pPr>
      <w:proofErr w:type="spellStart"/>
      <w:r w:rsidRPr="00D31221">
        <w:t>SignalR</w:t>
      </w:r>
      <w:proofErr w:type="spellEnd"/>
      <w:r w:rsidRPr="00D31221">
        <w:t xml:space="preserve"> – knihovna pro </w:t>
      </w:r>
      <w:proofErr w:type="spellStart"/>
      <w:r w:rsidRPr="00D31221">
        <w:t>real-time</w:t>
      </w:r>
      <w:proofErr w:type="spellEnd"/>
      <w:r w:rsidRPr="00D31221">
        <w:t xml:space="preserve"> komunikaci mezi serverem a klientem, která zajišťuje okamžitou synchronizaci dat napříč připojenými uživateli.</w:t>
      </w:r>
    </w:p>
    <w:p w14:paraId="54C2CA3D" w14:textId="4D70F8F3" w:rsidR="00C5651D" w:rsidRDefault="00D31221" w:rsidP="00C5651D">
      <w:pPr>
        <w:pStyle w:val="Pojem"/>
      </w:pPr>
      <w:r w:rsidRPr="00D31221">
        <w:t>JavaScript</w:t>
      </w:r>
    </w:p>
    <w:p w14:paraId="4FD574FA" w14:textId="63B63CCB" w:rsidR="00C5651D" w:rsidRPr="006F508F" w:rsidRDefault="00DE0A50" w:rsidP="00C5651D">
      <w:pPr>
        <w:pStyle w:val="Vysvtlenpojmu"/>
      </w:pPr>
      <w:r w:rsidRPr="00DE0A50">
        <w:t>JavaScript – skriptovací jazyk používaný pro dynamické a interaktivní chování webových stránek.</w:t>
      </w:r>
    </w:p>
    <w:p w14:paraId="5E07E558" w14:textId="00902553" w:rsidR="00C5651D" w:rsidRDefault="00DE0A50" w:rsidP="00C5651D">
      <w:pPr>
        <w:pStyle w:val="Pojem"/>
      </w:pPr>
      <w:r w:rsidRPr="00DE0A50">
        <w:t>Azure</w:t>
      </w:r>
    </w:p>
    <w:p w14:paraId="6FF656FA" w14:textId="249D609C" w:rsidR="00C5651D" w:rsidRPr="006F508F" w:rsidRDefault="00DE0A50" w:rsidP="00C5651D">
      <w:pPr>
        <w:pStyle w:val="Vysvtlenpojmu"/>
      </w:pPr>
      <w:r w:rsidRPr="00DE0A50">
        <w:t>Azure – cloudová platforma od Microsoftu poskytující řadu služeb, včetně hostingu, databázových řešení a monitoringu.</w:t>
      </w:r>
    </w:p>
    <w:p w14:paraId="0A2A2BBB" w14:textId="5CAEBD7C" w:rsidR="00C5651D" w:rsidRDefault="00DE0A50" w:rsidP="00C5651D">
      <w:pPr>
        <w:pStyle w:val="Pojem"/>
      </w:pPr>
      <w:r w:rsidRPr="00DE0A50">
        <w:t>JWT</w:t>
      </w:r>
    </w:p>
    <w:p w14:paraId="0EDC57D0" w14:textId="69435C40" w:rsidR="00C5651D" w:rsidRPr="006F508F" w:rsidRDefault="00DE0A50" w:rsidP="00C5651D">
      <w:pPr>
        <w:pStyle w:val="Vysvtlenpojmu"/>
      </w:pPr>
      <w:r w:rsidRPr="00DE0A50">
        <w:t>JWT (JSON Web Token) – standard pro bezpečný přenos informací mezi stranami, využívaný především pro autentizaci a autorizaci uživatelů.</w:t>
      </w:r>
    </w:p>
    <w:p w14:paraId="08C95BF7" w14:textId="3F86F5F2" w:rsidR="00C5651D" w:rsidRDefault="00787542" w:rsidP="00C5651D">
      <w:pPr>
        <w:pStyle w:val="Pojem"/>
      </w:pPr>
      <w:r w:rsidRPr="00787542">
        <w:t>UI/UX</w:t>
      </w:r>
    </w:p>
    <w:p w14:paraId="2FD9DB0A" w14:textId="06C05B35" w:rsidR="00C5651D" w:rsidRPr="006F508F" w:rsidRDefault="00787542" w:rsidP="00C5651D">
      <w:pPr>
        <w:pStyle w:val="Vysvtlenpojmu"/>
      </w:pPr>
      <w:r w:rsidRPr="00787542">
        <w:t xml:space="preserve">UI (User Interface) a UX (User </w:t>
      </w:r>
      <w:proofErr w:type="spellStart"/>
      <w:r w:rsidRPr="00787542">
        <w:t>Experience</w:t>
      </w:r>
      <w:proofErr w:type="spellEnd"/>
      <w:r w:rsidRPr="00787542">
        <w:t>) – pojmy popisující design uživatelského rozhraní a celkový zážitek uživatele při interakci s aplikací.</w:t>
      </w:r>
    </w:p>
    <w:p w14:paraId="4E48CA82" w14:textId="600331FB" w:rsidR="00C5651D" w:rsidRDefault="00787542" w:rsidP="00C5651D">
      <w:pPr>
        <w:pStyle w:val="Pojem"/>
      </w:pPr>
      <w:proofErr w:type="spellStart"/>
      <w:r w:rsidRPr="00787542">
        <w:t>HttpClient</w:t>
      </w:r>
      <w:proofErr w:type="spellEnd"/>
    </w:p>
    <w:p w14:paraId="598DAA67" w14:textId="5E60944C" w:rsidR="00C5651D" w:rsidRPr="006F508F" w:rsidRDefault="00787542" w:rsidP="00C5651D">
      <w:pPr>
        <w:pStyle w:val="Vysvtlenpojmu"/>
      </w:pPr>
      <w:proofErr w:type="spellStart"/>
      <w:r w:rsidRPr="00787542">
        <w:t>HttpClient</w:t>
      </w:r>
      <w:proofErr w:type="spellEnd"/>
      <w:r w:rsidRPr="00787542">
        <w:t xml:space="preserve"> – třída v .NET, která umožňuje odesílání HTTP požadavků a komunikaci s REST API.</w:t>
      </w:r>
    </w:p>
    <w:p w14:paraId="43C7C288" w14:textId="20FC47CC" w:rsidR="00C5651D" w:rsidRDefault="00787542" w:rsidP="00C5651D">
      <w:pPr>
        <w:pStyle w:val="Pojem"/>
      </w:pPr>
      <w:r w:rsidRPr="00787542">
        <w:t>HMACSHA512</w:t>
      </w:r>
    </w:p>
    <w:p w14:paraId="617EB684" w14:textId="33F47EDA" w:rsidR="00C5651D" w:rsidRPr="006F508F" w:rsidRDefault="00787542" w:rsidP="00C5651D">
      <w:pPr>
        <w:pStyle w:val="Vysvtlenpojmu"/>
      </w:pPr>
      <w:r w:rsidRPr="00787542">
        <w:t xml:space="preserve">HMACSHA512 – kryptografický hashovací algoritmus používaný k bezpečnému </w:t>
      </w:r>
      <w:proofErr w:type="spellStart"/>
      <w:r w:rsidRPr="00787542">
        <w:t>hashování</w:t>
      </w:r>
      <w:proofErr w:type="spellEnd"/>
      <w:r w:rsidRPr="00787542">
        <w:t xml:space="preserve"> hesel a ověřování integrity dat.</w:t>
      </w:r>
    </w:p>
    <w:p w14:paraId="2A044F28" w14:textId="19C02FF1" w:rsidR="00C5651D" w:rsidRDefault="00787542" w:rsidP="00C5651D">
      <w:pPr>
        <w:pStyle w:val="Pojem"/>
      </w:pPr>
      <w:r w:rsidRPr="00787542">
        <w:t>Git</w:t>
      </w:r>
    </w:p>
    <w:p w14:paraId="025D7E56" w14:textId="7260E16A" w:rsidR="00C5651D" w:rsidRPr="006F508F" w:rsidRDefault="00812F2A" w:rsidP="00C5651D">
      <w:pPr>
        <w:pStyle w:val="Vysvtlenpojmu"/>
      </w:pPr>
      <w:r w:rsidRPr="00812F2A">
        <w:t>Git – distribuovaný systém pro správu verzí, který umožňuje efektivní sledování změn v kódu a spolupráci mezi vývojáři.</w:t>
      </w:r>
    </w:p>
    <w:p w14:paraId="1A01A2AE" w14:textId="4FE8DC9E" w:rsidR="00C5651D" w:rsidRDefault="00812F2A" w:rsidP="00C5651D">
      <w:pPr>
        <w:pStyle w:val="Pojem"/>
      </w:pPr>
      <w:r w:rsidRPr="00812F2A">
        <w:lastRenderedPageBreak/>
        <w:t>GitHub</w:t>
      </w:r>
    </w:p>
    <w:p w14:paraId="4BCAB9DD" w14:textId="0D75C04A" w:rsidR="00C5651D" w:rsidRPr="006F508F" w:rsidRDefault="00812F2A" w:rsidP="00C5651D">
      <w:pPr>
        <w:pStyle w:val="Vysvtlenpojmu"/>
      </w:pPr>
      <w:r w:rsidRPr="00812F2A">
        <w:t xml:space="preserve">GitHub – online platforma pro hostování </w:t>
      </w:r>
      <w:proofErr w:type="spellStart"/>
      <w:r w:rsidRPr="00812F2A">
        <w:t>repozitářů</w:t>
      </w:r>
      <w:proofErr w:type="spellEnd"/>
      <w:r w:rsidRPr="00812F2A">
        <w:t xml:space="preserve"> s využitím Git, podporující spolupráci a verzování kódu.</w:t>
      </w:r>
    </w:p>
    <w:p w14:paraId="06FB3F86" w14:textId="3E853992" w:rsidR="00C5651D" w:rsidRDefault="00812F2A" w:rsidP="00C5651D">
      <w:pPr>
        <w:pStyle w:val="Pojem"/>
      </w:pPr>
      <w:r w:rsidRPr="00812F2A">
        <w:t>LINQ</w:t>
      </w:r>
    </w:p>
    <w:p w14:paraId="6FC09918" w14:textId="7C480925" w:rsidR="00C5651D" w:rsidRPr="006F508F" w:rsidRDefault="00812F2A" w:rsidP="00C5651D">
      <w:pPr>
        <w:pStyle w:val="Vysvtlenpojmu"/>
      </w:pPr>
      <w:r w:rsidRPr="00812F2A">
        <w:t>LINQ (</w:t>
      </w:r>
      <w:proofErr w:type="spellStart"/>
      <w:r w:rsidRPr="00812F2A">
        <w:t>Language</w:t>
      </w:r>
      <w:proofErr w:type="spellEnd"/>
      <w:r w:rsidRPr="00812F2A">
        <w:t xml:space="preserve"> </w:t>
      </w:r>
      <w:proofErr w:type="spellStart"/>
      <w:r w:rsidRPr="00812F2A">
        <w:t>Integrated</w:t>
      </w:r>
      <w:proofErr w:type="spellEnd"/>
      <w:r w:rsidRPr="00812F2A">
        <w:t xml:space="preserve"> </w:t>
      </w:r>
      <w:proofErr w:type="spellStart"/>
      <w:r w:rsidRPr="00812F2A">
        <w:t>Query</w:t>
      </w:r>
      <w:proofErr w:type="spellEnd"/>
      <w:r w:rsidRPr="00812F2A">
        <w:t>) – sada funkcí v .NET, která umožňuje psaní dotazů přímo v programovacím jazyce pro práci s kolekcemi dat.</w:t>
      </w:r>
    </w:p>
    <w:p w14:paraId="1999012F" w14:textId="50EDA204" w:rsidR="00C5651D" w:rsidRDefault="00812F2A" w:rsidP="00C5651D">
      <w:pPr>
        <w:pStyle w:val="Pojem"/>
      </w:pPr>
      <w:r w:rsidRPr="00812F2A">
        <w:t>CRUD</w:t>
      </w:r>
    </w:p>
    <w:p w14:paraId="1DCF17A8" w14:textId="3A0A5DE1" w:rsidR="00C5651D" w:rsidRDefault="00950FF9" w:rsidP="00C5651D">
      <w:pPr>
        <w:pStyle w:val="Vysvtlenpojmu"/>
      </w:pPr>
      <w:r w:rsidRPr="00950FF9">
        <w:t xml:space="preserve">CRUD – zkratka pro </w:t>
      </w:r>
      <w:proofErr w:type="spellStart"/>
      <w:r w:rsidRPr="00950FF9">
        <w:t>Create</w:t>
      </w:r>
      <w:proofErr w:type="spellEnd"/>
      <w:r w:rsidRPr="00950FF9">
        <w:t xml:space="preserve">, </w:t>
      </w:r>
      <w:proofErr w:type="spellStart"/>
      <w:r w:rsidRPr="00950FF9">
        <w:t>Read</w:t>
      </w:r>
      <w:proofErr w:type="spellEnd"/>
      <w:r w:rsidRPr="00950FF9">
        <w:t xml:space="preserve">, Update, </w:t>
      </w:r>
      <w:proofErr w:type="spellStart"/>
      <w:r w:rsidRPr="00950FF9">
        <w:t>Delete</w:t>
      </w:r>
      <w:proofErr w:type="spellEnd"/>
      <w:r w:rsidRPr="00950FF9">
        <w:t>; základní operace prováděné při práci s daty v databázích.</w:t>
      </w:r>
    </w:p>
    <w:p w14:paraId="12B600A2" w14:textId="601B3B38" w:rsidR="00950FF9" w:rsidRDefault="00950FF9" w:rsidP="00950FF9">
      <w:pPr>
        <w:pStyle w:val="Pojem"/>
      </w:pPr>
      <w:r w:rsidRPr="00950FF9">
        <w:t>PIN</w:t>
      </w:r>
    </w:p>
    <w:p w14:paraId="08F3F977" w14:textId="6A6EEA8A" w:rsidR="00950FF9" w:rsidRDefault="00950FF9" w:rsidP="00950FF9">
      <w:pPr>
        <w:pStyle w:val="Vysvtlenpojmu"/>
      </w:pPr>
      <w:r w:rsidRPr="00950FF9">
        <w:t>PIN (</w:t>
      </w:r>
      <w:proofErr w:type="spellStart"/>
      <w:r w:rsidRPr="00950FF9">
        <w:t>Personal</w:t>
      </w:r>
      <w:proofErr w:type="spellEnd"/>
      <w:r w:rsidRPr="00950FF9">
        <w:t xml:space="preserve"> </w:t>
      </w:r>
      <w:proofErr w:type="spellStart"/>
      <w:r w:rsidRPr="00950FF9">
        <w:t>Identification</w:t>
      </w:r>
      <w:proofErr w:type="spellEnd"/>
      <w:r w:rsidRPr="00950FF9">
        <w:t xml:space="preserve"> </w:t>
      </w:r>
      <w:proofErr w:type="spellStart"/>
      <w:r w:rsidRPr="00950FF9">
        <w:t>Number</w:t>
      </w:r>
      <w:proofErr w:type="spellEnd"/>
      <w:r w:rsidRPr="00950FF9">
        <w:t>) – číselný kód používaný pro autentizaci či připojení uživatele, například při vstupu do herních lobby.</w:t>
      </w:r>
    </w:p>
    <w:p w14:paraId="60263B11" w14:textId="1A442DAD" w:rsidR="00950FF9" w:rsidRDefault="00950FF9" w:rsidP="00950FF9">
      <w:pPr>
        <w:pStyle w:val="Pojem"/>
      </w:pPr>
      <w:proofErr w:type="spellStart"/>
      <w:r w:rsidRPr="00950FF9">
        <w:t>LocalStorage</w:t>
      </w:r>
      <w:proofErr w:type="spellEnd"/>
    </w:p>
    <w:p w14:paraId="1D47A233" w14:textId="0EB698F3" w:rsidR="00950FF9" w:rsidRDefault="00950FF9" w:rsidP="00950FF9">
      <w:pPr>
        <w:pStyle w:val="Vysvtlenpojmu"/>
      </w:pPr>
      <w:proofErr w:type="spellStart"/>
      <w:r w:rsidRPr="00950FF9">
        <w:t>LocalStorage</w:t>
      </w:r>
      <w:proofErr w:type="spellEnd"/>
      <w:r w:rsidRPr="00950FF9">
        <w:t xml:space="preserve"> – webové úložiště umožňující ukládání dat přímo v prohlížeči, což podporuje zachování dat mezi jednotlivými relacemi.</w:t>
      </w:r>
    </w:p>
    <w:p w14:paraId="7279FC51" w14:textId="58636019" w:rsidR="00950FF9" w:rsidRDefault="0098069B" w:rsidP="00950FF9">
      <w:pPr>
        <w:pStyle w:val="Pojem"/>
      </w:pPr>
      <w:r w:rsidRPr="0098069B">
        <w:t>REST API</w:t>
      </w:r>
    </w:p>
    <w:p w14:paraId="078E204E" w14:textId="4F2AA850" w:rsidR="00950FF9" w:rsidRDefault="0098069B" w:rsidP="00950FF9">
      <w:pPr>
        <w:pStyle w:val="Vysvtlenpojmu"/>
      </w:pPr>
      <w:r w:rsidRPr="0098069B">
        <w:t>REST API (</w:t>
      </w:r>
      <w:proofErr w:type="spellStart"/>
      <w:r w:rsidRPr="0098069B">
        <w:t>Representational</w:t>
      </w:r>
      <w:proofErr w:type="spellEnd"/>
      <w:r w:rsidRPr="0098069B">
        <w:t xml:space="preserve"> </w:t>
      </w:r>
      <w:proofErr w:type="spellStart"/>
      <w:r w:rsidRPr="0098069B">
        <w:t>State</w:t>
      </w:r>
      <w:proofErr w:type="spellEnd"/>
      <w:r w:rsidRPr="0098069B">
        <w:t xml:space="preserve"> Transfer </w:t>
      </w:r>
      <w:proofErr w:type="spellStart"/>
      <w:r w:rsidRPr="0098069B">
        <w:t>Application</w:t>
      </w:r>
      <w:proofErr w:type="spellEnd"/>
      <w:r w:rsidRPr="0098069B">
        <w:t xml:space="preserve"> </w:t>
      </w:r>
      <w:proofErr w:type="spellStart"/>
      <w:r w:rsidRPr="0098069B">
        <w:t>Programming</w:t>
      </w:r>
      <w:proofErr w:type="spellEnd"/>
      <w:r w:rsidRPr="0098069B">
        <w:t xml:space="preserve"> Interface) – architektonický styl pro komunikaci mezi klientem a serverem prostřednictvím HTTP požadavků</w:t>
      </w:r>
      <w:r>
        <w:t>.</w:t>
      </w:r>
    </w:p>
    <w:p w14:paraId="0846237E" w14:textId="6A9FB99B" w:rsidR="00950FF9" w:rsidRDefault="0098069B" w:rsidP="00950FF9">
      <w:pPr>
        <w:pStyle w:val="Pojem"/>
      </w:pPr>
      <w:r w:rsidRPr="0098069B">
        <w:t>C#</w:t>
      </w:r>
    </w:p>
    <w:p w14:paraId="05CC5518" w14:textId="2C1A823A" w:rsidR="00950FF9" w:rsidRPr="006F508F" w:rsidRDefault="0098069B" w:rsidP="00950FF9">
      <w:pPr>
        <w:pStyle w:val="Vysvtlenpojmu"/>
      </w:pPr>
      <w:r w:rsidRPr="0098069B">
        <w:t>C# – programovací jazyk vyvinutý Microsoftem, úzce spjatý s .NET, známý svou moderní syntaxí a využitím při tvorbě robustních aplikací.</w:t>
      </w:r>
    </w:p>
    <w:p w14:paraId="377E6DC6" w14:textId="77777777" w:rsidR="00950FF9" w:rsidRPr="00950FF9" w:rsidRDefault="00950FF9" w:rsidP="00950FF9">
      <w:pPr>
        <w:pStyle w:val="Vysvtlenpojmu"/>
      </w:pPr>
    </w:p>
    <w:p w14:paraId="2DF7B12D" w14:textId="77777777" w:rsidR="00C5651D" w:rsidRPr="00C5651D" w:rsidRDefault="00C5651D" w:rsidP="00C5651D">
      <w:pPr>
        <w:pStyle w:val="Pojem"/>
      </w:pPr>
    </w:p>
    <w:p w14:paraId="72A6BD95" w14:textId="0B78A9BE" w:rsidR="002F1EE3" w:rsidRPr="002F1EE3" w:rsidRDefault="00440DE5" w:rsidP="00CC2EA8">
      <w:pPr>
        <w:pStyle w:val="Neslovannadpis"/>
      </w:pPr>
      <w:bookmarkStart w:id="45" w:name="_Toc86047605"/>
      <w:bookmarkStart w:id="46" w:name="_Toc86055212"/>
      <w:bookmarkStart w:id="47" w:name="_Toc192719453"/>
      <w:r>
        <w:lastRenderedPageBreak/>
        <w:t>Seznam obrá</w:t>
      </w:r>
      <w:bookmarkStart w:id="48" w:name="_Toc86047606"/>
      <w:bookmarkEnd w:id="45"/>
      <w:bookmarkEnd w:id="46"/>
      <w:r w:rsidR="002F1EE3">
        <w:t>zků</w:t>
      </w:r>
      <w:bookmarkEnd w:id="47"/>
      <w:r w:rsidR="002F1EE3">
        <w:rPr>
          <w:rFonts w:eastAsiaTheme="minorHAnsi" w:cstheme="minorBidi"/>
          <w:szCs w:val="22"/>
        </w:rPr>
        <w:fldChar w:fldCharType="begin"/>
      </w:r>
      <w:r w:rsidR="002F1EE3">
        <w:instrText xml:space="preserve"> TOC \h \z \c "Databázový Diagram" </w:instrText>
      </w:r>
      <w:r w:rsidR="002F1EE3">
        <w:rPr>
          <w:rFonts w:eastAsiaTheme="minorHAnsi" w:cstheme="minorBidi"/>
          <w:szCs w:val="22"/>
        </w:rPr>
        <w:fldChar w:fldCharType="separate"/>
      </w:r>
      <w:r w:rsidR="002F1EE3">
        <w:fldChar w:fldCharType="end"/>
      </w:r>
    </w:p>
    <w:p w14:paraId="637C2024" w14:textId="1E716B10" w:rsidR="00CC2EA8" w:rsidRDefault="00CC2EA8">
      <w:pPr>
        <w:pStyle w:val="Seznamobrzk"/>
        <w:tabs>
          <w:tab w:val="right" w:leader="dot" w:pos="9062"/>
        </w:tabs>
        <w:rPr>
          <w:rFonts w:eastAsiaTheme="minorEastAsia"/>
          <w:noProof/>
          <w:kern w:val="2"/>
          <w:szCs w:val="24"/>
          <w:lang w:eastAsia="cs-CZ"/>
          <w14:ligatures w14:val="standardContextual"/>
        </w:rPr>
      </w:pPr>
      <w:r>
        <w:fldChar w:fldCharType="begin"/>
      </w:r>
      <w:r>
        <w:instrText xml:space="preserve"> TOC \h \z \c "Databázový Diagram" </w:instrText>
      </w:r>
      <w:r>
        <w:fldChar w:fldCharType="separate"/>
      </w:r>
      <w:hyperlink w:anchor="_Toc192462118" w:history="1">
        <w:r w:rsidRPr="00565823">
          <w:rPr>
            <w:rStyle w:val="Hypertextovodkaz"/>
            <w:noProof/>
          </w:rPr>
          <w:t>Databázový Diagram 1</w:t>
        </w:r>
        <w:r>
          <w:rPr>
            <w:noProof/>
            <w:webHidden/>
          </w:rPr>
          <w:tab/>
        </w:r>
        <w:r>
          <w:rPr>
            <w:noProof/>
            <w:webHidden/>
          </w:rPr>
          <w:fldChar w:fldCharType="begin"/>
        </w:r>
        <w:r>
          <w:rPr>
            <w:noProof/>
            <w:webHidden/>
          </w:rPr>
          <w:instrText xml:space="preserve"> PAGEREF _Toc192462118 \h </w:instrText>
        </w:r>
        <w:r>
          <w:rPr>
            <w:noProof/>
            <w:webHidden/>
          </w:rPr>
        </w:r>
        <w:r>
          <w:rPr>
            <w:noProof/>
            <w:webHidden/>
          </w:rPr>
          <w:fldChar w:fldCharType="separate"/>
        </w:r>
        <w:r w:rsidR="00F726A5">
          <w:rPr>
            <w:noProof/>
            <w:webHidden/>
          </w:rPr>
          <w:t>11</w:t>
        </w:r>
        <w:r>
          <w:rPr>
            <w:noProof/>
            <w:webHidden/>
          </w:rPr>
          <w:fldChar w:fldCharType="end"/>
        </w:r>
      </w:hyperlink>
    </w:p>
    <w:p w14:paraId="2F59E201" w14:textId="2BE9F639" w:rsidR="002570DC" w:rsidRDefault="00CC2EA8" w:rsidP="00394D8A">
      <w:r>
        <w:fldChar w:fldCharType="end"/>
      </w:r>
    </w:p>
    <w:bookmarkStart w:id="49" w:name="_Toc86055213" w:displacedByCustomXml="next"/>
    <w:bookmarkStart w:id="50" w:name="_Toc192719454" w:displacedByCustomXml="next"/>
    <w:sdt>
      <w:sdtPr>
        <w:rPr>
          <w:rFonts w:asciiTheme="minorHAnsi" w:eastAsiaTheme="minorEastAsia" w:hAnsiTheme="minorHAnsi" w:cstheme="minorBidi"/>
          <w:sz w:val="24"/>
          <w:szCs w:val="24"/>
        </w:rPr>
        <w:id w:val="1937403472"/>
        <w:docPartObj>
          <w:docPartGallery w:val="Bibliographies"/>
          <w:docPartUnique/>
        </w:docPartObj>
      </w:sdtPr>
      <w:sdtEndPr>
        <w:rPr>
          <w:b/>
          <w:bCs/>
        </w:rPr>
      </w:sdtEndPr>
      <w:sdtContent>
        <w:p w14:paraId="264009DF" w14:textId="77777777" w:rsidR="00440DE5" w:rsidRPr="00394D8A" w:rsidRDefault="002570DC" w:rsidP="00394D8A">
          <w:pPr>
            <w:pStyle w:val="Neslovannadpis"/>
          </w:pPr>
          <w:r w:rsidRPr="00394D8A">
            <w:t>Použité zdroje</w:t>
          </w:r>
          <w:bookmarkEnd w:id="48"/>
          <w:bookmarkEnd w:id="50"/>
          <w:bookmarkEnd w:id="49"/>
        </w:p>
        <w:p w14:paraId="31B8B811" w14:textId="77777777" w:rsidR="003F411C" w:rsidRDefault="00440DE5" w:rsidP="003F411C">
          <w:pPr>
            <w:pStyle w:val="Bibliografie"/>
            <w:rPr>
              <w:noProof/>
              <w:szCs w:val="24"/>
            </w:rPr>
          </w:pPr>
          <w:r>
            <w:fldChar w:fldCharType="begin"/>
          </w:r>
          <w:r>
            <w:instrText>BIBLIOGRAPHY</w:instrText>
          </w:r>
          <w:r>
            <w:fldChar w:fldCharType="separate"/>
          </w:r>
          <w:r w:rsidR="003F411C">
            <w:rPr>
              <w:noProof/>
            </w:rPr>
            <w:t xml:space="preserve">1. </w:t>
          </w:r>
          <w:r w:rsidR="003F411C">
            <w:rPr>
              <w:b/>
              <w:bCs/>
              <w:noProof/>
            </w:rPr>
            <w:t>OpenAI.</w:t>
          </w:r>
          <w:r w:rsidR="003F411C">
            <w:rPr>
              <w:noProof/>
            </w:rPr>
            <w:t xml:space="preserve"> chat.openai.com. </w:t>
          </w:r>
          <w:r w:rsidR="003F411C">
            <w:rPr>
              <w:i/>
              <w:iCs/>
              <w:noProof/>
            </w:rPr>
            <w:t xml:space="preserve">chat.openai.com. </w:t>
          </w:r>
          <w:r w:rsidR="003F411C">
            <w:rPr>
              <w:noProof/>
            </w:rPr>
            <w:t>[Online] 2025. https://chat.openai.com.</w:t>
          </w:r>
        </w:p>
        <w:p w14:paraId="167A4463" w14:textId="77777777" w:rsidR="003F411C" w:rsidRDefault="003F411C" w:rsidP="003F411C">
          <w:pPr>
            <w:pStyle w:val="Bibliografie"/>
            <w:rPr>
              <w:noProof/>
            </w:rPr>
          </w:pPr>
          <w:r>
            <w:rPr>
              <w:noProof/>
            </w:rPr>
            <w:t xml:space="preserve">2. </w:t>
          </w:r>
          <w:r>
            <w:rPr>
              <w:b/>
              <w:bCs/>
              <w:noProof/>
            </w:rPr>
            <w:t>Kahoot!</w:t>
          </w:r>
          <w:r>
            <w:rPr>
              <w:noProof/>
            </w:rPr>
            <w:t xml:space="preserve"> kahoot.com. </w:t>
          </w:r>
          <w:r>
            <w:rPr>
              <w:i/>
              <w:iCs/>
              <w:noProof/>
            </w:rPr>
            <w:t xml:space="preserve">kahoot.com. </w:t>
          </w:r>
          <w:r>
            <w:rPr>
              <w:noProof/>
            </w:rPr>
            <w:t>[Online] 2025. https://kahoot.com/.</w:t>
          </w:r>
        </w:p>
        <w:p w14:paraId="6B9E4621" w14:textId="77777777" w:rsidR="003F411C" w:rsidRDefault="003F411C" w:rsidP="003F411C">
          <w:pPr>
            <w:pStyle w:val="Bibliografie"/>
            <w:rPr>
              <w:noProof/>
            </w:rPr>
          </w:pPr>
          <w:r>
            <w:rPr>
              <w:noProof/>
            </w:rPr>
            <w:t xml:space="preserve">3. </w:t>
          </w:r>
          <w:r>
            <w:rPr>
              <w:b/>
              <w:bCs/>
              <w:noProof/>
            </w:rPr>
            <w:t>Microsoft.</w:t>
          </w:r>
          <w:r>
            <w:rPr>
              <w:noProof/>
            </w:rPr>
            <w:t xml:space="preserve"> Overview of ASP.NET Core SignalR. </w:t>
          </w:r>
          <w:r>
            <w:rPr>
              <w:i/>
              <w:iCs/>
              <w:noProof/>
            </w:rPr>
            <w:t xml:space="preserve">Learn Microsoft. </w:t>
          </w:r>
          <w:r>
            <w:rPr>
              <w:noProof/>
            </w:rPr>
            <w:t>[Online] 02. 12 2024. https://learn.microsoft.com/en-us/aspnet/core/signalr/introduction?view=aspnetcore-9.0.</w:t>
          </w:r>
        </w:p>
        <w:p w14:paraId="31F55AB9" w14:textId="77777777" w:rsidR="003F411C" w:rsidRDefault="003F411C" w:rsidP="003F411C">
          <w:pPr>
            <w:pStyle w:val="Bibliografie"/>
            <w:rPr>
              <w:noProof/>
            </w:rPr>
          </w:pPr>
          <w:r>
            <w:rPr>
              <w:noProof/>
            </w:rPr>
            <w:t xml:space="preserve">4. —. Dotnet Microsoft. </w:t>
          </w:r>
          <w:r>
            <w:rPr>
              <w:i/>
              <w:iCs/>
              <w:noProof/>
            </w:rPr>
            <w:t xml:space="preserve">What is .NET? </w:t>
          </w:r>
          <w:r>
            <w:rPr>
              <w:noProof/>
            </w:rPr>
            <w:t>[Online] 2025. https://dotnet.microsoft.com/en-us/learn/dotnet/what-is-dotnet.</w:t>
          </w:r>
        </w:p>
        <w:p w14:paraId="2CA63311" w14:textId="77777777" w:rsidR="003F411C" w:rsidRDefault="003F411C" w:rsidP="003F411C">
          <w:pPr>
            <w:pStyle w:val="Bibliografie"/>
            <w:rPr>
              <w:noProof/>
            </w:rPr>
          </w:pPr>
          <w:r>
            <w:rPr>
              <w:noProof/>
            </w:rPr>
            <w:t xml:space="preserve">5. —. Learn Microsoft. </w:t>
          </w:r>
          <w:r>
            <w:rPr>
              <w:i/>
              <w:iCs/>
              <w:noProof/>
            </w:rPr>
            <w:t xml:space="preserve">Introduction to authorization in ASP.NET Core. </w:t>
          </w:r>
          <w:r>
            <w:rPr>
              <w:noProof/>
            </w:rPr>
            <w:t>[Online] 12. 03 2024. https://learn.microsoft.com/en-us/aspnet/core/security/authorization/introduction?view=aspnetcore-7.0.</w:t>
          </w:r>
        </w:p>
        <w:p w14:paraId="7F01CE11" w14:textId="77777777" w:rsidR="003F411C" w:rsidRDefault="003F411C" w:rsidP="003F411C">
          <w:pPr>
            <w:pStyle w:val="Bibliografie"/>
            <w:rPr>
              <w:noProof/>
            </w:rPr>
          </w:pPr>
          <w:r>
            <w:rPr>
              <w:noProof/>
            </w:rPr>
            <w:t xml:space="preserve">6. —. Learn Microsoft. </w:t>
          </w:r>
          <w:r>
            <w:rPr>
              <w:i/>
              <w:iCs/>
              <w:noProof/>
            </w:rPr>
            <w:t xml:space="preserve">ASP.NET Core Blazor hosting models. </w:t>
          </w:r>
          <w:r>
            <w:rPr>
              <w:noProof/>
            </w:rPr>
            <w:t>[Online] 11. 12 2024. https://learn.microsoft.com/en-us/aspnet/core/blazor/hosting-models?view=aspnetcore-7.0.</w:t>
          </w:r>
        </w:p>
        <w:p w14:paraId="034B598A" w14:textId="77777777" w:rsidR="003F411C" w:rsidRDefault="003F411C" w:rsidP="003F411C">
          <w:pPr>
            <w:pStyle w:val="Bibliografie"/>
            <w:rPr>
              <w:noProof/>
            </w:rPr>
          </w:pPr>
          <w:r>
            <w:rPr>
              <w:noProof/>
            </w:rPr>
            <w:t xml:space="preserve">7. —. Learn Microsoft. </w:t>
          </w:r>
          <w:r>
            <w:rPr>
              <w:i/>
              <w:iCs/>
              <w:noProof/>
            </w:rPr>
            <w:t xml:space="preserve">Entity Framework Core. </w:t>
          </w:r>
          <w:r>
            <w:rPr>
              <w:noProof/>
            </w:rPr>
            <w:t>[Online] 11. 12 2024. https://learn.microsoft.com/en-us/ef/core/.</w:t>
          </w:r>
        </w:p>
        <w:p w14:paraId="7CB6C43E" w14:textId="77777777" w:rsidR="003F411C" w:rsidRDefault="003F411C" w:rsidP="003F411C">
          <w:pPr>
            <w:pStyle w:val="Bibliografie"/>
            <w:rPr>
              <w:noProof/>
            </w:rPr>
          </w:pPr>
          <w:r>
            <w:rPr>
              <w:noProof/>
            </w:rPr>
            <w:t xml:space="preserve">8. —. Learn Microsoft. </w:t>
          </w:r>
          <w:r>
            <w:rPr>
              <w:i/>
              <w:iCs/>
              <w:noProof/>
            </w:rPr>
            <w:t xml:space="preserve">Architect Modern Web Applications with ASP.NET Core and Azure. </w:t>
          </w:r>
          <w:r>
            <w:rPr>
              <w:noProof/>
            </w:rPr>
            <w:t>[Online] 18. 01 2025. https://learn.microsoft.com/en-us/dotnet/architecture/modern-web-apps-azure/.</w:t>
          </w:r>
        </w:p>
        <w:p w14:paraId="0A9378D0" w14:textId="77777777" w:rsidR="003F411C" w:rsidRDefault="003F411C" w:rsidP="003F411C">
          <w:pPr>
            <w:pStyle w:val="Bibliografie"/>
            <w:rPr>
              <w:noProof/>
            </w:rPr>
          </w:pPr>
          <w:r>
            <w:rPr>
              <w:noProof/>
            </w:rPr>
            <w:t xml:space="preserve">9. —. Azure Microsoft. </w:t>
          </w:r>
          <w:r>
            <w:rPr>
              <w:i/>
              <w:iCs/>
              <w:noProof/>
            </w:rPr>
            <w:t xml:space="preserve">Azure pricing. </w:t>
          </w:r>
          <w:r>
            <w:rPr>
              <w:noProof/>
            </w:rPr>
            <w:t>[Online] 2025. https://azure.microsoft.com/en-us/pricing/#Pricing-by-product.</w:t>
          </w:r>
        </w:p>
        <w:p w14:paraId="568E7889" w14:textId="77777777" w:rsidR="003F411C" w:rsidRDefault="003F411C" w:rsidP="003F411C">
          <w:pPr>
            <w:pStyle w:val="Bibliografie"/>
            <w:rPr>
              <w:noProof/>
            </w:rPr>
          </w:pPr>
          <w:r>
            <w:rPr>
              <w:noProof/>
            </w:rPr>
            <w:t xml:space="preserve">10. —. Learn Microsoft. </w:t>
          </w:r>
          <w:r>
            <w:rPr>
              <w:i/>
              <w:iCs/>
              <w:noProof/>
            </w:rPr>
            <w:t xml:space="preserve">Azure SQL documentation. </w:t>
          </w:r>
          <w:r>
            <w:rPr>
              <w:noProof/>
            </w:rPr>
            <w:t>[Online] 2025. https://learn.microsoft.com/en-us/azure/azure-sql/?view=azuresql.</w:t>
          </w:r>
        </w:p>
        <w:p w14:paraId="32B309B8" w14:textId="77777777" w:rsidR="003F411C" w:rsidRDefault="003F411C" w:rsidP="003F411C">
          <w:pPr>
            <w:pStyle w:val="Bibliografie"/>
            <w:rPr>
              <w:noProof/>
            </w:rPr>
          </w:pPr>
          <w:r>
            <w:rPr>
              <w:noProof/>
            </w:rPr>
            <w:t xml:space="preserve">11. </w:t>
          </w:r>
          <w:r>
            <w:rPr>
              <w:b/>
              <w:bCs/>
              <w:noProof/>
            </w:rPr>
            <w:t>GitHub.</w:t>
          </w:r>
          <w:r>
            <w:rPr>
              <w:noProof/>
            </w:rPr>
            <w:t xml:space="preserve"> GitHub Docs. </w:t>
          </w:r>
          <w:r>
            <w:rPr>
              <w:i/>
              <w:iCs/>
              <w:noProof/>
            </w:rPr>
            <w:t xml:space="preserve">About GitHub and Git. </w:t>
          </w:r>
          <w:r>
            <w:rPr>
              <w:noProof/>
            </w:rPr>
            <w:t>[Online] 2025. https://docs.github.com/en/get-started/start-your-journey/about-github-and-git.</w:t>
          </w:r>
        </w:p>
        <w:p w14:paraId="1988AB8B" w14:textId="77777777" w:rsidR="003F411C" w:rsidRDefault="003F411C" w:rsidP="003F411C">
          <w:pPr>
            <w:pStyle w:val="Bibliografie"/>
            <w:rPr>
              <w:noProof/>
            </w:rPr>
          </w:pPr>
          <w:r>
            <w:rPr>
              <w:noProof/>
            </w:rPr>
            <w:t xml:space="preserve">12. </w:t>
          </w:r>
          <w:r>
            <w:rPr>
              <w:b/>
              <w:bCs/>
              <w:noProof/>
            </w:rPr>
            <w:t>Auth0.</w:t>
          </w:r>
          <w:r>
            <w:rPr>
              <w:noProof/>
            </w:rPr>
            <w:t xml:space="preserve"> JWT. </w:t>
          </w:r>
          <w:r>
            <w:rPr>
              <w:i/>
              <w:iCs/>
              <w:noProof/>
            </w:rPr>
            <w:t xml:space="preserve">Introduction to JSON Web Tokens. </w:t>
          </w:r>
          <w:r>
            <w:rPr>
              <w:noProof/>
            </w:rPr>
            <w:t>[Online] 2025. https://jwt.io/introduction.</w:t>
          </w:r>
        </w:p>
        <w:p w14:paraId="2B29A2DA" w14:textId="77777777" w:rsidR="003F411C" w:rsidRDefault="003F411C" w:rsidP="003F411C">
          <w:pPr>
            <w:pStyle w:val="Bibliografie"/>
            <w:rPr>
              <w:noProof/>
            </w:rPr>
          </w:pPr>
          <w:r>
            <w:rPr>
              <w:noProof/>
            </w:rPr>
            <w:t xml:space="preserve">13. </w:t>
          </w:r>
          <w:r>
            <w:rPr>
              <w:b/>
              <w:bCs/>
              <w:noProof/>
            </w:rPr>
            <w:t>Microsoft.</w:t>
          </w:r>
          <w:r>
            <w:rPr>
              <w:noProof/>
            </w:rPr>
            <w:t xml:space="preserve"> Learn Microsoft. </w:t>
          </w:r>
          <w:r>
            <w:rPr>
              <w:i/>
              <w:iCs/>
              <w:noProof/>
            </w:rPr>
            <w:t xml:space="preserve">ASP.NET Core Middleware. </w:t>
          </w:r>
          <w:r>
            <w:rPr>
              <w:noProof/>
            </w:rPr>
            <w:t>[Online] 17. 06 2024. https://learn.microsoft.com/en-us/aspnet/core/fundamentals/middleware/?view=aspnetcore-7.0.</w:t>
          </w:r>
        </w:p>
        <w:p w14:paraId="7759573D" w14:textId="77777777" w:rsidR="003F411C" w:rsidRDefault="003F411C" w:rsidP="003F411C">
          <w:pPr>
            <w:pStyle w:val="Bibliografie"/>
            <w:rPr>
              <w:noProof/>
            </w:rPr>
          </w:pPr>
          <w:r>
            <w:rPr>
              <w:noProof/>
            </w:rPr>
            <w:t xml:space="preserve">14. </w:t>
          </w:r>
          <w:r>
            <w:rPr>
              <w:b/>
              <w:bCs/>
              <w:noProof/>
            </w:rPr>
            <w:t>Bootstrap.</w:t>
          </w:r>
          <w:r>
            <w:rPr>
              <w:noProof/>
            </w:rPr>
            <w:t xml:space="preserve"> Getbootstrap. </w:t>
          </w:r>
          <w:r>
            <w:rPr>
              <w:i/>
              <w:iCs/>
              <w:noProof/>
            </w:rPr>
            <w:t xml:space="preserve">Build fast, responsive sites with Bootstrap. </w:t>
          </w:r>
          <w:r>
            <w:rPr>
              <w:noProof/>
            </w:rPr>
            <w:t>[Online] 2025. https://getbootstrap.com/.</w:t>
          </w:r>
        </w:p>
        <w:p w14:paraId="3974BB64" w14:textId="77777777" w:rsidR="003F411C" w:rsidRDefault="003F411C" w:rsidP="003F411C">
          <w:pPr>
            <w:pStyle w:val="Bibliografie"/>
            <w:rPr>
              <w:noProof/>
            </w:rPr>
          </w:pPr>
          <w:r>
            <w:rPr>
              <w:noProof/>
            </w:rPr>
            <w:t xml:space="preserve">15. </w:t>
          </w:r>
          <w:r>
            <w:rPr>
              <w:b/>
              <w:bCs/>
              <w:noProof/>
            </w:rPr>
            <w:t>Microsoft.</w:t>
          </w:r>
          <w:r>
            <w:rPr>
              <w:noProof/>
            </w:rPr>
            <w:t xml:space="preserve"> Learn Microsoft. </w:t>
          </w:r>
          <w:r>
            <w:rPr>
              <w:i/>
              <w:iCs/>
              <w:noProof/>
            </w:rPr>
            <w:t xml:space="preserve">ASP.NET Core Blazor. </w:t>
          </w:r>
          <w:r>
            <w:rPr>
              <w:noProof/>
            </w:rPr>
            <w:t>[Online] 12. 12 2024. https://learn.microsoft.com/en-us/aspnet/core/blazor/?view=aspnetcore-9.0.</w:t>
          </w:r>
        </w:p>
        <w:p w14:paraId="2F7DDE51" w14:textId="18350F8B" w:rsidR="005B30A0" w:rsidRPr="005B30A0" w:rsidRDefault="003F411C" w:rsidP="005B30A0">
          <w:pPr>
            <w:pStyle w:val="Bibliografie"/>
            <w:rPr>
              <w:noProof/>
            </w:rPr>
          </w:pPr>
          <w:r>
            <w:rPr>
              <w:noProof/>
            </w:rPr>
            <w:t xml:space="preserve">16. —. Learn Microsoft. </w:t>
          </w:r>
          <w:r>
            <w:rPr>
              <w:i/>
              <w:iCs/>
              <w:noProof/>
            </w:rPr>
            <w:t xml:space="preserve">ASP.NET Core Blazor routing and navigation. </w:t>
          </w:r>
          <w:r>
            <w:rPr>
              <w:noProof/>
            </w:rPr>
            <w:t>[Online] 12. 11 2024. https://learn.microsoft.com/en-us/aspnet/core/blazor/fundamentals/routing?view=aspnetcore-7.0.</w:t>
          </w:r>
        </w:p>
        <w:p w14:paraId="669B496D" w14:textId="77777777" w:rsidR="003F411C" w:rsidRDefault="003F411C" w:rsidP="003F411C">
          <w:pPr>
            <w:pStyle w:val="Bibliografie"/>
            <w:rPr>
              <w:noProof/>
            </w:rPr>
          </w:pPr>
          <w:r>
            <w:rPr>
              <w:noProof/>
            </w:rPr>
            <w:lastRenderedPageBreak/>
            <w:t xml:space="preserve">17. </w:t>
          </w:r>
          <w:r>
            <w:rPr>
              <w:b/>
              <w:bCs/>
              <w:noProof/>
            </w:rPr>
            <w:t>Stehlík, Michal.</w:t>
          </w:r>
          <w:r>
            <w:rPr>
              <w:noProof/>
            </w:rPr>
            <w:t xml:space="preserve"> </w:t>
          </w:r>
          <w:r>
            <w:rPr>
              <w:i/>
              <w:iCs/>
              <w:noProof/>
            </w:rPr>
            <w:t xml:space="preserve">Návod k maturitním pracím 2020. </w:t>
          </w:r>
          <w:r>
            <w:rPr>
              <w:noProof/>
            </w:rPr>
            <w:t>Liberec : Albatros, 2020.</w:t>
          </w:r>
        </w:p>
        <w:p w14:paraId="7B0EFE78" w14:textId="413015D8" w:rsidR="003F411C" w:rsidRDefault="003F411C" w:rsidP="003F411C">
          <w:pPr>
            <w:pStyle w:val="Bibliografie"/>
            <w:rPr>
              <w:noProof/>
            </w:rPr>
          </w:pPr>
        </w:p>
        <w:p w14:paraId="5A575789" w14:textId="77777777" w:rsidR="00440DE5" w:rsidRDefault="00440DE5" w:rsidP="003F411C">
          <w:pPr>
            <w:sectPr w:rsidR="00440DE5" w:rsidSect="0082261A">
              <w:footerReference w:type="even" r:id="rId20"/>
              <w:footerReference w:type="default" r:id="rId21"/>
              <w:type w:val="oddPage"/>
              <w:pgSz w:w="11906" w:h="16838"/>
              <w:pgMar w:top="1417" w:right="1417" w:bottom="1417" w:left="1417" w:header="708" w:footer="708" w:gutter="0"/>
              <w:pgNumType w:start="1"/>
              <w:cols w:space="708"/>
              <w:docGrid w:linePitch="360"/>
            </w:sectPr>
          </w:pPr>
          <w:r>
            <w:rPr>
              <w:b/>
              <w:bCs/>
            </w:rPr>
            <w:fldChar w:fldCharType="end"/>
          </w:r>
        </w:p>
      </w:sdtContent>
    </w:sdt>
    <w:p w14:paraId="63C6126A" w14:textId="77777777" w:rsidR="00440DE5" w:rsidRDefault="00440DE5" w:rsidP="00440DE5">
      <w:pPr>
        <w:pStyle w:val="Nadpisplohy"/>
      </w:pPr>
      <w:bookmarkStart w:id="51" w:name="_Toc86047607"/>
      <w:bookmarkStart w:id="52" w:name="_Toc86055214"/>
      <w:bookmarkStart w:id="53" w:name="_Toc192719455"/>
      <w:r>
        <w:lastRenderedPageBreak/>
        <w:t>Seznam přiložených souborů</w:t>
      </w:r>
      <w:bookmarkEnd w:id="51"/>
      <w:bookmarkEnd w:id="52"/>
      <w:bookmarkEnd w:id="53"/>
    </w:p>
    <w:p w14:paraId="39AF328B" w14:textId="24617CEC" w:rsidR="002F3203" w:rsidRPr="002F3203" w:rsidRDefault="002F3203" w:rsidP="002F3203">
      <w:pPr>
        <w:pStyle w:val="Sta"/>
        <w:rPr>
          <w:lang w:eastAsia="en-US"/>
        </w:rPr>
      </w:pPr>
      <w:r>
        <w:rPr>
          <w:lang w:eastAsia="en-US"/>
        </w:rPr>
        <w:t>Na při</w:t>
      </w:r>
    </w:p>
    <w:p w14:paraId="39A7E5D7" w14:textId="53C3CF98" w:rsidR="00F846B4" w:rsidRDefault="002371DC" w:rsidP="00394D8A">
      <w:pPr>
        <w:pStyle w:val="Odstavecseseznamem"/>
        <w:numPr>
          <w:ilvl w:val="0"/>
          <w:numId w:val="24"/>
        </w:numPr>
      </w:pPr>
      <w:r w:rsidRPr="002371DC">
        <w:rPr>
          <w:b/>
          <w:bCs/>
        </w:rPr>
        <w:t>MP2025-Housa-Jan-P4A-Multiplatformní_kvízová_aplikace</w:t>
      </w:r>
      <w:r w:rsidR="00F846B4" w:rsidRPr="00394D8A">
        <w:rPr>
          <w:b/>
          <w:bCs/>
        </w:rPr>
        <w:t>.docx</w:t>
      </w:r>
      <w:r w:rsidR="00F846B4">
        <w:t xml:space="preserve"> – editovatelná verze dokumentace maturitní práce</w:t>
      </w:r>
    </w:p>
    <w:p w14:paraId="3C734CAF" w14:textId="7F971A73" w:rsidR="00F846B4" w:rsidRDefault="00232B5D" w:rsidP="00232B5D">
      <w:pPr>
        <w:pStyle w:val="Odstavecseseznamem"/>
        <w:numPr>
          <w:ilvl w:val="0"/>
          <w:numId w:val="24"/>
        </w:numPr>
      </w:pPr>
      <w:r w:rsidRPr="00232B5D">
        <w:rPr>
          <w:b/>
          <w:bCs/>
        </w:rPr>
        <w:t>MP2025-Housa-Jan-P4A-Multiplatformní_kvízová_aplikace</w:t>
      </w:r>
      <w:r>
        <w:rPr>
          <w:b/>
          <w:bCs/>
        </w:rPr>
        <w:t>.pdf</w:t>
      </w:r>
      <w:r w:rsidR="00F846B4">
        <w:t xml:space="preserve"> – tisknutelná verze dokumentace maturitní práce</w:t>
      </w:r>
    </w:p>
    <w:p w14:paraId="29BC56CF" w14:textId="77777777" w:rsidR="006F68CE" w:rsidRDefault="00F846B4" w:rsidP="00394D8A">
      <w:pPr>
        <w:pStyle w:val="Odstavecseseznamem"/>
        <w:numPr>
          <w:ilvl w:val="0"/>
          <w:numId w:val="24"/>
        </w:numPr>
      </w:pPr>
      <w:r w:rsidRPr="00394D8A">
        <w:rPr>
          <w:b/>
          <w:bCs/>
        </w:rPr>
        <w:t>Aplikace</w:t>
      </w:r>
      <w:r>
        <w:t xml:space="preserve"> – zdrojové kódy</w:t>
      </w:r>
    </w:p>
    <w:p w14:paraId="2E51B58F" w14:textId="44F4A82B" w:rsidR="001E67F6" w:rsidRDefault="006F68CE" w:rsidP="00C17568">
      <w:pPr>
        <w:ind w:left="851" w:right="850" w:firstLine="0"/>
      </w:pPr>
      <w:r>
        <w:br/>
      </w:r>
      <w:r w:rsidR="00724F46">
        <w:t xml:space="preserve">Soubory jsou k dispozici ve veřejném GitHub </w:t>
      </w:r>
      <w:proofErr w:type="spellStart"/>
      <w:r w:rsidR="00724F46">
        <w:t>repozitáři</w:t>
      </w:r>
      <w:proofErr w:type="spellEnd"/>
      <w:r w:rsidR="00724F46">
        <w:t>, který naleznete prostřednictvím přiloženého QR kódu:</w:t>
      </w:r>
    </w:p>
    <w:p w14:paraId="79E17F82" w14:textId="1212EAAD" w:rsidR="00EF6476" w:rsidRPr="00F846B4" w:rsidRDefault="00EF6476" w:rsidP="00EF6476">
      <w:pPr>
        <w:pStyle w:val="ObrzekvMP"/>
      </w:pPr>
      <w:r>
        <w:rPr>
          <w:noProof/>
        </w:rPr>
        <w:drawing>
          <wp:inline distT="0" distB="0" distL="0" distR="0" wp14:anchorId="3E5A0AFF" wp14:editId="7F826888">
            <wp:extent cx="1413862" cy="1413862"/>
            <wp:effectExtent l="0" t="0" r="0" b="0"/>
            <wp:docPr id="938313446" name="Obrázek 8" descr="QR Co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R Code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1666" cy="1431666"/>
                    </a:xfrm>
                    <a:prstGeom prst="rect">
                      <a:avLst/>
                    </a:prstGeom>
                    <a:noFill/>
                    <a:ln>
                      <a:noFill/>
                    </a:ln>
                  </pic:spPr>
                </pic:pic>
              </a:graphicData>
            </a:graphic>
          </wp:inline>
        </w:drawing>
      </w:r>
    </w:p>
    <w:sectPr w:rsidR="00EF647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4898" w14:textId="77777777" w:rsidR="00F33F9E" w:rsidRDefault="00F33F9E" w:rsidP="00A758D8">
      <w:pPr>
        <w:spacing w:line="240" w:lineRule="auto"/>
      </w:pPr>
      <w:r>
        <w:separator/>
      </w:r>
    </w:p>
  </w:endnote>
  <w:endnote w:type="continuationSeparator" w:id="0">
    <w:p w14:paraId="1DBA1C85" w14:textId="77777777" w:rsidR="00F33F9E" w:rsidRDefault="00F33F9E" w:rsidP="00A758D8">
      <w:pPr>
        <w:spacing w:line="240" w:lineRule="auto"/>
      </w:pPr>
      <w:r>
        <w:continuationSeparator/>
      </w:r>
    </w:p>
  </w:endnote>
  <w:endnote w:type="continuationNotice" w:id="1">
    <w:p w14:paraId="71360537" w14:textId="77777777" w:rsidR="00F33F9E" w:rsidRDefault="00F33F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596C6654-9E59-4514-BD1F-CA3320FB945B}"/>
    <w:embedBold r:id="rId2" w:fontKey="{A2577A64-7993-42DB-A4AC-E2058EA5220B}"/>
    <w:embedItalic r:id="rId3" w:fontKey="{F334A62E-42B9-4881-A224-FD8298A1FE49}"/>
  </w:font>
  <w:font w:name="Calibri">
    <w:panose1 w:val="020F0502020204030204"/>
    <w:charset w:val="EE"/>
    <w:family w:val="swiss"/>
    <w:pitch w:val="variable"/>
    <w:sig w:usb0="E4002EFF" w:usb1="C200247B" w:usb2="00000009" w:usb3="00000000" w:csb0="000001FF" w:csb1="00000000"/>
    <w:embedRegular r:id="rId4" w:fontKey="{E33D41E6-997B-4F2E-99B5-2233F482C198}"/>
    <w:embedItalic r:id="rId5" w:fontKey="{1534BAF4-5272-4F31-A416-97538F9DFC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41134C0D-E736-4F45-B02D-D990A5137A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8615" w14:textId="77777777" w:rsidR="00566029" w:rsidRDefault="00566029">
    <w:pPr>
      <w:pStyle w:val="Zpat"/>
      <w:jc w:val="right"/>
    </w:pPr>
  </w:p>
  <w:p w14:paraId="2A24A24E"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DBB0" w14:textId="77777777" w:rsidR="00EA593D" w:rsidRDefault="00EA593D">
    <w:pPr>
      <w:pStyle w:val="Zpat"/>
      <w:jc w:val="right"/>
    </w:pPr>
  </w:p>
  <w:p w14:paraId="0CBFBC31"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9E7D" w14:textId="77777777" w:rsidR="001D4A0E" w:rsidRDefault="001D4A0E">
    <w:pPr>
      <w:pStyle w:val="Zpat"/>
      <w:jc w:val="right"/>
    </w:pPr>
  </w:p>
  <w:p w14:paraId="10B7FD6D"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10F3"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EndPr/>
    <w:sdtContent>
      <w:p w14:paraId="14DD5378"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09D7D732"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FE38B" w14:textId="77777777" w:rsidR="00F33F9E" w:rsidRDefault="00F33F9E" w:rsidP="00A758D8">
      <w:pPr>
        <w:spacing w:line="240" w:lineRule="auto"/>
      </w:pPr>
      <w:r>
        <w:separator/>
      </w:r>
    </w:p>
  </w:footnote>
  <w:footnote w:type="continuationSeparator" w:id="0">
    <w:p w14:paraId="24BCC579" w14:textId="77777777" w:rsidR="00F33F9E" w:rsidRDefault="00F33F9E" w:rsidP="00A758D8">
      <w:pPr>
        <w:spacing w:line="240" w:lineRule="auto"/>
      </w:pPr>
      <w:r>
        <w:continuationSeparator/>
      </w:r>
    </w:p>
  </w:footnote>
  <w:footnote w:type="continuationNotice" w:id="1">
    <w:p w14:paraId="3AC1748C" w14:textId="77777777" w:rsidR="00F33F9E" w:rsidRDefault="00F33F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CF6D3"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FD8071BF3BE0497FAEB676C43405AFF1"/>
      </w:placeholder>
      <w:dataBinding w:prefixMappings="xmlns:ns0='http://purl.org/dc/elements/1.1/' xmlns:ns1='http://schemas.openxmlformats.org/package/2006/metadata/core-properties' " w:xpath="/ns1:coreProperties[1]/ns0:title[1]" w:storeItemID="{6C3C8BC8-F283-45AE-878A-BAB7291924A1}"/>
      <w:text/>
    </w:sdtPr>
    <w:sdtEndPr/>
    <w:sdtContent>
      <w:p w14:paraId="163EB663" w14:textId="77DFE635" w:rsidR="00A758D8" w:rsidRPr="00A758D8" w:rsidRDefault="0013390A" w:rsidP="00A758D8">
        <w:pPr>
          <w:pStyle w:val="Zhlav"/>
        </w:pPr>
        <w:r>
          <w:t>Multiplatformní kvízová aplikace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1" w15:restartNumberingAfterBreak="0">
    <w:nsid w:val="08901E50"/>
    <w:multiLevelType w:val="multilevel"/>
    <w:tmpl w:val="14E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4" w15:restartNumberingAfterBreak="0">
    <w:nsid w:val="2E6B075E"/>
    <w:multiLevelType w:val="multilevel"/>
    <w:tmpl w:val="9AA2C062"/>
    <w:numStyleLink w:val="Seznamslovan"/>
  </w:abstractNum>
  <w:abstractNum w:abstractNumId="15"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6" w15:restartNumberingAfterBreak="0">
    <w:nsid w:val="3022458A"/>
    <w:multiLevelType w:val="multilevel"/>
    <w:tmpl w:val="9AA2C062"/>
    <w:numStyleLink w:val="Seznamslovan"/>
  </w:abstractNum>
  <w:abstractNum w:abstractNumId="17" w15:restartNumberingAfterBreak="0">
    <w:nsid w:val="324B3632"/>
    <w:multiLevelType w:val="multilevel"/>
    <w:tmpl w:val="9AA2C062"/>
    <w:numStyleLink w:val="Seznamslovan"/>
  </w:abstractNum>
  <w:abstractNum w:abstractNumId="18"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19"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0" w15:restartNumberingAfterBreak="0">
    <w:nsid w:val="339E72E4"/>
    <w:multiLevelType w:val="hybridMultilevel"/>
    <w:tmpl w:val="E59C161E"/>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21" w15:restartNumberingAfterBreak="0">
    <w:nsid w:val="38276116"/>
    <w:multiLevelType w:val="multilevel"/>
    <w:tmpl w:val="3DE8382A"/>
    <w:numStyleLink w:val="Seznamodrkov"/>
  </w:abstractNum>
  <w:abstractNum w:abstractNumId="22"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3" w15:restartNumberingAfterBreak="0">
    <w:nsid w:val="42520F69"/>
    <w:multiLevelType w:val="multilevel"/>
    <w:tmpl w:val="FB88413A"/>
    <w:numStyleLink w:val="slovnnadpis"/>
  </w:abstractNum>
  <w:abstractNum w:abstractNumId="24" w15:restartNumberingAfterBreak="0">
    <w:nsid w:val="449E1DFC"/>
    <w:multiLevelType w:val="hybridMultilevel"/>
    <w:tmpl w:val="2D64B776"/>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25" w15:restartNumberingAfterBreak="0">
    <w:nsid w:val="466C4DEB"/>
    <w:multiLevelType w:val="multilevel"/>
    <w:tmpl w:val="F90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83AE6"/>
    <w:multiLevelType w:val="multilevel"/>
    <w:tmpl w:val="3DE8382A"/>
    <w:numStyleLink w:val="Seznamodrkov"/>
  </w:abstractNum>
  <w:num w:numId="1" w16cid:durableId="125245523">
    <w:abstractNumId w:val="12"/>
  </w:num>
  <w:num w:numId="2" w16cid:durableId="401222200">
    <w:abstractNumId w:val="18"/>
  </w:num>
  <w:num w:numId="3" w16cid:durableId="1537818382">
    <w:abstractNumId w:val="18"/>
    <w:lvlOverride w:ilvl="0">
      <w:startOverride w:val="1"/>
      <w:lvl w:ilvl="0">
        <w:start w:val="1"/>
        <w:numFmt w:val="decimal"/>
        <w:pStyle w:val="Nadpis1"/>
        <w:lvlText w:val=""/>
        <w:lvlJc w:val="left"/>
      </w:lvl>
    </w:lvlOverride>
    <w:lvlOverride w:ilvl="1">
      <w:startOverride w:val="1"/>
      <w:lvl w:ilvl="1">
        <w:start w:val="1"/>
        <w:numFmt w:val="decimal"/>
        <w:pStyle w:val="Nadpis2"/>
        <w:lvlText w:val=""/>
        <w:lvlJc w:val="left"/>
      </w:lvl>
    </w:lvlOverride>
    <w:lvlOverride w:ilvl="2">
      <w:startOverride w:val="1"/>
      <w:lvl w:ilvl="2">
        <w:start w:val="1"/>
        <w:numFmt w:val="decimal"/>
        <w:pStyle w:val="Nadpis3"/>
        <w:lvlText w:val="%1.%2.%3"/>
        <w:lvlJc w:val="left"/>
        <w:pPr>
          <w:tabs>
            <w:tab w:val="num" w:pos="851"/>
          </w:tabs>
          <w:ind w:left="851" w:hanging="851"/>
        </w:pPr>
        <w:rPr>
          <w:rFonts w:hint="default"/>
        </w:rPr>
      </w:lvl>
    </w:lvlOverride>
    <w:lvlOverride w:ilvl="3">
      <w:startOverride w:val="1"/>
      <w:lvl w:ilvl="3">
        <w:start w:val="1"/>
        <w:numFmt w:val="decimal"/>
        <w:pStyle w:val="Nadpis4"/>
        <w:lvlText w:val=""/>
        <w:lvlJc w:val="left"/>
      </w:lvl>
    </w:lvlOverride>
    <w:lvlOverride w:ilvl="4">
      <w:startOverride w:val="1"/>
      <w:lvl w:ilvl="4">
        <w:start w:val="1"/>
        <w:numFmt w:val="decimal"/>
        <w:pStyle w:val="Nadpis5"/>
        <w:lvlText w:val=""/>
        <w:lvlJc w:val="left"/>
      </w:lvl>
    </w:lvlOverride>
    <w:lvlOverride w:ilvl="5">
      <w:startOverride w:val="1"/>
      <w:lvl w:ilvl="5">
        <w:start w:val="1"/>
        <w:numFmt w:val="decimal"/>
        <w:pStyle w:val="Nadpis6"/>
        <w:lvlText w:val=""/>
        <w:lvlJc w:val="left"/>
      </w:lvl>
    </w:lvlOverride>
    <w:lvlOverride w:ilvl="6">
      <w:startOverride w:val="1"/>
      <w:lvl w:ilvl="6">
        <w:start w:val="1"/>
        <w:numFmt w:val="decimal"/>
        <w:pStyle w:val="Nadpis7"/>
        <w:lvlText w:val=""/>
        <w:lvlJc w:val="left"/>
      </w:lvl>
    </w:lvlOverride>
    <w:lvlOverride w:ilvl="7">
      <w:startOverride w:val="1"/>
      <w:lvl w:ilvl="7">
        <w:start w:val="1"/>
        <w:numFmt w:val="decimal"/>
        <w:pStyle w:val="Nadpis8"/>
        <w:lvlText w:val=""/>
        <w:lvlJc w:val="left"/>
      </w:lvl>
    </w:lvlOverride>
    <w:lvlOverride w:ilvl="8">
      <w:startOverride w:val="1"/>
      <w:lvl w:ilvl="8">
        <w:start w:val="1"/>
        <w:numFmt w:val="decimal"/>
        <w:pStyle w:val="Nadpis9"/>
        <w:lvlText w:val=""/>
        <w:lvlJc w:val="left"/>
      </w:lvl>
    </w:lvlOverride>
  </w:num>
  <w:num w:numId="4" w16cid:durableId="295793777">
    <w:abstractNumId w:val="15"/>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2"/>
  </w:num>
  <w:num w:numId="11" w16cid:durableId="2117407843">
    <w:abstractNumId w:val="26"/>
  </w:num>
  <w:num w:numId="12" w16cid:durableId="211313003">
    <w:abstractNumId w:val="14"/>
  </w:num>
  <w:num w:numId="13" w16cid:durableId="1847402926">
    <w:abstractNumId w:val="13"/>
  </w:num>
  <w:num w:numId="14" w16cid:durableId="1219853395">
    <w:abstractNumId w:val="10"/>
  </w:num>
  <w:num w:numId="15" w16cid:durableId="1597903488">
    <w:abstractNumId w:val="17"/>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3"/>
    <w:lvlOverride w:ilvl="1">
      <w:lvl w:ilvl="1">
        <w:start w:val="1"/>
        <w:numFmt w:val="decimal"/>
        <w:pStyle w:val="Nadpis2"/>
        <w:lvlText w:val="%1.%2"/>
        <w:lvlJc w:val="left"/>
        <w:pPr>
          <w:tabs>
            <w:tab w:val="num" w:pos="851"/>
          </w:tabs>
          <w:ind w:left="851" w:hanging="851"/>
        </w:pPr>
        <w:rPr>
          <w:rFonts w:hint="default"/>
        </w:rPr>
      </w:lvl>
    </w:lvlOverride>
  </w:num>
  <w:num w:numId="22" w16cid:durableId="931822061">
    <w:abstractNumId w:val="16"/>
  </w:num>
  <w:num w:numId="23" w16cid:durableId="940800493">
    <w:abstractNumId w:val="21"/>
  </w:num>
  <w:num w:numId="24" w16cid:durableId="166556846">
    <w:abstractNumId w:val="19"/>
  </w:num>
  <w:num w:numId="25" w16cid:durableId="1955556945">
    <w:abstractNumId w:val="11"/>
  </w:num>
  <w:num w:numId="26" w16cid:durableId="461728335">
    <w:abstractNumId w:val="20"/>
  </w:num>
  <w:num w:numId="27" w16cid:durableId="412630486">
    <w:abstractNumId w:val="25"/>
  </w:num>
  <w:num w:numId="28" w16cid:durableId="364529336">
    <w:abstractNumId w:val="24"/>
  </w:num>
  <w:num w:numId="29" w16cid:durableId="1818064643">
    <w:abstractNumId w:val="23"/>
    <w:lvlOverride w:ilvl="0">
      <w:startOverride w:val="1"/>
      <w:lvl w:ilvl="0">
        <w:start w:val="1"/>
        <w:numFmt w:val="decimal"/>
        <w:pStyle w:val="Nadpis1"/>
        <w:lvlText w:val=""/>
        <w:lvlJc w:val="left"/>
      </w:lvl>
    </w:lvlOverride>
    <w:lvlOverride w:ilvl="1">
      <w:startOverride w:val="4"/>
      <w:lvl w:ilvl="1">
        <w:start w:val="4"/>
        <w:numFmt w:val="decimal"/>
        <w:pStyle w:val="Nadpis2"/>
        <w:lvlText w:val="%1.%2"/>
        <w:lvlJc w:val="left"/>
        <w:pPr>
          <w:tabs>
            <w:tab w:val="num" w:pos="851"/>
          </w:tabs>
          <w:ind w:left="851" w:hanging="851"/>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A4"/>
    <w:rsid w:val="000043EF"/>
    <w:rsid w:val="00015018"/>
    <w:rsid w:val="000224C9"/>
    <w:rsid w:val="000233E9"/>
    <w:rsid w:val="00030266"/>
    <w:rsid w:val="000316FC"/>
    <w:rsid w:val="00063288"/>
    <w:rsid w:val="000702C1"/>
    <w:rsid w:val="0008769E"/>
    <w:rsid w:val="00091575"/>
    <w:rsid w:val="00093F27"/>
    <w:rsid w:val="000942FD"/>
    <w:rsid w:val="000B060A"/>
    <w:rsid w:val="000C4596"/>
    <w:rsid w:val="000E3A34"/>
    <w:rsid w:val="000F34C4"/>
    <w:rsid w:val="000F5263"/>
    <w:rsid w:val="00123BCF"/>
    <w:rsid w:val="0013390A"/>
    <w:rsid w:val="0013391F"/>
    <w:rsid w:val="001348EE"/>
    <w:rsid w:val="0014165D"/>
    <w:rsid w:val="00161E1D"/>
    <w:rsid w:val="001626C1"/>
    <w:rsid w:val="00162A0F"/>
    <w:rsid w:val="00180E64"/>
    <w:rsid w:val="0018122E"/>
    <w:rsid w:val="00182832"/>
    <w:rsid w:val="001860A3"/>
    <w:rsid w:val="00195AD3"/>
    <w:rsid w:val="001966B3"/>
    <w:rsid w:val="001A0C0C"/>
    <w:rsid w:val="001B0C5B"/>
    <w:rsid w:val="001C214B"/>
    <w:rsid w:val="001C2DD2"/>
    <w:rsid w:val="001C471B"/>
    <w:rsid w:val="001D1480"/>
    <w:rsid w:val="001D4A0E"/>
    <w:rsid w:val="001D55E8"/>
    <w:rsid w:val="001D61E0"/>
    <w:rsid w:val="001E4AAB"/>
    <w:rsid w:val="001E67F6"/>
    <w:rsid w:val="00213BCE"/>
    <w:rsid w:val="002159F7"/>
    <w:rsid w:val="00223672"/>
    <w:rsid w:val="00232B5D"/>
    <w:rsid w:val="0023432B"/>
    <w:rsid w:val="00236BCF"/>
    <w:rsid w:val="002371DC"/>
    <w:rsid w:val="002420CF"/>
    <w:rsid w:val="00247C3E"/>
    <w:rsid w:val="002570DC"/>
    <w:rsid w:val="00271A75"/>
    <w:rsid w:val="0027444B"/>
    <w:rsid w:val="00282843"/>
    <w:rsid w:val="00292BC2"/>
    <w:rsid w:val="0029473E"/>
    <w:rsid w:val="0029674F"/>
    <w:rsid w:val="002B1DF3"/>
    <w:rsid w:val="002C4441"/>
    <w:rsid w:val="002D7C49"/>
    <w:rsid w:val="002E41F9"/>
    <w:rsid w:val="002F1EE3"/>
    <w:rsid w:val="002F3203"/>
    <w:rsid w:val="003108F3"/>
    <w:rsid w:val="00322B77"/>
    <w:rsid w:val="003232FB"/>
    <w:rsid w:val="00327C8F"/>
    <w:rsid w:val="003323B8"/>
    <w:rsid w:val="003368F0"/>
    <w:rsid w:val="00341B93"/>
    <w:rsid w:val="00343CB6"/>
    <w:rsid w:val="003472D8"/>
    <w:rsid w:val="00357893"/>
    <w:rsid w:val="00357E9C"/>
    <w:rsid w:val="00361673"/>
    <w:rsid w:val="003654F5"/>
    <w:rsid w:val="003666D4"/>
    <w:rsid w:val="003704C4"/>
    <w:rsid w:val="003714D0"/>
    <w:rsid w:val="00380D09"/>
    <w:rsid w:val="0038706C"/>
    <w:rsid w:val="00394D8A"/>
    <w:rsid w:val="003A5B44"/>
    <w:rsid w:val="003B6CDD"/>
    <w:rsid w:val="003C161E"/>
    <w:rsid w:val="003C6999"/>
    <w:rsid w:val="003D2733"/>
    <w:rsid w:val="003E7C5D"/>
    <w:rsid w:val="003F411C"/>
    <w:rsid w:val="003F6398"/>
    <w:rsid w:val="00416185"/>
    <w:rsid w:val="00440DE5"/>
    <w:rsid w:val="00445361"/>
    <w:rsid w:val="00466BDF"/>
    <w:rsid w:val="00472052"/>
    <w:rsid w:val="00473CE3"/>
    <w:rsid w:val="00483851"/>
    <w:rsid w:val="00490403"/>
    <w:rsid w:val="004922F4"/>
    <w:rsid w:val="004A143A"/>
    <w:rsid w:val="004A15CD"/>
    <w:rsid w:val="004A4B9A"/>
    <w:rsid w:val="004B5F4B"/>
    <w:rsid w:val="004F3020"/>
    <w:rsid w:val="004F45AA"/>
    <w:rsid w:val="00500272"/>
    <w:rsid w:val="00510C29"/>
    <w:rsid w:val="00512B3B"/>
    <w:rsid w:val="005320EA"/>
    <w:rsid w:val="00534FA5"/>
    <w:rsid w:val="00540159"/>
    <w:rsid w:val="005415E3"/>
    <w:rsid w:val="00553C10"/>
    <w:rsid w:val="00555BF9"/>
    <w:rsid w:val="00566029"/>
    <w:rsid w:val="005708F7"/>
    <w:rsid w:val="00574FD5"/>
    <w:rsid w:val="00582DDE"/>
    <w:rsid w:val="00584945"/>
    <w:rsid w:val="00595D84"/>
    <w:rsid w:val="005A07ED"/>
    <w:rsid w:val="005A0FF8"/>
    <w:rsid w:val="005A7562"/>
    <w:rsid w:val="005B02BF"/>
    <w:rsid w:val="005B30A0"/>
    <w:rsid w:val="005B54DB"/>
    <w:rsid w:val="005E0C0A"/>
    <w:rsid w:val="005E4142"/>
    <w:rsid w:val="0060170B"/>
    <w:rsid w:val="00607832"/>
    <w:rsid w:val="00626A22"/>
    <w:rsid w:val="00630C76"/>
    <w:rsid w:val="00635B82"/>
    <w:rsid w:val="0064232F"/>
    <w:rsid w:val="00661FB4"/>
    <w:rsid w:val="00664679"/>
    <w:rsid w:val="006803EF"/>
    <w:rsid w:val="0068064C"/>
    <w:rsid w:val="00683F9A"/>
    <w:rsid w:val="00686699"/>
    <w:rsid w:val="00694BF3"/>
    <w:rsid w:val="006A2C9D"/>
    <w:rsid w:val="006C0637"/>
    <w:rsid w:val="006D35B3"/>
    <w:rsid w:val="006D3A52"/>
    <w:rsid w:val="006E5E72"/>
    <w:rsid w:val="006F3E2A"/>
    <w:rsid w:val="006F508F"/>
    <w:rsid w:val="006F68CE"/>
    <w:rsid w:val="007004A3"/>
    <w:rsid w:val="00702D74"/>
    <w:rsid w:val="00704B3D"/>
    <w:rsid w:val="00707898"/>
    <w:rsid w:val="007117CC"/>
    <w:rsid w:val="00721956"/>
    <w:rsid w:val="00724F46"/>
    <w:rsid w:val="007337E9"/>
    <w:rsid w:val="00782412"/>
    <w:rsid w:val="00787542"/>
    <w:rsid w:val="00793C21"/>
    <w:rsid w:val="007D4015"/>
    <w:rsid w:val="007D413D"/>
    <w:rsid w:val="007D771C"/>
    <w:rsid w:val="007E5102"/>
    <w:rsid w:val="007F2376"/>
    <w:rsid w:val="007F3D90"/>
    <w:rsid w:val="007F4DD7"/>
    <w:rsid w:val="00812D24"/>
    <w:rsid w:val="00812F2A"/>
    <w:rsid w:val="008157A9"/>
    <w:rsid w:val="0082261A"/>
    <w:rsid w:val="008266B3"/>
    <w:rsid w:val="008357CF"/>
    <w:rsid w:val="00842FB0"/>
    <w:rsid w:val="00843B0F"/>
    <w:rsid w:val="00845EAE"/>
    <w:rsid w:val="00850278"/>
    <w:rsid w:val="00850675"/>
    <w:rsid w:val="00860B28"/>
    <w:rsid w:val="00865777"/>
    <w:rsid w:val="00882BB5"/>
    <w:rsid w:val="00891D86"/>
    <w:rsid w:val="008948C8"/>
    <w:rsid w:val="008A3A3A"/>
    <w:rsid w:val="008A4B35"/>
    <w:rsid w:val="008A4F7A"/>
    <w:rsid w:val="008A646C"/>
    <w:rsid w:val="008B142A"/>
    <w:rsid w:val="008B7A04"/>
    <w:rsid w:val="008C75D2"/>
    <w:rsid w:val="008E0707"/>
    <w:rsid w:val="008E0C6D"/>
    <w:rsid w:val="008E67FA"/>
    <w:rsid w:val="009435B9"/>
    <w:rsid w:val="00950FF9"/>
    <w:rsid w:val="0096726D"/>
    <w:rsid w:val="0098069B"/>
    <w:rsid w:val="00982AC1"/>
    <w:rsid w:val="00983BA8"/>
    <w:rsid w:val="00992513"/>
    <w:rsid w:val="00992D3E"/>
    <w:rsid w:val="009A2873"/>
    <w:rsid w:val="009A7DA8"/>
    <w:rsid w:val="009B35C4"/>
    <w:rsid w:val="009C6CCA"/>
    <w:rsid w:val="009D0037"/>
    <w:rsid w:val="009D36B1"/>
    <w:rsid w:val="009D3808"/>
    <w:rsid w:val="009D5343"/>
    <w:rsid w:val="009D652D"/>
    <w:rsid w:val="009F0DA1"/>
    <w:rsid w:val="00A01055"/>
    <w:rsid w:val="00A0287D"/>
    <w:rsid w:val="00A06F2B"/>
    <w:rsid w:val="00A12AE8"/>
    <w:rsid w:val="00A1611F"/>
    <w:rsid w:val="00A2101D"/>
    <w:rsid w:val="00A256A1"/>
    <w:rsid w:val="00A418BC"/>
    <w:rsid w:val="00A43BA4"/>
    <w:rsid w:val="00A56E9C"/>
    <w:rsid w:val="00A614F4"/>
    <w:rsid w:val="00A63837"/>
    <w:rsid w:val="00A651FD"/>
    <w:rsid w:val="00A70B3D"/>
    <w:rsid w:val="00A758D8"/>
    <w:rsid w:val="00A80B15"/>
    <w:rsid w:val="00A81D40"/>
    <w:rsid w:val="00AA742D"/>
    <w:rsid w:val="00AB5D89"/>
    <w:rsid w:val="00AB6017"/>
    <w:rsid w:val="00AC3B45"/>
    <w:rsid w:val="00AE06EF"/>
    <w:rsid w:val="00B04D84"/>
    <w:rsid w:val="00B06BFF"/>
    <w:rsid w:val="00B3628A"/>
    <w:rsid w:val="00B4604C"/>
    <w:rsid w:val="00B557D8"/>
    <w:rsid w:val="00B61FC9"/>
    <w:rsid w:val="00B827CF"/>
    <w:rsid w:val="00B95674"/>
    <w:rsid w:val="00BA365E"/>
    <w:rsid w:val="00BB0BD2"/>
    <w:rsid w:val="00BB3B66"/>
    <w:rsid w:val="00BC47D3"/>
    <w:rsid w:val="00BD1FFA"/>
    <w:rsid w:val="00BE46EF"/>
    <w:rsid w:val="00BF1461"/>
    <w:rsid w:val="00C126D8"/>
    <w:rsid w:val="00C17568"/>
    <w:rsid w:val="00C1757E"/>
    <w:rsid w:val="00C3511D"/>
    <w:rsid w:val="00C37DBB"/>
    <w:rsid w:val="00C40B77"/>
    <w:rsid w:val="00C466D4"/>
    <w:rsid w:val="00C5651D"/>
    <w:rsid w:val="00C56F00"/>
    <w:rsid w:val="00C60D08"/>
    <w:rsid w:val="00C710A3"/>
    <w:rsid w:val="00C72271"/>
    <w:rsid w:val="00C81B13"/>
    <w:rsid w:val="00C85981"/>
    <w:rsid w:val="00C936CD"/>
    <w:rsid w:val="00C96A1B"/>
    <w:rsid w:val="00CA404C"/>
    <w:rsid w:val="00CA6E0B"/>
    <w:rsid w:val="00CB1338"/>
    <w:rsid w:val="00CB1D07"/>
    <w:rsid w:val="00CC0FA4"/>
    <w:rsid w:val="00CC2EA8"/>
    <w:rsid w:val="00CC5042"/>
    <w:rsid w:val="00CC6F32"/>
    <w:rsid w:val="00CD6DA0"/>
    <w:rsid w:val="00CE32E6"/>
    <w:rsid w:val="00CF0348"/>
    <w:rsid w:val="00CF7A78"/>
    <w:rsid w:val="00D04239"/>
    <w:rsid w:val="00D06100"/>
    <w:rsid w:val="00D26665"/>
    <w:rsid w:val="00D3098C"/>
    <w:rsid w:val="00D30F23"/>
    <w:rsid w:val="00D31221"/>
    <w:rsid w:val="00D42BD8"/>
    <w:rsid w:val="00D4315D"/>
    <w:rsid w:val="00D52485"/>
    <w:rsid w:val="00D52646"/>
    <w:rsid w:val="00D5482E"/>
    <w:rsid w:val="00D65BA3"/>
    <w:rsid w:val="00D701EE"/>
    <w:rsid w:val="00D743C6"/>
    <w:rsid w:val="00D75D8C"/>
    <w:rsid w:val="00D8647A"/>
    <w:rsid w:val="00D96340"/>
    <w:rsid w:val="00DB5D73"/>
    <w:rsid w:val="00DB614E"/>
    <w:rsid w:val="00DB791F"/>
    <w:rsid w:val="00DC15CC"/>
    <w:rsid w:val="00DC3764"/>
    <w:rsid w:val="00DE0A50"/>
    <w:rsid w:val="00DE10E6"/>
    <w:rsid w:val="00E03114"/>
    <w:rsid w:val="00E13D85"/>
    <w:rsid w:val="00E15937"/>
    <w:rsid w:val="00E31BF8"/>
    <w:rsid w:val="00E437DB"/>
    <w:rsid w:val="00E45B8D"/>
    <w:rsid w:val="00E47D8E"/>
    <w:rsid w:val="00E5308D"/>
    <w:rsid w:val="00E5643E"/>
    <w:rsid w:val="00E93F50"/>
    <w:rsid w:val="00EA3234"/>
    <w:rsid w:val="00EA3A19"/>
    <w:rsid w:val="00EA593D"/>
    <w:rsid w:val="00ED1293"/>
    <w:rsid w:val="00ED2B8E"/>
    <w:rsid w:val="00EE757E"/>
    <w:rsid w:val="00EF57D1"/>
    <w:rsid w:val="00EF6476"/>
    <w:rsid w:val="00F0480E"/>
    <w:rsid w:val="00F11CD7"/>
    <w:rsid w:val="00F17E61"/>
    <w:rsid w:val="00F23F2E"/>
    <w:rsid w:val="00F33F9E"/>
    <w:rsid w:val="00F5037E"/>
    <w:rsid w:val="00F56C54"/>
    <w:rsid w:val="00F57AEE"/>
    <w:rsid w:val="00F64EB4"/>
    <w:rsid w:val="00F726A5"/>
    <w:rsid w:val="00F7364A"/>
    <w:rsid w:val="00F74654"/>
    <w:rsid w:val="00F80D76"/>
    <w:rsid w:val="00F8211B"/>
    <w:rsid w:val="00F846B4"/>
    <w:rsid w:val="00F85F9D"/>
    <w:rsid w:val="00F92237"/>
    <w:rsid w:val="00F96D91"/>
    <w:rsid w:val="00FA22A5"/>
    <w:rsid w:val="00FB46B0"/>
    <w:rsid w:val="00FF1AF7"/>
    <w:rsid w:val="00FF1BE3"/>
    <w:rsid w:val="40929070"/>
    <w:rsid w:val="58A4AE8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09B0B"/>
  <w15:chartTrackingRefBased/>
  <w15:docId w15:val="{35E386ED-2495-40AD-B714-ED94D7836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9674F"/>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numPr>
        <w:numId w:val="21"/>
      </w:numPr>
      <w:spacing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3368F0"/>
    <w:pPr>
      <w:pageBreakBefore w:val="0"/>
      <w:numPr>
        <w:numId w:val="0"/>
      </w:numPr>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styleId="Nevyeenzmnka">
    <w:name w:val="Unresolved Mention"/>
    <w:basedOn w:val="Standardnpsmoodstavce"/>
    <w:uiPriority w:val="99"/>
    <w:semiHidden/>
    <w:unhideWhenUsed/>
    <w:rsid w:val="00365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097">
      <w:bodyDiv w:val="1"/>
      <w:marLeft w:val="0"/>
      <w:marRight w:val="0"/>
      <w:marTop w:val="0"/>
      <w:marBottom w:val="0"/>
      <w:divBdr>
        <w:top w:val="none" w:sz="0" w:space="0" w:color="auto"/>
        <w:left w:val="none" w:sz="0" w:space="0" w:color="auto"/>
        <w:bottom w:val="none" w:sz="0" w:space="0" w:color="auto"/>
        <w:right w:val="none" w:sz="0" w:space="0" w:color="auto"/>
      </w:divBdr>
    </w:div>
    <w:div w:id="5906650">
      <w:bodyDiv w:val="1"/>
      <w:marLeft w:val="0"/>
      <w:marRight w:val="0"/>
      <w:marTop w:val="0"/>
      <w:marBottom w:val="0"/>
      <w:divBdr>
        <w:top w:val="none" w:sz="0" w:space="0" w:color="auto"/>
        <w:left w:val="none" w:sz="0" w:space="0" w:color="auto"/>
        <w:bottom w:val="none" w:sz="0" w:space="0" w:color="auto"/>
        <w:right w:val="none" w:sz="0" w:space="0" w:color="auto"/>
      </w:divBdr>
    </w:div>
    <w:div w:id="25058565">
      <w:bodyDiv w:val="1"/>
      <w:marLeft w:val="0"/>
      <w:marRight w:val="0"/>
      <w:marTop w:val="0"/>
      <w:marBottom w:val="0"/>
      <w:divBdr>
        <w:top w:val="none" w:sz="0" w:space="0" w:color="auto"/>
        <w:left w:val="none" w:sz="0" w:space="0" w:color="auto"/>
        <w:bottom w:val="none" w:sz="0" w:space="0" w:color="auto"/>
        <w:right w:val="none" w:sz="0" w:space="0" w:color="auto"/>
      </w:divBdr>
    </w:div>
    <w:div w:id="28650047">
      <w:bodyDiv w:val="1"/>
      <w:marLeft w:val="0"/>
      <w:marRight w:val="0"/>
      <w:marTop w:val="0"/>
      <w:marBottom w:val="0"/>
      <w:divBdr>
        <w:top w:val="none" w:sz="0" w:space="0" w:color="auto"/>
        <w:left w:val="none" w:sz="0" w:space="0" w:color="auto"/>
        <w:bottom w:val="none" w:sz="0" w:space="0" w:color="auto"/>
        <w:right w:val="none" w:sz="0" w:space="0" w:color="auto"/>
      </w:divBdr>
    </w:div>
    <w:div w:id="29116701">
      <w:bodyDiv w:val="1"/>
      <w:marLeft w:val="0"/>
      <w:marRight w:val="0"/>
      <w:marTop w:val="0"/>
      <w:marBottom w:val="0"/>
      <w:divBdr>
        <w:top w:val="none" w:sz="0" w:space="0" w:color="auto"/>
        <w:left w:val="none" w:sz="0" w:space="0" w:color="auto"/>
        <w:bottom w:val="none" w:sz="0" w:space="0" w:color="auto"/>
        <w:right w:val="none" w:sz="0" w:space="0" w:color="auto"/>
      </w:divBdr>
    </w:div>
    <w:div w:id="29839386">
      <w:bodyDiv w:val="1"/>
      <w:marLeft w:val="0"/>
      <w:marRight w:val="0"/>
      <w:marTop w:val="0"/>
      <w:marBottom w:val="0"/>
      <w:divBdr>
        <w:top w:val="none" w:sz="0" w:space="0" w:color="auto"/>
        <w:left w:val="none" w:sz="0" w:space="0" w:color="auto"/>
        <w:bottom w:val="none" w:sz="0" w:space="0" w:color="auto"/>
        <w:right w:val="none" w:sz="0" w:space="0" w:color="auto"/>
      </w:divBdr>
    </w:div>
    <w:div w:id="39332307">
      <w:bodyDiv w:val="1"/>
      <w:marLeft w:val="0"/>
      <w:marRight w:val="0"/>
      <w:marTop w:val="0"/>
      <w:marBottom w:val="0"/>
      <w:divBdr>
        <w:top w:val="none" w:sz="0" w:space="0" w:color="auto"/>
        <w:left w:val="none" w:sz="0" w:space="0" w:color="auto"/>
        <w:bottom w:val="none" w:sz="0" w:space="0" w:color="auto"/>
        <w:right w:val="none" w:sz="0" w:space="0" w:color="auto"/>
      </w:divBdr>
    </w:div>
    <w:div w:id="48382987">
      <w:bodyDiv w:val="1"/>
      <w:marLeft w:val="0"/>
      <w:marRight w:val="0"/>
      <w:marTop w:val="0"/>
      <w:marBottom w:val="0"/>
      <w:divBdr>
        <w:top w:val="none" w:sz="0" w:space="0" w:color="auto"/>
        <w:left w:val="none" w:sz="0" w:space="0" w:color="auto"/>
        <w:bottom w:val="none" w:sz="0" w:space="0" w:color="auto"/>
        <w:right w:val="none" w:sz="0" w:space="0" w:color="auto"/>
      </w:divBdr>
    </w:div>
    <w:div w:id="50814362">
      <w:bodyDiv w:val="1"/>
      <w:marLeft w:val="0"/>
      <w:marRight w:val="0"/>
      <w:marTop w:val="0"/>
      <w:marBottom w:val="0"/>
      <w:divBdr>
        <w:top w:val="none" w:sz="0" w:space="0" w:color="auto"/>
        <w:left w:val="none" w:sz="0" w:space="0" w:color="auto"/>
        <w:bottom w:val="none" w:sz="0" w:space="0" w:color="auto"/>
        <w:right w:val="none" w:sz="0" w:space="0" w:color="auto"/>
      </w:divBdr>
    </w:div>
    <w:div w:id="53281852">
      <w:bodyDiv w:val="1"/>
      <w:marLeft w:val="0"/>
      <w:marRight w:val="0"/>
      <w:marTop w:val="0"/>
      <w:marBottom w:val="0"/>
      <w:divBdr>
        <w:top w:val="none" w:sz="0" w:space="0" w:color="auto"/>
        <w:left w:val="none" w:sz="0" w:space="0" w:color="auto"/>
        <w:bottom w:val="none" w:sz="0" w:space="0" w:color="auto"/>
        <w:right w:val="none" w:sz="0" w:space="0" w:color="auto"/>
      </w:divBdr>
    </w:div>
    <w:div w:id="58093859">
      <w:bodyDiv w:val="1"/>
      <w:marLeft w:val="0"/>
      <w:marRight w:val="0"/>
      <w:marTop w:val="0"/>
      <w:marBottom w:val="0"/>
      <w:divBdr>
        <w:top w:val="none" w:sz="0" w:space="0" w:color="auto"/>
        <w:left w:val="none" w:sz="0" w:space="0" w:color="auto"/>
        <w:bottom w:val="none" w:sz="0" w:space="0" w:color="auto"/>
        <w:right w:val="none" w:sz="0" w:space="0" w:color="auto"/>
      </w:divBdr>
    </w:div>
    <w:div w:id="65150631">
      <w:bodyDiv w:val="1"/>
      <w:marLeft w:val="0"/>
      <w:marRight w:val="0"/>
      <w:marTop w:val="0"/>
      <w:marBottom w:val="0"/>
      <w:divBdr>
        <w:top w:val="none" w:sz="0" w:space="0" w:color="auto"/>
        <w:left w:val="none" w:sz="0" w:space="0" w:color="auto"/>
        <w:bottom w:val="none" w:sz="0" w:space="0" w:color="auto"/>
        <w:right w:val="none" w:sz="0" w:space="0" w:color="auto"/>
      </w:divBdr>
    </w:div>
    <w:div w:id="68580753">
      <w:bodyDiv w:val="1"/>
      <w:marLeft w:val="0"/>
      <w:marRight w:val="0"/>
      <w:marTop w:val="0"/>
      <w:marBottom w:val="0"/>
      <w:divBdr>
        <w:top w:val="none" w:sz="0" w:space="0" w:color="auto"/>
        <w:left w:val="none" w:sz="0" w:space="0" w:color="auto"/>
        <w:bottom w:val="none" w:sz="0" w:space="0" w:color="auto"/>
        <w:right w:val="none" w:sz="0" w:space="0" w:color="auto"/>
      </w:divBdr>
    </w:div>
    <w:div w:id="81948601">
      <w:bodyDiv w:val="1"/>
      <w:marLeft w:val="0"/>
      <w:marRight w:val="0"/>
      <w:marTop w:val="0"/>
      <w:marBottom w:val="0"/>
      <w:divBdr>
        <w:top w:val="none" w:sz="0" w:space="0" w:color="auto"/>
        <w:left w:val="none" w:sz="0" w:space="0" w:color="auto"/>
        <w:bottom w:val="none" w:sz="0" w:space="0" w:color="auto"/>
        <w:right w:val="none" w:sz="0" w:space="0" w:color="auto"/>
      </w:divBdr>
    </w:div>
    <w:div w:id="85809674">
      <w:bodyDiv w:val="1"/>
      <w:marLeft w:val="0"/>
      <w:marRight w:val="0"/>
      <w:marTop w:val="0"/>
      <w:marBottom w:val="0"/>
      <w:divBdr>
        <w:top w:val="none" w:sz="0" w:space="0" w:color="auto"/>
        <w:left w:val="none" w:sz="0" w:space="0" w:color="auto"/>
        <w:bottom w:val="none" w:sz="0" w:space="0" w:color="auto"/>
        <w:right w:val="none" w:sz="0" w:space="0" w:color="auto"/>
      </w:divBdr>
    </w:div>
    <w:div w:id="88501013">
      <w:bodyDiv w:val="1"/>
      <w:marLeft w:val="0"/>
      <w:marRight w:val="0"/>
      <w:marTop w:val="0"/>
      <w:marBottom w:val="0"/>
      <w:divBdr>
        <w:top w:val="none" w:sz="0" w:space="0" w:color="auto"/>
        <w:left w:val="none" w:sz="0" w:space="0" w:color="auto"/>
        <w:bottom w:val="none" w:sz="0" w:space="0" w:color="auto"/>
        <w:right w:val="none" w:sz="0" w:space="0" w:color="auto"/>
      </w:divBdr>
    </w:div>
    <w:div w:id="95098618">
      <w:bodyDiv w:val="1"/>
      <w:marLeft w:val="0"/>
      <w:marRight w:val="0"/>
      <w:marTop w:val="0"/>
      <w:marBottom w:val="0"/>
      <w:divBdr>
        <w:top w:val="none" w:sz="0" w:space="0" w:color="auto"/>
        <w:left w:val="none" w:sz="0" w:space="0" w:color="auto"/>
        <w:bottom w:val="none" w:sz="0" w:space="0" w:color="auto"/>
        <w:right w:val="none" w:sz="0" w:space="0" w:color="auto"/>
      </w:divBdr>
    </w:div>
    <w:div w:id="103309456">
      <w:bodyDiv w:val="1"/>
      <w:marLeft w:val="0"/>
      <w:marRight w:val="0"/>
      <w:marTop w:val="0"/>
      <w:marBottom w:val="0"/>
      <w:divBdr>
        <w:top w:val="none" w:sz="0" w:space="0" w:color="auto"/>
        <w:left w:val="none" w:sz="0" w:space="0" w:color="auto"/>
        <w:bottom w:val="none" w:sz="0" w:space="0" w:color="auto"/>
        <w:right w:val="none" w:sz="0" w:space="0" w:color="auto"/>
      </w:divBdr>
    </w:div>
    <w:div w:id="112093167">
      <w:bodyDiv w:val="1"/>
      <w:marLeft w:val="0"/>
      <w:marRight w:val="0"/>
      <w:marTop w:val="0"/>
      <w:marBottom w:val="0"/>
      <w:divBdr>
        <w:top w:val="none" w:sz="0" w:space="0" w:color="auto"/>
        <w:left w:val="none" w:sz="0" w:space="0" w:color="auto"/>
        <w:bottom w:val="none" w:sz="0" w:space="0" w:color="auto"/>
        <w:right w:val="none" w:sz="0" w:space="0" w:color="auto"/>
      </w:divBdr>
    </w:div>
    <w:div w:id="115566419">
      <w:bodyDiv w:val="1"/>
      <w:marLeft w:val="0"/>
      <w:marRight w:val="0"/>
      <w:marTop w:val="0"/>
      <w:marBottom w:val="0"/>
      <w:divBdr>
        <w:top w:val="none" w:sz="0" w:space="0" w:color="auto"/>
        <w:left w:val="none" w:sz="0" w:space="0" w:color="auto"/>
        <w:bottom w:val="none" w:sz="0" w:space="0" w:color="auto"/>
        <w:right w:val="none" w:sz="0" w:space="0" w:color="auto"/>
      </w:divBdr>
    </w:div>
    <w:div w:id="137305187">
      <w:bodyDiv w:val="1"/>
      <w:marLeft w:val="0"/>
      <w:marRight w:val="0"/>
      <w:marTop w:val="0"/>
      <w:marBottom w:val="0"/>
      <w:divBdr>
        <w:top w:val="none" w:sz="0" w:space="0" w:color="auto"/>
        <w:left w:val="none" w:sz="0" w:space="0" w:color="auto"/>
        <w:bottom w:val="none" w:sz="0" w:space="0" w:color="auto"/>
        <w:right w:val="none" w:sz="0" w:space="0" w:color="auto"/>
      </w:divBdr>
    </w:div>
    <w:div w:id="138348541">
      <w:bodyDiv w:val="1"/>
      <w:marLeft w:val="0"/>
      <w:marRight w:val="0"/>
      <w:marTop w:val="0"/>
      <w:marBottom w:val="0"/>
      <w:divBdr>
        <w:top w:val="none" w:sz="0" w:space="0" w:color="auto"/>
        <w:left w:val="none" w:sz="0" w:space="0" w:color="auto"/>
        <w:bottom w:val="none" w:sz="0" w:space="0" w:color="auto"/>
        <w:right w:val="none" w:sz="0" w:space="0" w:color="auto"/>
      </w:divBdr>
    </w:div>
    <w:div w:id="144202267">
      <w:bodyDiv w:val="1"/>
      <w:marLeft w:val="0"/>
      <w:marRight w:val="0"/>
      <w:marTop w:val="0"/>
      <w:marBottom w:val="0"/>
      <w:divBdr>
        <w:top w:val="none" w:sz="0" w:space="0" w:color="auto"/>
        <w:left w:val="none" w:sz="0" w:space="0" w:color="auto"/>
        <w:bottom w:val="none" w:sz="0" w:space="0" w:color="auto"/>
        <w:right w:val="none" w:sz="0" w:space="0" w:color="auto"/>
      </w:divBdr>
    </w:div>
    <w:div w:id="147593405">
      <w:bodyDiv w:val="1"/>
      <w:marLeft w:val="0"/>
      <w:marRight w:val="0"/>
      <w:marTop w:val="0"/>
      <w:marBottom w:val="0"/>
      <w:divBdr>
        <w:top w:val="none" w:sz="0" w:space="0" w:color="auto"/>
        <w:left w:val="none" w:sz="0" w:space="0" w:color="auto"/>
        <w:bottom w:val="none" w:sz="0" w:space="0" w:color="auto"/>
        <w:right w:val="none" w:sz="0" w:space="0" w:color="auto"/>
      </w:divBdr>
    </w:div>
    <w:div w:id="150103779">
      <w:bodyDiv w:val="1"/>
      <w:marLeft w:val="0"/>
      <w:marRight w:val="0"/>
      <w:marTop w:val="0"/>
      <w:marBottom w:val="0"/>
      <w:divBdr>
        <w:top w:val="none" w:sz="0" w:space="0" w:color="auto"/>
        <w:left w:val="none" w:sz="0" w:space="0" w:color="auto"/>
        <w:bottom w:val="none" w:sz="0" w:space="0" w:color="auto"/>
        <w:right w:val="none" w:sz="0" w:space="0" w:color="auto"/>
      </w:divBdr>
    </w:div>
    <w:div w:id="150563315">
      <w:bodyDiv w:val="1"/>
      <w:marLeft w:val="0"/>
      <w:marRight w:val="0"/>
      <w:marTop w:val="0"/>
      <w:marBottom w:val="0"/>
      <w:divBdr>
        <w:top w:val="none" w:sz="0" w:space="0" w:color="auto"/>
        <w:left w:val="none" w:sz="0" w:space="0" w:color="auto"/>
        <w:bottom w:val="none" w:sz="0" w:space="0" w:color="auto"/>
        <w:right w:val="none" w:sz="0" w:space="0" w:color="auto"/>
      </w:divBdr>
    </w:div>
    <w:div w:id="153641723">
      <w:bodyDiv w:val="1"/>
      <w:marLeft w:val="0"/>
      <w:marRight w:val="0"/>
      <w:marTop w:val="0"/>
      <w:marBottom w:val="0"/>
      <w:divBdr>
        <w:top w:val="none" w:sz="0" w:space="0" w:color="auto"/>
        <w:left w:val="none" w:sz="0" w:space="0" w:color="auto"/>
        <w:bottom w:val="none" w:sz="0" w:space="0" w:color="auto"/>
        <w:right w:val="none" w:sz="0" w:space="0" w:color="auto"/>
      </w:divBdr>
    </w:div>
    <w:div w:id="154296908">
      <w:bodyDiv w:val="1"/>
      <w:marLeft w:val="0"/>
      <w:marRight w:val="0"/>
      <w:marTop w:val="0"/>
      <w:marBottom w:val="0"/>
      <w:divBdr>
        <w:top w:val="none" w:sz="0" w:space="0" w:color="auto"/>
        <w:left w:val="none" w:sz="0" w:space="0" w:color="auto"/>
        <w:bottom w:val="none" w:sz="0" w:space="0" w:color="auto"/>
        <w:right w:val="none" w:sz="0" w:space="0" w:color="auto"/>
      </w:divBdr>
    </w:div>
    <w:div w:id="162167538">
      <w:bodyDiv w:val="1"/>
      <w:marLeft w:val="0"/>
      <w:marRight w:val="0"/>
      <w:marTop w:val="0"/>
      <w:marBottom w:val="0"/>
      <w:divBdr>
        <w:top w:val="none" w:sz="0" w:space="0" w:color="auto"/>
        <w:left w:val="none" w:sz="0" w:space="0" w:color="auto"/>
        <w:bottom w:val="none" w:sz="0" w:space="0" w:color="auto"/>
        <w:right w:val="none" w:sz="0" w:space="0" w:color="auto"/>
      </w:divBdr>
    </w:div>
    <w:div w:id="168836849">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70068849">
      <w:bodyDiv w:val="1"/>
      <w:marLeft w:val="0"/>
      <w:marRight w:val="0"/>
      <w:marTop w:val="0"/>
      <w:marBottom w:val="0"/>
      <w:divBdr>
        <w:top w:val="none" w:sz="0" w:space="0" w:color="auto"/>
        <w:left w:val="none" w:sz="0" w:space="0" w:color="auto"/>
        <w:bottom w:val="none" w:sz="0" w:space="0" w:color="auto"/>
        <w:right w:val="none" w:sz="0" w:space="0" w:color="auto"/>
      </w:divBdr>
    </w:div>
    <w:div w:id="173619296">
      <w:bodyDiv w:val="1"/>
      <w:marLeft w:val="0"/>
      <w:marRight w:val="0"/>
      <w:marTop w:val="0"/>
      <w:marBottom w:val="0"/>
      <w:divBdr>
        <w:top w:val="none" w:sz="0" w:space="0" w:color="auto"/>
        <w:left w:val="none" w:sz="0" w:space="0" w:color="auto"/>
        <w:bottom w:val="none" w:sz="0" w:space="0" w:color="auto"/>
        <w:right w:val="none" w:sz="0" w:space="0" w:color="auto"/>
      </w:divBdr>
    </w:div>
    <w:div w:id="173881143">
      <w:bodyDiv w:val="1"/>
      <w:marLeft w:val="0"/>
      <w:marRight w:val="0"/>
      <w:marTop w:val="0"/>
      <w:marBottom w:val="0"/>
      <w:divBdr>
        <w:top w:val="none" w:sz="0" w:space="0" w:color="auto"/>
        <w:left w:val="none" w:sz="0" w:space="0" w:color="auto"/>
        <w:bottom w:val="none" w:sz="0" w:space="0" w:color="auto"/>
        <w:right w:val="none" w:sz="0" w:space="0" w:color="auto"/>
      </w:divBdr>
    </w:div>
    <w:div w:id="179776860">
      <w:bodyDiv w:val="1"/>
      <w:marLeft w:val="0"/>
      <w:marRight w:val="0"/>
      <w:marTop w:val="0"/>
      <w:marBottom w:val="0"/>
      <w:divBdr>
        <w:top w:val="none" w:sz="0" w:space="0" w:color="auto"/>
        <w:left w:val="none" w:sz="0" w:space="0" w:color="auto"/>
        <w:bottom w:val="none" w:sz="0" w:space="0" w:color="auto"/>
        <w:right w:val="none" w:sz="0" w:space="0" w:color="auto"/>
      </w:divBdr>
    </w:div>
    <w:div w:id="187372856">
      <w:bodyDiv w:val="1"/>
      <w:marLeft w:val="0"/>
      <w:marRight w:val="0"/>
      <w:marTop w:val="0"/>
      <w:marBottom w:val="0"/>
      <w:divBdr>
        <w:top w:val="none" w:sz="0" w:space="0" w:color="auto"/>
        <w:left w:val="none" w:sz="0" w:space="0" w:color="auto"/>
        <w:bottom w:val="none" w:sz="0" w:space="0" w:color="auto"/>
        <w:right w:val="none" w:sz="0" w:space="0" w:color="auto"/>
      </w:divBdr>
    </w:div>
    <w:div w:id="189954040">
      <w:bodyDiv w:val="1"/>
      <w:marLeft w:val="0"/>
      <w:marRight w:val="0"/>
      <w:marTop w:val="0"/>
      <w:marBottom w:val="0"/>
      <w:divBdr>
        <w:top w:val="none" w:sz="0" w:space="0" w:color="auto"/>
        <w:left w:val="none" w:sz="0" w:space="0" w:color="auto"/>
        <w:bottom w:val="none" w:sz="0" w:space="0" w:color="auto"/>
        <w:right w:val="none" w:sz="0" w:space="0" w:color="auto"/>
      </w:divBdr>
    </w:div>
    <w:div w:id="195436538">
      <w:bodyDiv w:val="1"/>
      <w:marLeft w:val="0"/>
      <w:marRight w:val="0"/>
      <w:marTop w:val="0"/>
      <w:marBottom w:val="0"/>
      <w:divBdr>
        <w:top w:val="none" w:sz="0" w:space="0" w:color="auto"/>
        <w:left w:val="none" w:sz="0" w:space="0" w:color="auto"/>
        <w:bottom w:val="none" w:sz="0" w:space="0" w:color="auto"/>
        <w:right w:val="none" w:sz="0" w:space="0" w:color="auto"/>
      </w:divBdr>
    </w:div>
    <w:div w:id="207689637">
      <w:bodyDiv w:val="1"/>
      <w:marLeft w:val="0"/>
      <w:marRight w:val="0"/>
      <w:marTop w:val="0"/>
      <w:marBottom w:val="0"/>
      <w:divBdr>
        <w:top w:val="none" w:sz="0" w:space="0" w:color="auto"/>
        <w:left w:val="none" w:sz="0" w:space="0" w:color="auto"/>
        <w:bottom w:val="none" w:sz="0" w:space="0" w:color="auto"/>
        <w:right w:val="none" w:sz="0" w:space="0" w:color="auto"/>
      </w:divBdr>
    </w:div>
    <w:div w:id="218983849">
      <w:bodyDiv w:val="1"/>
      <w:marLeft w:val="0"/>
      <w:marRight w:val="0"/>
      <w:marTop w:val="0"/>
      <w:marBottom w:val="0"/>
      <w:divBdr>
        <w:top w:val="none" w:sz="0" w:space="0" w:color="auto"/>
        <w:left w:val="none" w:sz="0" w:space="0" w:color="auto"/>
        <w:bottom w:val="none" w:sz="0" w:space="0" w:color="auto"/>
        <w:right w:val="none" w:sz="0" w:space="0" w:color="auto"/>
      </w:divBdr>
    </w:div>
    <w:div w:id="230775902">
      <w:bodyDiv w:val="1"/>
      <w:marLeft w:val="0"/>
      <w:marRight w:val="0"/>
      <w:marTop w:val="0"/>
      <w:marBottom w:val="0"/>
      <w:divBdr>
        <w:top w:val="none" w:sz="0" w:space="0" w:color="auto"/>
        <w:left w:val="none" w:sz="0" w:space="0" w:color="auto"/>
        <w:bottom w:val="none" w:sz="0" w:space="0" w:color="auto"/>
        <w:right w:val="none" w:sz="0" w:space="0" w:color="auto"/>
      </w:divBdr>
    </w:div>
    <w:div w:id="233974924">
      <w:bodyDiv w:val="1"/>
      <w:marLeft w:val="0"/>
      <w:marRight w:val="0"/>
      <w:marTop w:val="0"/>
      <w:marBottom w:val="0"/>
      <w:divBdr>
        <w:top w:val="none" w:sz="0" w:space="0" w:color="auto"/>
        <w:left w:val="none" w:sz="0" w:space="0" w:color="auto"/>
        <w:bottom w:val="none" w:sz="0" w:space="0" w:color="auto"/>
        <w:right w:val="none" w:sz="0" w:space="0" w:color="auto"/>
      </w:divBdr>
    </w:div>
    <w:div w:id="236332887">
      <w:bodyDiv w:val="1"/>
      <w:marLeft w:val="0"/>
      <w:marRight w:val="0"/>
      <w:marTop w:val="0"/>
      <w:marBottom w:val="0"/>
      <w:divBdr>
        <w:top w:val="none" w:sz="0" w:space="0" w:color="auto"/>
        <w:left w:val="none" w:sz="0" w:space="0" w:color="auto"/>
        <w:bottom w:val="none" w:sz="0" w:space="0" w:color="auto"/>
        <w:right w:val="none" w:sz="0" w:space="0" w:color="auto"/>
      </w:divBdr>
    </w:div>
    <w:div w:id="238059253">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43415905">
      <w:bodyDiv w:val="1"/>
      <w:marLeft w:val="0"/>
      <w:marRight w:val="0"/>
      <w:marTop w:val="0"/>
      <w:marBottom w:val="0"/>
      <w:divBdr>
        <w:top w:val="none" w:sz="0" w:space="0" w:color="auto"/>
        <w:left w:val="none" w:sz="0" w:space="0" w:color="auto"/>
        <w:bottom w:val="none" w:sz="0" w:space="0" w:color="auto"/>
        <w:right w:val="none" w:sz="0" w:space="0" w:color="auto"/>
      </w:divBdr>
    </w:div>
    <w:div w:id="260262579">
      <w:bodyDiv w:val="1"/>
      <w:marLeft w:val="0"/>
      <w:marRight w:val="0"/>
      <w:marTop w:val="0"/>
      <w:marBottom w:val="0"/>
      <w:divBdr>
        <w:top w:val="none" w:sz="0" w:space="0" w:color="auto"/>
        <w:left w:val="none" w:sz="0" w:space="0" w:color="auto"/>
        <w:bottom w:val="none" w:sz="0" w:space="0" w:color="auto"/>
        <w:right w:val="none" w:sz="0" w:space="0" w:color="auto"/>
      </w:divBdr>
    </w:div>
    <w:div w:id="268393615">
      <w:bodyDiv w:val="1"/>
      <w:marLeft w:val="0"/>
      <w:marRight w:val="0"/>
      <w:marTop w:val="0"/>
      <w:marBottom w:val="0"/>
      <w:divBdr>
        <w:top w:val="none" w:sz="0" w:space="0" w:color="auto"/>
        <w:left w:val="none" w:sz="0" w:space="0" w:color="auto"/>
        <w:bottom w:val="none" w:sz="0" w:space="0" w:color="auto"/>
        <w:right w:val="none" w:sz="0" w:space="0" w:color="auto"/>
      </w:divBdr>
    </w:div>
    <w:div w:id="277496460">
      <w:bodyDiv w:val="1"/>
      <w:marLeft w:val="0"/>
      <w:marRight w:val="0"/>
      <w:marTop w:val="0"/>
      <w:marBottom w:val="0"/>
      <w:divBdr>
        <w:top w:val="none" w:sz="0" w:space="0" w:color="auto"/>
        <w:left w:val="none" w:sz="0" w:space="0" w:color="auto"/>
        <w:bottom w:val="none" w:sz="0" w:space="0" w:color="auto"/>
        <w:right w:val="none" w:sz="0" w:space="0" w:color="auto"/>
      </w:divBdr>
    </w:div>
    <w:div w:id="284655320">
      <w:bodyDiv w:val="1"/>
      <w:marLeft w:val="0"/>
      <w:marRight w:val="0"/>
      <w:marTop w:val="0"/>
      <w:marBottom w:val="0"/>
      <w:divBdr>
        <w:top w:val="none" w:sz="0" w:space="0" w:color="auto"/>
        <w:left w:val="none" w:sz="0" w:space="0" w:color="auto"/>
        <w:bottom w:val="none" w:sz="0" w:space="0" w:color="auto"/>
        <w:right w:val="none" w:sz="0" w:space="0" w:color="auto"/>
      </w:divBdr>
    </w:div>
    <w:div w:id="291601128">
      <w:bodyDiv w:val="1"/>
      <w:marLeft w:val="0"/>
      <w:marRight w:val="0"/>
      <w:marTop w:val="0"/>
      <w:marBottom w:val="0"/>
      <w:divBdr>
        <w:top w:val="none" w:sz="0" w:space="0" w:color="auto"/>
        <w:left w:val="none" w:sz="0" w:space="0" w:color="auto"/>
        <w:bottom w:val="none" w:sz="0" w:space="0" w:color="auto"/>
        <w:right w:val="none" w:sz="0" w:space="0" w:color="auto"/>
      </w:divBdr>
    </w:div>
    <w:div w:id="294067234">
      <w:bodyDiv w:val="1"/>
      <w:marLeft w:val="0"/>
      <w:marRight w:val="0"/>
      <w:marTop w:val="0"/>
      <w:marBottom w:val="0"/>
      <w:divBdr>
        <w:top w:val="none" w:sz="0" w:space="0" w:color="auto"/>
        <w:left w:val="none" w:sz="0" w:space="0" w:color="auto"/>
        <w:bottom w:val="none" w:sz="0" w:space="0" w:color="auto"/>
        <w:right w:val="none" w:sz="0" w:space="0" w:color="auto"/>
      </w:divBdr>
    </w:div>
    <w:div w:id="298540112">
      <w:bodyDiv w:val="1"/>
      <w:marLeft w:val="0"/>
      <w:marRight w:val="0"/>
      <w:marTop w:val="0"/>
      <w:marBottom w:val="0"/>
      <w:divBdr>
        <w:top w:val="none" w:sz="0" w:space="0" w:color="auto"/>
        <w:left w:val="none" w:sz="0" w:space="0" w:color="auto"/>
        <w:bottom w:val="none" w:sz="0" w:space="0" w:color="auto"/>
        <w:right w:val="none" w:sz="0" w:space="0" w:color="auto"/>
      </w:divBdr>
    </w:div>
    <w:div w:id="299924322">
      <w:bodyDiv w:val="1"/>
      <w:marLeft w:val="0"/>
      <w:marRight w:val="0"/>
      <w:marTop w:val="0"/>
      <w:marBottom w:val="0"/>
      <w:divBdr>
        <w:top w:val="none" w:sz="0" w:space="0" w:color="auto"/>
        <w:left w:val="none" w:sz="0" w:space="0" w:color="auto"/>
        <w:bottom w:val="none" w:sz="0" w:space="0" w:color="auto"/>
        <w:right w:val="none" w:sz="0" w:space="0" w:color="auto"/>
      </w:divBdr>
    </w:div>
    <w:div w:id="302198202">
      <w:bodyDiv w:val="1"/>
      <w:marLeft w:val="0"/>
      <w:marRight w:val="0"/>
      <w:marTop w:val="0"/>
      <w:marBottom w:val="0"/>
      <w:divBdr>
        <w:top w:val="none" w:sz="0" w:space="0" w:color="auto"/>
        <w:left w:val="none" w:sz="0" w:space="0" w:color="auto"/>
        <w:bottom w:val="none" w:sz="0" w:space="0" w:color="auto"/>
        <w:right w:val="none" w:sz="0" w:space="0" w:color="auto"/>
      </w:divBdr>
    </w:div>
    <w:div w:id="307516069">
      <w:bodyDiv w:val="1"/>
      <w:marLeft w:val="0"/>
      <w:marRight w:val="0"/>
      <w:marTop w:val="0"/>
      <w:marBottom w:val="0"/>
      <w:divBdr>
        <w:top w:val="none" w:sz="0" w:space="0" w:color="auto"/>
        <w:left w:val="none" w:sz="0" w:space="0" w:color="auto"/>
        <w:bottom w:val="none" w:sz="0" w:space="0" w:color="auto"/>
        <w:right w:val="none" w:sz="0" w:space="0" w:color="auto"/>
      </w:divBdr>
    </w:div>
    <w:div w:id="315575878">
      <w:bodyDiv w:val="1"/>
      <w:marLeft w:val="0"/>
      <w:marRight w:val="0"/>
      <w:marTop w:val="0"/>
      <w:marBottom w:val="0"/>
      <w:divBdr>
        <w:top w:val="none" w:sz="0" w:space="0" w:color="auto"/>
        <w:left w:val="none" w:sz="0" w:space="0" w:color="auto"/>
        <w:bottom w:val="none" w:sz="0" w:space="0" w:color="auto"/>
        <w:right w:val="none" w:sz="0" w:space="0" w:color="auto"/>
      </w:divBdr>
    </w:div>
    <w:div w:id="317537846">
      <w:bodyDiv w:val="1"/>
      <w:marLeft w:val="0"/>
      <w:marRight w:val="0"/>
      <w:marTop w:val="0"/>
      <w:marBottom w:val="0"/>
      <w:divBdr>
        <w:top w:val="none" w:sz="0" w:space="0" w:color="auto"/>
        <w:left w:val="none" w:sz="0" w:space="0" w:color="auto"/>
        <w:bottom w:val="none" w:sz="0" w:space="0" w:color="auto"/>
        <w:right w:val="none" w:sz="0" w:space="0" w:color="auto"/>
      </w:divBdr>
    </w:div>
    <w:div w:id="321544542">
      <w:bodyDiv w:val="1"/>
      <w:marLeft w:val="0"/>
      <w:marRight w:val="0"/>
      <w:marTop w:val="0"/>
      <w:marBottom w:val="0"/>
      <w:divBdr>
        <w:top w:val="none" w:sz="0" w:space="0" w:color="auto"/>
        <w:left w:val="none" w:sz="0" w:space="0" w:color="auto"/>
        <w:bottom w:val="none" w:sz="0" w:space="0" w:color="auto"/>
        <w:right w:val="none" w:sz="0" w:space="0" w:color="auto"/>
      </w:divBdr>
    </w:div>
    <w:div w:id="331227087">
      <w:bodyDiv w:val="1"/>
      <w:marLeft w:val="0"/>
      <w:marRight w:val="0"/>
      <w:marTop w:val="0"/>
      <w:marBottom w:val="0"/>
      <w:divBdr>
        <w:top w:val="none" w:sz="0" w:space="0" w:color="auto"/>
        <w:left w:val="none" w:sz="0" w:space="0" w:color="auto"/>
        <w:bottom w:val="none" w:sz="0" w:space="0" w:color="auto"/>
        <w:right w:val="none" w:sz="0" w:space="0" w:color="auto"/>
      </w:divBdr>
    </w:div>
    <w:div w:id="331639744">
      <w:bodyDiv w:val="1"/>
      <w:marLeft w:val="0"/>
      <w:marRight w:val="0"/>
      <w:marTop w:val="0"/>
      <w:marBottom w:val="0"/>
      <w:divBdr>
        <w:top w:val="none" w:sz="0" w:space="0" w:color="auto"/>
        <w:left w:val="none" w:sz="0" w:space="0" w:color="auto"/>
        <w:bottom w:val="none" w:sz="0" w:space="0" w:color="auto"/>
        <w:right w:val="none" w:sz="0" w:space="0" w:color="auto"/>
      </w:divBdr>
    </w:div>
    <w:div w:id="337273193">
      <w:bodyDiv w:val="1"/>
      <w:marLeft w:val="0"/>
      <w:marRight w:val="0"/>
      <w:marTop w:val="0"/>
      <w:marBottom w:val="0"/>
      <w:divBdr>
        <w:top w:val="none" w:sz="0" w:space="0" w:color="auto"/>
        <w:left w:val="none" w:sz="0" w:space="0" w:color="auto"/>
        <w:bottom w:val="none" w:sz="0" w:space="0" w:color="auto"/>
        <w:right w:val="none" w:sz="0" w:space="0" w:color="auto"/>
      </w:divBdr>
    </w:div>
    <w:div w:id="339428999">
      <w:bodyDiv w:val="1"/>
      <w:marLeft w:val="0"/>
      <w:marRight w:val="0"/>
      <w:marTop w:val="0"/>
      <w:marBottom w:val="0"/>
      <w:divBdr>
        <w:top w:val="none" w:sz="0" w:space="0" w:color="auto"/>
        <w:left w:val="none" w:sz="0" w:space="0" w:color="auto"/>
        <w:bottom w:val="none" w:sz="0" w:space="0" w:color="auto"/>
        <w:right w:val="none" w:sz="0" w:space="0" w:color="auto"/>
      </w:divBdr>
    </w:div>
    <w:div w:id="339894026">
      <w:bodyDiv w:val="1"/>
      <w:marLeft w:val="0"/>
      <w:marRight w:val="0"/>
      <w:marTop w:val="0"/>
      <w:marBottom w:val="0"/>
      <w:divBdr>
        <w:top w:val="none" w:sz="0" w:space="0" w:color="auto"/>
        <w:left w:val="none" w:sz="0" w:space="0" w:color="auto"/>
        <w:bottom w:val="none" w:sz="0" w:space="0" w:color="auto"/>
        <w:right w:val="none" w:sz="0" w:space="0" w:color="auto"/>
      </w:divBdr>
    </w:div>
    <w:div w:id="340670227">
      <w:bodyDiv w:val="1"/>
      <w:marLeft w:val="0"/>
      <w:marRight w:val="0"/>
      <w:marTop w:val="0"/>
      <w:marBottom w:val="0"/>
      <w:divBdr>
        <w:top w:val="none" w:sz="0" w:space="0" w:color="auto"/>
        <w:left w:val="none" w:sz="0" w:space="0" w:color="auto"/>
        <w:bottom w:val="none" w:sz="0" w:space="0" w:color="auto"/>
        <w:right w:val="none" w:sz="0" w:space="0" w:color="auto"/>
      </w:divBdr>
    </w:div>
    <w:div w:id="343216847">
      <w:bodyDiv w:val="1"/>
      <w:marLeft w:val="0"/>
      <w:marRight w:val="0"/>
      <w:marTop w:val="0"/>
      <w:marBottom w:val="0"/>
      <w:divBdr>
        <w:top w:val="none" w:sz="0" w:space="0" w:color="auto"/>
        <w:left w:val="none" w:sz="0" w:space="0" w:color="auto"/>
        <w:bottom w:val="none" w:sz="0" w:space="0" w:color="auto"/>
        <w:right w:val="none" w:sz="0" w:space="0" w:color="auto"/>
      </w:divBdr>
    </w:div>
    <w:div w:id="351540092">
      <w:bodyDiv w:val="1"/>
      <w:marLeft w:val="0"/>
      <w:marRight w:val="0"/>
      <w:marTop w:val="0"/>
      <w:marBottom w:val="0"/>
      <w:divBdr>
        <w:top w:val="none" w:sz="0" w:space="0" w:color="auto"/>
        <w:left w:val="none" w:sz="0" w:space="0" w:color="auto"/>
        <w:bottom w:val="none" w:sz="0" w:space="0" w:color="auto"/>
        <w:right w:val="none" w:sz="0" w:space="0" w:color="auto"/>
      </w:divBdr>
    </w:div>
    <w:div w:id="360277318">
      <w:bodyDiv w:val="1"/>
      <w:marLeft w:val="0"/>
      <w:marRight w:val="0"/>
      <w:marTop w:val="0"/>
      <w:marBottom w:val="0"/>
      <w:divBdr>
        <w:top w:val="none" w:sz="0" w:space="0" w:color="auto"/>
        <w:left w:val="none" w:sz="0" w:space="0" w:color="auto"/>
        <w:bottom w:val="none" w:sz="0" w:space="0" w:color="auto"/>
        <w:right w:val="none" w:sz="0" w:space="0" w:color="auto"/>
      </w:divBdr>
    </w:div>
    <w:div w:id="369382806">
      <w:bodyDiv w:val="1"/>
      <w:marLeft w:val="0"/>
      <w:marRight w:val="0"/>
      <w:marTop w:val="0"/>
      <w:marBottom w:val="0"/>
      <w:divBdr>
        <w:top w:val="none" w:sz="0" w:space="0" w:color="auto"/>
        <w:left w:val="none" w:sz="0" w:space="0" w:color="auto"/>
        <w:bottom w:val="none" w:sz="0" w:space="0" w:color="auto"/>
        <w:right w:val="none" w:sz="0" w:space="0" w:color="auto"/>
      </w:divBdr>
    </w:div>
    <w:div w:id="371730903">
      <w:bodyDiv w:val="1"/>
      <w:marLeft w:val="0"/>
      <w:marRight w:val="0"/>
      <w:marTop w:val="0"/>
      <w:marBottom w:val="0"/>
      <w:divBdr>
        <w:top w:val="none" w:sz="0" w:space="0" w:color="auto"/>
        <w:left w:val="none" w:sz="0" w:space="0" w:color="auto"/>
        <w:bottom w:val="none" w:sz="0" w:space="0" w:color="auto"/>
        <w:right w:val="none" w:sz="0" w:space="0" w:color="auto"/>
      </w:divBdr>
    </w:div>
    <w:div w:id="391276975">
      <w:bodyDiv w:val="1"/>
      <w:marLeft w:val="0"/>
      <w:marRight w:val="0"/>
      <w:marTop w:val="0"/>
      <w:marBottom w:val="0"/>
      <w:divBdr>
        <w:top w:val="none" w:sz="0" w:space="0" w:color="auto"/>
        <w:left w:val="none" w:sz="0" w:space="0" w:color="auto"/>
        <w:bottom w:val="none" w:sz="0" w:space="0" w:color="auto"/>
        <w:right w:val="none" w:sz="0" w:space="0" w:color="auto"/>
      </w:divBdr>
    </w:div>
    <w:div w:id="392892607">
      <w:bodyDiv w:val="1"/>
      <w:marLeft w:val="0"/>
      <w:marRight w:val="0"/>
      <w:marTop w:val="0"/>
      <w:marBottom w:val="0"/>
      <w:divBdr>
        <w:top w:val="none" w:sz="0" w:space="0" w:color="auto"/>
        <w:left w:val="none" w:sz="0" w:space="0" w:color="auto"/>
        <w:bottom w:val="none" w:sz="0" w:space="0" w:color="auto"/>
        <w:right w:val="none" w:sz="0" w:space="0" w:color="auto"/>
      </w:divBdr>
    </w:div>
    <w:div w:id="393356922">
      <w:bodyDiv w:val="1"/>
      <w:marLeft w:val="0"/>
      <w:marRight w:val="0"/>
      <w:marTop w:val="0"/>
      <w:marBottom w:val="0"/>
      <w:divBdr>
        <w:top w:val="none" w:sz="0" w:space="0" w:color="auto"/>
        <w:left w:val="none" w:sz="0" w:space="0" w:color="auto"/>
        <w:bottom w:val="none" w:sz="0" w:space="0" w:color="auto"/>
        <w:right w:val="none" w:sz="0" w:space="0" w:color="auto"/>
      </w:divBdr>
    </w:div>
    <w:div w:id="400642838">
      <w:bodyDiv w:val="1"/>
      <w:marLeft w:val="0"/>
      <w:marRight w:val="0"/>
      <w:marTop w:val="0"/>
      <w:marBottom w:val="0"/>
      <w:divBdr>
        <w:top w:val="none" w:sz="0" w:space="0" w:color="auto"/>
        <w:left w:val="none" w:sz="0" w:space="0" w:color="auto"/>
        <w:bottom w:val="none" w:sz="0" w:space="0" w:color="auto"/>
        <w:right w:val="none" w:sz="0" w:space="0" w:color="auto"/>
      </w:divBdr>
    </w:div>
    <w:div w:id="401299155">
      <w:bodyDiv w:val="1"/>
      <w:marLeft w:val="0"/>
      <w:marRight w:val="0"/>
      <w:marTop w:val="0"/>
      <w:marBottom w:val="0"/>
      <w:divBdr>
        <w:top w:val="none" w:sz="0" w:space="0" w:color="auto"/>
        <w:left w:val="none" w:sz="0" w:space="0" w:color="auto"/>
        <w:bottom w:val="none" w:sz="0" w:space="0" w:color="auto"/>
        <w:right w:val="none" w:sz="0" w:space="0" w:color="auto"/>
      </w:divBdr>
    </w:div>
    <w:div w:id="401492083">
      <w:bodyDiv w:val="1"/>
      <w:marLeft w:val="0"/>
      <w:marRight w:val="0"/>
      <w:marTop w:val="0"/>
      <w:marBottom w:val="0"/>
      <w:divBdr>
        <w:top w:val="none" w:sz="0" w:space="0" w:color="auto"/>
        <w:left w:val="none" w:sz="0" w:space="0" w:color="auto"/>
        <w:bottom w:val="none" w:sz="0" w:space="0" w:color="auto"/>
        <w:right w:val="none" w:sz="0" w:space="0" w:color="auto"/>
      </w:divBdr>
    </w:div>
    <w:div w:id="401875495">
      <w:bodyDiv w:val="1"/>
      <w:marLeft w:val="0"/>
      <w:marRight w:val="0"/>
      <w:marTop w:val="0"/>
      <w:marBottom w:val="0"/>
      <w:divBdr>
        <w:top w:val="none" w:sz="0" w:space="0" w:color="auto"/>
        <w:left w:val="none" w:sz="0" w:space="0" w:color="auto"/>
        <w:bottom w:val="none" w:sz="0" w:space="0" w:color="auto"/>
        <w:right w:val="none" w:sz="0" w:space="0" w:color="auto"/>
      </w:divBdr>
    </w:div>
    <w:div w:id="407843166">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9451512">
      <w:bodyDiv w:val="1"/>
      <w:marLeft w:val="0"/>
      <w:marRight w:val="0"/>
      <w:marTop w:val="0"/>
      <w:marBottom w:val="0"/>
      <w:divBdr>
        <w:top w:val="none" w:sz="0" w:space="0" w:color="auto"/>
        <w:left w:val="none" w:sz="0" w:space="0" w:color="auto"/>
        <w:bottom w:val="none" w:sz="0" w:space="0" w:color="auto"/>
        <w:right w:val="none" w:sz="0" w:space="0" w:color="auto"/>
      </w:divBdr>
    </w:div>
    <w:div w:id="421923229">
      <w:bodyDiv w:val="1"/>
      <w:marLeft w:val="0"/>
      <w:marRight w:val="0"/>
      <w:marTop w:val="0"/>
      <w:marBottom w:val="0"/>
      <w:divBdr>
        <w:top w:val="none" w:sz="0" w:space="0" w:color="auto"/>
        <w:left w:val="none" w:sz="0" w:space="0" w:color="auto"/>
        <w:bottom w:val="none" w:sz="0" w:space="0" w:color="auto"/>
        <w:right w:val="none" w:sz="0" w:space="0" w:color="auto"/>
      </w:divBdr>
    </w:div>
    <w:div w:id="428503832">
      <w:bodyDiv w:val="1"/>
      <w:marLeft w:val="0"/>
      <w:marRight w:val="0"/>
      <w:marTop w:val="0"/>
      <w:marBottom w:val="0"/>
      <w:divBdr>
        <w:top w:val="none" w:sz="0" w:space="0" w:color="auto"/>
        <w:left w:val="none" w:sz="0" w:space="0" w:color="auto"/>
        <w:bottom w:val="none" w:sz="0" w:space="0" w:color="auto"/>
        <w:right w:val="none" w:sz="0" w:space="0" w:color="auto"/>
      </w:divBdr>
    </w:div>
    <w:div w:id="431053613">
      <w:bodyDiv w:val="1"/>
      <w:marLeft w:val="0"/>
      <w:marRight w:val="0"/>
      <w:marTop w:val="0"/>
      <w:marBottom w:val="0"/>
      <w:divBdr>
        <w:top w:val="none" w:sz="0" w:space="0" w:color="auto"/>
        <w:left w:val="none" w:sz="0" w:space="0" w:color="auto"/>
        <w:bottom w:val="none" w:sz="0" w:space="0" w:color="auto"/>
        <w:right w:val="none" w:sz="0" w:space="0" w:color="auto"/>
      </w:divBdr>
    </w:div>
    <w:div w:id="435759491">
      <w:bodyDiv w:val="1"/>
      <w:marLeft w:val="0"/>
      <w:marRight w:val="0"/>
      <w:marTop w:val="0"/>
      <w:marBottom w:val="0"/>
      <w:divBdr>
        <w:top w:val="none" w:sz="0" w:space="0" w:color="auto"/>
        <w:left w:val="none" w:sz="0" w:space="0" w:color="auto"/>
        <w:bottom w:val="none" w:sz="0" w:space="0" w:color="auto"/>
        <w:right w:val="none" w:sz="0" w:space="0" w:color="auto"/>
      </w:divBdr>
    </w:div>
    <w:div w:id="439840423">
      <w:bodyDiv w:val="1"/>
      <w:marLeft w:val="0"/>
      <w:marRight w:val="0"/>
      <w:marTop w:val="0"/>
      <w:marBottom w:val="0"/>
      <w:divBdr>
        <w:top w:val="none" w:sz="0" w:space="0" w:color="auto"/>
        <w:left w:val="none" w:sz="0" w:space="0" w:color="auto"/>
        <w:bottom w:val="none" w:sz="0" w:space="0" w:color="auto"/>
        <w:right w:val="none" w:sz="0" w:space="0" w:color="auto"/>
      </w:divBdr>
    </w:div>
    <w:div w:id="445346081">
      <w:bodyDiv w:val="1"/>
      <w:marLeft w:val="0"/>
      <w:marRight w:val="0"/>
      <w:marTop w:val="0"/>
      <w:marBottom w:val="0"/>
      <w:divBdr>
        <w:top w:val="none" w:sz="0" w:space="0" w:color="auto"/>
        <w:left w:val="none" w:sz="0" w:space="0" w:color="auto"/>
        <w:bottom w:val="none" w:sz="0" w:space="0" w:color="auto"/>
        <w:right w:val="none" w:sz="0" w:space="0" w:color="auto"/>
      </w:divBdr>
    </w:div>
    <w:div w:id="449520314">
      <w:bodyDiv w:val="1"/>
      <w:marLeft w:val="0"/>
      <w:marRight w:val="0"/>
      <w:marTop w:val="0"/>
      <w:marBottom w:val="0"/>
      <w:divBdr>
        <w:top w:val="none" w:sz="0" w:space="0" w:color="auto"/>
        <w:left w:val="none" w:sz="0" w:space="0" w:color="auto"/>
        <w:bottom w:val="none" w:sz="0" w:space="0" w:color="auto"/>
        <w:right w:val="none" w:sz="0" w:space="0" w:color="auto"/>
      </w:divBdr>
    </w:div>
    <w:div w:id="452864733">
      <w:bodyDiv w:val="1"/>
      <w:marLeft w:val="0"/>
      <w:marRight w:val="0"/>
      <w:marTop w:val="0"/>
      <w:marBottom w:val="0"/>
      <w:divBdr>
        <w:top w:val="none" w:sz="0" w:space="0" w:color="auto"/>
        <w:left w:val="none" w:sz="0" w:space="0" w:color="auto"/>
        <w:bottom w:val="none" w:sz="0" w:space="0" w:color="auto"/>
        <w:right w:val="none" w:sz="0" w:space="0" w:color="auto"/>
      </w:divBdr>
    </w:div>
    <w:div w:id="457064949">
      <w:bodyDiv w:val="1"/>
      <w:marLeft w:val="0"/>
      <w:marRight w:val="0"/>
      <w:marTop w:val="0"/>
      <w:marBottom w:val="0"/>
      <w:divBdr>
        <w:top w:val="none" w:sz="0" w:space="0" w:color="auto"/>
        <w:left w:val="none" w:sz="0" w:space="0" w:color="auto"/>
        <w:bottom w:val="none" w:sz="0" w:space="0" w:color="auto"/>
        <w:right w:val="none" w:sz="0" w:space="0" w:color="auto"/>
      </w:divBdr>
    </w:div>
    <w:div w:id="457525764">
      <w:bodyDiv w:val="1"/>
      <w:marLeft w:val="0"/>
      <w:marRight w:val="0"/>
      <w:marTop w:val="0"/>
      <w:marBottom w:val="0"/>
      <w:divBdr>
        <w:top w:val="none" w:sz="0" w:space="0" w:color="auto"/>
        <w:left w:val="none" w:sz="0" w:space="0" w:color="auto"/>
        <w:bottom w:val="none" w:sz="0" w:space="0" w:color="auto"/>
        <w:right w:val="none" w:sz="0" w:space="0" w:color="auto"/>
      </w:divBdr>
    </w:div>
    <w:div w:id="463696748">
      <w:bodyDiv w:val="1"/>
      <w:marLeft w:val="0"/>
      <w:marRight w:val="0"/>
      <w:marTop w:val="0"/>
      <w:marBottom w:val="0"/>
      <w:divBdr>
        <w:top w:val="none" w:sz="0" w:space="0" w:color="auto"/>
        <w:left w:val="none" w:sz="0" w:space="0" w:color="auto"/>
        <w:bottom w:val="none" w:sz="0" w:space="0" w:color="auto"/>
        <w:right w:val="none" w:sz="0" w:space="0" w:color="auto"/>
      </w:divBdr>
    </w:div>
    <w:div w:id="465123069">
      <w:bodyDiv w:val="1"/>
      <w:marLeft w:val="0"/>
      <w:marRight w:val="0"/>
      <w:marTop w:val="0"/>
      <w:marBottom w:val="0"/>
      <w:divBdr>
        <w:top w:val="none" w:sz="0" w:space="0" w:color="auto"/>
        <w:left w:val="none" w:sz="0" w:space="0" w:color="auto"/>
        <w:bottom w:val="none" w:sz="0" w:space="0" w:color="auto"/>
        <w:right w:val="none" w:sz="0" w:space="0" w:color="auto"/>
      </w:divBdr>
    </w:div>
    <w:div w:id="465513474">
      <w:bodyDiv w:val="1"/>
      <w:marLeft w:val="0"/>
      <w:marRight w:val="0"/>
      <w:marTop w:val="0"/>
      <w:marBottom w:val="0"/>
      <w:divBdr>
        <w:top w:val="none" w:sz="0" w:space="0" w:color="auto"/>
        <w:left w:val="none" w:sz="0" w:space="0" w:color="auto"/>
        <w:bottom w:val="none" w:sz="0" w:space="0" w:color="auto"/>
        <w:right w:val="none" w:sz="0" w:space="0" w:color="auto"/>
      </w:divBdr>
    </w:div>
    <w:div w:id="466751038">
      <w:bodyDiv w:val="1"/>
      <w:marLeft w:val="0"/>
      <w:marRight w:val="0"/>
      <w:marTop w:val="0"/>
      <w:marBottom w:val="0"/>
      <w:divBdr>
        <w:top w:val="none" w:sz="0" w:space="0" w:color="auto"/>
        <w:left w:val="none" w:sz="0" w:space="0" w:color="auto"/>
        <w:bottom w:val="none" w:sz="0" w:space="0" w:color="auto"/>
        <w:right w:val="none" w:sz="0" w:space="0" w:color="auto"/>
      </w:divBdr>
    </w:div>
    <w:div w:id="468326859">
      <w:bodyDiv w:val="1"/>
      <w:marLeft w:val="0"/>
      <w:marRight w:val="0"/>
      <w:marTop w:val="0"/>
      <w:marBottom w:val="0"/>
      <w:divBdr>
        <w:top w:val="none" w:sz="0" w:space="0" w:color="auto"/>
        <w:left w:val="none" w:sz="0" w:space="0" w:color="auto"/>
        <w:bottom w:val="none" w:sz="0" w:space="0" w:color="auto"/>
        <w:right w:val="none" w:sz="0" w:space="0" w:color="auto"/>
      </w:divBdr>
    </w:div>
    <w:div w:id="489367916">
      <w:bodyDiv w:val="1"/>
      <w:marLeft w:val="0"/>
      <w:marRight w:val="0"/>
      <w:marTop w:val="0"/>
      <w:marBottom w:val="0"/>
      <w:divBdr>
        <w:top w:val="none" w:sz="0" w:space="0" w:color="auto"/>
        <w:left w:val="none" w:sz="0" w:space="0" w:color="auto"/>
        <w:bottom w:val="none" w:sz="0" w:space="0" w:color="auto"/>
        <w:right w:val="none" w:sz="0" w:space="0" w:color="auto"/>
      </w:divBdr>
    </w:div>
    <w:div w:id="492067141">
      <w:bodyDiv w:val="1"/>
      <w:marLeft w:val="0"/>
      <w:marRight w:val="0"/>
      <w:marTop w:val="0"/>
      <w:marBottom w:val="0"/>
      <w:divBdr>
        <w:top w:val="none" w:sz="0" w:space="0" w:color="auto"/>
        <w:left w:val="none" w:sz="0" w:space="0" w:color="auto"/>
        <w:bottom w:val="none" w:sz="0" w:space="0" w:color="auto"/>
        <w:right w:val="none" w:sz="0" w:space="0" w:color="auto"/>
      </w:divBdr>
    </w:div>
    <w:div w:id="495652421">
      <w:bodyDiv w:val="1"/>
      <w:marLeft w:val="0"/>
      <w:marRight w:val="0"/>
      <w:marTop w:val="0"/>
      <w:marBottom w:val="0"/>
      <w:divBdr>
        <w:top w:val="none" w:sz="0" w:space="0" w:color="auto"/>
        <w:left w:val="none" w:sz="0" w:space="0" w:color="auto"/>
        <w:bottom w:val="none" w:sz="0" w:space="0" w:color="auto"/>
        <w:right w:val="none" w:sz="0" w:space="0" w:color="auto"/>
      </w:divBdr>
    </w:div>
    <w:div w:id="500780784">
      <w:bodyDiv w:val="1"/>
      <w:marLeft w:val="0"/>
      <w:marRight w:val="0"/>
      <w:marTop w:val="0"/>
      <w:marBottom w:val="0"/>
      <w:divBdr>
        <w:top w:val="none" w:sz="0" w:space="0" w:color="auto"/>
        <w:left w:val="none" w:sz="0" w:space="0" w:color="auto"/>
        <w:bottom w:val="none" w:sz="0" w:space="0" w:color="auto"/>
        <w:right w:val="none" w:sz="0" w:space="0" w:color="auto"/>
      </w:divBdr>
    </w:div>
    <w:div w:id="500900435">
      <w:bodyDiv w:val="1"/>
      <w:marLeft w:val="0"/>
      <w:marRight w:val="0"/>
      <w:marTop w:val="0"/>
      <w:marBottom w:val="0"/>
      <w:divBdr>
        <w:top w:val="none" w:sz="0" w:space="0" w:color="auto"/>
        <w:left w:val="none" w:sz="0" w:space="0" w:color="auto"/>
        <w:bottom w:val="none" w:sz="0" w:space="0" w:color="auto"/>
        <w:right w:val="none" w:sz="0" w:space="0" w:color="auto"/>
      </w:divBdr>
    </w:div>
    <w:div w:id="500967868">
      <w:bodyDiv w:val="1"/>
      <w:marLeft w:val="0"/>
      <w:marRight w:val="0"/>
      <w:marTop w:val="0"/>
      <w:marBottom w:val="0"/>
      <w:divBdr>
        <w:top w:val="none" w:sz="0" w:space="0" w:color="auto"/>
        <w:left w:val="none" w:sz="0" w:space="0" w:color="auto"/>
        <w:bottom w:val="none" w:sz="0" w:space="0" w:color="auto"/>
        <w:right w:val="none" w:sz="0" w:space="0" w:color="auto"/>
      </w:divBdr>
    </w:div>
    <w:div w:id="502627690">
      <w:bodyDiv w:val="1"/>
      <w:marLeft w:val="0"/>
      <w:marRight w:val="0"/>
      <w:marTop w:val="0"/>
      <w:marBottom w:val="0"/>
      <w:divBdr>
        <w:top w:val="none" w:sz="0" w:space="0" w:color="auto"/>
        <w:left w:val="none" w:sz="0" w:space="0" w:color="auto"/>
        <w:bottom w:val="none" w:sz="0" w:space="0" w:color="auto"/>
        <w:right w:val="none" w:sz="0" w:space="0" w:color="auto"/>
      </w:divBdr>
    </w:div>
    <w:div w:id="507209203">
      <w:bodyDiv w:val="1"/>
      <w:marLeft w:val="0"/>
      <w:marRight w:val="0"/>
      <w:marTop w:val="0"/>
      <w:marBottom w:val="0"/>
      <w:divBdr>
        <w:top w:val="none" w:sz="0" w:space="0" w:color="auto"/>
        <w:left w:val="none" w:sz="0" w:space="0" w:color="auto"/>
        <w:bottom w:val="none" w:sz="0" w:space="0" w:color="auto"/>
        <w:right w:val="none" w:sz="0" w:space="0" w:color="auto"/>
      </w:divBdr>
    </w:div>
    <w:div w:id="510072244">
      <w:bodyDiv w:val="1"/>
      <w:marLeft w:val="0"/>
      <w:marRight w:val="0"/>
      <w:marTop w:val="0"/>
      <w:marBottom w:val="0"/>
      <w:divBdr>
        <w:top w:val="none" w:sz="0" w:space="0" w:color="auto"/>
        <w:left w:val="none" w:sz="0" w:space="0" w:color="auto"/>
        <w:bottom w:val="none" w:sz="0" w:space="0" w:color="auto"/>
        <w:right w:val="none" w:sz="0" w:space="0" w:color="auto"/>
      </w:divBdr>
    </w:div>
    <w:div w:id="521280417">
      <w:bodyDiv w:val="1"/>
      <w:marLeft w:val="0"/>
      <w:marRight w:val="0"/>
      <w:marTop w:val="0"/>
      <w:marBottom w:val="0"/>
      <w:divBdr>
        <w:top w:val="none" w:sz="0" w:space="0" w:color="auto"/>
        <w:left w:val="none" w:sz="0" w:space="0" w:color="auto"/>
        <w:bottom w:val="none" w:sz="0" w:space="0" w:color="auto"/>
        <w:right w:val="none" w:sz="0" w:space="0" w:color="auto"/>
      </w:divBdr>
    </w:div>
    <w:div w:id="525221153">
      <w:bodyDiv w:val="1"/>
      <w:marLeft w:val="0"/>
      <w:marRight w:val="0"/>
      <w:marTop w:val="0"/>
      <w:marBottom w:val="0"/>
      <w:divBdr>
        <w:top w:val="none" w:sz="0" w:space="0" w:color="auto"/>
        <w:left w:val="none" w:sz="0" w:space="0" w:color="auto"/>
        <w:bottom w:val="none" w:sz="0" w:space="0" w:color="auto"/>
        <w:right w:val="none" w:sz="0" w:space="0" w:color="auto"/>
      </w:divBdr>
    </w:div>
    <w:div w:id="533541407">
      <w:bodyDiv w:val="1"/>
      <w:marLeft w:val="0"/>
      <w:marRight w:val="0"/>
      <w:marTop w:val="0"/>
      <w:marBottom w:val="0"/>
      <w:divBdr>
        <w:top w:val="none" w:sz="0" w:space="0" w:color="auto"/>
        <w:left w:val="none" w:sz="0" w:space="0" w:color="auto"/>
        <w:bottom w:val="none" w:sz="0" w:space="0" w:color="auto"/>
        <w:right w:val="none" w:sz="0" w:space="0" w:color="auto"/>
      </w:divBdr>
    </w:div>
    <w:div w:id="533927943">
      <w:bodyDiv w:val="1"/>
      <w:marLeft w:val="0"/>
      <w:marRight w:val="0"/>
      <w:marTop w:val="0"/>
      <w:marBottom w:val="0"/>
      <w:divBdr>
        <w:top w:val="none" w:sz="0" w:space="0" w:color="auto"/>
        <w:left w:val="none" w:sz="0" w:space="0" w:color="auto"/>
        <w:bottom w:val="none" w:sz="0" w:space="0" w:color="auto"/>
        <w:right w:val="none" w:sz="0" w:space="0" w:color="auto"/>
      </w:divBdr>
    </w:div>
    <w:div w:id="534730591">
      <w:bodyDiv w:val="1"/>
      <w:marLeft w:val="0"/>
      <w:marRight w:val="0"/>
      <w:marTop w:val="0"/>
      <w:marBottom w:val="0"/>
      <w:divBdr>
        <w:top w:val="none" w:sz="0" w:space="0" w:color="auto"/>
        <w:left w:val="none" w:sz="0" w:space="0" w:color="auto"/>
        <w:bottom w:val="none" w:sz="0" w:space="0" w:color="auto"/>
        <w:right w:val="none" w:sz="0" w:space="0" w:color="auto"/>
      </w:divBdr>
    </w:div>
    <w:div w:id="535045962">
      <w:bodyDiv w:val="1"/>
      <w:marLeft w:val="0"/>
      <w:marRight w:val="0"/>
      <w:marTop w:val="0"/>
      <w:marBottom w:val="0"/>
      <w:divBdr>
        <w:top w:val="none" w:sz="0" w:space="0" w:color="auto"/>
        <w:left w:val="none" w:sz="0" w:space="0" w:color="auto"/>
        <w:bottom w:val="none" w:sz="0" w:space="0" w:color="auto"/>
        <w:right w:val="none" w:sz="0" w:space="0" w:color="auto"/>
      </w:divBdr>
    </w:div>
    <w:div w:id="538710608">
      <w:bodyDiv w:val="1"/>
      <w:marLeft w:val="0"/>
      <w:marRight w:val="0"/>
      <w:marTop w:val="0"/>
      <w:marBottom w:val="0"/>
      <w:divBdr>
        <w:top w:val="none" w:sz="0" w:space="0" w:color="auto"/>
        <w:left w:val="none" w:sz="0" w:space="0" w:color="auto"/>
        <w:bottom w:val="none" w:sz="0" w:space="0" w:color="auto"/>
        <w:right w:val="none" w:sz="0" w:space="0" w:color="auto"/>
      </w:divBdr>
    </w:div>
    <w:div w:id="538862612">
      <w:bodyDiv w:val="1"/>
      <w:marLeft w:val="0"/>
      <w:marRight w:val="0"/>
      <w:marTop w:val="0"/>
      <w:marBottom w:val="0"/>
      <w:divBdr>
        <w:top w:val="none" w:sz="0" w:space="0" w:color="auto"/>
        <w:left w:val="none" w:sz="0" w:space="0" w:color="auto"/>
        <w:bottom w:val="none" w:sz="0" w:space="0" w:color="auto"/>
        <w:right w:val="none" w:sz="0" w:space="0" w:color="auto"/>
      </w:divBdr>
    </w:div>
    <w:div w:id="549537294">
      <w:bodyDiv w:val="1"/>
      <w:marLeft w:val="0"/>
      <w:marRight w:val="0"/>
      <w:marTop w:val="0"/>
      <w:marBottom w:val="0"/>
      <w:divBdr>
        <w:top w:val="none" w:sz="0" w:space="0" w:color="auto"/>
        <w:left w:val="none" w:sz="0" w:space="0" w:color="auto"/>
        <w:bottom w:val="none" w:sz="0" w:space="0" w:color="auto"/>
        <w:right w:val="none" w:sz="0" w:space="0" w:color="auto"/>
      </w:divBdr>
    </w:div>
    <w:div w:id="551770586">
      <w:bodyDiv w:val="1"/>
      <w:marLeft w:val="0"/>
      <w:marRight w:val="0"/>
      <w:marTop w:val="0"/>
      <w:marBottom w:val="0"/>
      <w:divBdr>
        <w:top w:val="none" w:sz="0" w:space="0" w:color="auto"/>
        <w:left w:val="none" w:sz="0" w:space="0" w:color="auto"/>
        <w:bottom w:val="none" w:sz="0" w:space="0" w:color="auto"/>
        <w:right w:val="none" w:sz="0" w:space="0" w:color="auto"/>
      </w:divBdr>
    </w:div>
    <w:div w:id="557017911">
      <w:bodyDiv w:val="1"/>
      <w:marLeft w:val="0"/>
      <w:marRight w:val="0"/>
      <w:marTop w:val="0"/>
      <w:marBottom w:val="0"/>
      <w:divBdr>
        <w:top w:val="none" w:sz="0" w:space="0" w:color="auto"/>
        <w:left w:val="none" w:sz="0" w:space="0" w:color="auto"/>
        <w:bottom w:val="none" w:sz="0" w:space="0" w:color="auto"/>
        <w:right w:val="none" w:sz="0" w:space="0" w:color="auto"/>
      </w:divBdr>
    </w:div>
    <w:div w:id="558595915">
      <w:bodyDiv w:val="1"/>
      <w:marLeft w:val="0"/>
      <w:marRight w:val="0"/>
      <w:marTop w:val="0"/>
      <w:marBottom w:val="0"/>
      <w:divBdr>
        <w:top w:val="none" w:sz="0" w:space="0" w:color="auto"/>
        <w:left w:val="none" w:sz="0" w:space="0" w:color="auto"/>
        <w:bottom w:val="none" w:sz="0" w:space="0" w:color="auto"/>
        <w:right w:val="none" w:sz="0" w:space="0" w:color="auto"/>
      </w:divBdr>
    </w:div>
    <w:div w:id="559750721">
      <w:bodyDiv w:val="1"/>
      <w:marLeft w:val="0"/>
      <w:marRight w:val="0"/>
      <w:marTop w:val="0"/>
      <w:marBottom w:val="0"/>
      <w:divBdr>
        <w:top w:val="none" w:sz="0" w:space="0" w:color="auto"/>
        <w:left w:val="none" w:sz="0" w:space="0" w:color="auto"/>
        <w:bottom w:val="none" w:sz="0" w:space="0" w:color="auto"/>
        <w:right w:val="none" w:sz="0" w:space="0" w:color="auto"/>
      </w:divBdr>
    </w:div>
    <w:div w:id="572198490">
      <w:bodyDiv w:val="1"/>
      <w:marLeft w:val="0"/>
      <w:marRight w:val="0"/>
      <w:marTop w:val="0"/>
      <w:marBottom w:val="0"/>
      <w:divBdr>
        <w:top w:val="none" w:sz="0" w:space="0" w:color="auto"/>
        <w:left w:val="none" w:sz="0" w:space="0" w:color="auto"/>
        <w:bottom w:val="none" w:sz="0" w:space="0" w:color="auto"/>
        <w:right w:val="none" w:sz="0" w:space="0" w:color="auto"/>
      </w:divBdr>
    </w:div>
    <w:div w:id="573244056">
      <w:bodyDiv w:val="1"/>
      <w:marLeft w:val="0"/>
      <w:marRight w:val="0"/>
      <w:marTop w:val="0"/>
      <w:marBottom w:val="0"/>
      <w:divBdr>
        <w:top w:val="none" w:sz="0" w:space="0" w:color="auto"/>
        <w:left w:val="none" w:sz="0" w:space="0" w:color="auto"/>
        <w:bottom w:val="none" w:sz="0" w:space="0" w:color="auto"/>
        <w:right w:val="none" w:sz="0" w:space="0" w:color="auto"/>
      </w:divBdr>
    </w:div>
    <w:div w:id="587348935">
      <w:bodyDiv w:val="1"/>
      <w:marLeft w:val="0"/>
      <w:marRight w:val="0"/>
      <w:marTop w:val="0"/>
      <w:marBottom w:val="0"/>
      <w:divBdr>
        <w:top w:val="none" w:sz="0" w:space="0" w:color="auto"/>
        <w:left w:val="none" w:sz="0" w:space="0" w:color="auto"/>
        <w:bottom w:val="none" w:sz="0" w:space="0" w:color="auto"/>
        <w:right w:val="none" w:sz="0" w:space="0" w:color="auto"/>
      </w:divBdr>
    </w:div>
    <w:div w:id="589389694">
      <w:bodyDiv w:val="1"/>
      <w:marLeft w:val="0"/>
      <w:marRight w:val="0"/>
      <w:marTop w:val="0"/>
      <w:marBottom w:val="0"/>
      <w:divBdr>
        <w:top w:val="none" w:sz="0" w:space="0" w:color="auto"/>
        <w:left w:val="none" w:sz="0" w:space="0" w:color="auto"/>
        <w:bottom w:val="none" w:sz="0" w:space="0" w:color="auto"/>
        <w:right w:val="none" w:sz="0" w:space="0" w:color="auto"/>
      </w:divBdr>
    </w:div>
    <w:div w:id="590549915">
      <w:bodyDiv w:val="1"/>
      <w:marLeft w:val="0"/>
      <w:marRight w:val="0"/>
      <w:marTop w:val="0"/>
      <w:marBottom w:val="0"/>
      <w:divBdr>
        <w:top w:val="none" w:sz="0" w:space="0" w:color="auto"/>
        <w:left w:val="none" w:sz="0" w:space="0" w:color="auto"/>
        <w:bottom w:val="none" w:sz="0" w:space="0" w:color="auto"/>
        <w:right w:val="none" w:sz="0" w:space="0" w:color="auto"/>
      </w:divBdr>
    </w:div>
    <w:div w:id="591668818">
      <w:bodyDiv w:val="1"/>
      <w:marLeft w:val="0"/>
      <w:marRight w:val="0"/>
      <w:marTop w:val="0"/>
      <w:marBottom w:val="0"/>
      <w:divBdr>
        <w:top w:val="none" w:sz="0" w:space="0" w:color="auto"/>
        <w:left w:val="none" w:sz="0" w:space="0" w:color="auto"/>
        <w:bottom w:val="none" w:sz="0" w:space="0" w:color="auto"/>
        <w:right w:val="none" w:sz="0" w:space="0" w:color="auto"/>
      </w:divBdr>
    </w:div>
    <w:div w:id="592472836">
      <w:bodyDiv w:val="1"/>
      <w:marLeft w:val="0"/>
      <w:marRight w:val="0"/>
      <w:marTop w:val="0"/>
      <w:marBottom w:val="0"/>
      <w:divBdr>
        <w:top w:val="none" w:sz="0" w:space="0" w:color="auto"/>
        <w:left w:val="none" w:sz="0" w:space="0" w:color="auto"/>
        <w:bottom w:val="none" w:sz="0" w:space="0" w:color="auto"/>
        <w:right w:val="none" w:sz="0" w:space="0" w:color="auto"/>
      </w:divBdr>
    </w:div>
    <w:div w:id="592669636">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0359236">
      <w:bodyDiv w:val="1"/>
      <w:marLeft w:val="0"/>
      <w:marRight w:val="0"/>
      <w:marTop w:val="0"/>
      <w:marBottom w:val="0"/>
      <w:divBdr>
        <w:top w:val="none" w:sz="0" w:space="0" w:color="auto"/>
        <w:left w:val="none" w:sz="0" w:space="0" w:color="auto"/>
        <w:bottom w:val="none" w:sz="0" w:space="0" w:color="auto"/>
        <w:right w:val="none" w:sz="0" w:space="0" w:color="auto"/>
      </w:divBdr>
    </w:div>
    <w:div w:id="612172534">
      <w:bodyDiv w:val="1"/>
      <w:marLeft w:val="0"/>
      <w:marRight w:val="0"/>
      <w:marTop w:val="0"/>
      <w:marBottom w:val="0"/>
      <w:divBdr>
        <w:top w:val="none" w:sz="0" w:space="0" w:color="auto"/>
        <w:left w:val="none" w:sz="0" w:space="0" w:color="auto"/>
        <w:bottom w:val="none" w:sz="0" w:space="0" w:color="auto"/>
        <w:right w:val="none" w:sz="0" w:space="0" w:color="auto"/>
      </w:divBdr>
    </w:div>
    <w:div w:id="612371153">
      <w:bodyDiv w:val="1"/>
      <w:marLeft w:val="0"/>
      <w:marRight w:val="0"/>
      <w:marTop w:val="0"/>
      <w:marBottom w:val="0"/>
      <w:divBdr>
        <w:top w:val="none" w:sz="0" w:space="0" w:color="auto"/>
        <w:left w:val="none" w:sz="0" w:space="0" w:color="auto"/>
        <w:bottom w:val="none" w:sz="0" w:space="0" w:color="auto"/>
        <w:right w:val="none" w:sz="0" w:space="0" w:color="auto"/>
      </w:divBdr>
    </w:div>
    <w:div w:id="613172771">
      <w:bodyDiv w:val="1"/>
      <w:marLeft w:val="0"/>
      <w:marRight w:val="0"/>
      <w:marTop w:val="0"/>
      <w:marBottom w:val="0"/>
      <w:divBdr>
        <w:top w:val="none" w:sz="0" w:space="0" w:color="auto"/>
        <w:left w:val="none" w:sz="0" w:space="0" w:color="auto"/>
        <w:bottom w:val="none" w:sz="0" w:space="0" w:color="auto"/>
        <w:right w:val="none" w:sz="0" w:space="0" w:color="auto"/>
      </w:divBdr>
    </w:div>
    <w:div w:id="613175566">
      <w:bodyDiv w:val="1"/>
      <w:marLeft w:val="0"/>
      <w:marRight w:val="0"/>
      <w:marTop w:val="0"/>
      <w:marBottom w:val="0"/>
      <w:divBdr>
        <w:top w:val="none" w:sz="0" w:space="0" w:color="auto"/>
        <w:left w:val="none" w:sz="0" w:space="0" w:color="auto"/>
        <w:bottom w:val="none" w:sz="0" w:space="0" w:color="auto"/>
        <w:right w:val="none" w:sz="0" w:space="0" w:color="auto"/>
      </w:divBdr>
    </w:div>
    <w:div w:id="614334586">
      <w:bodyDiv w:val="1"/>
      <w:marLeft w:val="0"/>
      <w:marRight w:val="0"/>
      <w:marTop w:val="0"/>
      <w:marBottom w:val="0"/>
      <w:divBdr>
        <w:top w:val="none" w:sz="0" w:space="0" w:color="auto"/>
        <w:left w:val="none" w:sz="0" w:space="0" w:color="auto"/>
        <w:bottom w:val="none" w:sz="0" w:space="0" w:color="auto"/>
        <w:right w:val="none" w:sz="0" w:space="0" w:color="auto"/>
      </w:divBdr>
    </w:div>
    <w:div w:id="614992753">
      <w:bodyDiv w:val="1"/>
      <w:marLeft w:val="0"/>
      <w:marRight w:val="0"/>
      <w:marTop w:val="0"/>
      <w:marBottom w:val="0"/>
      <w:divBdr>
        <w:top w:val="none" w:sz="0" w:space="0" w:color="auto"/>
        <w:left w:val="none" w:sz="0" w:space="0" w:color="auto"/>
        <w:bottom w:val="none" w:sz="0" w:space="0" w:color="auto"/>
        <w:right w:val="none" w:sz="0" w:space="0" w:color="auto"/>
      </w:divBdr>
    </w:div>
    <w:div w:id="616910804">
      <w:bodyDiv w:val="1"/>
      <w:marLeft w:val="0"/>
      <w:marRight w:val="0"/>
      <w:marTop w:val="0"/>
      <w:marBottom w:val="0"/>
      <w:divBdr>
        <w:top w:val="none" w:sz="0" w:space="0" w:color="auto"/>
        <w:left w:val="none" w:sz="0" w:space="0" w:color="auto"/>
        <w:bottom w:val="none" w:sz="0" w:space="0" w:color="auto"/>
        <w:right w:val="none" w:sz="0" w:space="0" w:color="auto"/>
      </w:divBdr>
    </w:div>
    <w:div w:id="618954270">
      <w:bodyDiv w:val="1"/>
      <w:marLeft w:val="0"/>
      <w:marRight w:val="0"/>
      <w:marTop w:val="0"/>
      <w:marBottom w:val="0"/>
      <w:divBdr>
        <w:top w:val="none" w:sz="0" w:space="0" w:color="auto"/>
        <w:left w:val="none" w:sz="0" w:space="0" w:color="auto"/>
        <w:bottom w:val="none" w:sz="0" w:space="0" w:color="auto"/>
        <w:right w:val="none" w:sz="0" w:space="0" w:color="auto"/>
      </w:divBdr>
    </w:div>
    <w:div w:id="635331654">
      <w:bodyDiv w:val="1"/>
      <w:marLeft w:val="0"/>
      <w:marRight w:val="0"/>
      <w:marTop w:val="0"/>
      <w:marBottom w:val="0"/>
      <w:divBdr>
        <w:top w:val="none" w:sz="0" w:space="0" w:color="auto"/>
        <w:left w:val="none" w:sz="0" w:space="0" w:color="auto"/>
        <w:bottom w:val="none" w:sz="0" w:space="0" w:color="auto"/>
        <w:right w:val="none" w:sz="0" w:space="0" w:color="auto"/>
      </w:divBdr>
    </w:div>
    <w:div w:id="636841408">
      <w:bodyDiv w:val="1"/>
      <w:marLeft w:val="0"/>
      <w:marRight w:val="0"/>
      <w:marTop w:val="0"/>
      <w:marBottom w:val="0"/>
      <w:divBdr>
        <w:top w:val="none" w:sz="0" w:space="0" w:color="auto"/>
        <w:left w:val="none" w:sz="0" w:space="0" w:color="auto"/>
        <w:bottom w:val="none" w:sz="0" w:space="0" w:color="auto"/>
        <w:right w:val="none" w:sz="0" w:space="0" w:color="auto"/>
      </w:divBdr>
    </w:div>
    <w:div w:id="647173479">
      <w:bodyDiv w:val="1"/>
      <w:marLeft w:val="0"/>
      <w:marRight w:val="0"/>
      <w:marTop w:val="0"/>
      <w:marBottom w:val="0"/>
      <w:divBdr>
        <w:top w:val="none" w:sz="0" w:space="0" w:color="auto"/>
        <w:left w:val="none" w:sz="0" w:space="0" w:color="auto"/>
        <w:bottom w:val="none" w:sz="0" w:space="0" w:color="auto"/>
        <w:right w:val="none" w:sz="0" w:space="0" w:color="auto"/>
      </w:divBdr>
    </w:div>
    <w:div w:id="653030562">
      <w:bodyDiv w:val="1"/>
      <w:marLeft w:val="0"/>
      <w:marRight w:val="0"/>
      <w:marTop w:val="0"/>
      <w:marBottom w:val="0"/>
      <w:divBdr>
        <w:top w:val="none" w:sz="0" w:space="0" w:color="auto"/>
        <w:left w:val="none" w:sz="0" w:space="0" w:color="auto"/>
        <w:bottom w:val="none" w:sz="0" w:space="0" w:color="auto"/>
        <w:right w:val="none" w:sz="0" w:space="0" w:color="auto"/>
      </w:divBdr>
    </w:div>
    <w:div w:id="659041703">
      <w:bodyDiv w:val="1"/>
      <w:marLeft w:val="0"/>
      <w:marRight w:val="0"/>
      <w:marTop w:val="0"/>
      <w:marBottom w:val="0"/>
      <w:divBdr>
        <w:top w:val="none" w:sz="0" w:space="0" w:color="auto"/>
        <w:left w:val="none" w:sz="0" w:space="0" w:color="auto"/>
        <w:bottom w:val="none" w:sz="0" w:space="0" w:color="auto"/>
        <w:right w:val="none" w:sz="0" w:space="0" w:color="auto"/>
      </w:divBdr>
    </w:div>
    <w:div w:id="664236761">
      <w:bodyDiv w:val="1"/>
      <w:marLeft w:val="0"/>
      <w:marRight w:val="0"/>
      <w:marTop w:val="0"/>
      <w:marBottom w:val="0"/>
      <w:divBdr>
        <w:top w:val="none" w:sz="0" w:space="0" w:color="auto"/>
        <w:left w:val="none" w:sz="0" w:space="0" w:color="auto"/>
        <w:bottom w:val="none" w:sz="0" w:space="0" w:color="auto"/>
        <w:right w:val="none" w:sz="0" w:space="0" w:color="auto"/>
      </w:divBdr>
    </w:div>
    <w:div w:id="670370634">
      <w:bodyDiv w:val="1"/>
      <w:marLeft w:val="0"/>
      <w:marRight w:val="0"/>
      <w:marTop w:val="0"/>
      <w:marBottom w:val="0"/>
      <w:divBdr>
        <w:top w:val="none" w:sz="0" w:space="0" w:color="auto"/>
        <w:left w:val="none" w:sz="0" w:space="0" w:color="auto"/>
        <w:bottom w:val="none" w:sz="0" w:space="0" w:color="auto"/>
        <w:right w:val="none" w:sz="0" w:space="0" w:color="auto"/>
      </w:divBdr>
    </w:div>
    <w:div w:id="672299964">
      <w:bodyDiv w:val="1"/>
      <w:marLeft w:val="0"/>
      <w:marRight w:val="0"/>
      <w:marTop w:val="0"/>
      <w:marBottom w:val="0"/>
      <w:divBdr>
        <w:top w:val="none" w:sz="0" w:space="0" w:color="auto"/>
        <w:left w:val="none" w:sz="0" w:space="0" w:color="auto"/>
        <w:bottom w:val="none" w:sz="0" w:space="0" w:color="auto"/>
        <w:right w:val="none" w:sz="0" w:space="0" w:color="auto"/>
      </w:divBdr>
    </w:div>
    <w:div w:id="674529013">
      <w:bodyDiv w:val="1"/>
      <w:marLeft w:val="0"/>
      <w:marRight w:val="0"/>
      <w:marTop w:val="0"/>
      <w:marBottom w:val="0"/>
      <w:divBdr>
        <w:top w:val="none" w:sz="0" w:space="0" w:color="auto"/>
        <w:left w:val="none" w:sz="0" w:space="0" w:color="auto"/>
        <w:bottom w:val="none" w:sz="0" w:space="0" w:color="auto"/>
        <w:right w:val="none" w:sz="0" w:space="0" w:color="auto"/>
      </w:divBdr>
    </w:div>
    <w:div w:id="676075330">
      <w:bodyDiv w:val="1"/>
      <w:marLeft w:val="0"/>
      <w:marRight w:val="0"/>
      <w:marTop w:val="0"/>
      <w:marBottom w:val="0"/>
      <w:divBdr>
        <w:top w:val="none" w:sz="0" w:space="0" w:color="auto"/>
        <w:left w:val="none" w:sz="0" w:space="0" w:color="auto"/>
        <w:bottom w:val="none" w:sz="0" w:space="0" w:color="auto"/>
        <w:right w:val="none" w:sz="0" w:space="0" w:color="auto"/>
      </w:divBdr>
    </w:div>
    <w:div w:id="680855940">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05712702">
      <w:bodyDiv w:val="1"/>
      <w:marLeft w:val="0"/>
      <w:marRight w:val="0"/>
      <w:marTop w:val="0"/>
      <w:marBottom w:val="0"/>
      <w:divBdr>
        <w:top w:val="none" w:sz="0" w:space="0" w:color="auto"/>
        <w:left w:val="none" w:sz="0" w:space="0" w:color="auto"/>
        <w:bottom w:val="none" w:sz="0" w:space="0" w:color="auto"/>
        <w:right w:val="none" w:sz="0" w:space="0" w:color="auto"/>
      </w:divBdr>
    </w:div>
    <w:div w:id="705910434">
      <w:bodyDiv w:val="1"/>
      <w:marLeft w:val="0"/>
      <w:marRight w:val="0"/>
      <w:marTop w:val="0"/>
      <w:marBottom w:val="0"/>
      <w:divBdr>
        <w:top w:val="none" w:sz="0" w:space="0" w:color="auto"/>
        <w:left w:val="none" w:sz="0" w:space="0" w:color="auto"/>
        <w:bottom w:val="none" w:sz="0" w:space="0" w:color="auto"/>
        <w:right w:val="none" w:sz="0" w:space="0" w:color="auto"/>
      </w:divBdr>
    </w:div>
    <w:div w:id="707098140">
      <w:bodyDiv w:val="1"/>
      <w:marLeft w:val="0"/>
      <w:marRight w:val="0"/>
      <w:marTop w:val="0"/>
      <w:marBottom w:val="0"/>
      <w:divBdr>
        <w:top w:val="none" w:sz="0" w:space="0" w:color="auto"/>
        <w:left w:val="none" w:sz="0" w:space="0" w:color="auto"/>
        <w:bottom w:val="none" w:sz="0" w:space="0" w:color="auto"/>
        <w:right w:val="none" w:sz="0" w:space="0" w:color="auto"/>
      </w:divBdr>
    </w:div>
    <w:div w:id="707611760">
      <w:bodyDiv w:val="1"/>
      <w:marLeft w:val="0"/>
      <w:marRight w:val="0"/>
      <w:marTop w:val="0"/>
      <w:marBottom w:val="0"/>
      <w:divBdr>
        <w:top w:val="none" w:sz="0" w:space="0" w:color="auto"/>
        <w:left w:val="none" w:sz="0" w:space="0" w:color="auto"/>
        <w:bottom w:val="none" w:sz="0" w:space="0" w:color="auto"/>
        <w:right w:val="none" w:sz="0" w:space="0" w:color="auto"/>
      </w:divBdr>
    </w:div>
    <w:div w:id="710114231">
      <w:bodyDiv w:val="1"/>
      <w:marLeft w:val="0"/>
      <w:marRight w:val="0"/>
      <w:marTop w:val="0"/>
      <w:marBottom w:val="0"/>
      <w:divBdr>
        <w:top w:val="none" w:sz="0" w:space="0" w:color="auto"/>
        <w:left w:val="none" w:sz="0" w:space="0" w:color="auto"/>
        <w:bottom w:val="none" w:sz="0" w:space="0" w:color="auto"/>
        <w:right w:val="none" w:sz="0" w:space="0" w:color="auto"/>
      </w:divBdr>
    </w:div>
    <w:div w:id="713504313">
      <w:bodyDiv w:val="1"/>
      <w:marLeft w:val="0"/>
      <w:marRight w:val="0"/>
      <w:marTop w:val="0"/>
      <w:marBottom w:val="0"/>
      <w:divBdr>
        <w:top w:val="none" w:sz="0" w:space="0" w:color="auto"/>
        <w:left w:val="none" w:sz="0" w:space="0" w:color="auto"/>
        <w:bottom w:val="none" w:sz="0" w:space="0" w:color="auto"/>
        <w:right w:val="none" w:sz="0" w:space="0" w:color="auto"/>
      </w:divBdr>
    </w:div>
    <w:div w:id="719089909">
      <w:bodyDiv w:val="1"/>
      <w:marLeft w:val="0"/>
      <w:marRight w:val="0"/>
      <w:marTop w:val="0"/>
      <w:marBottom w:val="0"/>
      <w:divBdr>
        <w:top w:val="none" w:sz="0" w:space="0" w:color="auto"/>
        <w:left w:val="none" w:sz="0" w:space="0" w:color="auto"/>
        <w:bottom w:val="none" w:sz="0" w:space="0" w:color="auto"/>
        <w:right w:val="none" w:sz="0" w:space="0" w:color="auto"/>
      </w:divBdr>
    </w:div>
    <w:div w:id="720908445">
      <w:bodyDiv w:val="1"/>
      <w:marLeft w:val="0"/>
      <w:marRight w:val="0"/>
      <w:marTop w:val="0"/>
      <w:marBottom w:val="0"/>
      <w:divBdr>
        <w:top w:val="none" w:sz="0" w:space="0" w:color="auto"/>
        <w:left w:val="none" w:sz="0" w:space="0" w:color="auto"/>
        <w:bottom w:val="none" w:sz="0" w:space="0" w:color="auto"/>
        <w:right w:val="none" w:sz="0" w:space="0" w:color="auto"/>
      </w:divBdr>
    </w:div>
    <w:div w:id="721637661">
      <w:bodyDiv w:val="1"/>
      <w:marLeft w:val="0"/>
      <w:marRight w:val="0"/>
      <w:marTop w:val="0"/>
      <w:marBottom w:val="0"/>
      <w:divBdr>
        <w:top w:val="none" w:sz="0" w:space="0" w:color="auto"/>
        <w:left w:val="none" w:sz="0" w:space="0" w:color="auto"/>
        <w:bottom w:val="none" w:sz="0" w:space="0" w:color="auto"/>
        <w:right w:val="none" w:sz="0" w:space="0" w:color="auto"/>
      </w:divBdr>
    </w:div>
    <w:div w:id="724791075">
      <w:bodyDiv w:val="1"/>
      <w:marLeft w:val="0"/>
      <w:marRight w:val="0"/>
      <w:marTop w:val="0"/>
      <w:marBottom w:val="0"/>
      <w:divBdr>
        <w:top w:val="none" w:sz="0" w:space="0" w:color="auto"/>
        <w:left w:val="none" w:sz="0" w:space="0" w:color="auto"/>
        <w:bottom w:val="none" w:sz="0" w:space="0" w:color="auto"/>
        <w:right w:val="none" w:sz="0" w:space="0" w:color="auto"/>
      </w:divBdr>
    </w:div>
    <w:div w:id="736513804">
      <w:bodyDiv w:val="1"/>
      <w:marLeft w:val="0"/>
      <w:marRight w:val="0"/>
      <w:marTop w:val="0"/>
      <w:marBottom w:val="0"/>
      <w:divBdr>
        <w:top w:val="none" w:sz="0" w:space="0" w:color="auto"/>
        <w:left w:val="none" w:sz="0" w:space="0" w:color="auto"/>
        <w:bottom w:val="none" w:sz="0" w:space="0" w:color="auto"/>
        <w:right w:val="none" w:sz="0" w:space="0" w:color="auto"/>
      </w:divBdr>
    </w:div>
    <w:div w:id="742532197">
      <w:bodyDiv w:val="1"/>
      <w:marLeft w:val="0"/>
      <w:marRight w:val="0"/>
      <w:marTop w:val="0"/>
      <w:marBottom w:val="0"/>
      <w:divBdr>
        <w:top w:val="none" w:sz="0" w:space="0" w:color="auto"/>
        <w:left w:val="none" w:sz="0" w:space="0" w:color="auto"/>
        <w:bottom w:val="none" w:sz="0" w:space="0" w:color="auto"/>
        <w:right w:val="none" w:sz="0" w:space="0" w:color="auto"/>
      </w:divBdr>
    </w:div>
    <w:div w:id="746464128">
      <w:bodyDiv w:val="1"/>
      <w:marLeft w:val="0"/>
      <w:marRight w:val="0"/>
      <w:marTop w:val="0"/>
      <w:marBottom w:val="0"/>
      <w:divBdr>
        <w:top w:val="none" w:sz="0" w:space="0" w:color="auto"/>
        <w:left w:val="none" w:sz="0" w:space="0" w:color="auto"/>
        <w:bottom w:val="none" w:sz="0" w:space="0" w:color="auto"/>
        <w:right w:val="none" w:sz="0" w:space="0" w:color="auto"/>
      </w:divBdr>
    </w:div>
    <w:div w:id="747337965">
      <w:bodyDiv w:val="1"/>
      <w:marLeft w:val="0"/>
      <w:marRight w:val="0"/>
      <w:marTop w:val="0"/>
      <w:marBottom w:val="0"/>
      <w:divBdr>
        <w:top w:val="none" w:sz="0" w:space="0" w:color="auto"/>
        <w:left w:val="none" w:sz="0" w:space="0" w:color="auto"/>
        <w:bottom w:val="none" w:sz="0" w:space="0" w:color="auto"/>
        <w:right w:val="none" w:sz="0" w:space="0" w:color="auto"/>
      </w:divBdr>
    </w:div>
    <w:div w:id="748695512">
      <w:bodyDiv w:val="1"/>
      <w:marLeft w:val="0"/>
      <w:marRight w:val="0"/>
      <w:marTop w:val="0"/>
      <w:marBottom w:val="0"/>
      <w:divBdr>
        <w:top w:val="none" w:sz="0" w:space="0" w:color="auto"/>
        <w:left w:val="none" w:sz="0" w:space="0" w:color="auto"/>
        <w:bottom w:val="none" w:sz="0" w:space="0" w:color="auto"/>
        <w:right w:val="none" w:sz="0" w:space="0" w:color="auto"/>
      </w:divBdr>
    </w:div>
    <w:div w:id="749472531">
      <w:bodyDiv w:val="1"/>
      <w:marLeft w:val="0"/>
      <w:marRight w:val="0"/>
      <w:marTop w:val="0"/>
      <w:marBottom w:val="0"/>
      <w:divBdr>
        <w:top w:val="none" w:sz="0" w:space="0" w:color="auto"/>
        <w:left w:val="none" w:sz="0" w:space="0" w:color="auto"/>
        <w:bottom w:val="none" w:sz="0" w:space="0" w:color="auto"/>
        <w:right w:val="none" w:sz="0" w:space="0" w:color="auto"/>
      </w:divBdr>
    </w:div>
    <w:div w:id="752510176">
      <w:bodyDiv w:val="1"/>
      <w:marLeft w:val="0"/>
      <w:marRight w:val="0"/>
      <w:marTop w:val="0"/>
      <w:marBottom w:val="0"/>
      <w:divBdr>
        <w:top w:val="none" w:sz="0" w:space="0" w:color="auto"/>
        <w:left w:val="none" w:sz="0" w:space="0" w:color="auto"/>
        <w:bottom w:val="none" w:sz="0" w:space="0" w:color="auto"/>
        <w:right w:val="none" w:sz="0" w:space="0" w:color="auto"/>
      </w:divBdr>
    </w:div>
    <w:div w:id="753167754">
      <w:bodyDiv w:val="1"/>
      <w:marLeft w:val="0"/>
      <w:marRight w:val="0"/>
      <w:marTop w:val="0"/>
      <w:marBottom w:val="0"/>
      <w:divBdr>
        <w:top w:val="none" w:sz="0" w:space="0" w:color="auto"/>
        <w:left w:val="none" w:sz="0" w:space="0" w:color="auto"/>
        <w:bottom w:val="none" w:sz="0" w:space="0" w:color="auto"/>
        <w:right w:val="none" w:sz="0" w:space="0" w:color="auto"/>
      </w:divBdr>
    </w:div>
    <w:div w:id="777215499">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4423663">
      <w:bodyDiv w:val="1"/>
      <w:marLeft w:val="0"/>
      <w:marRight w:val="0"/>
      <w:marTop w:val="0"/>
      <w:marBottom w:val="0"/>
      <w:divBdr>
        <w:top w:val="none" w:sz="0" w:space="0" w:color="auto"/>
        <w:left w:val="none" w:sz="0" w:space="0" w:color="auto"/>
        <w:bottom w:val="none" w:sz="0" w:space="0" w:color="auto"/>
        <w:right w:val="none" w:sz="0" w:space="0" w:color="auto"/>
      </w:divBdr>
    </w:div>
    <w:div w:id="785001943">
      <w:bodyDiv w:val="1"/>
      <w:marLeft w:val="0"/>
      <w:marRight w:val="0"/>
      <w:marTop w:val="0"/>
      <w:marBottom w:val="0"/>
      <w:divBdr>
        <w:top w:val="none" w:sz="0" w:space="0" w:color="auto"/>
        <w:left w:val="none" w:sz="0" w:space="0" w:color="auto"/>
        <w:bottom w:val="none" w:sz="0" w:space="0" w:color="auto"/>
        <w:right w:val="none" w:sz="0" w:space="0" w:color="auto"/>
      </w:divBdr>
    </w:div>
    <w:div w:id="787892548">
      <w:bodyDiv w:val="1"/>
      <w:marLeft w:val="0"/>
      <w:marRight w:val="0"/>
      <w:marTop w:val="0"/>
      <w:marBottom w:val="0"/>
      <w:divBdr>
        <w:top w:val="none" w:sz="0" w:space="0" w:color="auto"/>
        <w:left w:val="none" w:sz="0" w:space="0" w:color="auto"/>
        <w:bottom w:val="none" w:sz="0" w:space="0" w:color="auto"/>
        <w:right w:val="none" w:sz="0" w:space="0" w:color="auto"/>
      </w:divBdr>
    </w:div>
    <w:div w:id="798450108">
      <w:bodyDiv w:val="1"/>
      <w:marLeft w:val="0"/>
      <w:marRight w:val="0"/>
      <w:marTop w:val="0"/>
      <w:marBottom w:val="0"/>
      <w:divBdr>
        <w:top w:val="none" w:sz="0" w:space="0" w:color="auto"/>
        <w:left w:val="none" w:sz="0" w:space="0" w:color="auto"/>
        <w:bottom w:val="none" w:sz="0" w:space="0" w:color="auto"/>
        <w:right w:val="none" w:sz="0" w:space="0" w:color="auto"/>
      </w:divBdr>
    </w:div>
    <w:div w:id="799736122">
      <w:bodyDiv w:val="1"/>
      <w:marLeft w:val="0"/>
      <w:marRight w:val="0"/>
      <w:marTop w:val="0"/>
      <w:marBottom w:val="0"/>
      <w:divBdr>
        <w:top w:val="none" w:sz="0" w:space="0" w:color="auto"/>
        <w:left w:val="none" w:sz="0" w:space="0" w:color="auto"/>
        <w:bottom w:val="none" w:sz="0" w:space="0" w:color="auto"/>
        <w:right w:val="none" w:sz="0" w:space="0" w:color="auto"/>
      </w:divBdr>
    </w:div>
    <w:div w:id="799954793">
      <w:bodyDiv w:val="1"/>
      <w:marLeft w:val="0"/>
      <w:marRight w:val="0"/>
      <w:marTop w:val="0"/>
      <w:marBottom w:val="0"/>
      <w:divBdr>
        <w:top w:val="none" w:sz="0" w:space="0" w:color="auto"/>
        <w:left w:val="none" w:sz="0" w:space="0" w:color="auto"/>
        <w:bottom w:val="none" w:sz="0" w:space="0" w:color="auto"/>
        <w:right w:val="none" w:sz="0" w:space="0" w:color="auto"/>
      </w:divBdr>
    </w:div>
    <w:div w:id="807673663">
      <w:bodyDiv w:val="1"/>
      <w:marLeft w:val="0"/>
      <w:marRight w:val="0"/>
      <w:marTop w:val="0"/>
      <w:marBottom w:val="0"/>
      <w:divBdr>
        <w:top w:val="none" w:sz="0" w:space="0" w:color="auto"/>
        <w:left w:val="none" w:sz="0" w:space="0" w:color="auto"/>
        <w:bottom w:val="none" w:sz="0" w:space="0" w:color="auto"/>
        <w:right w:val="none" w:sz="0" w:space="0" w:color="auto"/>
      </w:divBdr>
    </w:div>
    <w:div w:id="808665877">
      <w:bodyDiv w:val="1"/>
      <w:marLeft w:val="0"/>
      <w:marRight w:val="0"/>
      <w:marTop w:val="0"/>
      <w:marBottom w:val="0"/>
      <w:divBdr>
        <w:top w:val="none" w:sz="0" w:space="0" w:color="auto"/>
        <w:left w:val="none" w:sz="0" w:space="0" w:color="auto"/>
        <w:bottom w:val="none" w:sz="0" w:space="0" w:color="auto"/>
        <w:right w:val="none" w:sz="0" w:space="0" w:color="auto"/>
      </w:divBdr>
    </w:div>
    <w:div w:id="814759767">
      <w:bodyDiv w:val="1"/>
      <w:marLeft w:val="0"/>
      <w:marRight w:val="0"/>
      <w:marTop w:val="0"/>
      <w:marBottom w:val="0"/>
      <w:divBdr>
        <w:top w:val="none" w:sz="0" w:space="0" w:color="auto"/>
        <w:left w:val="none" w:sz="0" w:space="0" w:color="auto"/>
        <w:bottom w:val="none" w:sz="0" w:space="0" w:color="auto"/>
        <w:right w:val="none" w:sz="0" w:space="0" w:color="auto"/>
      </w:divBdr>
    </w:div>
    <w:div w:id="823617834">
      <w:bodyDiv w:val="1"/>
      <w:marLeft w:val="0"/>
      <w:marRight w:val="0"/>
      <w:marTop w:val="0"/>
      <w:marBottom w:val="0"/>
      <w:divBdr>
        <w:top w:val="none" w:sz="0" w:space="0" w:color="auto"/>
        <w:left w:val="none" w:sz="0" w:space="0" w:color="auto"/>
        <w:bottom w:val="none" w:sz="0" w:space="0" w:color="auto"/>
        <w:right w:val="none" w:sz="0" w:space="0" w:color="auto"/>
      </w:divBdr>
    </w:div>
    <w:div w:id="828132457">
      <w:bodyDiv w:val="1"/>
      <w:marLeft w:val="0"/>
      <w:marRight w:val="0"/>
      <w:marTop w:val="0"/>
      <w:marBottom w:val="0"/>
      <w:divBdr>
        <w:top w:val="none" w:sz="0" w:space="0" w:color="auto"/>
        <w:left w:val="none" w:sz="0" w:space="0" w:color="auto"/>
        <w:bottom w:val="none" w:sz="0" w:space="0" w:color="auto"/>
        <w:right w:val="none" w:sz="0" w:space="0" w:color="auto"/>
      </w:divBdr>
    </w:div>
    <w:div w:id="830297408">
      <w:bodyDiv w:val="1"/>
      <w:marLeft w:val="0"/>
      <w:marRight w:val="0"/>
      <w:marTop w:val="0"/>
      <w:marBottom w:val="0"/>
      <w:divBdr>
        <w:top w:val="none" w:sz="0" w:space="0" w:color="auto"/>
        <w:left w:val="none" w:sz="0" w:space="0" w:color="auto"/>
        <w:bottom w:val="none" w:sz="0" w:space="0" w:color="auto"/>
        <w:right w:val="none" w:sz="0" w:space="0" w:color="auto"/>
      </w:divBdr>
    </w:div>
    <w:div w:id="833566935">
      <w:bodyDiv w:val="1"/>
      <w:marLeft w:val="0"/>
      <w:marRight w:val="0"/>
      <w:marTop w:val="0"/>
      <w:marBottom w:val="0"/>
      <w:divBdr>
        <w:top w:val="none" w:sz="0" w:space="0" w:color="auto"/>
        <w:left w:val="none" w:sz="0" w:space="0" w:color="auto"/>
        <w:bottom w:val="none" w:sz="0" w:space="0" w:color="auto"/>
        <w:right w:val="none" w:sz="0" w:space="0" w:color="auto"/>
      </w:divBdr>
    </w:div>
    <w:div w:id="834539175">
      <w:bodyDiv w:val="1"/>
      <w:marLeft w:val="0"/>
      <w:marRight w:val="0"/>
      <w:marTop w:val="0"/>
      <w:marBottom w:val="0"/>
      <w:divBdr>
        <w:top w:val="none" w:sz="0" w:space="0" w:color="auto"/>
        <w:left w:val="none" w:sz="0" w:space="0" w:color="auto"/>
        <w:bottom w:val="none" w:sz="0" w:space="0" w:color="auto"/>
        <w:right w:val="none" w:sz="0" w:space="0" w:color="auto"/>
      </w:divBdr>
    </w:div>
    <w:div w:id="83842924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50292078">
      <w:bodyDiv w:val="1"/>
      <w:marLeft w:val="0"/>
      <w:marRight w:val="0"/>
      <w:marTop w:val="0"/>
      <w:marBottom w:val="0"/>
      <w:divBdr>
        <w:top w:val="none" w:sz="0" w:space="0" w:color="auto"/>
        <w:left w:val="none" w:sz="0" w:space="0" w:color="auto"/>
        <w:bottom w:val="none" w:sz="0" w:space="0" w:color="auto"/>
        <w:right w:val="none" w:sz="0" w:space="0" w:color="auto"/>
      </w:divBdr>
    </w:div>
    <w:div w:id="854881418">
      <w:bodyDiv w:val="1"/>
      <w:marLeft w:val="0"/>
      <w:marRight w:val="0"/>
      <w:marTop w:val="0"/>
      <w:marBottom w:val="0"/>
      <w:divBdr>
        <w:top w:val="none" w:sz="0" w:space="0" w:color="auto"/>
        <w:left w:val="none" w:sz="0" w:space="0" w:color="auto"/>
        <w:bottom w:val="none" w:sz="0" w:space="0" w:color="auto"/>
        <w:right w:val="none" w:sz="0" w:space="0" w:color="auto"/>
      </w:divBdr>
    </w:div>
    <w:div w:id="855653078">
      <w:bodyDiv w:val="1"/>
      <w:marLeft w:val="0"/>
      <w:marRight w:val="0"/>
      <w:marTop w:val="0"/>
      <w:marBottom w:val="0"/>
      <w:divBdr>
        <w:top w:val="none" w:sz="0" w:space="0" w:color="auto"/>
        <w:left w:val="none" w:sz="0" w:space="0" w:color="auto"/>
        <w:bottom w:val="none" w:sz="0" w:space="0" w:color="auto"/>
        <w:right w:val="none" w:sz="0" w:space="0" w:color="auto"/>
      </w:divBdr>
    </w:div>
    <w:div w:id="869874302">
      <w:bodyDiv w:val="1"/>
      <w:marLeft w:val="0"/>
      <w:marRight w:val="0"/>
      <w:marTop w:val="0"/>
      <w:marBottom w:val="0"/>
      <w:divBdr>
        <w:top w:val="none" w:sz="0" w:space="0" w:color="auto"/>
        <w:left w:val="none" w:sz="0" w:space="0" w:color="auto"/>
        <w:bottom w:val="none" w:sz="0" w:space="0" w:color="auto"/>
        <w:right w:val="none" w:sz="0" w:space="0" w:color="auto"/>
      </w:divBdr>
    </w:div>
    <w:div w:id="876045184">
      <w:bodyDiv w:val="1"/>
      <w:marLeft w:val="0"/>
      <w:marRight w:val="0"/>
      <w:marTop w:val="0"/>
      <w:marBottom w:val="0"/>
      <w:divBdr>
        <w:top w:val="none" w:sz="0" w:space="0" w:color="auto"/>
        <w:left w:val="none" w:sz="0" w:space="0" w:color="auto"/>
        <w:bottom w:val="none" w:sz="0" w:space="0" w:color="auto"/>
        <w:right w:val="none" w:sz="0" w:space="0" w:color="auto"/>
      </w:divBdr>
    </w:div>
    <w:div w:id="889536668">
      <w:bodyDiv w:val="1"/>
      <w:marLeft w:val="0"/>
      <w:marRight w:val="0"/>
      <w:marTop w:val="0"/>
      <w:marBottom w:val="0"/>
      <w:divBdr>
        <w:top w:val="none" w:sz="0" w:space="0" w:color="auto"/>
        <w:left w:val="none" w:sz="0" w:space="0" w:color="auto"/>
        <w:bottom w:val="none" w:sz="0" w:space="0" w:color="auto"/>
        <w:right w:val="none" w:sz="0" w:space="0" w:color="auto"/>
      </w:divBdr>
    </w:div>
    <w:div w:id="903874163">
      <w:bodyDiv w:val="1"/>
      <w:marLeft w:val="0"/>
      <w:marRight w:val="0"/>
      <w:marTop w:val="0"/>
      <w:marBottom w:val="0"/>
      <w:divBdr>
        <w:top w:val="none" w:sz="0" w:space="0" w:color="auto"/>
        <w:left w:val="none" w:sz="0" w:space="0" w:color="auto"/>
        <w:bottom w:val="none" w:sz="0" w:space="0" w:color="auto"/>
        <w:right w:val="none" w:sz="0" w:space="0" w:color="auto"/>
      </w:divBdr>
    </w:div>
    <w:div w:id="904295774">
      <w:bodyDiv w:val="1"/>
      <w:marLeft w:val="0"/>
      <w:marRight w:val="0"/>
      <w:marTop w:val="0"/>
      <w:marBottom w:val="0"/>
      <w:divBdr>
        <w:top w:val="none" w:sz="0" w:space="0" w:color="auto"/>
        <w:left w:val="none" w:sz="0" w:space="0" w:color="auto"/>
        <w:bottom w:val="none" w:sz="0" w:space="0" w:color="auto"/>
        <w:right w:val="none" w:sz="0" w:space="0" w:color="auto"/>
      </w:divBdr>
    </w:div>
    <w:div w:id="911164475">
      <w:bodyDiv w:val="1"/>
      <w:marLeft w:val="0"/>
      <w:marRight w:val="0"/>
      <w:marTop w:val="0"/>
      <w:marBottom w:val="0"/>
      <w:divBdr>
        <w:top w:val="none" w:sz="0" w:space="0" w:color="auto"/>
        <w:left w:val="none" w:sz="0" w:space="0" w:color="auto"/>
        <w:bottom w:val="none" w:sz="0" w:space="0" w:color="auto"/>
        <w:right w:val="none" w:sz="0" w:space="0" w:color="auto"/>
      </w:divBdr>
    </w:div>
    <w:div w:id="913468838">
      <w:bodyDiv w:val="1"/>
      <w:marLeft w:val="0"/>
      <w:marRight w:val="0"/>
      <w:marTop w:val="0"/>
      <w:marBottom w:val="0"/>
      <w:divBdr>
        <w:top w:val="none" w:sz="0" w:space="0" w:color="auto"/>
        <w:left w:val="none" w:sz="0" w:space="0" w:color="auto"/>
        <w:bottom w:val="none" w:sz="0" w:space="0" w:color="auto"/>
        <w:right w:val="none" w:sz="0" w:space="0" w:color="auto"/>
      </w:divBdr>
    </w:div>
    <w:div w:id="917519719">
      <w:bodyDiv w:val="1"/>
      <w:marLeft w:val="0"/>
      <w:marRight w:val="0"/>
      <w:marTop w:val="0"/>
      <w:marBottom w:val="0"/>
      <w:divBdr>
        <w:top w:val="none" w:sz="0" w:space="0" w:color="auto"/>
        <w:left w:val="none" w:sz="0" w:space="0" w:color="auto"/>
        <w:bottom w:val="none" w:sz="0" w:space="0" w:color="auto"/>
        <w:right w:val="none" w:sz="0" w:space="0" w:color="auto"/>
      </w:divBdr>
    </w:div>
    <w:div w:id="918441550">
      <w:bodyDiv w:val="1"/>
      <w:marLeft w:val="0"/>
      <w:marRight w:val="0"/>
      <w:marTop w:val="0"/>
      <w:marBottom w:val="0"/>
      <w:divBdr>
        <w:top w:val="none" w:sz="0" w:space="0" w:color="auto"/>
        <w:left w:val="none" w:sz="0" w:space="0" w:color="auto"/>
        <w:bottom w:val="none" w:sz="0" w:space="0" w:color="auto"/>
        <w:right w:val="none" w:sz="0" w:space="0" w:color="auto"/>
      </w:divBdr>
    </w:div>
    <w:div w:id="928854628">
      <w:bodyDiv w:val="1"/>
      <w:marLeft w:val="0"/>
      <w:marRight w:val="0"/>
      <w:marTop w:val="0"/>
      <w:marBottom w:val="0"/>
      <w:divBdr>
        <w:top w:val="none" w:sz="0" w:space="0" w:color="auto"/>
        <w:left w:val="none" w:sz="0" w:space="0" w:color="auto"/>
        <w:bottom w:val="none" w:sz="0" w:space="0" w:color="auto"/>
        <w:right w:val="none" w:sz="0" w:space="0" w:color="auto"/>
      </w:divBdr>
    </w:div>
    <w:div w:id="929658280">
      <w:bodyDiv w:val="1"/>
      <w:marLeft w:val="0"/>
      <w:marRight w:val="0"/>
      <w:marTop w:val="0"/>
      <w:marBottom w:val="0"/>
      <w:divBdr>
        <w:top w:val="none" w:sz="0" w:space="0" w:color="auto"/>
        <w:left w:val="none" w:sz="0" w:space="0" w:color="auto"/>
        <w:bottom w:val="none" w:sz="0" w:space="0" w:color="auto"/>
        <w:right w:val="none" w:sz="0" w:space="0" w:color="auto"/>
      </w:divBdr>
    </w:div>
    <w:div w:id="943072169">
      <w:bodyDiv w:val="1"/>
      <w:marLeft w:val="0"/>
      <w:marRight w:val="0"/>
      <w:marTop w:val="0"/>
      <w:marBottom w:val="0"/>
      <w:divBdr>
        <w:top w:val="none" w:sz="0" w:space="0" w:color="auto"/>
        <w:left w:val="none" w:sz="0" w:space="0" w:color="auto"/>
        <w:bottom w:val="none" w:sz="0" w:space="0" w:color="auto"/>
        <w:right w:val="none" w:sz="0" w:space="0" w:color="auto"/>
      </w:divBdr>
    </w:div>
    <w:div w:id="944921518">
      <w:bodyDiv w:val="1"/>
      <w:marLeft w:val="0"/>
      <w:marRight w:val="0"/>
      <w:marTop w:val="0"/>
      <w:marBottom w:val="0"/>
      <w:divBdr>
        <w:top w:val="none" w:sz="0" w:space="0" w:color="auto"/>
        <w:left w:val="none" w:sz="0" w:space="0" w:color="auto"/>
        <w:bottom w:val="none" w:sz="0" w:space="0" w:color="auto"/>
        <w:right w:val="none" w:sz="0" w:space="0" w:color="auto"/>
      </w:divBdr>
    </w:div>
    <w:div w:id="962345201">
      <w:bodyDiv w:val="1"/>
      <w:marLeft w:val="0"/>
      <w:marRight w:val="0"/>
      <w:marTop w:val="0"/>
      <w:marBottom w:val="0"/>
      <w:divBdr>
        <w:top w:val="none" w:sz="0" w:space="0" w:color="auto"/>
        <w:left w:val="none" w:sz="0" w:space="0" w:color="auto"/>
        <w:bottom w:val="none" w:sz="0" w:space="0" w:color="auto"/>
        <w:right w:val="none" w:sz="0" w:space="0" w:color="auto"/>
      </w:divBdr>
    </w:div>
    <w:div w:id="973607917">
      <w:bodyDiv w:val="1"/>
      <w:marLeft w:val="0"/>
      <w:marRight w:val="0"/>
      <w:marTop w:val="0"/>
      <w:marBottom w:val="0"/>
      <w:divBdr>
        <w:top w:val="none" w:sz="0" w:space="0" w:color="auto"/>
        <w:left w:val="none" w:sz="0" w:space="0" w:color="auto"/>
        <w:bottom w:val="none" w:sz="0" w:space="0" w:color="auto"/>
        <w:right w:val="none" w:sz="0" w:space="0" w:color="auto"/>
      </w:divBdr>
    </w:div>
    <w:div w:id="986520575">
      <w:bodyDiv w:val="1"/>
      <w:marLeft w:val="0"/>
      <w:marRight w:val="0"/>
      <w:marTop w:val="0"/>
      <w:marBottom w:val="0"/>
      <w:divBdr>
        <w:top w:val="none" w:sz="0" w:space="0" w:color="auto"/>
        <w:left w:val="none" w:sz="0" w:space="0" w:color="auto"/>
        <w:bottom w:val="none" w:sz="0" w:space="0" w:color="auto"/>
        <w:right w:val="none" w:sz="0" w:space="0" w:color="auto"/>
      </w:divBdr>
    </w:div>
    <w:div w:id="994604614">
      <w:bodyDiv w:val="1"/>
      <w:marLeft w:val="0"/>
      <w:marRight w:val="0"/>
      <w:marTop w:val="0"/>
      <w:marBottom w:val="0"/>
      <w:divBdr>
        <w:top w:val="none" w:sz="0" w:space="0" w:color="auto"/>
        <w:left w:val="none" w:sz="0" w:space="0" w:color="auto"/>
        <w:bottom w:val="none" w:sz="0" w:space="0" w:color="auto"/>
        <w:right w:val="none" w:sz="0" w:space="0" w:color="auto"/>
      </w:divBdr>
    </w:div>
    <w:div w:id="995302117">
      <w:bodyDiv w:val="1"/>
      <w:marLeft w:val="0"/>
      <w:marRight w:val="0"/>
      <w:marTop w:val="0"/>
      <w:marBottom w:val="0"/>
      <w:divBdr>
        <w:top w:val="none" w:sz="0" w:space="0" w:color="auto"/>
        <w:left w:val="none" w:sz="0" w:space="0" w:color="auto"/>
        <w:bottom w:val="none" w:sz="0" w:space="0" w:color="auto"/>
        <w:right w:val="none" w:sz="0" w:space="0" w:color="auto"/>
      </w:divBdr>
    </w:div>
    <w:div w:id="1001397822">
      <w:bodyDiv w:val="1"/>
      <w:marLeft w:val="0"/>
      <w:marRight w:val="0"/>
      <w:marTop w:val="0"/>
      <w:marBottom w:val="0"/>
      <w:divBdr>
        <w:top w:val="none" w:sz="0" w:space="0" w:color="auto"/>
        <w:left w:val="none" w:sz="0" w:space="0" w:color="auto"/>
        <w:bottom w:val="none" w:sz="0" w:space="0" w:color="auto"/>
        <w:right w:val="none" w:sz="0" w:space="0" w:color="auto"/>
      </w:divBdr>
    </w:div>
    <w:div w:id="1002662477">
      <w:bodyDiv w:val="1"/>
      <w:marLeft w:val="0"/>
      <w:marRight w:val="0"/>
      <w:marTop w:val="0"/>
      <w:marBottom w:val="0"/>
      <w:divBdr>
        <w:top w:val="none" w:sz="0" w:space="0" w:color="auto"/>
        <w:left w:val="none" w:sz="0" w:space="0" w:color="auto"/>
        <w:bottom w:val="none" w:sz="0" w:space="0" w:color="auto"/>
        <w:right w:val="none" w:sz="0" w:space="0" w:color="auto"/>
      </w:divBdr>
    </w:div>
    <w:div w:id="1006857853">
      <w:bodyDiv w:val="1"/>
      <w:marLeft w:val="0"/>
      <w:marRight w:val="0"/>
      <w:marTop w:val="0"/>
      <w:marBottom w:val="0"/>
      <w:divBdr>
        <w:top w:val="none" w:sz="0" w:space="0" w:color="auto"/>
        <w:left w:val="none" w:sz="0" w:space="0" w:color="auto"/>
        <w:bottom w:val="none" w:sz="0" w:space="0" w:color="auto"/>
        <w:right w:val="none" w:sz="0" w:space="0" w:color="auto"/>
      </w:divBdr>
    </w:div>
    <w:div w:id="1026520707">
      <w:bodyDiv w:val="1"/>
      <w:marLeft w:val="0"/>
      <w:marRight w:val="0"/>
      <w:marTop w:val="0"/>
      <w:marBottom w:val="0"/>
      <w:divBdr>
        <w:top w:val="none" w:sz="0" w:space="0" w:color="auto"/>
        <w:left w:val="none" w:sz="0" w:space="0" w:color="auto"/>
        <w:bottom w:val="none" w:sz="0" w:space="0" w:color="auto"/>
        <w:right w:val="none" w:sz="0" w:space="0" w:color="auto"/>
      </w:divBdr>
    </w:div>
    <w:div w:id="1027439716">
      <w:bodyDiv w:val="1"/>
      <w:marLeft w:val="0"/>
      <w:marRight w:val="0"/>
      <w:marTop w:val="0"/>
      <w:marBottom w:val="0"/>
      <w:divBdr>
        <w:top w:val="none" w:sz="0" w:space="0" w:color="auto"/>
        <w:left w:val="none" w:sz="0" w:space="0" w:color="auto"/>
        <w:bottom w:val="none" w:sz="0" w:space="0" w:color="auto"/>
        <w:right w:val="none" w:sz="0" w:space="0" w:color="auto"/>
      </w:divBdr>
    </w:div>
    <w:div w:id="1027489890">
      <w:bodyDiv w:val="1"/>
      <w:marLeft w:val="0"/>
      <w:marRight w:val="0"/>
      <w:marTop w:val="0"/>
      <w:marBottom w:val="0"/>
      <w:divBdr>
        <w:top w:val="none" w:sz="0" w:space="0" w:color="auto"/>
        <w:left w:val="none" w:sz="0" w:space="0" w:color="auto"/>
        <w:bottom w:val="none" w:sz="0" w:space="0" w:color="auto"/>
        <w:right w:val="none" w:sz="0" w:space="0" w:color="auto"/>
      </w:divBdr>
    </w:div>
    <w:div w:id="1027868570">
      <w:bodyDiv w:val="1"/>
      <w:marLeft w:val="0"/>
      <w:marRight w:val="0"/>
      <w:marTop w:val="0"/>
      <w:marBottom w:val="0"/>
      <w:divBdr>
        <w:top w:val="none" w:sz="0" w:space="0" w:color="auto"/>
        <w:left w:val="none" w:sz="0" w:space="0" w:color="auto"/>
        <w:bottom w:val="none" w:sz="0" w:space="0" w:color="auto"/>
        <w:right w:val="none" w:sz="0" w:space="0" w:color="auto"/>
      </w:divBdr>
    </w:div>
    <w:div w:id="1030642030">
      <w:bodyDiv w:val="1"/>
      <w:marLeft w:val="0"/>
      <w:marRight w:val="0"/>
      <w:marTop w:val="0"/>
      <w:marBottom w:val="0"/>
      <w:divBdr>
        <w:top w:val="none" w:sz="0" w:space="0" w:color="auto"/>
        <w:left w:val="none" w:sz="0" w:space="0" w:color="auto"/>
        <w:bottom w:val="none" w:sz="0" w:space="0" w:color="auto"/>
        <w:right w:val="none" w:sz="0" w:space="0" w:color="auto"/>
      </w:divBdr>
    </w:div>
    <w:div w:id="1033265187">
      <w:bodyDiv w:val="1"/>
      <w:marLeft w:val="0"/>
      <w:marRight w:val="0"/>
      <w:marTop w:val="0"/>
      <w:marBottom w:val="0"/>
      <w:divBdr>
        <w:top w:val="none" w:sz="0" w:space="0" w:color="auto"/>
        <w:left w:val="none" w:sz="0" w:space="0" w:color="auto"/>
        <w:bottom w:val="none" w:sz="0" w:space="0" w:color="auto"/>
        <w:right w:val="none" w:sz="0" w:space="0" w:color="auto"/>
      </w:divBdr>
    </w:div>
    <w:div w:id="1045450534">
      <w:bodyDiv w:val="1"/>
      <w:marLeft w:val="0"/>
      <w:marRight w:val="0"/>
      <w:marTop w:val="0"/>
      <w:marBottom w:val="0"/>
      <w:divBdr>
        <w:top w:val="none" w:sz="0" w:space="0" w:color="auto"/>
        <w:left w:val="none" w:sz="0" w:space="0" w:color="auto"/>
        <w:bottom w:val="none" w:sz="0" w:space="0" w:color="auto"/>
        <w:right w:val="none" w:sz="0" w:space="0" w:color="auto"/>
      </w:divBdr>
    </w:div>
    <w:div w:id="1046026558">
      <w:bodyDiv w:val="1"/>
      <w:marLeft w:val="0"/>
      <w:marRight w:val="0"/>
      <w:marTop w:val="0"/>
      <w:marBottom w:val="0"/>
      <w:divBdr>
        <w:top w:val="none" w:sz="0" w:space="0" w:color="auto"/>
        <w:left w:val="none" w:sz="0" w:space="0" w:color="auto"/>
        <w:bottom w:val="none" w:sz="0" w:space="0" w:color="auto"/>
        <w:right w:val="none" w:sz="0" w:space="0" w:color="auto"/>
      </w:divBdr>
    </w:div>
    <w:div w:id="1046300845">
      <w:bodyDiv w:val="1"/>
      <w:marLeft w:val="0"/>
      <w:marRight w:val="0"/>
      <w:marTop w:val="0"/>
      <w:marBottom w:val="0"/>
      <w:divBdr>
        <w:top w:val="none" w:sz="0" w:space="0" w:color="auto"/>
        <w:left w:val="none" w:sz="0" w:space="0" w:color="auto"/>
        <w:bottom w:val="none" w:sz="0" w:space="0" w:color="auto"/>
        <w:right w:val="none" w:sz="0" w:space="0" w:color="auto"/>
      </w:divBdr>
    </w:div>
    <w:div w:id="1063258939">
      <w:bodyDiv w:val="1"/>
      <w:marLeft w:val="0"/>
      <w:marRight w:val="0"/>
      <w:marTop w:val="0"/>
      <w:marBottom w:val="0"/>
      <w:divBdr>
        <w:top w:val="none" w:sz="0" w:space="0" w:color="auto"/>
        <w:left w:val="none" w:sz="0" w:space="0" w:color="auto"/>
        <w:bottom w:val="none" w:sz="0" w:space="0" w:color="auto"/>
        <w:right w:val="none" w:sz="0" w:space="0" w:color="auto"/>
      </w:divBdr>
    </w:div>
    <w:div w:id="1064331251">
      <w:bodyDiv w:val="1"/>
      <w:marLeft w:val="0"/>
      <w:marRight w:val="0"/>
      <w:marTop w:val="0"/>
      <w:marBottom w:val="0"/>
      <w:divBdr>
        <w:top w:val="none" w:sz="0" w:space="0" w:color="auto"/>
        <w:left w:val="none" w:sz="0" w:space="0" w:color="auto"/>
        <w:bottom w:val="none" w:sz="0" w:space="0" w:color="auto"/>
        <w:right w:val="none" w:sz="0" w:space="0" w:color="auto"/>
      </w:divBdr>
    </w:div>
    <w:div w:id="1067458746">
      <w:bodyDiv w:val="1"/>
      <w:marLeft w:val="0"/>
      <w:marRight w:val="0"/>
      <w:marTop w:val="0"/>
      <w:marBottom w:val="0"/>
      <w:divBdr>
        <w:top w:val="none" w:sz="0" w:space="0" w:color="auto"/>
        <w:left w:val="none" w:sz="0" w:space="0" w:color="auto"/>
        <w:bottom w:val="none" w:sz="0" w:space="0" w:color="auto"/>
        <w:right w:val="none" w:sz="0" w:space="0" w:color="auto"/>
      </w:divBdr>
    </w:div>
    <w:div w:id="1068269040">
      <w:bodyDiv w:val="1"/>
      <w:marLeft w:val="0"/>
      <w:marRight w:val="0"/>
      <w:marTop w:val="0"/>
      <w:marBottom w:val="0"/>
      <w:divBdr>
        <w:top w:val="none" w:sz="0" w:space="0" w:color="auto"/>
        <w:left w:val="none" w:sz="0" w:space="0" w:color="auto"/>
        <w:bottom w:val="none" w:sz="0" w:space="0" w:color="auto"/>
        <w:right w:val="none" w:sz="0" w:space="0" w:color="auto"/>
      </w:divBdr>
    </w:div>
    <w:div w:id="1079138776">
      <w:bodyDiv w:val="1"/>
      <w:marLeft w:val="0"/>
      <w:marRight w:val="0"/>
      <w:marTop w:val="0"/>
      <w:marBottom w:val="0"/>
      <w:divBdr>
        <w:top w:val="none" w:sz="0" w:space="0" w:color="auto"/>
        <w:left w:val="none" w:sz="0" w:space="0" w:color="auto"/>
        <w:bottom w:val="none" w:sz="0" w:space="0" w:color="auto"/>
        <w:right w:val="none" w:sz="0" w:space="0" w:color="auto"/>
      </w:divBdr>
    </w:div>
    <w:div w:id="1101222788">
      <w:bodyDiv w:val="1"/>
      <w:marLeft w:val="0"/>
      <w:marRight w:val="0"/>
      <w:marTop w:val="0"/>
      <w:marBottom w:val="0"/>
      <w:divBdr>
        <w:top w:val="none" w:sz="0" w:space="0" w:color="auto"/>
        <w:left w:val="none" w:sz="0" w:space="0" w:color="auto"/>
        <w:bottom w:val="none" w:sz="0" w:space="0" w:color="auto"/>
        <w:right w:val="none" w:sz="0" w:space="0" w:color="auto"/>
      </w:divBdr>
    </w:div>
    <w:div w:id="1101338214">
      <w:bodyDiv w:val="1"/>
      <w:marLeft w:val="0"/>
      <w:marRight w:val="0"/>
      <w:marTop w:val="0"/>
      <w:marBottom w:val="0"/>
      <w:divBdr>
        <w:top w:val="none" w:sz="0" w:space="0" w:color="auto"/>
        <w:left w:val="none" w:sz="0" w:space="0" w:color="auto"/>
        <w:bottom w:val="none" w:sz="0" w:space="0" w:color="auto"/>
        <w:right w:val="none" w:sz="0" w:space="0" w:color="auto"/>
      </w:divBdr>
    </w:div>
    <w:div w:id="1128477648">
      <w:bodyDiv w:val="1"/>
      <w:marLeft w:val="0"/>
      <w:marRight w:val="0"/>
      <w:marTop w:val="0"/>
      <w:marBottom w:val="0"/>
      <w:divBdr>
        <w:top w:val="none" w:sz="0" w:space="0" w:color="auto"/>
        <w:left w:val="none" w:sz="0" w:space="0" w:color="auto"/>
        <w:bottom w:val="none" w:sz="0" w:space="0" w:color="auto"/>
        <w:right w:val="none" w:sz="0" w:space="0" w:color="auto"/>
      </w:divBdr>
    </w:div>
    <w:div w:id="1131090312">
      <w:bodyDiv w:val="1"/>
      <w:marLeft w:val="0"/>
      <w:marRight w:val="0"/>
      <w:marTop w:val="0"/>
      <w:marBottom w:val="0"/>
      <w:divBdr>
        <w:top w:val="none" w:sz="0" w:space="0" w:color="auto"/>
        <w:left w:val="none" w:sz="0" w:space="0" w:color="auto"/>
        <w:bottom w:val="none" w:sz="0" w:space="0" w:color="auto"/>
        <w:right w:val="none" w:sz="0" w:space="0" w:color="auto"/>
      </w:divBdr>
    </w:div>
    <w:div w:id="1131362688">
      <w:bodyDiv w:val="1"/>
      <w:marLeft w:val="0"/>
      <w:marRight w:val="0"/>
      <w:marTop w:val="0"/>
      <w:marBottom w:val="0"/>
      <w:divBdr>
        <w:top w:val="none" w:sz="0" w:space="0" w:color="auto"/>
        <w:left w:val="none" w:sz="0" w:space="0" w:color="auto"/>
        <w:bottom w:val="none" w:sz="0" w:space="0" w:color="auto"/>
        <w:right w:val="none" w:sz="0" w:space="0" w:color="auto"/>
      </w:divBdr>
    </w:div>
    <w:div w:id="1136990647">
      <w:bodyDiv w:val="1"/>
      <w:marLeft w:val="0"/>
      <w:marRight w:val="0"/>
      <w:marTop w:val="0"/>
      <w:marBottom w:val="0"/>
      <w:divBdr>
        <w:top w:val="none" w:sz="0" w:space="0" w:color="auto"/>
        <w:left w:val="none" w:sz="0" w:space="0" w:color="auto"/>
        <w:bottom w:val="none" w:sz="0" w:space="0" w:color="auto"/>
        <w:right w:val="none" w:sz="0" w:space="0" w:color="auto"/>
      </w:divBdr>
    </w:div>
    <w:div w:id="1146749425">
      <w:bodyDiv w:val="1"/>
      <w:marLeft w:val="0"/>
      <w:marRight w:val="0"/>
      <w:marTop w:val="0"/>
      <w:marBottom w:val="0"/>
      <w:divBdr>
        <w:top w:val="none" w:sz="0" w:space="0" w:color="auto"/>
        <w:left w:val="none" w:sz="0" w:space="0" w:color="auto"/>
        <w:bottom w:val="none" w:sz="0" w:space="0" w:color="auto"/>
        <w:right w:val="none" w:sz="0" w:space="0" w:color="auto"/>
      </w:divBdr>
    </w:div>
    <w:div w:id="1150445641">
      <w:bodyDiv w:val="1"/>
      <w:marLeft w:val="0"/>
      <w:marRight w:val="0"/>
      <w:marTop w:val="0"/>
      <w:marBottom w:val="0"/>
      <w:divBdr>
        <w:top w:val="none" w:sz="0" w:space="0" w:color="auto"/>
        <w:left w:val="none" w:sz="0" w:space="0" w:color="auto"/>
        <w:bottom w:val="none" w:sz="0" w:space="0" w:color="auto"/>
        <w:right w:val="none" w:sz="0" w:space="0" w:color="auto"/>
      </w:divBdr>
    </w:div>
    <w:div w:id="1161310614">
      <w:bodyDiv w:val="1"/>
      <w:marLeft w:val="0"/>
      <w:marRight w:val="0"/>
      <w:marTop w:val="0"/>
      <w:marBottom w:val="0"/>
      <w:divBdr>
        <w:top w:val="none" w:sz="0" w:space="0" w:color="auto"/>
        <w:left w:val="none" w:sz="0" w:space="0" w:color="auto"/>
        <w:bottom w:val="none" w:sz="0" w:space="0" w:color="auto"/>
        <w:right w:val="none" w:sz="0" w:space="0" w:color="auto"/>
      </w:divBdr>
    </w:div>
    <w:div w:id="1165894768">
      <w:bodyDiv w:val="1"/>
      <w:marLeft w:val="0"/>
      <w:marRight w:val="0"/>
      <w:marTop w:val="0"/>
      <w:marBottom w:val="0"/>
      <w:divBdr>
        <w:top w:val="none" w:sz="0" w:space="0" w:color="auto"/>
        <w:left w:val="none" w:sz="0" w:space="0" w:color="auto"/>
        <w:bottom w:val="none" w:sz="0" w:space="0" w:color="auto"/>
        <w:right w:val="none" w:sz="0" w:space="0" w:color="auto"/>
      </w:divBdr>
    </w:div>
    <w:div w:id="1173255346">
      <w:bodyDiv w:val="1"/>
      <w:marLeft w:val="0"/>
      <w:marRight w:val="0"/>
      <w:marTop w:val="0"/>
      <w:marBottom w:val="0"/>
      <w:divBdr>
        <w:top w:val="none" w:sz="0" w:space="0" w:color="auto"/>
        <w:left w:val="none" w:sz="0" w:space="0" w:color="auto"/>
        <w:bottom w:val="none" w:sz="0" w:space="0" w:color="auto"/>
        <w:right w:val="none" w:sz="0" w:space="0" w:color="auto"/>
      </w:divBdr>
    </w:div>
    <w:div w:id="1173257436">
      <w:bodyDiv w:val="1"/>
      <w:marLeft w:val="0"/>
      <w:marRight w:val="0"/>
      <w:marTop w:val="0"/>
      <w:marBottom w:val="0"/>
      <w:divBdr>
        <w:top w:val="none" w:sz="0" w:space="0" w:color="auto"/>
        <w:left w:val="none" w:sz="0" w:space="0" w:color="auto"/>
        <w:bottom w:val="none" w:sz="0" w:space="0" w:color="auto"/>
        <w:right w:val="none" w:sz="0" w:space="0" w:color="auto"/>
      </w:divBdr>
    </w:div>
    <w:div w:id="1174880079">
      <w:bodyDiv w:val="1"/>
      <w:marLeft w:val="0"/>
      <w:marRight w:val="0"/>
      <w:marTop w:val="0"/>
      <w:marBottom w:val="0"/>
      <w:divBdr>
        <w:top w:val="none" w:sz="0" w:space="0" w:color="auto"/>
        <w:left w:val="none" w:sz="0" w:space="0" w:color="auto"/>
        <w:bottom w:val="none" w:sz="0" w:space="0" w:color="auto"/>
        <w:right w:val="none" w:sz="0" w:space="0" w:color="auto"/>
      </w:divBdr>
    </w:div>
    <w:div w:id="1184704995">
      <w:bodyDiv w:val="1"/>
      <w:marLeft w:val="0"/>
      <w:marRight w:val="0"/>
      <w:marTop w:val="0"/>
      <w:marBottom w:val="0"/>
      <w:divBdr>
        <w:top w:val="none" w:sz="0" w:space="0" w:color="auto"/>
        <w:left w:val="none" w:sz="0" w:space="0" w:color="auto"/>
        <w:bottom w:val="none" w:sz="0" w:space="0" w:color="auto"/>
        <w:right w:val="none" w:sz="0" w:space="0" w:color="auto"/>
      </w:divBdr>
    </w:div>
    <w:div w:id="1190491201">
      <w:bodyDiv w:val="1"/>
      <w:marLeft w:val="0"/>
      <w:marRight w:val="0"/>
      <w:marTop w:val="0"/>
      <w:marBottom w:val="0"/>
      <w:divBdr>
        <w:top w:val="none" w:sz="0" w:space="0" w:color="auto"/>
        <w:left w:val="none" w:sz="0" w:space="0" w:color="auto"/>
        <w:bottom w:val="none" w:sz="0" w:space="0" w:color="auto"/>
        <w:right w:val="none" w:sz="0" w:space="0" w:color="auto"/>
      </w:divBdr>
    </w:div>
    <w:div w:id="1204488936">
      <w:bodyDiv w:val="1"/>
      <w:marLeft w:val="0"/>
      <w:marRight w:val="0"/>
      <w:marTop w:val="0"/>
      <w:marBottom w:val="0"/>
      <w:divBdr>
        <w:top w:val="none" w:sz="0" w:space="0" w:color="auto"/>
        <w:left w:val="none" w:sz="0" w:space="0" w:color="auto"/>
        <w:bottom w:val="none" w:sz="0" w:space="0" w:color="auto"/>
        <w:right w:val="none" w:sz="0" w:space="0" w:color="auto"/>
      </w:divBdr>
    </w:div>
    <w:div w:id="1207254353">
      <w:bodyDiv w:val="1"/>
      <w:marLeft w:val="0"/>
      <w:marRight w:val="0"/>
      <w:marTop w:val="0"/>
      <w:marBottom w:val="0"/>
      <w:divBdr>
        <w:top w:val="none" w:sz="0" w:space="0" w:color="auto"/>
        <w:left w:val="none" w:sz="0" w:space="0" w:color="auto"/>
        <w:bottom w:val="none" w:sz="0" w:space="0" w:color="auto"/>
        <w:right w:val="none" w:sz="0" w:space="0" w:color="auto"/>
      </w:divBdr>
    </w:div>
    <w:div w:id="1207795647">
      <w:bodyDiv w:val="1"/>
      <w:marLeft w:val="0"/>
      <w:marRight w:val="0"/>
      <w:marTop w:val="0"/>
      <w:marBottom w:val="0"/>
      <w:divBdr>
        <w:top w:val="none" w:sz="0" w:space="0" w:color="auto"/>
        <w:left w:val="none" w:sz="0" w:space="0" w:color="auto"/>
        <w:bottom w:val="none" w:sz="0" w:space="0" w:color="auto"/>
        <w:right w:val="none" w:sz="0" w:space="0" w:color="auto"/>
      </w:divBdr>
    </w:div>
    <w:div w:id="1213032909">
      <w:bodyDiv w:val="1"/>
      <w:marLeft w:val="0"/>
      <w:marRight w:val="0"/>
      <w:marTop w:val="0"/>
      <w:marBottom w:val="0"/>
      <w:divBdr>
        <w:top w:val="none" w:sz="0" w:space="0" w:color="auto"/>
        <w:left w:val="none" w:sz="0" w:space="0" w:color="auto"/>
        <w:bottom w:val="none" w:sz="0" w:space="0" w:color="auto"/>
        <w:right w:val="none" w:sz="0" w:space="0" w:color="auto"/>
      </w:divBdr>
    </w:div>
    <w:div w:id="1223559261">
      <w:bodyDiv w:val="1"/>
      <w:marLeft w:val="0"/>
      <w:marRight w:val="0"/>
      <w:marTop w:val="0"/>
      <w:marBottom w:val="0"/>
      <w:divBdr>
        <w:top w:val="none" w:sz="0" w:space="0" w:color="auto"/>
        <w:left w:val="none" w:sz="0" w:space="0" w:color="auto"/>
        <w:bottom w:val="none" w:sz="0" w:space="0" w:color="auto"/>
        <w:right w:val="none" w:sz="0" w:space="0" w:color="auto"/>
      </w:divBdr>
    </w:div>
    <w:div w:id="1228876613">
      <w:bodyDiv w:val="1"/>
      <w:marLeft w:val="0"/>
      <w:marRight w:val="0"/>
      <w:marTop w:val="0"/>
      <w:marBottom w:val="0"/>
      <w:divBdr>
        <w:top w:val="none" w:sz="0" w:space="0" w:color="auto"/>
        <w:left w:val="none" w:sz="0" w:space="0" w:color="auto"/>
        <w:bottom w:val="none" w:sz="0" w:space="0" w:color="auto"/>
        <w:right w:val="none" w:sz="0" w:space="0" w:color="auto"/>
      </w:divBdr>
    </w:div>
    <w:div w:id="1228878726">
      <w:bodyDiv w:val="1"/>
      <w:marLeft w:val="0"/>
      <w:marRight w:val="0"/>
      <w:marTop w:val="0"/>
      <w:marBottom w:val="0"/>
      <w:divBdr>
        <w:top w:val="none" w:sz="0" w:space="0" w:color="auto"/>
        <w:left w:val="none" w:sz="0" w:space="0" w:color="auto"/>
        <w:bottom w:val="none" w:sz="0" w:space="0" w:color="auto"/>
        <w:right w:val="none" w:sz="0" w:space="0" w:color="auto"/>
      </w:divBdr>
    </w:div>
    <w:div w:id="1237085205">
      <w:bodyDiv w:val="1"/>
      <w:marLeft w:val="0"/>
      <w:marRight w:val="0"/>
      <w:marTop w:val="0"/>
      <w:marBottom w:val="0"/>
      <w:divBdr>
        <w:top w:val="none" w:sz="0" w:space="0" w:color="auto"/>
        <w:left w:val="none" w:sz="0" w:space="0" w:color="auto"/>
        <w:bottom w:val="none" w:sz="0" w:space="0" w:color="auto"/>
        <w:right w:val="none" w:sz="0" w:space="0" w:color="auto"/>
      </w:divBdr>
    </w:div>
    <w:div w:id="1240869994">
      <w:bodyDiv w:val="1"/>
      <w:marLeft w:val="0"/>
      <w:marRight w:val="0"/>
      <w:marTop w:val="0"/>
      <w:marBottom w:val="0"/>
      <w:divBdr>
        <w:top w:val="none" w:sz="0" w:space="0" w:color="auto"/>
        <w:left w:val="none" w:sz="0" w:space="0" w:color="auto"/>
        <w:bottom w:val="none" w:sz="0" w:space="0" w:color="auto"/>
        <w:right w:val="none" w:sz="0" w:space="0" w:color="auto"/>
      </w:divBdr>
    </w:div>
    <w:div w:id="1242527162">
      <w:bodyDiv w:val="1"/>
      <w:marLeft w:val="0"/>
      <w:marRight w:val="0"/>
      <w:marTop w:val="0"/>
      <w:marBottom w:val="0"/>
      <w:divBdr>
        <w:top w:val="none" w:sz="0" w:space="0" w:color="auto"/>
        <w:left w:val="none" w:sz="0" w:space="0" w:color="auto"/>
        <w:bottom w:val="none" w:sz="0" w:space="0" w:color="auto"/>
        <w:right w:val="none" w:sz="0" w:space="0" w:color="auto"/>
      </w:divBdr>
    </w:div>
    <w:div w:id="1255818946">
      <w:bodyDiv w:val="1"/>
      <w:marLeft w:val="0"/>
      <w:marRight w:val="0"/>
      <w:marTop w:val="0"/>
      <w:marBottom w:val="0"/>
      <w:divBdr>
        <w:top w:val="none" w:sz="0" w:space="0" w:color="auto"/>
        <w:left w:val="none" w:sz="0" w:space="0" w:color="auto"/>
        <w:bottom w:val="none" w:sz="0" w:space="0" w:color="auto"/>
        <w:right w:val="none" w:sz="0" w:space="0" w:color="auto"/>
      </w:divBdr>
    </w:div>
    <w:div w:id="1262370787">
      <w:bodyDiv w:val="1"/>
      <w:marLeft w:val="0"/>
      <w:marRight w:val="0"/>
      <w:marTop w:val="0"/>
      <w:marBottom w:val="0"/>
      <w:divBdr>
        <w:top w:val="none" w:sz="0" w:space="0" w:color="auto"/>
        <w:left w:val="none" w:sz="0" w:space="0" w:color="auto"/>
        <w:bottom w:val="none" w:sz="0" w:space="0" w:color="auto"/>
        <w:right w:val="none" w:sz="0" w:space="0" w:color="auto"/>
      </w:divBdr>
    </w:div>
    <w:div w:id="1263225243">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68731488">
      <w:bodyDiv w:val="1"/>
      <w:marLeft w:val="0"/>
      <w:marRight w:val="0"/>
      <w:marTop w:val="0"/>
      <w:marBottom w:val="0"/>
      <w:divBdr>
        <w:top w:val="none" w:sz="0" w:space="0" w:color="auto"/>
        <w:left w:val="none" w:sz="0" w:space="0" w:color="auto"/>
        <w:bottom w:val="none" w:sz="0" w:space="0" w:color="auto"/>
        <w:right w:val="none" w:sz="0" w:space="0" w:color="auto"/>
      </w:divBdr>
    </w:div>
    <w:div w:id="1268807836">
      <w:bodyDiv w:val="1"/>
      <w:marLeft w:val="0"/>
      <w:marRight w:val="0"/>
      <w:marTop w:val="0"/>
      <w:marBottom w:val="0"/>
      <w:divBdr>
        <w:top w:val="none" w:sz="0" w:space="0" w:color="auto"/>
        <w:left w:val="none" w:sz="0" w:space="0" w:color="auto"/>
        <w:bottom w:val="none" w:sz="0" w:space="0" w:color="auto"/>
        <w:right w:val="none" w:sz="0" w:space="0" w:color="auto"/>
      </w:divBdr>
    </w:div>
    <w:div w:id="1268849138">
      <w:bodyDiv w:val="1"/>
      <w:marLeft w:val="0"/>
      <w:marRight w:val="0"/>
      <w:marTop w:val="0"/>
      <w:marBottom w:val="0"/>
      <w:divBdr>
        <w:top w:val="none" w:sz="0" w:space="0" w:color="auto"/>
        <w:left w:val="none" w:sz="0" w:space="0" w:color="auto"/>
        <w:bottom w:val="none" w:sz="0" w:space="0" w:color="auto"/>
        <w:right w:val="none" w:sz="0" w:space="0" w:color="auto"/>
      </w:divBdr>
    </w:div>
    <w:div w:id="1274903441">
      <w:bodyDiv w:val="1"/>
      <w:marLeft w:val="0"/>
      <w:marRight w:val="0"/>
      <w:marTop w:val="0"/>
      <w:marBottom w:val="0"/>
      <w:divBdr>
        <w:top w:val="none" w:sz="0" w:space="0" w:color="auto"/>
        <w:left w:val="none" w:sz="0" w:space="0" w:color="auto"/>
        <w:bottom w:val="none" w:sz="0" w:space="0" w:color="auto"/>
        <w:right w:val="none" w:sz="0" w:space="0" w:color="auto"/>
      </w:divBdr>
    </w:div>
    <w:div w:id="1277444957">
      <w:bodyDiv w:val="1"/>
      <w:marLeft w:val="0"/>
      <w:marRight w:val="0"/>
      <w:marTop w:val="0"/>
      <w:marBottom w:val="0"/>
      <w:divBdr>
        <w:top w:val="none" w:sz="0" w:space="0" w:color="auto"/>
        <w:left w:val="none" w:sz="0" w:space="0" w:color="auto"/>
        <w:bottom w:val="none" w:sz="0" w:space="0" w:color="auto"/>
        <w:right w:val="none" w:sz="0" w:space="0" w:color="auto"/>
      </w:divBdr>
    </w:div>
    <w:div w:id="1281837788">
      <w:bodyDiv w:val="1"/>
      <w:marLeft w:val="0"/>
      <w:marRight w:val="0"/>
      <w:marTop w:val="0"/>
      <w:marBottom w:val="0"/>
      <w:divBdr>
        <w:top w:val="none" w:sz="0" w:space="0" w:color="auto"/>
        <w:left w:val="none" w:sz="0" w:space="0" w:color="auto"/>
        <w:bottom w:val="none" w:sz="0" w:space="0" w:color="auto"/>
        <w:right w:val="none" w:sz="0" w:space="0" w:color="auto"/>
      </w:divBdr>
    </w:div>
    <w:div w:id="1284580008">
      <w:bodyDiv w:val="1"/>
      <w:marLeft w:val="0"/>
      <w:marRight w:val="0"/>
      <w:marTop w:val="0"/>
      <w:marBottom w:val="0"/>
      <w:divBdr>
        <w:top w:val="none" w:sz="0" w:space="0" w:color="auto"/>
        <w:left w:val="none" w:sz="0" w:space="0" w:color="auto"/>
        <w:bottom w:val="none" w:sz="0" w:space="0" w:color="auto"/>
        <w:right w:val="none" w:sz="0" w:space="0" w:color="auto"/>
      </w:divBdr>
    </w:div>
    <w:div w:id="1289241404">
      <w:bodyDiv w:val="1"/>
      <w:marLeft w:val="0"/>
      <w:marRight w:val="0"/>
      <w:marTop w:val="0"/>
      <w:marBottom w:val="0"/>
      <w:divBdr>
        <w:top w:val="none" w:sz="0" w:space="0" w:color="auto"/>
        <w:left w:val="none" w:sz="0" w:space="0" w:color="auto"/>
        <w:bottom w:val="none" w:sz="0" w:space="0" w:color="auto"/>
        <w:right w:val="none" w:sz="0" w:space="0" w:color="auto"/>
      </w:divBdr>
    </w:div>
    <w:div w:id="1293437705">
      <w:bodyDiv w:val="1"/>
      <w:marLeft w:val="0"/>
      <w:marRight w:val="0"/>
      <w:marTop w:val="0"/>
      <w:marBottom w:val="0"/>
      <w:divBdr>
        <w:top w:val="none" w:sz="0" w:space="0" w:color="auto"/>
        <w:left w:val="none" w:sz="0" w:space="0" w:color="auto"/>
        <w:bottom w:val="none" w:sz="0" w:space="0" w:color="auto"/>
        <w:right w:val="none" w:sz="0" w:space="0" w:color="auto"/>
      </w:divBdr>
    </w:div>
    <w:div w:id="1298219474">
      <w:bodyDiv w:val="1"/>
      <w:marLeft w:val="0"/>
      <w:marRight w:val="0"/>
      <w:marTop w:val="0"/>
      <w:marBottom w:val="0"/>
      <w:divBdr>
        <w:top w:val="none" w:sz="0" w:space="0" w:color="auto"/>
        <w:left w:val="none" w:sz="0" w:space="0" w:color="auto"/>
        <w:bottom w:val="none" w:sz="0" w:space="0" w:color="auto"/>
        <w:right w:val="none" w:sz="0" w:space="0" w:color="auto"/>
      </w:divBdr>
    </w:div>
    <w:div w:id="1301423987">
      <w:bodyDiv w:val="1"/>
      <w:marLeft w:val="0"/>
      <w:marRight w:val="0"/>
      <w:marTop w:val="0"/>
      <w:marBottom w:val="0"/>
      <w:divBdr>
        <w:top w:val="none" w:sz="0" w:space="0" w:color="auto"/>
        <w:left w:val="none" w:sz="0" w:space="0" w:color="auto"/>
        <w:bottom w:val="none" w:sz="0" w:space="0" w:color="auto"/>
        <w:right w:val="none" w:sz="0" w:space="0" w:color="auto"/>
      </w:divBdr>
    </w:div>
    <w:div w:id="1301611418">
      <w:bodyDiv w:val="1"/>
      <w:marLeft w:val="0"/>
      <w:marRight w:val="0"/>
      <w:marTop w:val="0"/>
      <w:marBottom w:val="0"/>
      <w:divBdr>
        <w:top w:val="none" w:sz="0" w:space="0" w:color="auto"/>
        <w:left w:val="none" w:sz="0" w:space="0" w:color="auto"/>
        <w:bottom w:val="none" w:sz="0" w:space="0" w:color="auto"/>
        <w:right w:val="none" w:sz="0" w:space="0" w:color="auto"/>
      </w:divBdr>
    </w:div>
    <w:div w:id="1314792651">
      <w:bodyDiv w:val="1"/>
      <w:marLeft w:val="0"/>
      <w:marRight w:val="0"/>
      <w:marTop w:val="0"/>
      <w:marBottom w:val="0"/>
      <w:divBdr>
        <w:top w:val="none" w:sz="0" w:space="0" w:color="auto"/>
        <w:left w:val="none" w:sz="0" w:space="0" w:color="auto"/>
        <w:bottom w:val="none" w:sz="0" w:space="0" w:color="auto"/>
        <w:right w:val="none" w:sz="0" w:space="0" w:color="auto"/>
      </w:divBdr>
    </w:div>
    <w:div w:id="1315182880">
      <w:bodyDiv w:val="1"/>
      <w:marLeft w:val="0"/>
      <w:marRight w:val="0"/>
      <w:marTop w:val="0"/>
      <w:marBottom w:val="0"/>
      <w:divBdr>
        <w:top w:val="none" w:sz="0" w:space="0" w:color="auto"/>
        <w:left w:val="none" w:sz="0" w:space="0" w:color="auto"/>
        <w:bottom w:val="none" w:sz="0" w:space="0" w:color="auto"/>
        <w:right w:val="none" w:sz="0" w:space="0" w:color="auto"/>
      </w:divBdr>
    </w:div>
    <w:div w:id="1320577946">
      <w:bodyDiv w:val="1"/>
      <w:marLeft w:val="0"/>
      <w:marRight w:val="0"/>
      <w:marTop w:val="0"/>
      <w:marBottom w:val="0"/>
      <w:divBdr>
        <w:top w:val="none" w:sz="0" w:space="0" w:color="auto"/>
        <w:left w:val="none" w:sz="0" w:space="0" w:color="auto"/>
        <w:bottom w:val="none" w:sz="0" w:space="0" w:color="auto"/>
        <w:right w:val="none" w:sz="0" w:space="0" w:color="auto"/>
      </w:divBdr>
    </w:div>
    <w:div w:id="1323317353">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32221365">
      <w:bodyDiv w:val="1"/>
      <w:marLeft w:val="0"/>
      <w:marRight w:val="0"/>
      <w:marTop w:val="0"/>
      <w:marBottom w:val="0"/>
      <w:divBdr>
        <w:top w:val="none" w:sz="0" w:space="0" w:color="auto"/>
        <w:left w:val="none" w:sz="0" w:space="0" w:color="auto"/>
        <w:bottom w:val="none" w:sz="0" w:space="0" w:color="auto"/>
        <w:right w:val="none" w:sz="0" w:space="0" w:color="auto"/>
      </w:divBdr>
    </w:div>
    <w:div w:id="1343314007">
      <w:bodyDiv w:val="1"/>
      <w:marLeft w:val="0"/>
      <w:marRight w:val="0"/>
      <w:marTop w:val="0"/>
      <w:marBottom w:val="0"/>
      <w:divBdr>
        <w:top w:val="none" w:sz="0" w:space="0" w:color="auto"/>
        <w:left w:val="none" w:sz="0" w:space="0" w:color="auto"/>
        <w:bottom w:val="none" w:sz="0" w:space="0" w:color="auto"/>
        <w:right w:val="none" w:sz="0" w:space="0" w:color="auto"/>
      </w:divBdr>
    </w:div>
    <w:div w:id="1349991878">
      <w:bodyDiv w:val="1"/>
      <w:marLeft w:val="0"/>
      <w:marRight w:val="0"/>
      <w:marTop w:val="0"/>
      <w:marBottom w:val="0"/>
      <w:divBdr>
        <w:top w:val="none" w:sz="0" w:space="0" w:color="auto"/>
        <w:left w:val="none" w:sz="0" w:space="0" w:color="auto"/>
        <w:bottom w:val="none" w:sz="0" w:space="0" w:color="auto"/>
        <w:right w:val="none" w:sz="0" w:space="0" w:color="auto"/>
      </w:divBdr>
    </w:div>
    <w:div w:id="1351570196">
      <w:bodyDiv w:val="1"/>
      <w:marLeft w:val="0"/>
      <w:marRight w:val="0"/>
      <w:marTop w:val="0"/>
      <w:marBottom w:val="0"/>
      <w:divBdr>
        <w:top w:val="none" w:sz="0" w:space="0" w:color="auto"/>
        <w:left w:val="none" w:sz="0" w:space="0" w:color="auto"/>
        <w:bottom w:val="none" w:sz="0" w:space="0" w:color="auto"/>
        <w:right w:val="none" w:sz="0" w:space="0" w:color="auto"/>
      </w:divBdr>
    </w:div>
    <w:div w:id="135279901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58045937">
      <w:bodyDiv w:val="1"/>
      <w:marLeft w:val="0"/>
      <w:marRight w:val="0"/>
      <w:marTop w:val="0"/>
      <w:marBottom w:val="0"/>
      <w:divBdr>
        <w:top w:val="none" w:sz="0" w:space="0" w:color="auto"/>
        <w:left w:val="none" w:sz="0" w:space="0" w:color="auto"/>
        <w:bottom w:val="none" w:sz="0" w:space="0" w:color="auto"/>
        <w:right w:val="none" w:sz="0" w:space="0" w:color="auto"/>
      </w:divBdr>
    </w:div>
    <w:div w:id="1364751411">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72417676">
      <w:bodyDiv w:val="1"/>
      <w:marLeft w:val="0"/>
      <w:marRight w:val="0"/>
      <w:marTop w:val="0"/>
      <w:marBottom w:val="0"/>
      <w:divBdr>
        <w:top w:val="none" w:sz="0" w:space="0" w:color="auto"/>
        <w:left w:val="none" w:sz="0" w:space="0" w:color="auto"/>
        <w:bottom w:val="none" w:sz="0" w:space="0" w:color="auto"/>
        <w:right w:val="none" w:sz="0" w:space="0" w:color="auto"/>
      </w:divBdr>
    </w:div>
    <w:div w:id="1374309883">
      <w:bodyDiv w:val="1"/>
      <w:marLeft w:val="0"/>
      <w:marRight w:val="0"/>
      <w:marTop w:val="0"/>
      <w:marBottom w:val="0"/>
      <w:divBdr>
        <w:top w:val="none" w:sz="0" w:space="0" w:color="auto"/>
        <w:left w:val="none" w:sz="0" w:space="0" w:color="auto"/>
        <w:bottom w:val="none" w:sz="0" w:space="0" w:color="auto"/>
        <w:right w:val="none" w:sz="0" w:space="0" w:color="auto"/>
      </w:divBdr>
    </w:div>
    <w:div w:id="1383403525">
      <w:bodyDiv w:val="1"/>
      <w:marLeft w:val="0"/>
      <w:marRight w:val="0"/>
      <w:marTop w:val="0"/>
      <w:marBottom w:val="0"/>
      <w:divBdr>
        <w:top w:val="none" w:sz="0" w:space="0" w:color="auto"/>
        <w:left w:val="none" w:sz="0" w:space="0" w:color="auto"/>
        <w:bottom w:val="none" w:sz="0" w:space="0" w:color="auto"/>
        <w:right w:val="none" w:sz="0" w:space="0" w:color="auto"/>
      </w:divBdr>
    </w:div>
    <w:div w:id="1385253641">
      <w:bodyDiv w:val="1"/>
      <w:marLeft w:val="0"/>
      <w:marRight w:val="0"/>
      <w:marTop w:val="0"/>
      <w:marBottom w:val="0"/>
      <w:divBdr>
        <w:top w:val="none" w:sz="0" w:space="0" w:color="auto"/>
        <w:left w:val="none" w:sz="0" w:space="0" w:color="auto"/>
        <w:bottom w:val="none" w:sz="0" w:space="0" w:color="auto"/>
        <w:right w:val="none" w:sz="0" w:space="0" w:color="auto"/>
      </w:divBdr>
    </w:div>
    <w:div w:id="1388335579">
      <w:bodyDiv w:val="1"/>
      <w:marLeft w:val="0"/>
      <w:marRight w:val="0"/>
      <w:marTop w:val="0"/>
      <w:marBottom w:val="0"/>
      <w:divBdr>
        <w:top w:val="none" w:sz="0" w:space="0" w:color="auto"/>
        <w:left w:val="none" w:sz="0" w:space="0" w:color="auto"/>
        <w:bottom w:val="none" w:sz="0" w:space="0" w:color="auto"/>
        <w:right w:val="none" w:sz="0" w:space="0" w:color="auto"/>
      </w:divBdr>
    </w:div>
    <w:div w:id="1394960433">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15278487">
      <w:bodyDiv w:val="1"/>
      <w:marLeft w:val="0"/>
      <w:marRight w:val="0"/>
      <w:marTop w:val="0"/>
      <w:marBottom w:val="0"/>
      <w:divBdr>
        <w:top w:val="none" w:sz="0" w:space="0" w:color="auto"/>
        <w:left w:val="none" w:sz="0" w:space="0" w:color="auto"/>
        <w:bottom w:val="none" w:sz="0" w:space="0" w:color="auto"/>
        <w:right w:val="none" w:sz="0" w:space="0" w:color="auto"/>
      </w:divBdr>
    </w:div>
    <w:div w:id="1424182793">
      <w:bodyDiv w:val="1"/>
      <w:marLeft w:val="0"/>
      <w:marRight w:val="0"/>
      <w:marTop w:val="0"/>
      <w:marBottom w:val="0"/>
      <w:divBdr>
        <w:top w:val="none" w:sz="0" w:space="0" w:color="auto"/>
        <w:left w:val="none" w:sz="0" w:space="0" w:color="auto"/>
        <w:bottom w:val="none" w:sz="0" w:space="0" w:color="auto"/>
        <w:right w:val="none" w:sz="0" w:space="0" w:color="auto"/>
      </w:divBdr>
    </w:div>
    <w:div w:id="1426539664">
      <w:bodyDiv w:val="1"/>
      <w:marLeft w:val="0"/>
      <w:marRight w:val="0"/>
      <w:marTop w:val="0"/>
      <w:marBottom w:val="0"/>
      <w:divBdr>
        <w:top w:val="none" w:sz="0" w:space="0" w:color="auto"/>
        <w:left w:val="none" w:sz="0" w:space="0" w:color="auto"/>
        <w:bottom w:val="none" w:sz="0" w:space="0" w:color="auto"/>
        <w:right w:val="none" w:sz="0" w:space="0" w:color="auto"/>
      </w:divBdr>
    </w:div>
    <w:div w:id="1429154566">
      <w:bodyDiv w:val="1"/>
      <w:marLeft w:val="0"/>
      <w:marRight w:val="0"/>
      <w:marTop w:val="0"/>
      <w:marBottom w:val="0"/>
      <w:divBdr>
        <w:top w:val="none" w:sz="0" w:space="0" w:color="auto"/>
        <w:left w:val="none" w:sz="0" w:space="0" w:color="auto"/>
        <w:bottom w:val="none" w:sz="0" w:space="0" w:color="auto"/>
        <w:right w:val="none" w:sz="0" w:space="0" w:color="auto"/>
      </w:divBdr>
    </w:div>
    <w:div w:id="1431201630">
      <w:bodyDiv w:val="1"/>
      <w:marLeft w:val="0"/>
      <w:marRight w:val="0"/>
      <w:marTop w:val="0"/>
      <w:marBottom w:val="0"/>
      <w:divBdr>
        <w:top w:val="none" w:sz="0" w:space="0" w:color="auto"/>
        <w:left w:val="none" w:sz="0" w:space="0" w:color="auto"/>
        <w:bottom w:val="none" w:sz="0" w:space="0" w:color="auto"/>
        <w:right w:val="none" w:sz="0" w:space="0" w:color="auto"/>
      </w:divBdr>
    </w:div>
    <w:div w:id="1433935314">
      <w:bodyDiv w:val="1"/>
      <w:marLeft w:val="0"/>
      <w:marRight w:val="0"/>
      <w:marTop w:val="0"/>
      <w:marBottom w:val="0"/>
      <w:divBdr>
        <w:top w:val="none" w:sz="0" w:space="0" w:color="auto"/>
        <w:left w:val="none" w:sz="0" w:space="0" w:color="auto"/>
        <w:bottom w:val="none" w:sz="0" w:space="0" w:color="auto"/>
        <w:right w:val="none" w:sz="0" w:space="0" w:color="auto"/>
      </w:divBdr>
    </w:div>
    <w:div w:id="1434015661">
      <w:bodyDiv w:val="1"/>
      <w:marLeft w:val="0"/>
      <w:marRight w:val="0"/>
      <w:marTop w:val="0"/>
      <w:marBottom w:val="0"/>
      <w:divBdr>
        <w:top w:val="none" w:sz="0" w:space="0" w:color="auto"/>
        <w:left w:val="none" w:sz="0" w:space="0" w:color="auto"/>
        <w:bottom w:val="none" w:sz="0" w:space="0" w:color="auto"/>
        <w:right w:val="none" w:sz="0" w:space="0" w:color="auto"/>
      </w:divBdr>
    </w:div>
    <w:div w:id="1438021585">
      <w:bodyDiv w:val="1"/>
      <w:marLeft w:val="0"/>
      <w:marRight w:val="0"/>
      <w:marTop w:val="0"/>
      <w:marBottom w:val="0"/>
      <w:divBdr>
        <w:top w:val="none" w:sz="0" w:space="0" w:color="auto"/>
        <w:left w:val="none" w:sz="0" w:space="0" w:color="auto"/>
        <w:bottom w:val="none" w:sz="0" w:space="0" w:color="auto"/>
        <w:right w:val="none" w:sz="0" w:space="0" w:color="auto"/>
      </w:divBdr>
    </w:div>
    <w:div w:id="1441492024">
      <w:bodyDiv w:val="1"/>
      <w:marLeft w:val="0"/>
      <w:marRight w:val="0"/>
      <w:marTop w:val="0"/>
      <w:marBottom w:val="0"/>
      <w:divBdr>
        <w:top w:val="none" w:sz="0" w:space="0" w:color="auto"/>
        <w:left w:val="none" w:sz="0" w:space="0" w:color="auto"/>
        <w:bottom w:val="none" w:sz="0" w:space="0" w:color="auto"/>
        <w:right w:val="none" w:sz="0" w:space="0" w:color="auto"/>
      </w:divBdr>
    </w:div>
    <w:div w:id="1441800387">
      <w:bodyDiv w:val="1"/>
      <w:marLeft w:val="0"/>
      <w:marRight w:val="0"/>
      <w:marTop w:val="0"/>
      <w:marBottom w:val="0"/>
      <w:divBdr>
        <w:top w:val="none" w:sz="0" w:space="0" w:color="auto"/>
        <w:left w:val="none" w:sz="0" w:space="0" w:color="auto"/>
        <w:bottom w:val="none" w:sz="0" w:space="0" w:color="auto"/>
        <w:right w:val="none" w:sz="0" w:space="0" w:color="auto"/>
      </w:divBdr>
    </w:div>
    <w:div w:id="1442724916">
      <w:bodyDiv w:val="1"/>
      <w:marLeft w:val="0"/>
      <w:marRight w:val="0"/>
      <w:marTop w:val="0"/>
      <w:marBottom w:val="0"/>
      <w:divBdr>
        <w:top w:val="none" w:sz="0" w:space="0" w:color="auto"/>
        <w:left w:val="none" w:sz="0" w:space="0" w:color="auto"/>
        <w:bottom w:val="none" w:sz="0" w:space="0" w:color="auto"/>
        <w:right w:val="none" w:sz="0" w:space="0" w:color="auto"/>
      </w:divBdr>
    </w:div>
    <w:div w:id="1443645781">
      <w:bodyDiv w:val="1"/>
      <w:marLeft w:val="0"/>
      <w:marRight w:val="0"/>
      <w:marTop w:val="0"/>
      <w:marBottom w:val="0"/>
      <w:divBdr>
        <w:top w:val="none" w:sz="0" w:space="0" w:color="auto"/>
        <w:left w:val="none" w:sz="0" w:space="0" w:color="auto"/>
        <w:bottom w:val="none" w:sz="0" w:space="0" w:color="auto"/>
        <w:right w:val="none" w:sz="0" w:space="0" w:color="auto"/>
      </w:divBdr>
    </w:div>
    <w:div w:id="1443766264">
      <w:bodyDiv w:val="1"/>
      <w:marLeft w:val="0"/>
      <w:marRight w:val="0"/>
      <w:marTop w:val="0"/>
      <w:marBottom w:val="0"/>
      <w:divBdr>
        <w:top w:val="none" w:sz="0" w:space="0" w:color="auto"/>
        <w:left w:val="none" w:sz="0" w:space="0" w:color="auto"/>
        <w:bottom w:val="none" w:sz="0" w:space="0" w:color="auto"/>
        <w:right w:val="none" w:sz="0" w:space="0" w:color="auto"/>
      </w:divBdr>
    </w:div>
    <w:div w:id="1447113608">
      <w:bodyDiv w:val="1"/>
      <w:marLeft w:val="0"/>
      <w:marRight w:val="0"/>
      <w:marTop w:val="0"/>
      <w:marBottom w:val="0"/>
      <w:divBdr>
        <w:top w:val="none" w:sz="0" w:space="0" w:color="auto"/>
        <w:left w:val="none" w:sz="0" w:space="0" w:color="auto"/>
        <w:bottom w:val="none" w:sz="0" w:space="0" w:color="auto"/>
        <w:right w:val="none" w:sz="0" w:space="0" w:color="auto"/>
      </w:divBdr>
    </w:div>
    <w:div w:id="1447702394">
      <w:bodyDiv w:val="1"/>
      <w:marLeft w:val="0"/>
      <w:marRight w:val="0"/>
      <w:marTop w:val="0"/>
      <w:marBottom w:val="0"/>
      <w:divBdr>
        <w:top w:val="none" w:sz="0" w:space="0" w:color="auto"/>
        <w:left w:val="none" w:sz="0" w:space="0" w:color="auto"/>
        <w:bottom w:val="none" w:sz="0" w:space="0" w:color="auto"/>
        <w:right w:val="none" w:sz="0" w:space="0" w:color="auto"/>
      </w:divBdr>
    </w:div>
    <w:div w:id="1451851356">
      <w:bodyDiv w:val="1"/>
      <w:marLeft w:val="0"/>
      <w:marRight w:val="0"/>
      <w:marTop w:val="0"/>
      <w:marBottom w:val="0"/>
      <w:divBdr>
        <w:top w:val="none" w:sz="0" w:space="0" w:color="auto"/>
        <w:left w:val="none" w:sz="0" w:space="0" w:color="auto"/>
        <w:bottom w:val="none" w:sz="0" w:space="0" w:color="auto"/>
        <w:right w:val="none" w:sz="0" w:space="0" w:color="auto"/>
      </w:divBdr>
    </w:div>
    <w:div w:id="1452047014">
      <w:bodyDiv w:val="1"/>
      <w:marLeft w:val="0"/>
      <w:marRight w:val="0"/>
      <w:marTop w:val="0"/>
      <w:marBottom w:val="0"/>
      <w:divBdr>
        <w:top w:val="none" w:sz="0" w:space="0" w:color="auto"/>
        <w:left w:val="none" w:sz="0" w:space="0" w:color="auto"/>
        <w:bottom w:val="none" w:sz="0" w:space="0" w:color="auto"/>
        <w:right w:val="none" w:sz="0" w:space="0" w:color="auto"/>
      </w:divBdr>
    </w:div>
    <w:div w:id="1455320284">
      <w:bodyDiv w:val="1"/>
      <w:marLeft w:val="0"/>
      <w:marRight w:val="0"/>
      <w:marTop w:val="0"/>
      <w:marBottom w:val="0"/>
      <w:divBdr>
        <w:top w:val="none" w:sz="0" w:space="0" w:color="auto"/>
        <w:left w:val="none" w:sz="0" w:space="0" w:color="auto"/>
        <w:bottom w:val="none" w:sz="0" w:space="0" w:color="auto"/>
        <w:right w:val="none" w:sz="0" w:space="0" w:color="auto"/>
      </w:divBdr>
    </w:div>
    <w:div w:id="1462764214">
      <w:bodyDiv w:val="1"/>
      <w:marLeft w:val="0"/>
      <w:marRight w:val="0"/>
      <w:marTop w:val="0"/>
      <w:marBottom w:val="0"/>
      <w:divBdr>
        <w:top w:val="none" w:sz="0" w:space="0" w:color="auto"/>
        <w:left w:val="none" w:sz="0" w:space="0" w:color="auto"/>
        <w:bottom w:val="none" w:sz="0" w:space="0" w:color="auto"/>
        <w:right w:val="none" w:sz="0" w:space="0" w:color="auto"/>
      </w:divBdr>
    </w:div>
    <w:div w:id="1464232629">
      <w:bodyDiv w:val="1"/>
      <w:marLeft w:val="0"/>
      <w:marRight w:val="0"/>
      <w:marTop w:val="0"/>
      <w:marBottom w:val="0"/>
      <w:divBdr>
        <w:top w:val="none" w:sz="0" w:space="0" w:color="auto"/>
        <w:left w:val="none" w:sz="0" w:space="0" w:color="auto"/>
        <w:bottom w:val="none" w:sz="0" w:space="0" w:color="auto"/>
        <w:right w:val="none" w:sz="0" w:space="0" w:color="auto"/>
      </w:divBdr>
    </w:div>
    <w:div w:id="1471167244">
      <w:bodyDiv w:val="1"/>
      <w:marLeft w:val="0"/>
      <w:marRight w:val="0"/>
      <w:marTop w:val="0"/>
      <w:marBottom w:val="0"/>
      <w:divBdr>
        <w:top w:val="none" w:sz="0" w:space="0" w:color="auto"/>
        <w:left w:val="none" w:sz="0" w:space="0" w:color="auto"/>
        <w:bottom w:val="none" w:sz="0" w:space="0" w:color="auto"/>
        <w:right w:val="none" w:sz="0" w:space="0" w:color="auto"/>
      </w:divBdr>
    </w:div>
    <w:div w:id="1477067404">
      <w:bodyDiv w:val="1"/>
      <w:marLeft w:val="0"/>
      <w:marRight w:val="0"/>
      <w:marTop w:val="0"/>
      <w:marBottom w:val="0"/>
      <w:divBdr>
        <w:top w:val="none" w:sz="0" w:space="0" w:color="auto"/>
        <w:left w:val="none" w:sz="0" w:space="0" w:color="auto"/>
        <w:bottom w:val="none" w:sz="0" w:space="0" w:color="auto"/>
        <w:right w:val="none" w:sz="0" w:space="0" w:color="auto"/>
      </w:divBdr>
    </w:div>
    <w:div w:id="1479499172">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484928585">
      <w:bodyDiv w:val="1"/>
      <w:marLeft w:val="0"/>
      <w:marRight w:val="0"/>
      <w:marTop w:val="0"/>
      <w:marBottom w:val="0"/>
      <w:divBdr>
        <w:top w:val="none" w:sz="0" w:space="0" w:color="auto"/>
        <w:left w:val="none" w:sz="0" w:space="0" w:color="auto"/>
        <w:bottom w:val="none" w:sz="0" w:space="0" w:color="auto"/>
        <w:right w:val="none" w:sz="0" w:space="0" w:color="auto"/>
      </w:divBdr>
    </w:div>
    <w:div w:id="1489595366">
      <w:bodyDiv w:val="1"/>
      <w:marLeft w:val="0"/>
      <w:marRight w:val="0"/>
      <w:marTop w:val="0"/>
      <w:marBottom w:val="0"/>
      <w:divBdr>
        <w:top w:val="none" w:sz="0" w:space="0" w:color="auto"/>
        <w:left w:val="none" w:sz="0" w:space="0" w:color="auto"/>
        <w:bottom w:val="none" w:sz="0" w:space="0" w:color="auto"/>
        <w:right w:val="none" w:sz="0" w:space="0" w:color="auto"/>
      </w:divBdr>
    </w:div>
    <w:div w:id="1491166636">
      <w:bodyDiv w:val="1"/>
      <w:marLeft w:val="0"/>
      <w:marRight w:val="0"/>
      <w:marTop w:val="0"/>
      <w:marBottom w:val="0"/>
      <w:divBdr>
        <w:top w:val="none" w:sz="0" w:space="0" w:color="auto"/>
        <w:left w:val="none" w:sz="0" w:space="0" w:color="auto"/>
        <w:bottom w:val="none" w:sz="0" w:space="0" w:color="auto"/>
        <w:right w:val="none" w:sz="0" w:space="0" w:color="auto"/>
      </w:divBdr>
    </w:div>
    <w:div w:id="1493643473">
      <w:bodyDiv w:val="1"/>
      <w:marLeft w:val="0"/>
      <w:marRight w:val="0"/>
      <w:marTop w:val="0"/>
      <w:marBottom w:val="0"/>
      <w:divBdr>
        <w:top w:val="none" w:sz="0" w:space="0" w:color="auto"/>
        <w:left w:val="none" w:sz="0" w:space="0" w:color="auto"/>
        <w:bottom w:val="none" w:sz="0" w:space="0" w:color="auto"/>
        <w:right w:val="none" w:sz="0" w:space="0" w:color="auto"/>
      </w:divBdr>
    </w:div>
    <w:div w:id="1503084380">
      <w:bodyDiv w:val="1"/>
      <w:marLeft w:val="0"/>
      <w:marRight w:val="0"/>
      <w:marTop w:val="0"/>
      <w:marBottom w:val="0"/>
      <w:divBdr>
        <w:top w:val="none" w:sz="0" w:space="0" w:color="auto"/>
        <w:left w:val="none" w:sz="0" w:space="0" w:color="auto"/>
        <w:bottom w:val="none" w:sz="0" w:space="0" w:color="auto"/>
        <w:right w:val="none" w:sz="0" w:space="0" w:color="auto"/>
      </w:divBdr>
    </w:div>
    <w:div w:id="1507282278">
      <w:bodyDiv w:val="1"/>
      <w:marLeft w:val="0"/>
      <w:marRight w:val="0"/>
      <w:marTop w:val="0"/>
      <w:marBottom w:val="0"/>
      <w:divBdr>
        <w:top w:val="none" w:sz="0" w:space="0" w:color="auto"/>
        <w:left w:val="none" w:sz="0" w:space="0" w:color="auto"/>
        <w:bottom w:val="none" w:sz="0" w:space="0" w:color="auto"/>
        <w:right w:val="none" w:sz="0" w:space="0" w:color="auto"/>
      </w:divBdr>
    </w:div>
    <w:div w:id="1517384778">
      <w:bodyDiv w:val="1"/>
      <w:marLeft w:val="0"/>
      <w:marRight w:val="0"/>
      <w:marTop w:val="0"/>
      <w:marBottom w:val="0"/>
      <w:divBdr>
        <w:top w:val="none" w:sz="0" w:space="0" w:color="auto"/>
        <w:left w:val="none" w:sz="0" w:space="0" w:color="auto"/>
        <w:bottom w:val="none" w:sz="0" w:space="0" w:color="auto"/>
        <w:right w:val="none" w:sz="0" w:space="0" w:color="auto"/>
      </w:divBdr>
    </w:div>
    <w:div w:id="1519344694">
      <w:bodyDiv w:val="1"/>
      <w:marLeft w:val="0"/>
      <w:marRight w:val="0"/>
      <w:marTop w:val="0"/>
      <w:marBottom w:val="0"/>
      <w:divBdr>
        <w:top w:val="none" w:sz="0" w:space="0" w:color="auto"/>
        <w:left w:val="none" w:sz="0" w:space="0" w:color="auto"/>
        <w:bottom w:val="none" w:sz="0" w:space="0" w:color="auto"/>
        <w:right w:val="none" w:sz="0" w:space="0" w:color="auto"/>
      </w:divBdr>
    </w:div>
    <w:div w:id="1520238883">
      <w:bodyDiv w:val="1"/>
      <w:marLeft w:val="0"/>
      <w:marRight w:val="0"/>
      <w:marTop w:val="0"/>
      <w:marBottom w:val="0"/>
      <w:divBdr>
        <w:top w:val="none" w:sz="0" w:space="0" w:color="auto"/>
        <w:left w:val="none" w:sz="0" w:space="0" w:color="auto"/>
        <w:bottom w:val="none" w:sz="0" w:space="0" w:color="auto"/>
        <w:right w:val="none" w:sz="0" w:space="0" w:color="auto"/>
      </w:divBdr>
    </w:div>
    <w:div w:id="1528563954">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41550884">
      <w:bodyDiv w:val="1"/>
      <w:marLeft w:val="0"/>
      <w:marRight w:val="0"/>
      <w:marTop w:val="0"/>
      <w:marBottom w:val="0"/>
      <w:divBdr>
        <w:top w:val="none" w:sz="0" w:space="0" w:color="auto"/>
        <w:left w:val="none" w:sz="0" w:space="0" w:color="auto"/>
        <w:bottom w:val="none" w:sz="0" w:space="0" w:color="auto"/>
        <w:right w:val="none" w:sz="0" w:space="0" w:color="auto"/>
      </w:divBdr>
    </w:div>
    <w:div w:id="1546984623">
      <w:bodyDiv w:val="1"/>
      <w:marLeft w:val="0"/>
      <w:marRight w:val="0"/>
      <w:marTop w:val="0"/>
      <w:marBottom w:val="0"/>
      <w:divBdr>
        <w:top w:val="none" w:sz="0" w:space="0" w:color="auto"/>
        <w:left w:val="none" w:sz="0" w:space="0" w:color="auto"/>
        <w:bottom w:val="none" w:sz="0" w:space="0" w:color="auto"/>
        <w:right w:val="none" w:sz="0" w:space="0" w:color="auto"/>
      </w:divBdr>
    </w:div>
    <w:div w:id="1551184947">
      <w:bodyDiv w:val="1"/>
      <w:marLeft w:val="0"/>
      <w:marRight w:val="0"/>
      <w:marTop w:val="0"/>
      <w:marBottom w:val="0"/>
      <w:divBdr>
        <w:top w:val="none" w:sz="0" w:space="0" w:color="auto"/>
        <w:left w:val="none" w:sz="0" w:space="0" w:color="auto"/>
        <w:bottom w:val="none" w:sz="0" w:space="0" w:color="auto"/>
        <w:right w:val="none" w:sz="0" w:space="0" w:color="auto"/>
      </w:divBdr>
    </w:div>
    <w:div w:id="1555697133">
      <w:bodyDiv w:val="1"/>
      <w:marLeft w:val="0"/>
      <w:marRight w:val="0"/>
      <w:marTop w:val="0"/>
      <w:marBottom w:val="0"/>
      <w:divBdr>
        <w:top w:val="none" w:sz="0" w:space="0" w:color="auto"/>
        <w:left w:val="none" w:sz="0" w:space="0" w:color="auto"/>
        <w:bottom w:val="none" w:sz="0" w:space="0" w:color="auto"/>
        <w:right w:val="none" w:sz="0" w:space="0" w:color="auto"/>
      </w:divBdr>
    </w:div>
    <w:div w:id="1558200501">
      <w:bodyDiv w:val="1"/>
      <w:marLeft w:val="0"/>
      <w:marRight w:val="0"/>
      <w:marTop w:val="0"/>
      <w:marBottom w:val="0"/>
      <w:divBdr>
        <w:top w:val="none" w:sz="0" w:space="0" w:color="auto"/>
        <w:left w:val="none" w:sz="0" w:space="0" w:color="auto"/>
        <w:bottom w:val="none" w:sz="0" w:space="0" w:color="auto"/>
        <w:right w:val="none" w:sz="0" w:space="0" w:color="auto"/>
      </w:divBdr>
    </w:div>
    <w:div w:id="1559710247">
      <w:bodyDiv w:val="1"/>
      <w:marLeft w:val="0"/>
      <w:marRight w:val="0"/>
      <w:marTop w:val="0"/>
      <w:marBottom w:val="0"/>
      <w:divBdr>
        <w:top w:val="none" w:sz="0" w:space="0" w:color="auto"/>
        <w:left w:val="none" w:sz="0" w:space="0" w:color="auto"/>
        <w:bottom w:val="none" w:sz="0" w:space="0" w:color="auto"/>
        <w:right w:val="none" w:sz="0" w:space="0" w:color="auto"/>
      </w:divBdr>
    </w:div>
    <w:div w:id="1561400749">
      <w:bodyDiv w:val="1"/>
      <w:marLeft w:val="0"/>
      <w:marRight w:val="0"/>
      <w:marTop w:val="0"/>
      <w:marBottom w:val="0"/>
      <w:divBdr>
        <w:top w:val="none" w:sz="0" w:space="0" w:color="auto"/>
        <w:left w:val="none" w:sz="0" w:space="0" w:color="auto"/>
        <w:bottom w:val="none" w:sz="0" w:space="0" w:color="auto"/>
        <w:right w:val="none" w:sz="0" w:space="0" w:color="auto"/>
      </w:divBdr>
    </w:div>
    <w:div w:id="1562326597">
      <w:bodyDiv w:val="1"/>
      <w:marLeft w:val="0"/>
      <w:marRight w:val="0"/>
      <w:marTop w:val="0"/>
      <w:marBottom w:val="0"/>
      <w:divBdr>
        <w:top w:val="none" w:sz="0" w:space="0" w:color="auto"/>
        <w:left w:val="none" w:sz="0" w:space="0" w:color="auto"/>
        <w:bottom w:val="none" w:sz="0" w:space="0" w:color="auto"/>
        <w:right w:val="none" w:sz="0" w:space="0" w:color="auto"/>
      </w:divBdr>
    </w:div>
    <w:div w:id="1571307176">
      <w:bodyDiv w:val="1"/>
      <w:marLeft w:val="0"/>
      <w:marRight w:val="0"/>
      <w:marTop w:val="0"/>
      <w:marBottom w:val="0"/>
      <w:divBdr>
        <w:top w:val="none" w:sz="0" w:space="0" w:color="auto"/>
        <w:left w:val="none" w:sz="0" w:space="0" w:color="auto"/>
        <w:bottom w:val="none" w:sz="0" w:space="0" w:color="auto"/>
        <w:right w:val="none" w:sz="0" w:space="0" w:color="auto"/>
      </w:divBdr>
    </w:div>
    <w:div w:id="1572764105">
      <w:bodyDiv w:val="1"/>
      <w:marLeft w:val="0"/>
      <w:marRight w:val="0"/>
      <w:marTop w:val="0"/>
      <w:marBottom w:val="0"/>
      <w:divBdr>
        <w:top w:val="none" w:sz="0" w:space="0" w:color="auto"/>
        <w:left w:val="none" w:sz="0" w:space="0" w:color="auto"/>
        <w:bottom w:val="none" w:sz="0" w:space="0" w:color="auto"/>
        <w:right w:val="none" w:sz="0" w:space="0" w:color="auto"/>
      </w:divBdr>
    </w:div>
    <w:div w:id="1573127167">
      <w:bodyDiv w:val="1"/>
      <w:marLeft w:val="0"/>
      <w:marRight w:val="0"/>
      <w:marTop w:val="0"/>
      <w:marBottom w:val="0"/>
      <w:divBdr>
        <w:top w:val="none" w:sz="0" w:space="0" w:color="auto"/>
        <w:left w:val="none" w:sz="0" w:space="0" w:color="auto"/>
        <w:bottom w:val="none" w:sz="0" w:space="0" w:color="auto"/>
        <w:right w:val="none" w:sz="0" w:space="0" w:color="auto"/>
      </w:divBdr>
    </w:div>
    <w:div w:id="1576207463">
      <w:bodyDiv w:val="1"/>
      <w:marLeft w:val="0"/>
      <w:marRight w:val="0"/>
      <w:marTop w:val="0"/>
      <w:marBottom w:val="0"/>
      <w:divBdr>
        <w:top w:val="none" w:sz="0" w:space="0" w:color="auto"/>
        <w:left w:val="none" w:sz="0" w:space="0" w:color="auto"/>
        <w:bottom w:val="none" w:sz="0" w:space="0" w:color="auto"/>
        <w:right w:val="none" w:sz="0" w:space="0" w:color="auto"/>
      </w:divBdr>
    </w:div>
    <w:div w:id="1578395000">
      <w:bodyDiv w:val="1"/>
      <w:marLeft w:val="0"/>
      <w:marRight w:val="0"/>
      <w:marTop w:val="0"/>
      <w:marBottom w:val="0"/>
      <w:divBdr>
        <w:top w:val="none" w:sz="0" w:space="0" w:color="auto"/>
        <w:left w:val="none" w:sz="0" w:space="0" w:color="auto"/>
        <w:bottom w:val="none" w:sz="0" w:space="0" w:color="auto"/>
        <w:right w:val="none" w:sz="0" w:space="0" w:color="auto"/>
      </w:divBdr>
    </w:div>
    <w:div w:id="1589996137">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09508995">
      <w:bodyDiv w:val="1"/>
      <w:marLeft w:val="0"/>
      <w:marRight w:val="0"/>
      <w:marTop w:val="0"/>
      <w:marBottom w:val="0"/>
      <w:divBdr>
        <w:top w:val="none" w:sz="0" w:space="0" w:color="auto"/>
        <w:left w:val="none" w:sz="0" w:space="0" w:color="auto"/>
        <w:bottom w:val="none" w:sz="0" w:space="0" w:color="auto"/>
        <w:right w:val="none" w:sz="0" w:space="0" w:color="auto"/>
      </w:divBdr>
    </w:div>
    <w:div w:id="1609655603">
      <w:bodyDiv w:val="1"/>
      <w:marLeft w:val="0"/>
      <w:marRight w:val="0"/>
      <w:marTop w:val="0"/>
      <w:marBottom w:val="0"/>
      <w:divBdr>
        <w:top w:val="none" w:sz="0" w:space="0" w:color="auto"/>
        <w:left w:val="none" w:sz="0" w:space="0" w:color="auto"/>
        <w:bottom w:val="none" w:sz="0" w:space="0" w:color="auto"/>
        <w:right w:val="none" w:sz="0" w:space="0" w:color="auto"/>
      </w:divBdr>
    </w:div>
    <w:div w:id="1620837504">
      <w:bodyDiv w:val="1"/>
      <w:marLeft w:val="0"/>
      <w:marRight w:val="0"/>
      <w:marTop w:val="0"/>
      <w:marBottom w:val="0"/>
      <w:divBdr>
        <w:top w:val="none" w:sz="0" w:space="0" w:color="auto"/>
        <w:left w:val="none" w:sz="0" w:space="0" w:color="auto"/>
        <w:bottom w:val="none" w:sz="0" w:space="0" w:color="auto"/>
        <w:right w:val="none" w:sz="0" w:space="0" w:color="auto"/>
      </w:divBdr>
    </w:div>
    <w:div w:id="1634411417">
      <w:bodyDiv w:val="1"/>
      <w:marLeft w:val="0"/>
      <w:marRight w:val="0"/>
      <w:marTop w:val="0"/>
      <w:marBottom w:val="0"/>
      <w:divBdr>
        <w:top w:val="none" w:sz="0" w:space="0" w:color="auto"/>
        <w:left w:val="none" w:sz="0" w:space="0" w:color="auto"/>
        <w:bottom w:val="none" w:sz="0" w:space="0" w:color="auto"/>
        <w:right w:val="none" w:sz="0" w:space="0" w:color="auto"/>
      </w:divBdr>
    </w:div>
    <w:div w:id="1640112388">
      <w:bodyDiv w:val="1"/>
      <w:marLeft w:val="0"/>
      <w:marRight w:val="0"/>
      <w:marTop w:val="0"/>
      <w:marBottom w:val="0"/>
      <w:divBdr>
        <w:top w:val="none" w:sz="0" w:space="0" w:color="auto"/>
        <w:left w:val="none" w:sz="0" w:space="0" w:color="auto"/>
        <w:bottom w:val="none" w:sz="0" w:space="0" w:color="auto"/>
        <w:right w:val="none" w:sz="0" w:space="0" w:color="auto"/>
      </w:divBdr>
    </w:div>
    <w:div w:id="1649363047">
      <w:bodyDiv w:val="1"/>
      <w:marLeft w:val="0"/>
      <w:marRight w:val="0"/>
      <w:marTop w:val="0"/>
      <w:marBottom w:val="0"/>
      <w:divBdr>
        <w:top w:val="none" w:sz="0" w:space="0" w:color="auto"/>
        <w:left w:val="none" w:sz="0" w:space="0" w:color="auto"/>
        <w:bottom w:val="none" w:sz="0" w:space="0" w:color="auto"/>
        <w:right w:val="none" w:sz="0" w:space="0" w:color="auto"/>
      </w:divBdr>
    </w:div>
    <w:div w:id="1655910173">
      <w:bodyDiv w:val="1"/>
      <w:marLeft w:val="0"/>
      <w:marRight w:val="0"/>
      <w:marTop w:val="0"/>
      <w:marBottom w:val="0"/>
      <w:divBdr>
        <w:top w:val="none" w:sz="0" w:space="0" w:color="auto"/>
        <w:left w:val="none" w:sz="0" w:space="0" w:color="auto"/>
        <w:bottom w:val="none" w:sz="0" w:space="0" w:color="auto"/>
        <w:right w:val="none" w:sz="0" w:space="0" w:color="auto"/>
      </w:divBdr>
    </w:div>
    <w:div w:id="1658222933">
      <w:bodyDiv w:val="1"/>
      <w:marLeft w:val="0"/>
      <w:marRight w:val="0"/>
      <w:marTop w:val="0"/>
      <w:marBottom w:val="0"/>
      <w:divBdr>
        <w:top w:val="none" w:sz="0" w:space="0" w:color="auto"/>
        <w:left w:val="none" w:sz="0" w:space="0" w:color="auto"/>
        <w:bottom w:val="none" w:sz="0" w:space="0" w:color="auto"/>
        <w:right w:val="none" w:sz="0" w:space="0" w:color="auto"/>
      </w:divBdr>
    </w:div>
    <w:div w:id="1668248988">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69749863">
      <w:bodyDiv w:val="1"/>
      <w:marLeft w:val="0"/>
      <w:marRight w:val="0"/>
      <w:marTop w:val="0"/>
      <w:marBottom w:val="0"/>
      <w:divBdr>
        <w:top w:val="none" w:sz="0" w:space="0" w:color="auto"/>
        <w:left w:val="none" w:sz="0" w:space="0" w:color="auto"/>
        <w:bottom w:val="none" w:sz="0" w:space="0" w:color="auto"/>
        <w:right w:val="none" w:sz="0" w:space="0" w:color="auto"/>
      </w:divBdr>
    </w:div>
    <w:div w:id="1675721172">
      <w:bodyDiv w:val="1"/>
      <w:marLeft w:val="0"/>
      <w:marRight w:val="0"/>
      <w:marTop w:val="0"/>
      <w:marBottom w:val="0"/>
      <w:divBdr>
        <w:top w:val="none" w:sz="0" w:space="0" w:color="auto"/>
        <w:left w:val="none" w:sz="0" w:space="0" w:color="auto"/>
        <w:bottom w:val="none" w:sz="0" w:space="0" w:color="auto"/>
        <w:right w:val="none" w:sz="0" w:space="0" w:color="auto"/>
      </w:divBdr>
    </w:div>
    <w:div w:id="1676103479">
      <w:bodyDiv w:val="1"/>
      <w:marLeft w:val="0"/>
      <w:marRight w:val="0"/>
      <w:marTop w:val="0"/>
      <w:marBottom w:val="0"/>
      <w:divBdr>
        <w:top w:val="none" w:sz="0" w:space="0" w:color="auto"/>
        <w:left w:val="none" w:sz="0" w:space="0" w:color="auto"/>
        <w:bottom w:val="none" w:sz="0" w:space="0" w:color="auto"/>
        <w:right w:val="none" w:sz="0" w:space="0" w:color="auto"/>
      </w:divBdr>
    </w:div>
    <w:div w:id="1678386167">
      <w:bodyDiv w:val="1"/>
      <w:marLeft w:val="0"/>
      <w:marRight w:val="0"/>
      <w:marTop w:val="0"/>
      <w:marBottom w:val="0"/>
      <w:divBdr>
        <w:top w:val="none" w:sz="0" w:space="0" w:color="auto"/>
        <w:left w:val="none" w:sz="0" w:space="0" w:color="auto"/>
        <w:bottom w:val="none" w:sz="0" w:space="0" w:color="auto"/>
        <w:right w:val="none" w:sz="0" w:space="0" w:color="auto"/>
      </w:divBdr>
    </w:div>
    <w:div w:id="1678533003">
      <w:bodyDiv w:val="1"/>
      <w:marLeft w:val="0"/>
      <w:marRight w:val="0"/>
      <w:marTop w:val="0"/>
      <w:marBottom w:val="0"/>
      <w:divBdr>
        <w:top w:val="none" w:sz="0" w:space="0" w:color="auto"/>
        <w:left w:val="none" w:sz="0" w:space="0" w:color="auto"/>
        <w:bottom w:val="none" w:sz="0" w:space="0" w:color="auto"/>
        <w:right w:val="none" w:sz="0" w:space="0" w:color="auto"/>
      </w:divBdr>
    </w:div>
    <w:div w:id="1684700667">
      <w:bodyDiv w:val="1"/>
      <w:marLeft w:val="0"/>
      <w:marRight w:val="0"/>
      <w:marTop w:val="0"/>
      <w:marBottom w:val="0"/>
      <w:divBdr>
        <w:top w:val="none" w:sz="0" w:space="0" w:color="auto"/>
        <w:left w:val="none" w:sz="0" w:space="0" w:color="auto"/>
        <w:bottom w:val="none" w:sz="0" w:space="0" w:color="auto"/>
        <w:right w:val="none" w:sz="0" w:space="0" w:color="auto"/>
      </w:divBdr>
    </w:div>
    <w:div w:id="1686902113">
      <w:bodyDiv w:val="1"/>
      <w:marLeft w:val="0"/>
      <w:marRight w:val="0"/>
      <w:marTop w:val="0"/>
      <w:marBottom w:val="0"/>
      <w:divBdr>
        <w:top w:val="none" w:sz="0" w:space="0" w:color="auto"/>
        <w:left w:val="none" w:sz="0" w:space="0" w:color="auto"/>
        <w:bottom w:val="none" w:sz="0" w:space="0" w:color="auto"/>
        <w:right w:val="none" w:sz="0" w:space="0" w:color="auto"/>
      </w:divBdr>
    </w:div>
    <w:div w:id="1696038728">
      <w:bodyDiv w:val="1"/>
      <w:marLeft w:val="0"/>
      <w:marRight w:val="0"/>
      <w:marTop w:val="0"/>
      <w:marBottom w:val="0"/>
      <w:divBdr>
        <w:top w:val="none" w:sz="0" w:space="0" w:color="auto"/>
        <w:left w:val="none" w:sz="0" w:space="0" w:color="auto"/>
        <w:bottom w:val="none" w:sz="0" w:space="0" w:color="auto"/>
        <w:right w:val="none" w:sz="0" w:space="0" w:color="auto"/>
      </w:divBdr>
    </w:div>
    <w:div w:id="1697464947">
      <w:bodyDiv w:val="1"/>
      <w:marLeft w:val="0"/>
      <w:marRight w:val="0"/>
      <w:marTop w:val="0"/>
      <w:marBottom w:val="0"/>
      <w:divBdr>
        <w:top w:val="none" w:sz="0" w:space="0" w:color="auto"/>
        <w:left w:val="none" w:sz="0" w:space="0" w:color="auto"/>
        <w:bottom w:val="none" w:sz="0" w:space="0" w:color="auto"/>
        <w:right w:val="none" w:sz="0" w:space="0" w:color="auto"/>
      </w:divBdr>
    </w:div>
    <w:div w:id="1697929639">
      <w:bodyDiv w:val="1"/>
      <w:marLeft w:val="0"/>
      <w:marRight w:val="0"/>
      <w:marTop w:val="0"/>
      <w:marBottom w:val="0"/>
      <w:divBdr>
        <w:top w:val="none" w:sz="0" w:space="0" w:color="auto"/>
        <w:left w:val="none" w:sz="0" w:space="0" w:color="auto"/>
        <w:bottom w:val="none" w:sz="0" w:space="0" w:color="auto"/>
        <w:right w:val="none" w:sz="0" w:space="0" w:color="auto"/>
      </w:divBdr>
    </w:div>
    <w:div w:id="1707951700">
      <w:bodyDiv w:val="1"/>
      <w:marLeft w:val="0"/>
      <w:marRight w:val="0"/>
      <w:marTop w:val="0"/>
      <w:marBottom w:val="0"/>
      <w:divBdr>
        <w:top w:val="none" w:sz="0" w:space="0" w:color="auto"/>
        <w:left w:val="none" w:sz="0" w:space="0" w:color="auto"/>
        <w:bottom w:val="none" w:sz="0" w:space="0" w:color="auto"/>
        <w:right w:val="none" w:sz="0" w:space="0" w:color="auto"/>
      </w:divBdr>
    </w:div>
    <w:div w:id="1715349391">
      <w:bodyDiv w:val="1"/>
      <w:marLeft w:val="0"/>
      <w:marRight w:val="0"/>
      <w:marTop w:val="0"/>
      <w:marBottom w:val="0"/>
      <w:divBdr>
        <w:top w:val="none" w:sz="0" w:space="0" w:color="auto"/>
        <w:left w:val="none" w:sz="0" w:space="0" w:color="auto"/>
        <w:bottom w:val="none" w:sz="0" w:space="0" w:color="auto"/>
        <w:right w:val="none" w:sz="0" w:space="0" w:color="auto"/>
      </w:divBdr>
    </w:div>
    <w:div w:id="1716848710">
      <w:bodyDiv w:val="1"/>
      <w:marLeft w:val="0"/>
      <w:marRight w:val="0"/>
      <w:marTop w:val="0"/>
      <w:marBottom w:val="0"/>
      <w:divBdr>
        <w:top w:val="none" w:sz="0" w:space="0" w:color="auto"/>
        <w:left w:val="none" w:sz="0" w:space="0" w:color="auto"/>
        <w:bottom w:val="none" w:sz="0" w:space="0" w:color="auto"/>
        <w:right w:val="none" w:sz="0" w:space="0" w:color="auto"/>
      </w:divBdr>
    </w:div>
    <w:div w:id="1722287220">
      <w:bodyDiv w:val="1"/>
      <w:marLeft w:val="0"/>
      <w:marRight w:val="0"/>
      <w:marTop w:val="0"/>
      <w:marBottom w:val="0"/>
      <w:divBdr>
        <w:top w:val="none" w:sz="0" w:space="0" w:color="auto"/>
        <w:left w:val="none" w:sz="0" w:space="0" w:color="auto"/>
        <w:bottom w:val="none" w:sz="0" w:space="0" w:color="auto"/>
        <w:right w:val="none" w:sz="0" w:space="0" w:color="auto"/>
      </w:divBdr>
    </w:div>
    <w:div w:id="1722896076">
      <w:bodyDiv w:val="1"/>
      <w:marLeft w:val="0"/>
      <w:marRight w:val="0"/>
      <w:marTop w:val="0"/>
      <w:marBottom w:val="0"/>
      <w:divBdr>
        <w:top w:val="none" w:sz="0" w:space="0" w:color="auto"/>
        <w:left w:val="none" w:sz="0" w:space="0" w:color="auto"/>
        <w:bottom w:val="none" w:sz="0" w:space="0" w:color="auto"/>
        <w:right w:val="none" w:sz="0" w:space="0" w:color="auto"/>
      </w:divBdr>
    </w:div>
    <w:div w:id="1725374045">
      <w:bodyDiv w:val="1"/>
      <w:marLeft w:val="0"/>
      <w:marRight w:val="0"/>
      <w:marTop w:val="0"/>
      <w:marBottom w:val="0"/>
      <w:divBdr>
        <w:top w:val="none" w:sz="0" w:space="0" w:color="auto"/>
        <w:left w:val="none" w:sz="0" w:space="0" w:color="auto"/>
        <w:bottom w:val="none" w:sz="0" w:space="0" w:color="auto"/>
        <w:right w:val="none" w:sz="0" w:space="0" w:color="auto"/>
      </w:divBdr>
    </w:div>
    <w:div w:id="1732731499">
      <w:bodyDiv w:val="1"/>
      <w:marLeft w:val="0"/>
      <w:marRight w:val="0"/>
      <w:marTop w:val="0"/>
      <w:marBottom w:val="0"/>
      <w:divBdr>
        <w:top w:val="none" w:sz="0" w:space="0" w:color="auto"/>
        <w:left w:val="none" w:sz="0" w:space="0" w:color="auto"/>
        <w:bottom w:val="none" w:sz="0" w:space="0" w:color="auto"/>
        <w:right w:val="none" w:sz="0" w:space="0" w:color="auto"/>
      </w:divBdr>
    </w:div>
    <w:div w:id="1737439139">
      <w:bodyDiv w:val="1"/>
      <w:marLeft w:val="0"/>
      <w:marRight w:val="0"/>
      <w:marTop w:val="0"/>
      <w:marBottom w:val="0"/>
      <w:divBdr>
        <w:top w:val="none" w:sz="0" w:space="0" w:color="auto"/>
        <w:left w:val="none" w:sz="0" w:space="0" w:color="auto"/>
        <w:bottom w:val="none" w:sz="0" w:space="0" w:color="auto"/>
        <w:right w:val="none" w:sz="0" w:space="0" w:color="auto"/>
      </w:divBdr>
    </w:div>
    <w:div w:id="1739277678">
      <w:bodyDiv w:val="1"/>
      <w:marLeft w:val="0"/>
      <w:marRight w:val="0"/>
      <w:marTop w:val="0"/>
      <w:marBottom w:val="0"/>
      <w:divBdr>
        <w:top w:val="none" w:sz="0" w:space="0" w:color="auto"/>
        <w:left w:val="none" w:sz="0" w:space="0" w:color="auto"/>
        <w:bottom w:val="none" w:sz="0" w:space="0" w:color="auto"/>
        <w:right w:val="none" w:sz="0" w:space="0" w:color="auto"/>
      </w:divBdr>
    </w:div>
    <w:div w:id="1746952721">
      <w:bodyDiv w:val="1"/>
      <w:marLeft w:val="0"/>
      <w:marRight w:val="0"/>
      <w:marTop w:val="0"/>
      <w:marBottom w:val="0"/>
      <w:divBdr>
        <w:top w:val="none" w:sz="0" w:space="0" w:color="auto"/>
        <w:left w:val="none" w:sz="0" w:space="0" w:color="auto"/>
        <w:bottom w:val="none" w:sz="0" w:space="0" w:color="auto"/>
        <w:right w:val="none" w:sz="0" w:space="0" w:color="auto"/>
      </w:divBdr>
    </w:div>
    <w:div w:id="1747651492">
      <w:bodyDiv w:val="1"/>
      <w:marLeft w:val="0"/>
      <w:marRight w:val="0"/>
      <w:marTop w:val="0"/>
      <w:marBottom w:val="0"/>
      <w:divBdr>
        <w:top w:val="none" w:sz="0" w:space="0" w:color="auto"/>
        <w:left w:val="none" w:sz="0" w:space="0" w:color="auto"/>
        <w:bottom w:val="none" w:sz="0" w:space="0" w:color="auto"/>
        <w:right w:val="none" w:sz="0" w:space="0" w:color="auto"/>
      </w:divBdr>
    </w:div>
    <w:div w:id="1749114805">
      <w:bodyDiv w:val="1"/>
      <w:marLeft w:val="0"/>
      <w:marRight w:val="0"/>
      <w:marTop w:val="0"/>
      <w:marBottom w:val="0"/>
      <w:divBdr>
        <w:top w:val="none" w:sz="0" w:space="0" w:color="auto"/>
        <w:left w:val="none" w:sz="0" w:space="0" w:color="auto"/>
        <w:bottom w:val="none" w:sz="0" w:space="0" w:color="auto"/>
        <w:right w:val="none" w:sz="0" w:space="0" w:color="auto"/>
      </w:divBdr>
    </w:div>
    <w:div w:id="1749955792">
      <w:bodyDiv w:val="1"/>
      <w:marLeft w:val="0"/>
      <w:marRight w:val="0"/>
      <w:marTop w:val="0"/>
      <w:marBottom w:val="0"/>
      <w:divBdr>
        <w:top w:val="none" w:sz="0" w:space="0" w:color="auto"/>
        <w:left w:val="none" w:sz="0" w:space="0" w:color="auto"/>
        <w:bottom w:val="none" w:sz="0" w:space="0" w:color="auto"/>
        <w:right w:val="none" w:sz="0" w:space="0" w:color="auto"/>
      </w:divBdr>
    </w:div>
    <w:div w:id="1751002946">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68959886">
      <w:bodyDiv w:val="1"/>
      <w:marLeft w:val="0"/>
      <w:marRight w:val="0"/>
      <w:marTop w:val="0"/>
      <w:marBottom w:val="0"/>
      <w:divBdr>
        <w:top w:val="none" w:sz="0" w:space="0" w:color="auto"/>
        <w:left w:val="none" w:sz="0" w:space="0" w:color="auto"/>
        <w:bottom w:val="none" w:sz="0" w:space="0" w:color="auto"/>
        <w:right w:val="none" w:sz="0" w:space="0" w:color="auto"/>
      </w:divBdr>
    </w:div>
    <w:div w:id="1769739887">
      <w:bodyDiv w:val="1"/>
      <w:marLeft w:val="0"/>
      <w:marRight w:val="0"/>
      <w:marTop w:val="0"/>
      <w:marBottom w:val="0"/>
      <w:divBdr>
        <w:top w:val="none" w:sz="0" w:space="0" w:color="auto"/>
        <w:left w:val="none" w:sz="0" w:space="0" w:color="auto"/>
        <w:bottom w:val="none" w:sz="0" w:space="0" w:color="auto"/>
        <w:right w:val="none" w:sz="0" w:space="0" w:color="auto"/>
      </w:divBdr>
    </w:div>
    <w:div w:id="1771660938">
      <w:bodyDiv w:val="1"/>
      <w:marLeft w:val="0"/>
      <w:marRight w:val="0"/>
      <w:marTop w:val="0"/>
      <w:marBottom w:val="0"/>
      <w:divBdr>
        <w:top w:val="none" w:sz="0" w:space="0" w:color="auto"/>
        <w:left w:val="none" w:sz="0" w:space="0" w:color="auto"/>
        <w:bottom w:val="none" w:sz="0" w:space="0" w:color="auto"/>
        <w:right w:val="none" w:sz="0" w:space="0" w:color="auto"/>
      </w:divBdr>
    </w:div>
    <w:div w:id="1783382934">
      <w:bodyDiv w:val="1"/>
      <w:marLeft w:val="0"/>
      <w:marRight w:val="0"/>
      <w:marTop w:val="0"/>
      <w:marBottom w:val="0"/>
      <w:divBdr>
        <w:top w:val="none" w:sz="0" w:space="0" w:color="auto"/>
        <w:left w:val="none" w:sz="0" w:space="0" w:color="auto"/>
        <w:bottom w:val="none" w:sz="0" w:space="0" w:color="auto"/>
        <w:right w:val="none" w:sz="0" w:space="0" w:color="auto"/>
      </w:divBdr>
    </w:div>
    <w:div w:id="1786193625">
      <w:bodyDiv w:val="1"/>
      <w:marLeft w:val="0"/>
      <w:marRight w:val="0"/>
      <w:marTop w:val="0"/>
      <w:marBottom w:val="0"/>
      <w:divBdr>
        <w:top w:val="none" w:sz="0" w:space="0" w:color="auto"/>
        <w:left w:val="none" w:sz="0" w:space="0" w:color="auto"/>
        <w:bottom w:val="none" w:sz="0" w:space="0" w:color="auto"/>
        <w:right w:val="none" w:sz="0" w:space="0" w:color="auto"/>
      </w:divBdr>
    </w:div>
    <w:div w:id="1786536081">
      <w:bodyDiv w:val="1"/>
      <w:marLeft w:val="0"/>
      <w:marRight w:val="0"/>
      <w:marTop w:val="0"/>
      <w:marBottom w:val="0"/>
      <w:divBdr>
        <w:top w:val="none" w:sz="0" w:space="0" w:color="auto"/>
        <w:left w:val="none" w:sz="0" w:space="0" w:color="auto"/>
        <w:bottom w:val="none" w:sz="0" w:space="0" w:color="auto"/>
        <w:right w:val="none" w:sz="0" w:space="0" w:color="auto"/>
      </w:divBdr>
    </w:div>
    <w:div w:id="1787120595">
      <w:bodyDiv w:val="1"/>
      <w:marLeft w:val="0"/>
      <w:marRight w:val="0"/>
      <w:marTop w:val="0"/>
      <w:marBottom w:val="0"/>
      <w:divBdr>
        <w:top w:val="none" w:sz="0" w:space="0" w:color="auto"/>
        <w:left w:val="none" w:sz="0" w:space="0" w:color="auto"/>
        <w:bottom w:val="none" w:sz="0" w:space="0" w:color="auto"/>
        <w:right w:val="none" w:sz="0" w:space="0" w:color="auto"/>
      </w:divBdr>
    </w:div>
    <w:div w:id="1787430881">
      <w:bodyDiv w:val="1"/>
      <w:marLeft w:val="0"/>
      <w:marRight w:val="0"/>
      <w:marTop w:val="0"/>
      <w:marBottom w:val="0"/>
      <w:divBdr>
        <w:top w:val="none" w:sz="0" w:space="0" w:color="auto"/>
        <w:left w:val="none" w:sz="0" w:space="0" w:color="auto"/>
        <w:bottom w:val="none" w:sz="0" w:space="0" w:color="auto"/>
        <w:right w:val="none" w:sz="0" w:space="0" w:color="auto"/>
      </w:divBdr>
    </w:div>
    <w:div w:id="1793132944">
      <w:bodyDiv w:val="1"/>
      <w:marLeft w:val="0"/>
      <w:marRight w:val="0"/>
      <w:marTop w:val="0"/>
      <w:marBottom w:val="0"/>
      <w:divBdr>
        <w:top w:val="none" w:sz="0" w:space="0" w:color="auto"/>
        <w:left w:val="none" w:sz="0" w:space="0" w:color="auto"/>
        <w:bottom w:val="none" w:sz="0" w:space="0" w:color="auto"/>
        <w:right w:val="none" w:sz="0" w:space="0" w:color="auto"/>
      </w:divBdr>
    </w:div>
    <w:div w:id="1799756328">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9207257">
      <w:bodyDiv w:val="1"/>
      <w:marLeft w:val="0"/>
      <w:marRight w:val="0"/>
      <w:marTop w:val="0"/>
      <w:marBottom w:val="0"/>
      <w:divBdr>
        <w:top w:val="none" w:sz="0" w:space="0" w:color="auto"/>
        <w:left w:val="none" w:sz="0" w:space="0" w:color="auto"/>
        <w:bottom w:val="none" w:sz="0" w:space="0" w:color="auto"/>
        <w:right w:val="none" w:sz="0" w:space="0" w:color="auto"/>
      </w:divBdr>
    </w:div>
    <w:div w:id="1811512563">
      <w:bodyDiv w:val="1"/>
      <w:marLeft w:val="0"/>
      <w:marRight w:val="0"/>
      <w:marTop w:val="0"/>
      <w:marBottom w:val="0"/>
      <w:divBdr>
        <w:top w:val="none" w:sz="0" w:space="0" w:color="auto"/>
        <w:left w:val="none" w:sz="0" w:space="0" w:color="auto"/>
        <w:bottom w:val="none" w:sz="0" w:space="0" w:color="auto"/>
        <w:right w:val="none" w:sz="0" w:space="0" w:color="auto"/>
      </w:divBdr>
    </w:div>
    <w:div w:id="1818498420">
      <w:bodyDiv w:val="1"/>
      <w:marLeft w:val="0"/>
      <w:marRight w:val="0"/>
      <w:marTop w:val="0"/>
      <w:marBottom w:val="0"/>
      <w:divBdr>
        <w:top w:val="none" w:sz="0" w:space="0" w:color="auto"/>
        <w:left w:val="none" w:sz="0" w:space="0" w:color="auto"/>
        <w:bottom w:val="none" w:sz="0" w:space="0" w:color="auto"/>
        <w:right w:val="none" w:sz="0" w:space="0" w:color="auto"/>
      </w:divBdr>
    </w:div>
    <w:div w:id="1827746607">
      <w:bodyDiv w:val="1"/>
      <w:marLeft w:val="0"/>
      <w:marRight w:val="0"/>
      <w:marTop w:val="0"/>
      <w:marBottom w:val="0"/>
      <w:divBdr>
        <w:top w:val="none" w:sz="0" w:space="0" w:color="auto"/>
        <w:left w:val="none" w:sz="0" w:space="0" w:color="auto"/>
        <w:bottom w:val="none" w:sz="0" w:space="0" w:color="auto"/>
        <w:right w:val="none" w:sz="0" w:space="0" w:color="auto"/>
      </w:divBdr>
    </w:div>
    <w:div w:id="1828352647">
      <w:bodyDiv w:val="1"/>
      <w:marLeft w:val="0"/>
      <w:marRight w:val="0"/>
      <w:marTop w:val="0"/>
      <w:marBottom w:val="0"/>
      <w:divBdr>
        <w:top w:val="none" w:sz="0" w:space="0" w:color="auto"/>
        <w:left w:val="none" w:sz="0" w:space="0" w:color="auto"/>
        <w:bottom w:val="none" w:sz="0" w:space="0" w:color="auto"/>
        <w:right w:val="none" w:sz="0" w:space="0" w:color="auto"/>
      </w:divBdr>
    </w:div>
    <w:div w:id="1831291644">
      <w:bodyDiv w:val="1"/>
      <w:marLeft w:val="0"/>
      <w:marRight w:val="0"/>
      <w:marTop w:val="0"/>
      <w:marBottom w:val="0"/>
      <w:divBdr>
        <w:top w:val="none" w:sz="0" w:space="0" w:color="auto"/>
        <w:left w:val="none" w:sz="0" w:space="0" w:color="auto"/>
        <w:bottom w:val="none" w:sz="0" w:space="0" w:color="auto"/>
        <w:right w:val="none" w:sz="0" w:space="0" w:color="auto"/>
      </w:divBdr>
    </w:div>
    <w:div w:id="1844084206">
      <w:bodyDiv w:val="1"/>
      <w:marLeft w:val="0"/>
      <w:marRight w:val="0"/>
      <w:marTop w:val="0"/>
      <w:marBottom w:val="0"/>
      <w:divBdr>
        <w:top w:val="none" w:sz="0" w:space="0" w:color="auto"/>
        <w:left w:val="none" w:sz="0" w:space="0" w:color="auto"/>
        <w:bottom w:val="none" w:sz="0" w:space="0" w:color="auto"/>
        <w:right w:val="none" w:sz="0" w:space="0" w:color="auto"/>
      </w:divBdr>
    </w:div>
    <w:div w:id="1846701060">
      <w:bodyDiv w:val="1"/>
      <w:marLeft w:val="0"/>
      <w:marRight w:val="0"/>
      <w:marTop w:val="0"/>
      <w:marBottom w:val="0"/>
      <w:divBdr>
        <w:top w:val="none" w:sz="0" w:space="0" w:color="auto"/>
        <w:left w:val="none" w:sz="0" w:space="0" w:color="auto"/>
        <w:bottom w:val="none" w:sz="0" w:space="0" w:color="auto"/>
        <w:right w:val="none" w:sz="0" w:space="0" w:color="auto"/>
      </w:divBdr>
    </w:div>
    <w:div w:id="1863469506">
      <w:bodyDiv w:val="1"/>
      <w:marLeft w:val="0"/>
      <w:marRight w:val="0"/>
      <w:marTop w:val="0"/>
      <w:marBottom w:val="0"/>
      <w:divBdr>
        <w:top w:val="none" w:sz="0" w:space="0" w:color="auto"/>
        <w:left w:val="none" w:sz="0" w:space="0" w:color="auto"/>
        <w:bottom w:val="none" w:sz="0" w:space="0" w:color="auto"/>
        <w:right w:val="none" w:sz="0" w:space="0" w:color="auto"/>
      </w:divBdr>
    </w:div>
    <w:div w:id="1865359602">
      <w:bodyDiv w:val="1"/>
      <w:marLeft w:val="0"/>
      <w:marRight w:val="0"/>
      <w:marTop w:val="0"/>
      <w:marBottom w:val="0"/>
      <w:divBdr>
        <w:top w:val="none" w:sz="0" w:space="0" w:color="auto"/>
        <w:left w:val="none" w:sz="0" w:space="0" w:color="auto"/>
        <w:bottom w:val="none" w:sz="0" w:space="0" w:color="auto"/>
        <w:right w:val="none" w:sz="0" w:space="0" w:color="auto"/>
      </w:divBdr>
    </w:div>
    <w:div w:id="1869753951">
      <w:bodyDiv w:val="1"/>
      <w:marLeft w:val="0"/>
      <w:marRight w:val="0"/>
      <w:marTop w:val="0"/>
      <w:marBottom w:val="0"/>
      <w:divBdr>
        <w:top w:val="none" w:sz="0" w:space="0" w:color="auto"/>
        <w:left w:val="none" w:sz="0" w:space="0" w:color="auto"/>
        <w:bottom w:val="none" w:sz="0" w:space="0" w:color="auto"/>
        <w:right w:val="none" w:sz="0" w:space="0" w:color="auto"/>
      </w:divBdr>
    </w:div>
    <w:div w:id="1871071096">
      <w:bodyDiv w:val="1"/>
      <w:marLeft w:val="0"/>
      <w:marRight w:val="0"/>
      <w:marTop w:val="0"/>
      <w:marBottom w:val="0"/>
      <w:divBdr>
        <w:top w:val="none" w:sz="0" w:space="0" w:color="auto"/>
        <w:left w:val="none" w:sz="0" w:space="0" w:color="auto"/>
        <w:bottom w:val="none" w:sz="0" w:space="0" w:color="auto"/>
        <w:right w:val="none" w:sz="0" w:space="0" w:color="auto"/>
      </w:divBdr>
    </w:div>
    <w:div w:id="1875729954">
      <w:bodyDiv w:val="1"/>
      <w:marLeft w:val="0"/>
      <w:marRight w:val="0"/>
      <w:marTop w:val="0"/>
      <w:marBottom w:val="0"/>
      <w:divBdr>
        <w:top w:val="none" w:sz="0" w:space="0" w:color="auto"/>
        <w:left w:val="none" w:sz="0" w:space="0" w:color="auto"/>
        <w:bottom w:val="none" w:sz="0" w:space="0" w:color="auto"/>
        <w:right w:val="none" w:sz="0" w:space="0" w:color="auto"/>
      </w:divBdr>
    </w:div>
    <w:div w:id="1875999531">
      <w:bodyDiv w:val="1"/>
      <w:marLeft w:val="0"/>
      <w:marRight w:val="0"/>
      <w:marTop w:val="0"/>
      <w:marBottom w:val="0"/>
      <w:divBdr>
        <w:top w:val="none" w:sz="0" w:space="0" w:color="auto"/>
        <w:left w:val="none" w:sz="0" w:space="0" w:color="auto"/>
        <w:bottom w:val="none" w:sz="0" w:space="0" w:color="auto"/>
        <w:right w:val="none" w:sz="0" w:space="0" w:color="auto"/>
      </w:divBdr>
    </w:div>
    <w:div w:id="1877429713">
      <w:bodyDiv w:val="1"/>
      <w:marLeft w:val="0"/>
      <w:marRight w:val="0"/>
      <w:marTop w:val="0"/>
      <w:marBottom w:val="0"/>
      <w:divBdr>
        <w:top w:val="none" w:sz="0" w:space="0" w:color="auto"/>
        <w:left w:val="none" w:sz="0" w:space="0" w:color="auto"/>
        <w:bottom w:val="none" w:sz="0" w:space="0" w:color="auto"/>
        <w:right w:val="none" w:sz="0" w:space="0" w:color="auto"/>
      </w:divBdr>
    </w:div>
    <w:div w:id="1887913153">
      <w:bodyDiv w:val="1"/>
      <w:marLeft w:val="0"/>
      <w:marRight w:val="0"/>
      <w:marTop w:val="0"/>
      <w:marBottom w:val="0"/>
      <w:divBdr>
        <w:top w:val="none" w:sz="0" w:space="0" w:color="auto"/>
        <w:left w:val="none" w:sz="0" w:space="0" w:color="auto"/>
        <w:bottom w:val="none" w:sz="0" w:space="0" w:color="auto"/>
        <w:right w:val="none" w:sz="0" w:space="0" w:color="auto"/>
      </w:divBdr>
    </w:div>
    <w:div w:id="1888057240">
      <w:bodyDiv w:val="1"/>
      <w:marLeft w:val="0"/>
      <w:marRight w:val="0"/>
      <w:marTop w:val="0"/>
      <w:marBottom w:val="0"/>
      <w:divBdr>
        <w:top w:val="none" w:sz="0" w:space="0" w:color="auto"/>
        <w:left w:val="none" w:sz="0" w:space="0" w:color="auto"/>
        <w:bottom w:val="none" w:sz="0" w:space="0" w:color="auto"/>
        <w:right w:val="none" w:sz="0" w:space="0" w:color="auto"/>
      </w:divBdr>
    </w:div>
    <w:div w:id="1890877274">
      <w:bodyDiv w:val="1"/>
      <w:marLeft w:val="0"/>
      <w:marRight w:val="0"/>
      <w:marTop w:val="0"/>
      <w:marBottom w:val="0"/>
      <w:divBdr>
        <w:top w:val="none" w:sz="0" w:space="0" w:color="auto"/>
        <w:left w:val="none" w:sz="0" w:space="0" w:color="auto"/>
        <w:bottom w:val="none" w:sz="0" w:space="0" w:color="auto"/>
        <w:right w:val="none" w:sz="0" w:space="0" w:color="auto"/>
      </w:divBdr>
    </w:div>
    <w:div w:id="1892763136">
      <w:bodyDiv w:val="1"/>
      <w:marLeft w:val="0"/>
      <w:marRight w:val="0"/>
      <w:marTop w:val="0"/>
      <w:marBottom w:val="0"/>
      <w:divBdr>
        <w:top w:val="none" w:sz="0" w:space="0" w:color="auto"/>
        <w:left w:val="none" w:sz="0" w:space="0" w:color="auto"/>
        <w:bottom w:val="none" w:sz="0" w:space="0" w:color="auto"/>
        <w:right w:val="none" w:sz="0" w:space="0" w:color="auto"/>
      </w:divBdr>
    </w:div>
    <w:div w:id="1900549440">
      <w:bodyDiv w:val="1"/>
      <w:marLeft w:val="0"/>
      <w:marRight w:val="0"/>
      <w:marTop w:val="0"/>
      <w:marBottom w:val="0"/>
      <w:divBdr>
        <w:top w:val="none" w:sz="0" w:space="0" w:color="auto"/>
        <w:left w:val="none" w:sz="0" w:space="0" w:color="auto"/>
        <w:bottom w:val="none" w:sz="0" w:space="0" w:color="auto"/>
        <w:right w:val="none" w:sz="0" w:space="0" w:color="auto"/>
      </w:divBdr>
    </w:div>
    <w:div w:id="1904018860">
      <w:bodyDiv w:val="1"/>
      <w:marLeft w:val="0"/>
      <w:marRight w:val="0"/>
      <w:marTop w:val="0"/>
      <w:marBottom w:val="0"/>
      <w:divBdr>
        <w:top w:val="none" w:sz="0" w:space="0" w:color="auto"/>
        <w:left w:val="none" w:sz="0" w:space="0" w:color="auto"/>
        <w:bottom w:val="none" w:sz="0" w:space="0" w:color="auto"/>
        <w:right w:val="none" w:sz="0" w:space="0" w:color="auto"/>
      </w:divBdr>
    </w:div>
    <w:div w:id="1907295432">
      <w:bodyDiv w:val="1"/>
      <w:marLeft w:val="0"/>
      <w:marRight w:val="0"/>
      <w:marTop w:val="0"/>
      <w:marBottom w:val="0"/>
      <w:divBdr>
        <w:top w:val="none" w:sz="0" w:space="0" w:color="auto"/>
        <w:left w:val="none" w:sz="0" w:space="0" w:color="auto"/>
        <w:bottom w:val="none" w:sz="0" w:space="0" w:color="auto"/>
        <w:right w:val="none" w:sz="0" w:space="0" w:color="auto"/>
      </w:divBdr>
    </w:div>
    <w:div w:id="1911311886">
      <w:bodyDiv w:val="1"/>
      <w:marLeft w:val="0"/>
      <w:marRight w:val="0"/>
      <w:marTop w:val="0"/>
      <w:marBottom w:val="0"/>
      <w:divBdr>
        <w:top w:val="none" w:sz="0" w:space="0" w:color="auto"/>
        <w:left w:val="none" w:sz="0" w:space="0" w:color="auto"/>
        <w:bottom w:val="none" w:sz="0" w:space="0" w:color="auto"/>
        <w:right w:val="none" w:sz="0" w:space="0" w:color="auto"/>
      </w:divBdr>
    </w:div>
    <w:div w:id="1916353800">
      <w:bodyDiv w:val="1"/>
      <w:marLeft w:val="0"/>
      <w:marRight w:val="0"/>
      <w:marTop w:val="0"/>
      <w:marBottom w:val="0"/>
      <w:divBdr>
        <w:top w:val="none" w:sz="0" w:space="0" w:color="auto"/>
        <w:left w:val="none" w:sz="0" w:space="0" w:color="auto"/>
        <w:bottom w:val="none" w:sz="0" w:space="0" w:color="auto"/>
        <w:right w:val="none" w:sz="0" w:space="0" w:color="auto"/>
      </w:divBdr>
    </w:div>
    <w:div w:id="1925138260">
      <w:bodyDiv w:val="1"/>
      <w:marLeft w:val="0"/>
      <w:marRight w:val="0"/>
      <w:marTop w:val="0"/>
      <w:marBottom w:val="0"/>
      <w:divBdr>
        <w:top w:val="none" w:sz="0" w:space="0" w:color="auto"/>
        <w:left w:val="none" w:sz="0" w:space="0" w:color="auto"/>
        <w:bottom w:val="none" w:sz="0" w:space="0" w:color="auto"/>
        <w:right w:val="none" w:sz="0" w:space="0" w:color="auto"/>
      </w:divBdr>
    </w:div>
    <w:div w:id="1926572116">
      <w:bodyDiv w:val="1"/>
      <w:marLeft w:val="0"/>
      <w:marRight w:val="0"/>
      <w:marTop w:val="0"/>
      <w:marBottom w:val="0"/>
      <w:divBdr>
        <w:top w:val="none" w:sz="0" w:space="0" w:color="auto"/>
        <w:left w:val="none" w:sz="0" w:space="0" w:color="auto"/>
        <w:bottom w:val="none" w:sz="0" w:space="0" w:color="auto"/>
        <w:right w:val="none" w:sz="0" w:space="0" w:color="auto"/>
      </w:divBdr>
    </w:div>
    <w:div w:id="1931037506">
      <w:bodyDiv w:val="1"/>
      <w:marLeft w:val="0"/>
      <w:marRight w:val="0"/>
      <w:marTop w:val="0"/>
      <w:marBottom w:val="0"/>
      <w:divBdr>
        <w:top w:val="none" w:sz="0" w:space="0" w:color="auto"/>
        <w:left w:val="none" w:sz="0" w:space="0" w:color="auto"/>
        <w:bottom w:val="none" w:sz="0" w:space="0" w:color="auto"/>
        <w:right w:val="none" w:sz="0" w:space="0" w:color="auto"/>
      </w:divBdr>
    </w:div>
    <w:div w:id="1946107651">
      <w:bodyDiv w:val="1"/>
      <w:marLeft w:val="0"/>
      <w:marRight w:val="0"/>
      <w:marTop w:val="0"/>
      <w:marBottom w:val="0"/>
      <w:divBdr>
        <w:top w:val="none" w:sz="0" w:space="0" w:color="auto"/>
        <w:left w:val="none" w:sz="0" w:space="0" w:color="auto"/>
        <w:bottom w:val="none" w:sz="0" w:space="0" w:color="auto"/>
        <w:right w:val="none" w:sz="0" w:space="0" w:color="auto"/>
      </w:divBdr>
    </w:div>
    <w:div w:id="1960837689">
      <w:bodyDiv w:val="1"/>
      <w:marLeft w:val="0"/>
      <w:marRight w:val="0"/>
      <w:marTop w:val="0"/>
      <w:marBottom w:val="0"/>
      <w:divBdr>
        <w:top w:val="none" w:sz="0" w:space="0" w:color="auto"/>
        <w:left w:val="none" w:sz="0" w:space="0" w:color="auto"/>
        <w:bottom w:val="none" w:sz="0" w:space="0" w:color="auto"/>
        <w:right w:val="none" w:sz="0" w:space="0" w:color="auto"/>
      </w:divBdr>
    </w:div>
    <w:div w:id="1963686631">
      <w:bodyDiv w:val="1"/>
      <w:marLeft w:val="0"/>
      <w:marRight w:val="0"/>
      <w:marTop w:val="0"/>
      <w:marBottom w:val="0"/>
      <w:divBdr>
        <w:top w:val="none" w:sz="0" w:space="0" w:color="auto"/>
        <w:left w:val="none" w:sz="0" w:space="0" w:color="auto"/>
        <w:bottom w:val="none" w:sz="0" w:space="0" w:color="auto"/>
        <w:right w:val="none" w:sz="0" w:space="0" w:color="auto"/>
      </w:divBdr>
    </w:div>
    <w:div w:id="1969240663">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75746416">
      <w:bodyDiv w:val="1"/>
      <w:marLeft w:val="0"/>
      <w:marRight w:val="0"/>
      <w:marTop w:val="0"/>
      <w:marBottom w:val="0"/>
      <w:divBdr>
        <w:top w:val="none" w:sz="0" w:space="0" w:color="auto"/>
        <w:left w:val="none" w:sz="0" w:space="0" w:color="auto"/>
        <w:bottom w:val="none" w:sz="0" w:space="0" w:color="auto"/>
        <w:right w:val="none" w:sz="0" w:space="0" w:color="auto"/>
      </w:divBdr>
    </w:div>
    <w:div w:id="1979992769">
      <w:bodyDiv w:val="1"/>
      <w:marLeft w:val="0"/>
      <w:marRight w:val="0"/>
      <w:marTop w:val="0"/>
      <w:marBottom w:val="0"/>
      <w:divBdr>
        <w:top w:val="none" w:sz="0" w:space="0" w:color="auto"/>
        <w:left w:val="none" w:sz="0" w:space="0" w:color="auto"/>
        <w:bottom w:val="none" w:sz="0" w:space="0" w:color="auto"/>
        <w:right w:val="none" w:sz="0" w:space="0" w:color="auto"/>
      </w:divBdr>
    </w:div>
    <w:div w:id="1989431581">
      <w:bodyDiv w:val="1"/>
      <w:marLeft w:val="0"/>
      <w:marRight w:val="0"/>
      <w:marTop w:val="0"/>
      <w:marBottom w:val="0"/>
      <w:divBdr>
        <w:top w:val="none" w:sz="0" w:space="0" w:color="auto"/>
        <w:left w:val="none" w:sz="0" w:space="0" w:color="auto"/>
        <w:bottom w:val="none" w:sz="0" w:space="0" w:color="auto"/>
        <w:right w:val="none" w:sz="0" w:space="0" w:color="auto"/>
      </w:divBdr>
    </w:div>
    <w:div w:id="1992128053">
      <w:bodyDiv w:val="1"/>
      <w:marLeft w:val="0"/>
      <w:marRight w:val="0"/>
      <w:marTop w:val="0"/>
      <w:marBottom w:val="0"/>
      <w:divBdr>
        <w:top w:val="none" w:sz="0" w:space="0" w:color="auto"/>
        <w:left w:val="none" w:sz="0" w:space="0" w:color="auto"/>
        <w:bottom w:val="none" w:sz="0" w:space="0" w:color="auto"/>
        <w:right w:val="none" w:sz="0" w:space="0" w:color="auto"/>
      </w:divBdr>
    </w:div>
    <w:div w:id="1995450153">
      <w:bodyDiv w:val="1"/>
      <w:marLeft w:val="0"/>
      <w:marRight w:val="0"/>
      <w:marTop w:val="0"/>
      <w:marBottom w:val="0"/>
      <w:divBdr>
        <w:top w:val="none" w:sz="0" w:space="0" w:color="auto"/>
        <w:left w:val="none" w:sz="0" w:space="0" w:color="auto"/>
        <w:bottom w:val="none" w:sz="0" w:space="0" w:color="auto"/>
        <w:right w:val="none" w:sz="0" w:space="0" w:color="auto"/>
      </w:divBdr>
    </w:div>
    <w:div w:id="2003005437">
      <w:bodyDiv w:val="1"/>
      <w:marLeft w:val="0"/>
      <w:marRight w:val="0"/>
      <w:marTop w:val="0"/>
      <w:marBottom w:val="0"/>
      <w:divBdr>
        <w:top w:val="none" w:sz="0" w:space="0" w:color="auto"/>
        <w:left w:val="none" w:sz="0" w:space="0" w:color="auto"/>
        <w:bottom w:val="none" w:sz="0" w:space="0" w:color="auto"/>
        <w:right w:val="none" w:sz="0" w:space="0" w:color="auto"/>
      </w:divBdr>
    </w:div>
    <w:div w:id="2003387552">
      <w:bodyDiv w:val="1"/>
      <w:marLeft w:val="0"/>
      <w:marRight w:val="0"/>
      <w:marTop w:val="0"/>
      <w:marBottom w:val="0"/>
      <w:divBdr>
        <w:top w:val="none" w:sz="0" w:space="0" w:color="auto"/>
        <w:left w:val="none" w:sz="0" w:space="0" w:color="auto"/>
        <w:bottom w:val="none" w:sz="0" w:space="0" w:color="auto"/>
        <w:right w:val="none" w:sz="0" w:space="0" w:color="auto"/>
      </w:divBdr>
    </w:div>
    <w:div w:id="2013797043">
      <w:bodyDiv w:val="1"/>
      <w:marLeft w:val="0"/>
      <w:marRight w:val="0"/>
      <w:marTop w:val="0"/>
      <w:marBottom w:val="0"/>
      <w:divBdr>
        <w:top w:val="none" w:sz="0" w:space="0" w:color="auto"/>
        <w:left w:val="none" w:sz="0" w:space="0" w:color="auto"/>
        <w:bottom w:val="none" w:sz="0" w:space="0" w:color="auto"/>
        <w:right w:val="none" w:sz="0" w:space="0" w:color="auto"/>
      </w:divBdr>
    </w:div>
    <w:div w:id="2031683758">
      <w:bodyDiv w:val="1"/>
      <w:marLeft w:val="0"/>
      <w:marRight w:val="0"/>
      <w:marTop w:val="0"/>
      <w:marBottom w:val="0"/>
      <w:divBdr>
        <w:top w:val="none" w:sz="0" w:space="0" w:color="auto"/>
        <w:left w:val="none" w:sz="0" w:space="0" w:color="auto"/>
        <w:bottom w:val="none" w:sz="0" w:space="0" w:color="auto"/>
        <w:right w:val="none" w:sz="0" w:space="0" w:color="auto"/>
      </w:divBdr>
    </w:div>
    <w:div w:id="2033452118">
      <w:bodyDiv w:val="1"/>
      <w:marLeft w:val="0"/>
      <w:marRight w:val="0"/>
      <w:marTop w:val="0"/>
      <w:marBottom w:val="0"/>
      <w:divBdr>
        <w:top w:val="none" w:sz="0" w:space="0" w:color="auto"/>
        <w:left w:val="none" w:sz="0" w:space="0" w:color="auto"/>
        <w:bottom w:val="none" w:sz="0" w:space="0" w:color="auto"/>
        <w:right w:val="none" w:sz="0" w:space="0" w:color="auto"/>
      </w:divBdr>
    </w:div>
    <w:div w:id="2049842317">
      <w:bodyDiv w:val="1"/>
      <w:marLeft w:val="0"/>
      <w:marRight w:val="0"/>
      <w:marTop w:val="0"/>
      <w:marBottom w:val="0"/>
      <w:divBdr>
        <w:top w:val="none" w:sz="0" w:space="0" w:color="auto"/>
        <w:left w:val="none" w:sz="0" w:space="0" w:color="auto"/>
        <w:bottom w:val="none" w:sz="0" w:space="0" w:color="auto"/>
        <w:right w:val="none" w:sz="0" w:space="0" w:color="auto"/>
      </w:divBdr>
    </w:div>
    <w:div w:id="2052530003">
      <w:bodyDiv w:val="1"/>
      <w:marLeft w:val="0"/>
      <w:marRight w:val="0"/>
      <w:marTop w:val="0"/>
      <w:marBottom w:val="0"/>
      <w:divBdr>
        <w:top w:val="none" w:sz="0" w:space="0" w:color="auto"/>
        <w:left w:val="none" w:sz="0" w:space="0" w:color="auto"/>
        <w:bottom w:val="none" w:sz="0" w:space="0" w:color="auto"/>
        <w:right w:val="none" w:sz="0" w:space="0" w:color="auto"/>
      </w:divBdr>
    </w:div>
    <w:div w:id="2054424978">
      <w:bodyDiv w:val="1"/>
      <w:marLeft w:val="0"/>
      <w:marRight w:val="0"/>
      <w:marTop w:val="0"/>
      <w:marBottom w:val="0"/>
      <w:divBdr>
        <w:top w:val="none" w:sz="0" w:space="0" w:color="auto"/>
        <w:left w:val="none" w:sz="0" w:space="0" w:color="auto"/>
        <w:bottom w:val="none" w:sz="0" w:space="0" w:color="auto"/>
        <w:right w:val="none" w:sz="0" w:space="0" w:color="auto"/>
      </w:divBdr>
    </w:div>
    <w:div w:id="2056808193">
      <w:bodyDiv w:val="1"/>
      <w:marLeft w:val="0"/>
      <w:marRight w:val="0"/>
      <w:marTop w:val="0"/>
      <w:marBottom w:val="0"/>
      <w:divBdr>
        <w:top w:val="none" w:sz="0" w:space="0" w:color="auto"/>
        <w:left w:val="none" w:sz="0" w:space="0" w:color="auto"/>
        <w:bottom w:val="none" w:sz="0" w:space="0" w:color="auto"/>
        <w:right w:val="none" w:sz="0" w:space="0" w:color="auto"/>
      </w:divBdr>
    </w:div>
    <w:div w:id="2057194529">
      <w:bodyDiv w:val="1"/>
      <w:marLeft w:val="0"/>
      <w:marRight w:val="0"/>
      <w:marTop w:val="0"/>
      <w:marBottom w:val="0"/>
      <w:divBdr>
        <w:top w:val="none" w:sz="0" w:space="0" w:color="auto"/>
        <w:left w:val="none" w:sz="0" w:space="0" w:color="auto"/>
        <w:bottom w:val="none" w:sz="0" w:space="0" w:color="auto"/>
        <w:right w:val="none" w:sz="0" w:space="0" w:color="auto"/>
      </w:divBdr>
    </w:div>
    <w:div w:id="2057658725">
      <w:bodyDiv w:val="1"/>
      <w:marLeft w:val="0"/>
      <w:marRight w:val="0"/>
      <w:marTop w:val="0"/>
      <w:marBottom w:val="0"/>
      <w:divBdr>
        <w:top w:val="none" w:sz="0" w:space="0" w:color="auto"/>
        <w:left w:val="none" w:sz="0" w:space="0" w:color="auto"/>
        <w:bottom w:val="none" w:sz="0" w:space="0" w:color="auto"/>
        <w:right w:val="none" w:sz="0" w:space="0" w:color="auto"/>
      </w:divBdr>
    </w:div>
    <w:div w:id="2059552966">
      <w:bodyDiv w:val="1"/>
      <w:marLeft w:val="0"/>
      <w:marRight w:val="0"/>
      <w:marTop w:val="0"/>
      <w:marBottom w:val="0"/>
      <w:divBdr>
        <w:top w:val="none" w:sz="0" w:space="0" w:color="auto"/>
        <w:left w:val="none" w:sz="0" w:space="0" w:color="auto"/>
        <w:bottom w:val="none" w:sz="0" w:space="0" w:color="auto"/>
        <w:right w:val="none" w:sz="0" w:space="0" w:color="auto"/>
      </w:divBdr>
    </w:div>
    <w:div w:id="2060277270">
      <w:bodyDiv w:val="1"/>
      <w:marLeft w:val="0"/>
      <w:marRight w:val="0"/>
      <w:marTop w:val="0"/>
      <w:marBottom w:val="0"/>
      <w:divBdr>
        <w:top w:val="none" w:sz="0" w:space="0" w:color="auto"/>
        <w:left w:val="none" w:sz="0" w:space="0" w:color="auto"/>
        <w:bottom w:val="none" w:sz="0" w:space="0" w:color="auto"/>
        <w:right w:val="none" w:sz="0" w:space="0" w:color="auto"/>
      </w:divBdr>
    </w:div>
    <w:div w:id="2062047836">
      <w:bodyDiv w:val="1"/>
      <w:marLeft w:val="0"/>
      <w:marRight w:val="0"/>
      <w:marTop w:val="0"/>
      <w:marBottom w:val="0"/>
      <w:divBdr>
        <w:top w:val="none" w:sz="0" w:space="0" w:color="auto"/>
        <w:left w:val="none" w:sz="0" w:space="0" w:color="auto"/>
        <w:bottom w:val="none" w:sz="0" w:space="0" w:color="auto"/>
        <w:right w:val="none" w:sz="0" w:space="0" w:color="auto"/>
      </w:divBdr>
    </w:div>
    <w:div w:id="2080787942">
      <w:bodyDiv w:val="1"/>
      <w:marLeft w:val="0"/>
      <w:marRight w:val="0"/>
      <w:marTop w:val="0"/>
      <w:marBottom w:val="0"/>
      <w:divBdr>
        <w:top w:val="none" w:sz="0" w:space="0" w:color="auto"/>
        <w:left w:val="none" w:sz="0" w:space="0" w:color="auto"/>
        <w:bottom w:val="none" w:sz="0" w:space="0" w:color="auto"/>
        <w:right w:val="none" w:sz="0" w:space="0" w:color="auto"/>
      </w:divBdr>
    </w:div>
    <w:div w:id="2091534950">
      <w:bodyDiv w:val="1"/>
      <w:marLeft w:val="0"/>
      <w:marRight w:val="0"/>
      <w:marTop w:val="0"/>
      <w:marBottom w:val="0"/>
      <w:divBdr>
        <w:top w:val="none" w:sz="0" w:space="0" w:color="auto"/>
        <w:left w:val="none" w:sz="0" w:space="0" w:color="auto"/>
        <w:bottom w:val="none" w:sz="0" w:space="0" w:color="auto"/>
        <w:right w:val="none" w:sz="0" w:space="0" w:color="auto"/>
      </w:divBdr>
    </w:div>
    <w:div w:id="2101102647">
      <w:bodyDiv w:val="1"/>
      <w:marLeft w:val="0"/>
      <w:marRight w:val="0"/>
      <w:marTop w:val="0"/>
      <w:marBottom w:val="0"/>
      <w:divBdr>
        <w:top w:val="none" w:sz="0" w:space="0" w:color="auto"/>
        <w:left w:val="none" w:sz="0" w:space="0" w:color="auto"/>
        <w:bottom w:val="none" w:sz="0" w:space="0" w:color="auto"/>
        <w:right w:val="none" w:sz="0" w:space="0" w:color="auto"/>
      </w:divBdr>
    </w:div>
    <w:div w:id="2103337897">
      <w:bodyDiv w:val="1"/>
      <w:marLeft w:val="0"/>
      <w:marRight w:val="0"/>
      <w:marTop w:val="0"/>
      <w:marBottom w:val="0"/>
      <w:divBdr>
        <w:top w:val="none" w:sz="0" w:space="0" w:color="auto"/>
        <w:left w:val="none" w:sz="0" w:space="0" w:color="auto"/>
        <w:bottom w:val="none" w:sz="0" w:space="0" w:color="auto"/>
        <w:right w:val="none" w:sz="0" w:space="0" w:color="auto"/>
      </w:divBdr>
    </w:div>
    <w:div w:id="2107655413">
      <w:bodyDiv w:val="1"/>
      <w:marLeft w:val="0"/>
      <w:marRight w:val="0"/>
      <w:marTop w:val="0"/>
      <w:marBottom w:val="0"/>
      <w:divBdr>
        <w:top w:val="none" w:sz="0" w:space="0" w:color="auto"/>
        <w:left w:val="none" w:sz="0" w:space="0" w:color="auto"/>
        <w:bottom w:val="none" w:sz="0" w:space="0" w:color="auto"/>
        <w:right w:val="none" w:sz="0" w:space="0" w:color="auto"/>
      </w:divBdr>
    </w:div>
    <w:div w:id="2112046728">
      <w:bodyDiv w:val="1"/>
      <w:marLeft w:val="0"/>
      <w:marRight w:val="0"/>
      <w:marTop w:val="0"/>
      <w:marBottom w:val="0"/>
      <w:divBdr>
        <w:top w:val="none" w:sz="0" w:space="0" w:color="auto"/>
        <w:left w:val="none" w:sz="0" w:space="0" w:color="auto"/>
        <w:bottom w:val="none" w:sz="0" w:space="0" w:color="auto"/>
        <w:right w:val="none" w:sz="0" w:space="0" w:color="auto"/>
      </w:divBdr>
    </w:div>
    <w:div w:id="2126849663">
      <w:bodyDiv w:val="1"/>
      <w:marLeft w:val="0"/>
      <w:marRight w:val="0"/>
      <w:marTop w:val="0"/>
      <w:marBottom w:val="0"/>
      <w:divBdr>
        <w:top w:val="none" w:sz="0" w:space="0" w:color="auto"/>
        <w:left w:val="none" w:sz="0" w:space="0" w:color="auto"/>
        <w:bottom w:val="none" w:sz="0" w:space="0" w:color="auto"/>
        <w:right w:val="none" w:sz="0" w:space="0" w:color="auto"/>
      </w:divBdr>
    </w:div>
    <w:div w:id="2133595981">
      <w:bodyDiv w:val="1"/>
      <w:marLeft w:val="0"/>
      <w:marRight w:val="0"/>
      <w:marTop w:val="0"/>
      <w:marBottom w:val="0"/>
      <w:divBdr>
        <w:top w:val="none" w:sz="0" w:space="0" w:color="auto"/>
        <w:left w:val="none" w:sz="0" w:space="0" w:color="auto"/>
        <w:bottom w:val="none" w:sz="0" w:space="0" w:color="auto"/>
        <w:right w:val="none" w:sz="0" w:space="0" w:color="auto"/>
      </w:divBdr>
    </w:div>
    <w:div w:id="2134208495">
      <w:bodyDiv w:val="1"/>
      <w:marLeft w:val="0"/>
      <w:marRight w:val="0"/>
      <w:marTop w:val="0"/>
      <w:marBottom w:val="0"/>
      <w:divBdr>
        <w:top w:val="none" w:sz="0" w:space="0" w:color="auto"/>
        <w:left w:val="none" w:sz="0" w:space="0" w:color="auto"/>
        <w:bottom w:val="none" w:sz="0" w:space="0" w:color="auto"/>
        <w:right w:val="none" w:sz="0" w:space="0" w:color="auto"/>
      </w:divBdr>
    </w:div>
    <w:div w:id="2138521187">
      <w:bodyDiv w:val="1"/>
      <w:marLeft w:val="0"/>
      <w:marRight w:val="0"/>
      <w:marTop w:val="0"/>
      <w:marBottom w:val="0"/>
      <w:divBdr>
        <w:top w:val="none" w:sz="0" w:space="0" w:color="auto"/>
        <w:left w:val="none" w:sz="0" w:space="0" w:color="auto"/>
        <w:bottom w:val="none" w:sz="0" w:space="0" w:color="auto"/>
        <w:right w:val="none" w:sz="0" w:space="0" w:color="auto"/>
      </w:divBdr>
    </w:div>
    <w:div w:id="2142729774">
      <w:bodyDiv w:val="1"/>
      <w:marLeft w:val="0"/>
      <w:marRight w:val="0"/>
      <w:marTop w:val="0"/>
      <w:marBottom w:val="0"/>
      <w:divBdr>
        <w:top w:val="none" w:sz="0" w:space="0" w:color="auto"/>
        <w:left w:val="none" w:sz="0" w:space="0" w:color="auto"/>
        <w:bottom w:val="none" w:sz="0" w:space="0" w:color="auto"/>
        <w:right w:val="none" w:sz="0" w:space="0" w:color="auto"/>
      </w:divBdr>
    </w:div>
    <w:div w:id="2142914154">
      <w:bodyDiv w:val="1"/>
      <w:marLeft w:val="0"/>
      <w:marRight w:val="0"/>
      <w:marTop w:val="0"/>
      <w:marBottom w:val="0"/>
      <w:divBdr>
        <w:top w:val="none" w:sz="0" w:space="0" w:color="auto"/>
        <w:left w:val="none" w:sz="0" w:space="0" w:color="auto"/>
        <w:bottom w:val="none" w:sz="0" w:space="0" w:color="auto"/>
        <w:right w:val="none" w:sz="0" w:space="0" w:color="auto"/>
      </w:divBdr>
    </w:div>
    <w:div w:id="214631509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nza\Downloads\&#352;ablona%20dokumentu%20MP-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8011880BE24BBE8A21CD7CF5D6C352"/>
        <w:category>
          <w:name w:val="Obecné"/>
          <w:gallery w:val="placeholder"/>
        </w:category>
        <w:types>
          <w:type w:val="bbPlcHdr"/>
        </w:types>
        <w:behaviors>
          <w:behavior w:val="content"/>
        </w:behaviors>
        <w:guid w:val="{E554048F-5220-40AC-9A01-A67E8ECB4082}"/>
      </w:docPartPr>
      <w:docPartBody>
        <w:p w:rsidR="00CC6F32" w:rsidRDefault="00CC6F32">
          <w:pPr>
            <w:pStyle w:val="CD8011880BE24BBE8A21CD7CF5D6C352"/>
          </w:pPr>
          <w:r w:rsidRPr="00DC335D">
            <w:rPr>
              <w:rStyle w:val="Zstupntext"/>
            </w:rPr>
            <w:t>[Autor]</w:t>
          </w:r>
        </w:p>
      </w:docPartBody>
    </w:docPart>
    <w:docPart>
      <w:docPartPr>
        <w:name w:val="FD8071BF3BE0497FAEB676C43405AFF1"/>
        <w:category>
          <w:name w:val="Obecné"/>
          <w:gallery w:val="placeholder"/>
        </w:category>
        <w:types>
          <w:type w:val="bbPlcHdr"/>
        </w:types>
        <w:behaviors>
          <w:behavior w:val="content"/>
        </w:behaviors>
        <w:guid w:val="{E18F39CC-CF6A-4384-A8B8-9D1FA0753B70}"/>
      </w:docPartPr>
      <w:docPartBody>
        <w:p w:rsidR="00CC6F32" w:rsidRDefault="00CC6F32">
          <w:pPr>
            <w:pStyle w:val="FD8071BF3BE0497FAEB676C43405AFF1"/>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57"/>
    <w:rsid w:val="000233E9"/>
    <w:rsid w:val="00063288"/>
    <w:rsid w:val="000702C1"/>
    <w:rsid w:val="001B0C5B"/>
    <w:rsid w:val="001F1A57"/>
    <w:rsid w:val="0029473E"/>
    <w:rsid w:val="002E638D"/>
    <w:rsid w:val="003D2733"/>
    <w:rsid w:val="004F76FA"/>
    <w:rsid w:val="00561529"/>
    <w:rsid w:val="005868DC"/>
    <w:rsid w:val="005A0FF8"/>
    <w:rsid w:val="005F427B"/>
    <w:rsid w:val="006217F6"/>
    <w:rsid w:val="00664679"/>
    <w:rsid w:val="006671AA"/>
    <w:rsid w:val="006C0637"/>
    <w:rsid w:val="007D413D"/>
    <w:rsid w:val="007F3D90"/>
    <w:rsid w:val="008E0707"/>
    <w:rsid w:val="009435B9"/>
    <w:rsid w:val="0095375F"/>
    <w:rsid w:val="009B22BC"/>
    <w:rsid w:val="009D652D"/>
    <w:rsid w:val="00A1611F"/>
    <w:rsid w:val="00A43A8C"/>
    <w:rsid w:val="00AE06EF"/>
    <w:rsid w:val="00BE094C"/>
    <w:rsid w:val="00CB04A8"/>
    <w:rsid w:val="00CC6F32"/>
    <w:rsid w:val="00DF6EF0"/>
    <w:rsid w:val="00E437DB"/>
    <w:rsid w:val="00E5643E"/>
    <w:rsid w:val="00EE5A26"/>
    <w:rsid w:val="00F01746"/>
    <w:rsid w:val="00FA66D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CD8011880BE24BBE8A21CD7CF5D6C352">
    <w:name w:val="CD8011880BE24BBE8A21CD7CF5D6C352"/>
  </w:style>
  <w:style w:type="paragraph" w:customStyle="1" w:styleId="FD8071BF3BE0497FAEB676C43405AFF1">
    <w:name w:val="FD8071BF3BE0497FAEB676C43405AF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7FBCE8DF7C74046B01A0822EA78B897" ma:contentTypeVersion="16" ma:contentTypeDescription="Vytvoří nový dokument" ma:contentTypeScope="" ma:versionID="08b6d326fce40ad52710c8615868612a">
  <xsd:schema xmlns:xsd="http://www.w3.org/2001/XMLSchema" xmlns:xs="http://www.w3.org/2001/XMLSchema" xmlns:p="http://schemas.microsoft.com/office/2006/metadata/properties" xmlns:ns2="319988ab-5c4a-439d-a800-db0ee4147c70" xmlns:ns3="5076a79b-2b48-4fe4-af20-71204c72d32f" targetNamespace="http://schemas.microsoft.com/office/2006/metadata/properties" ma:root="true" ma:fieldsID="2cb2bb73e640113b4d61a35fb378cb4f" ns2:_="" ns3:_="">
    <xsd:import namespace="319988ab-5c4a-439d-a800-db0ee4147c70"/>
    <xsd:import namespace="5076a79b-2b48-4fe4-af20-71204c72d3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988ab-5c4a-439d-a800-db0ee4147c70"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9" nillable="true" ma:displayName="Taxonomy Catch All Column" ma:hidden="true" ma:list="{fae79069-bb63-49f8-b246-5e88d43e04d1}" ma:internalName="TaxCatchAll" ma:showField="CatchAllData" ma:web="319988ab-5c4a-439d-a800-db0ee4147c7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076a79b-2b48-4fe4-af20-71204c72d3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Značky obrázků" ma:readOnly="false" ma:fieldId="{5cf76f15-5ced-4ddc-b409-7134ff3c332f}" ma:taxonomyMulti="true" ma:sspId="a9be5ed3-f240-4bcb-bcea-c1e07b23b762"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9988ab-5c4a-439d-a800-db0ee4147c70" xsi:nil="true"/>
    <lcf76f155ced4ddcb4097134ff3c332f xmlns="5076a79b-2b48-4fe4-af20-71204c72d32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Ste20</b:Tag>
    <b:SourceType>Book</b:SourceType>
    <b:Guid>{7FD56950-F5B1-470E-ADEA-0E0EF52C1522}</b:Guid>
    <b:Author>
      <b:Author>
        <b:NameList>
          <b:Person>
            <b:Last>Stehlík</b:Last>
            <b:First>Michal</b:First>
          </b:Person>
        </b:NameList>
      </b:Author>
    </b:Author>
    <b:Title>Návod k maturitním pracím 2020</b:Title>
    <b:Year>2020</b:Year>
    <b:City>Liberec</b:City>
    <b:Publisher>Albatros</b:Publisher>
    <b:RefOrder>17</b:RefOrder>
  </b:Source>
  <b:Source>
    <b:Tag>Kah25</b:Tag>
    <b:SourceType>InternetSite</b:SourceType>
    <b:Guid>{DFDE677B-EC0B-4CDD-B681-2D3389E4B444}</b:Guid>
    <b:Title>kahoot.com</b:Title>
    <b:Year>2025</b:Year>
    <b:Author>
      <b:Author>
        <b:NameList>
          <b:Person>
            <b:Last>Kahoot!</b:Last>
          </b:Person>
        </b:NameList>
      </b:Author>
    </b:Author>
    <b:InternetSiteTitle>kahoot.com</b:InternetSiteTitle>
    <b:URL>https://kahoot.com/</b:URL>
    <b:RefOrder>2</b:RefOrder>
  </b:Source>
  <b:Source>
    <b:Tag>Mic251</b:Tag>
    <b:SourceType>InternetSite</b:SourceType>
    <b:Guid>{CF1475E8-9548-48E5-9097-48CC48D455BE}</b:Guid>
    <b:Author>
      <b:Author>
        <b:NameList>
          <b:Person>
            <b:Last>Microsoft</b:Last>
          </b:Person>
        </b:NameList>
      </b:Author>
    </b:Author>
    <b:Title>azure.microsoft.com</b:Title>
    <b:InternetSiteTitle>azure.microsoft.com</b:InternetSiteTitle>
    <b:Year>2025</b:Year>
    <b:URL>https://azure.microsoft.com/</b:URL>
    <b:RefOrder>18</b:RefOrder>
  </b:Source>
  <b:Source>
    <b:Tag>Mic252</b:Tag>
    <b:SourceType>InternetSite</b:SourceType>
    <b:Guid>{A28AD197-53E3-483B-985E-38984D164A6A}</b:Guid>
    <b:Author>
      <b:Author>
        <b:NameList>
          <b:Person>
            <b:Last>Microsoft</b:Last>
          </b:Person>
        </b:NameList>
      </b:Author>
    </b:Author>
    <b:Title>learn.microsoft.com</b:Title>
    <b:InternetSiteTitle>learn.microsoft.com</b:InternetSiteTitle>
    <b:Year>2025</b:Year>
    <b:URL>https://learn.microsoft.com/</b:URL>
    <b:RefOrder>19</b:RefOrder>
  </b:Source>
  <b:Source>
    <b:Tag>Ope25</b:Tag>
    <b:SourceType>InternetSite</b:SourceType>
    <b:Guid>{D70E5EC9-FA32-406C-B5D2-CBAE07BE055F}</b:Guid>
    <b:Author>
      <b:Author>
        <b:NameList>
          <b:Person>
            <b:Last>OpenAI</b:Last>
          </b:Person>
        </b:NameList>
      </b:Author>
    </b:Author>
    <b:Title>chat.openai.com</b:Title>
    <b:InternetSiteTitle>chat.openai.com</b:InternetSiteTitle>
    <b:Year>2025</b:Year>
    <b:URL>https://chat.openai.com</b:URL>
    <b:RefOrder>1</b:RefOrder>
  </b:Source>
  <b:Source>
    <b:Tag>Mic24</b:Tag>
    <b:SourceType>InternetSite</b:SourceType>
    <b:Guid>{E32CDD84-42D2-425E-AD9E-39027FCD22A6}</b:Guid>
    <b:Author>
      <b:Author>
        <b:NameList>
          <b:Person>
            <b:Last>Microsoft</b:Last>
          </b:Person>
        </b:NameList>
      </b:Author>
    </b:Author>
    <b:Title>Overview of ASP.NET Core SignalR</b:Title>
    <b:InternetSiteTitle>Learn Microsoft</b:InternetSiteTitle>
    <b:Year>2024</b:Year>
    <b:Month>12</b:Month>
    <b:Day>02</b:Day>
    <b:YearAccessed>2024, 2025</b:YearAccessed>
    <b:URL>https://learn.microsoft.com/en-us/aspnet/core/signalr/introduction?view=aspnetcore-9.0</b:URL>
    <b:RefOrder>3</b:RefOrder>
  </b:Source>
  <b:Source>
    <b:Tag>Mic241</b:Tag>
    <b:SourceType>InternetSite</b:SourceType>
    <b:Guid>{CFD6AAE8-0E3D-4964-A52B-21657AA79F7B}</b:Guid>
    <b:Author>
      <b:Author>
        <b:NameList>
          <b:Person>
            <b:Last>Microsoft</b:Last>
          </b:Person>
        </b:NameList>
      </b:Author>
    </b:Author>
    <b:Title>Learn Microsoft</b:Title>
    <b:InternetSiteTitle>Introduction to authorization in ASP.NET Core</b:InternetSiteTitle>
    <b:Year>2024</b:Year>
    <b:Month>03</b:Month>
    <b:Day>12</b:Day>
    <b:YearAccessed>2024</b:YearAccessed>
    <b:URL>https://learn.microsoft.com/en-us/aspnet/core/security/authorization/introduction?view=aspnetcore-7.0</b:URL>
    <b:RefOrder>5</b:RefOrder>
  </b:Source>
  <b:Source>
    <b:Tag>Mic25</b:Tag>
    <b:SourceType>InternetSite</b:SourceType>
    <b:Guid>{2B713BE0-30ED-474D-A02C-F3BB941AD187}</b:Guid>
    <b:Author>
      <b:Author>
        <b:NameList>
          <b:Person>
            <b:Last>Microsoft</b:Last>
          </b:Person>
        </b:NameList>
      </b:Author>
    </b:Author>
    <b:Title>Dotnet Microsoft</b:Title>
    <b:InternetSiteTitle>What is .NET?</b:InternetSiteTitle>
    <b:Year>2025</b:Year>
    <b:URL>https://dotnet.microsoft.com/en-us/learn/dotnet/what-is-dotnet</b:URL>
    <b:YearAccessed>2025</b:YearAccessed>
    <b:RefOrder>4</b:RefOrder>
  </b:Source>
  <b:Source>
    <b:Tag>Mic242</b:Tag>
    <b:SourceType>InternetSite</b:SourceType>
    <b:Guid>{E90D7E35-F24A-44FF-ACB8-C75288452FEE}</b:Guid>
    <b:Author>
      <b:Author>
        <b:NameList>
          <b:Person>
            <b:Last>Microsoft</b:Last>
          </b:Person>
        </b:NameList>
      </b:Author>
    </b:Author>
    <b:Title>Learn Microsoft</b:Title>
    <b:InternetSiteTitle>ASP.NET Core Blazor hosting models</b:InternetSiteTitle>
    <b:Year>2024</b:Year>
    <b:Month>12</b:Month>
    <b:Day>11</b:Day>
    <b:YearAccessed>2024</b:YearAccessed>
    <b:URL>https://learn.microsoft.com/en-us/aspnet/core/blazor/hosting-models?view=aspnetcore-7.0</b:URL>
    <b:RefOrder>6</b:RefOrder>
  </b:Source>
  <b:Source>
    <b:Tag>Mic243</b:Tag>
    <b:SourceType>InternetSite</b:SourceType>
    <b:Guid>{E2E9B2C0-20F7-41CF-9237-20844A499D4B}</b:Guid>
    <b:Author>
      <b:Author>
        <b:NameList>
          <b:Person>
            <b:Last>Microsoft</b:Last>
          </b:Person>
        </b:NameList>
      </b:Author>
    </b:Author>
    <b:Title>Learn Microsoft</b:Title>
    <b:InternetSiteTitle>Entity Framework Core</b:InternetSiteTitle>
    <b:Year>2024</b:Year>
    <b:Month>12</b:Month>
    <b:Day>11</b:Day>
    <b:YearAccessed>2024</b:YearAccessed>
    <b:URL>https://learn.microsoft.com/en-us/ef/core/</b:URL>
    <b:RefOrder>7</b:RefOrder>
  </b:Source>
  <b:Source>
    <b:Tag>Mic253</b:Tag>
    <b:SourceType>InternetSite</b:SourceType>
    <b:Guid>{B681F26E-24ED-4230-9E16-42B9832F397D}</b:Guid>
    <b:Author>
      <b:Author>
        <b:NameList>
          <b:Person>
            <b:Last>Microsoft</b:Last>
          </b:Person>
        </b:NameList>
      </b:Author>
    </b:Author>
    <b:Title>Learn Microsoft</b:Title>
    <b:InternetSiteTitle>Architect Modern Web Applications with ASP.NET Core and Azure</b:InternetSiteTitle>
    <b:Year>2025</b:Year>
    <b:Month>01</b:Month>
    <b:Day>18</b:Day>
    <b:YearAccessed>2025</b:YearAccessed>
    <b:URL>https://learn.microsoft.com/en-us/dotnet/architecture/modern-web-apps-azure/</b:URL>
    <b:RefOrder>8</b:RefOrder>
  </b:Source>
  <b:Source>
    <b:Tag>Mic254</b:Tag>
    <b:SourceType>InternetSite</b:SourceType>
    <b:Guid>{604D0F95-FAE0-4F72-8E37-30D1A70059FD}</b:Guid>
    <b:Author>
      <b:Author>
        <b:NameList>
          <b:Person>
            <b:Last>Microsoft</b:Last>
          </b:Person>
        </b:NameList>
      </b:Author>
    </b:Author>
    <b:Title>Azure Microsoft</b:Title>
    <b:InternetSiteTitle>Azure pricing</b:InternetSiteTitle>
    <b:Year>2025</b:Year>
    <b:YearAccessed>2025</b:YearAccessed>
    <b:URL>https://azure.microsoft.com/en-us/pricing/#Pricing-by-product</b:URL>
    <b:RefOrder>9</b:RefOrder>
  </b:Source>
  <b:Source>
    <b:Tag>Git25</b:Tag>
    <b:SourceType>InternetSite</b:SourceType>
    <b:Guid>{BDEC0630-7E16-487B-AD0A-5F2E053F18E3}</b:Guid>
    <b:Author>
      <b:Author>
        <b:NameList>
          <b:Person>
            <b:Last>GitHub</b:Last>
          </b:Person>
        </b:NameList>
      </b:Author>
    </b:Author>
    <b:Title>GitHub Docs</b:Title>
    <b:InternetSiteTitle>About GitHub and Git</b:InternetSiteTitle>
    <b:Year>2025</b:Year>
    <b:URL>https://docs.github.com/en/get-started/start-your-journey/about-github-and-git</b:URL>
    <b:RefOrder>11</b:RefOrder>
  </b:Source>
  <b:Source>
    <b:Tag>Mic2512</b:Tag>
    <b:SourceType>InternetSite</b:SourceType>
    <b:Guid>{3B7C6A47-EA4E-4838-9168-6BC103CDAD70}</b:Guid>
    <b:Author>
      <b:Author>
        <b:NameList>
          <b:Person>
            <b:Last>Microsoft</b:Last>
          </b:Person>
        </b:NameList>
      </b:Author>
    </b:Author>
    <b:Title>Learn Microsoft</b:Title>
    <b:InternetSiteTitle>Azure SQL documentation</b:InternetSiteTitle>
    <b:Year>2025</b:Year>
    <b:YearAccessed>2025</b:YearAccessed>
    <b:URL>https://learn.microsoft.com/en-us/azure/azure-sql/?view=azuresql</b:URL>
    <b:RefOrder>10</b:RefOrder>
  </b:Source>
  <b:Source>
    <b:Tag>Mic244</b:Tag>
    <b:SourceType>InternetSite</b:SourceType>
    <b:Guid>{2010D820-898A-41CF-8F03-3635957F625D}</b:Guid>
    <b:Author>
      <b:Author>
        <b:NameList>
          <b:Person>
            <b:Last>Microsoft</b:Last>
          </b:Person>
        </b:NameList>
      </b:Author>
    </b:Author>
    <b:Title>Learn Microsoft</b:Title>
    <b:InternetSiteTitle>ASP.NET Core Middleware</b:InternetSiteTitle>
    <b:Year>2024</b:Year>
    <b:Month>06</b:Month>
    <b:Day>17</b:Day>
    <b:YearAccessed>2025</b:YearAccessed>
    <b:URL>https://learn.microsoft.com/en-us/aspnet/core/fundamentals/middleware/?view=aspnetcore-7.0</b:URL>
    <b:RefOrder>13</b:RefOrder>
  </b:Source>
  <b:Source>
    <b:Tag>Aut25</b:Tag>
    <b:SourceType>InternetSite</b:SourceType>
    <b:Guid>{39245FF0-FCE4-43B7-9E40-E9C336F1F61D}</b:Guid>
    <b:Author>
      <b:Author>
        <b:NameList>
          <b:Person>
            <b:Last>Auth0</b:Last>
          </b:Person>
        </b:NameList>
      </b:Author>
    </b:Author>
    <b:Title>JWT</b:Title>
    <b:InternetSiteTitle>Introduction to JSON Web Tokens</b:InternetSiteTitle>
    <b:Year>2025</b:Year>
    <b:YearAccessed>2025</b:YearAccessed>
    <b:URL>https://jwt.io/introduction</b:URL>
    <b:RefOrder>12</b:RefOrder>
  </b:Source>
  <b:Source>
    <b:Tag>Boo25</b:Tag>
    <b:SourceType>InternetSite</b:SourceType>
    <b:Guid>{B1CA48B0-C528-48A3-B1B4-E69D1E8DFA55}</b:Guid>
    <b:Author>
      <b:Author>
        <b:NameList>
          <b:Person>
            <b:Last>Bootstrap</b:Last>
          </b:Person>
        </b:NameList>
      </b:Author>
    </b:Author>
    <b:Title>Getbootstrap</b:Title>
    <b:InternetSiteTitle>Build fast, responsive sites with Bootstrap</b:InternetSiteTitle>
    <b:Year>2025</b:Year>
    <b:URL>https://getbootstrap.com/</b:URL>
    <b:YearAccessed>2025</b:YearAccessed>
    <b:RefOrder>14</b:RefOrder>
  </b:Source>
  <b:Source>
    <b:Tag>Mic245</b:Tag>
    <b:SourceType>InternetSite</b:SourceType>
    <b:Guid>{A8E9DCE8-7D52-477C-8EB6-0B7539D13E1B}</b:Guid>
    <b:Author>
      <b:Author>
        <b:NameList>
          <b:Person>
            <b:Last>Microsoft</b:Last>
          </b:Person>
        </b:NameList>
      </b:Author>
    </b:Author>
    <b:Title>Learn Microsoft</b:Title>
    <b:InternetSiteTitle>ASP.NET Core Blazor</b:InternetSiteTitle>
    <b:Year>2024</b:Year>
    <b:Month>12</b:Month>
    <b:Day>12</b:Day>
    <b:YearAccessed>2025</b:YearAccessed>
    <b:URL>https://learn.microsoft.com/en-us/aspnet/core/blazor/?view=aspnetcore-9.0</b:URL>
    <b:RefOrder>15</b:RefOrder>
  </b:Source>
  <b:Source>
    <b:Tag>Mic246</b:Tag>
    <b:SourceType>InternetSite</b:SourceType>
    <b:Guid>{44798CF0-B266-45BA-AB31-E55B10157D57}</b:Guid>
    <b:Author>
      <b:Author>
        <b:NameList>
          <b:Person>
            <b:Last>Microsoft</b:Last>
          </b:Person>
        </b:NameList>
      </b:Author>
    </b:Author>
    <b:Title>Learn Microsoft</b:Title>
    <b:InternetSiteTitle>ASP.NET Core Blazor routing and navigation</b:InternetSiteTitle>
    <b:Year>2024</b:Year>
    <b:Month>11</b:Month>
    <b:Day>12</b:Day>
    <b:YearAccessed>2025</b:YearAccessed>
    <b:URL>https://learn.microsoft.com/en-us/aspnet/core/blazor/fundamentals/routing?view=aspnetcore-7.0</b:URL>
    <b:RefOrder>16</b:RefOrder>
  </b:Source>
</b:Sources>
</file>

<file path=customXml/itemProps1.xml><?xml version="1.0" encoding="utf-8"?>
<ds:datastoreItem xmlns:ds="http://schemas.openxmlformats.org/officeDocument/2006/customXml" ds:itemID="{C6816035-A785-492E-8655-44C5E44670D2}">
  <ds:schemaRefs>
    <ds:schemaRef ds:uri="http://schemas.microsoft.com/sharepoint/v3/contenttype/forms"/>
  </ds:schemaRefs>
</ds:datastoreItem>
</file>

<file path=customXml/itemProps2.xml><?xml version="1.0" encoding="utf-8"?>
<ds:datastoreItem xmlns:ds="http://schemas.openxmlformats.org/officeDocument/2006/customXml" ds:itemID="{AC4EA48A-2997-455E-AA80-BC52EBD1F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988ab-5c4a-439d-a800-db0ee4147c70"/>
    <ds:schemaRef ds:uri="5076a79b-2b48-4fe4-af20-71204c72d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C8B3E-F25B-491F-A9C6-A5F1E3A8049F}">
  <ds:schemaRefs>
    <ds:schemaRef ds:uri="http://schemas.microsoft.com/office/2006/documentManagement/types"/>
    <ds:schemaRef ds:uri="5076a79b-2b48-4fe4-af20-71204c72d32f"/>
    <ds:schemaRef ds:uri="http://www.w3.org/XML/1998/namespace"/>
    <ds:schemaRef ds:uri="http://purl.org/dc/terms/"/>
    <ds:schemaRef ds:uri="319988ab-5c4a-439d-a800-db0ee4147c70"/>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2A29041D-D84F-408F-B677-0FD7A278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dokumentu MP-2.2.dotx</Template>
  <TotalTime>1</TotalTime>
  <Pages>29</Pages>
  <Words>6597</Words>
  <Characters>38924</Characters>
  <Application>Microsoft Office Word</Application>
  <DocSecurity>0</DocSecurity>
  <Lines>324</Lines>
  <Paragraphs>90</Paragraphs>
  <ScaleCrop>false</ScaleCrop>
  <HeadingPairs>
    <vt:vector size="2" baseType="variant">
      <vt:variant>
        <vt:lpstr>Název</vt:lpstr>
      </vt:variant>
      <vt:variant>
        <vt:i4>1</vt:i4>
      </vt:variant>
    </vt:vector>
  </HeadingPairs>
  <TitlesOfParts>
    <vt:vector size="1" baseType="lpstr">
      <vt:lpstr>Multiplatformní kvízová aplikace</vt:lpstr>
    </vt:vector>
  </TitlesOfParts>
  <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Multiplatformní kvízová aplikace</dc:title>
  <dc:subject/>
  <dc:creator>Jan Housa</dc:creator>
  <cp:keywords/>
  <dc:description/>
  <cp:lastModifiedBy>Housa Jan (2021)</cp:lastModifiedBy>
  <cp:revision>2</cp:revision>
  <cp:lastPrinted>2025-03-13T12:40:00Z</cp:lastPrinted>
  <dcterms:created xsi:type="dcterms:W3CDTF">2025-06-05T20:23:00Z</dcterms:created>
  <dcterms:modified xsi:type="dcterms:W3CDTF">2025-06-05T20:23:00Z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0x01010087FBCE8DF7C74046B01A0822EA78B897</vt:lpwstr>
  </property>
  <property fmtid="{D5CDD505-2E9C-101B-9397-08002B2CF9AE}" pid="3" name="MediaServiceImageTags">
    <vt:lpwstr/>
  </property>
</Properties>
</file>