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B7332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1FEF41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CE6252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2B9E50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865316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D266F61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168B9FFA" w14:textId="7D8D8C7E"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F1459B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DD0681">
        <w:rPr>
          <w:color w:val="000000" w:themeColor="text1"/>
        </w:rPr>
        <w:t>2</w:t>
      </w:r>
    </w:p>
    <w:p w14:paraId="0584F518" w14:textId="77777777" w:rsidR="00F1459B" w:rsidRDefault="00F1459B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Pr="00F1459B">
        <w:rPr>
          <w:color w:val="000000" w:themeColor="text1"/>
        </w:rPr>
        <w:t>Технологии разведочного анализа и обработки данных.</w:t>
      </w:r>
      <w:r>
        <w:rPr>
          <w:color w:val="000000" w:themeColor="text1"/>
        </w:rPr>
        <w:t>»</w:t>
      </w:r>
    </w:p>
    <w:p w14:paraId="58BB40D5" w14:textId="2AAC611F" w:rsidR="00DE3C67" w:rsidRPr="006D2661" w:rsidRDefault="00DE3C67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№ </w:t>
      </w:r>
      <w:r w:rsidR="006D2661" w:rsidRPr="006D2661">
        <w:rPr>
          <w:color w:val="000000" w:themeColor="text1"/>
        </w:rPr>
        <w:t>7</w:t>
      </w:r>
    </w:p>
    <w:p w14:paraId="22B2FE2D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47CDD32C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3E2B1C1F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16E2A2A3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0F8604BC" w14:textId="77777777" w:rsidR="00AE7B3D" w:rsidRPr="00AB1A4E" w:rsidRDefault="00AE7B3D" w:rsidP="00DE3C67">
      <w:pPr>
        <w:rPr>
          <w:color w:val="000000" w:themeColor="text1"/>
        </w:rPr>
      </w:pPr>
    </w:p>
    <w:p w14:paraId="237058A5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8057C3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57A643A" w14:textId="21733C41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proofErr w:type="spellStart"/>
      <w:r w:rsidR="006D2661">
        <w:rPr>
          <w:color w:val="000000" w:themeColor="text1"/>
        </w:rPr>
        <w:t>Искорнев</w:t>
      </w:r>
      <w:proofErr w:type="spellEnd"/>
      <w:r w:rsidR="00FB389E">
        <w:rPr>
          <w:color w:val="000000" w:themeColor="text1"/>
        </w:rPr>
        <w:t xml:space="preserve"> </w:t>
      </w:r>
      <w:r w:rsidR="006D2661">
        <w:rPr>
          <w:color w:val="000000" w:themeColor="text1"/>
        </w:rPr>
        <w:t>И</w:t>
      </w:r>
      <w:r w:rsidR="00FB389E">
        <w:rPr>
          <w:color w:val="000000" w:themeColor="text1"/>
        </w:rPr>
        <w:t xml:space="preserve">. </w:t>
      </w:r>
      <w:r w:rsidR="006D2661">
        <w:rPr>
          <w:color w:val="000000" w:themeColor="text1"/>
        </w:rPr>
        <w:t>П</w:t>
      </w:r>
      <w:r w:rsidRPr="00AB1A4E">
        <w:rPr>
          <w:color w:val="000000" w:themeColor="text1"/>
        </w:rPr>
        <w:t xml:space="preserve">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</w:t>
      </w:r>
      <w:r w:rsidR="00FB389E">
        <w:rPr>
          <w:color w:val="000000" w:themeColor="text1"/>
        </w:rPr>
        <w:t>61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7363EBA5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5B540C68" w14:textId="364218E2" w:rsidR="00AE7B3D" w:rsidRPr="00AB1A4E" w:rsidRDefault="00AE7B3D" w:rsidP="00BF422D">
      <w:pPr>
        <w:tabs>
          <w:tab w:val="left" w:pos="6663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6D2661">
        <w:rPr>
          <w:color w:val="000000" w:themeColor="text1"/>
        </w:rPr>
        <w:t>1</w:t>
      </w:r>
      <w:r w:rsidR="00DD0681">
        <w:rPr>
          <w:color w:val="000000" w:themeColor="text1"/>
        </w:rPr>
        <w:t>3</w:t>
      </w:r>
      <w:r>
        <w:rPr>
          <w:color w:val="000000" w:themeColor="text1"/>
        </w:rPr>
        <w:t>.0</w:t>
      </w:r>
      <w:r w:rsidR="006D2661">
        <w:rPr>
          <w:color w:val="000000" w:themeColor="text1"/>
        </w:rPr>
        <w:t>5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426CC82C" w14:textId="77777777" w:rsidR="00AE7B3D" w:rsidRPr="00AB1A4E" w:rsidRDefault="00AE7B3D" w:rsidP="00BF422D">
      <w:pPr>
        <w:tabs>
          <w:tab w:val="left" w:pos="6663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2482A6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58EC8BF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1B8046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B8CD189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044F3583" w14:textId="77777777" w:rsidR="00AE7B3D" w:rsidRPr="00DE3C67" w:rsidRDefault="00AE7B3D" w:rsidP="00600B67">
      <w:pPr>
        <w:shd w:val="clear" w:color="auto" w:fill="FFFFFF"/>
        <w:spacing w:after="0" w:line="360" w:lineRule="auto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t>Задание:</w:t>
      </w:r>
    </w:p>
    <w:p w14:paraId="6DC493AA" w14:textId="7A7B4B25" w:rsidR="00FF629B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варианта: </w:t>
      </w:r>
      <w:r w:rsidR="006D2661">
        <w:rPr>
          <w:rFonts w:eastAsia="Times New Roman"/>
          <w:b/>
          <w:bCs/>
          <w:color w:val="000000" w:themeColor="text1"/>
          <w:lang w:eastAsia="ru-RU"/>
        </w:rPr>
        <w:t>7</w:t>
      </w:r>
    </w:p>
    <w:p w14:paraId="2ADAB0DF" w14:textId="78417A2F" w:rsidR="00DE3C67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DE3C67">
        <w:rPr>
          <w:rFonts w:eastAsia="Times New Roman"/>
          <w:color w:val="000000" w:themeColor="text1"/>
          <w:lang w:eastAsia="ru-RU"/>
        </w:rPr>
        <w:t xml:space="preserve">Номер набора данных, указанного </w:t>
      </w:r>
      <w:r w:rsidR="00DD0681">
        <w:rPr>
          <w:rFonts w:eastAsia="Times New Roman"/>
          <w:color w:val="000000" w:themeColor="text1"/>
          <w:lang w:eastAsia="ru-RU"/>
        </w:rPr>
        <w:t>по варианту</w:t>
      </w:r>
      <w:r>
        <w:rPr>
          <w:rFonts w:eastAsia="Times New Roman"/>
          <w:color w:val="000000" w:themeColor="text1"/>
          <w:lang w:eastAsia="ru-RU"/>
        </w:rPr>
        <w:t>:</w:t>
      </w:r>
      <w:r w:rsidR="0063736B">
        <w:rPr>
          <w:rFonts w:eastAsia="Times New Roman"/>
          <w:color w:val="000000" w:themeColor="text1"/>
          <w:lang w:eastAsia="ru-RU"/>
        </w:rPr>
        <w:t xml:space="preserve"> </w:t>
      </w:r>
      <w:r w:rsidRPr="00DE3C67">
        <w:rPr>
          <w:rFonts w:eastAsia="Times New Roman"/>
          <w:color w:val="000000" w:themeColor="text1"/>
          <w:lang w:eastAsia="ru-RU"/>
        </w:rPr>
        <w:t>(</w:t>
      </w:r>
      <w:hyperlink r:id="rId5" w:history="1">
        <w:r w:rsidR="00DD0681" w:rsidRPr="00EB6DEE">
          <w:rPr>
            <w:rStyle w:val="a4"/>
          </w:rPr>
          <w:t>https://www.kaggle.com/datasets/mohansacharya/graduate-admissions</w:t>
        </w:r>
      </w:hyperlink>
      <w:r>
        <w:rPr>
          <w:rFonts w:eastAsia="Times New Roman"/>
          <w:color w:val="000000" w:themeColor="text1"/>
          <w:lang w:eastAsia="ru-RU"/>
        </w:rPr>
        <w:t>)</w:t>
      </w:r>
    </w:p>
    <w:p w14:paraId="22C02B30" w14:textId="2E0E0FE4" w:rsidR="00DE3C67" w:rsidRPr="00DD0681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DD0681">
        <w:rPr>
          <w:rFonts w:eastAsia="Times New Roman"/>
          <w:color w:val="000000" w:themeColor="text1"/>
          <w:lang w:eastAsia="ru-RU"/>
        </w:rPr>
        <w:t>Для студентов групп</w:t>
      </w:r>
      <w:r w:rsidR="00725FCB" w:rsidRPr="00DD0681">
        <w:rPr>
          <w:rFonts w:eastAsia="Times New Roman"/>
          <w:color w:val="000000" w:themeColor="text1"/>
          <w:lang w:eastAsia="ru-RU"/>
        </w:rPr>
        <w:t>ы</w:t>
      </w:r>
      <w:r w:rsidRPr="00DD0681">
        <w:rPr>
          <w:rFonts w:eastAsia="Times New Roman"/>
          <w:color w:val="000000" w:themeColor="text1"/>
          <w:lang w:eastAsia="ru-RU"/>
        </w:rPr>
        <w:t xml:space="preserve"> ИУ5-6</w:t>
      </w:r>
      <w:r w:rsidR="00725FCB" w:rsidRPr="00DD0681">
        <w:rPr>
          <w:rFonts w:eastAsia="Times New Roman"/>
          <w:color w:val="000000" w:themeColor="text1"/>
          <w:lang w:eastAsia="ru-RU"/>
        </w:rPr>
        <w:t>1</w:t>
      </w:r>
      <w:r w:rsidRPr="00DD0681">
        <w:rPr>
          <w:rFonts w:eastAsia="Times New Roman"/>
          <w:color w:val="000000" w:themeColor="text1"/>
          <w:lang w:eastAsia="ru-RU"/>
        </w:rPr>
        <w:t>Б</w:t>
      </w:r>
      <w:r w:rsidR="00725FCB" w:rsidRPr="00DD0681">
        <w:rPr>
          <w:rFonts w:eastAsia="Times New Roman"/>
          <w:color w:val="000000" w:themeColor="text1"/>
          <w:lang w:eastAsia="ru-RU"/>
        </w:rPr>
        <w:t xml:space="preserve"> </w:t>
      </w:r>
      <w:r w:rsidR="00DD0681" w:rsidRPr="00DD0681">
        <w:rPr>
          <w:rFonts w:eastAsia="Times New Roman"/>
          <w:color w:val="000000" w:themeColor="text1"/>
          <w:lang w:eastAsia="ru-RU"/>
        </w:rPr>
        <w:t>–</w:t>
      </w:r>
      <w:r w:rsidR="00725FCB" w:rsidRPr="00DD0681">
        <w:rPr>
          <w:rFonts w:eastAsia="Times New Roman"/>
          <w:color w:val="000000" w:themeColor="text1"/>
          <w:lang w:eastAsia="ru-RU"/>
        </w:rPr>
        <w:t xml:space="preserve"> </w:t>
      </w:r>
      <w:r w:rsidR="00DD0681" w:rsidRPr="00DD0681">
        <w:rPr>
          <w:color w:val="1F2328"/>
          <w:shd w:val="clear" w:color="auto" w:fill="FFFFFF"/>
        </w:rPr>
        <w:t>Линейная/логистическая регрессия</w:t>
      </w:r>
      <w:r w:rsidR="00DD0681" w:rsidRPr="00DD0681">
        <w:rPr>
          <w:color w:val="1F2328"/>
          <w:shd w:val="clear" w:color="auto" w:fill="FFFFFF"/>
        </w:rPr>
        <w:t xml:space="preserve"> и </w:t>
      </w:r>
      <w:r w:rsidR="00DD0681" w:rsidRPr="00DD0681">
        <w:rPr>
          <w:rFonts w:eastAsia="Times New Roman"/>
          <w:color w:val="000000" w:themeColor="text1"/>
          <w:lang w:eastAsia="ru-RU"/>
        </w:rPr>
        <w:t>Случайный лес</w:t>
      </w:r>
    </w:p>
    <w:p w14:paraId="4145918D" w14:textId="7972E3B3" w:rsidR="00DE3C67" w:rsidRPr="00DE3C67" w:rsidRDefault="00DE3C67" w:rsidP="00DE3C67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lang w:eastAsia="ru-RU"/>
        </w:rPr>
        <w:t>Задача №</w:t>
      </w:r>
      <w:r w:rsidR="006D2661">
        <w:rPr>
          <w:rFonts w:eastAsia="Times New Roman"/>
          <w:b/>
          <w:bCs/>
          <w:color w:val="000000" w:themeColor="text1"/>
          <w:lang w:eastAsia="ru-RU"/>
        </w:rPr>
        <w:t>1</w:t>
      </w:r>
      <w:r w:rsidRPr="00DE3C67">
        <w:rPr>
          <w:rFonts w:eastAsia="Times New Roman"/>
          <w:b/>
          <w:bCs/>
          <w:color w:val="000000" w:themeColor="text1"/>
          <w:lang w:eastAsia="ru-RU"/>
        </w:rPr>
        <w:t>.</w:t>
      </w:r>
    </w:p>
    <w:p w14:paraId="24EDA225" w14:textId="4C17038A" w:rsidR="00DE3C67" w:rsidRDefault="00DD0681" w:rsidP="006D2661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DD0681">
        <w:rPr>
          <w:rFonts w:eastAsia="Times New Roman"/>
          <w:color w:val="000000" w:themeColor="text1"/>
          <w:lang w:eastAsia="ru-RU"/>
        </w:rPr>
        <w:t>Для заданного набора данных (по Вашему варианту)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метрик). Какие метрики качества Вы использовали и почему? Какие выводы Вы можете сделать о качестве построенных моделей? Для построения моделей необходимо выполнить требуемую предобработку данных: заполнение пропусков, кодирование категориальных признаков, и т.д.</w:t>
      </w:r>
    </w:p>
    <w:p w14:paraId="56647027" w14:textId="77777777" w:rsidR="0063736B" w:rsidRPr="0063736B" w:rsidRDefault="0063736B" w:rsidP="0063736B">
      <w:pPr>
        <w:spacing w:before="100" w:beforeAutospacing="1" w:after="100" w:afterAutospacing="1" w:line="240" w:lineRule="auto"/>
        <w:ind w:left="720"/>
        <w:outlineLvl w:val="2"/>
        <w:rPr>
          <w:rFonts w:eastAsia="Times New Roman"/>
          <w:b/>
          <w:bCs/>
          <w:sz w:val="32"/>
          <w:szCs w:val="32"/>
          <w:lang w:eastAsia="ru-RU"/>
        </w:rPr>
      </w:pPr>
      <w:r w:rsidRPr="0063736B">
        <w:rPr>
          <w:rFonts w:eastAsia="Times New Roman"/>
          <w:b/>
          <w:bCs/>
          <w:sz w:val="32"/>
          <w:szCs w:val="32"/>
          <w:lang w:eastAsia="ru-RU"/>
        </w:rPr>
        <w:t>1. Введение</w:t>
      </w:r>
    </w:p>
    <w:p w14:paraId="662F7ABB" w14:textId="2DFE0E5D" w:rsidR="0063736B" w:rsidRDefault="0063736B" w:rsidP="0063736B">
      <w:pPr>
        <w:spacing w:before="100" w:beforeAutospacing="1" w:after="100" w:afterAutospacing="1" w:line="360" w:lineRule="auto"/>
        <w:rPr>
          <w:rFonts w:eastAsia="Times New Roman"/>
          <w:lang w:eastAsia="ru-RU"/>
        </w:rPr>
      </w:pPr>
      <w:r w:rsidRPr="0063736B">
        <w:rPr>
          <w:rFonts w:eastAsia="Times New Roman"/>
          <w:lang w:eastAsia="ru-RU"/>
        </w:rPr>
        <w:t>В рамках рубежного контроля была проведена работа с набором данных</w:t>
      </w:r>
      <w:r w:rsidR="006D2661" w:rsidRPr="006D2661">
        <w:rPr>
          <w:rFonts w:eastAsia="Times New Roman"/>
          <w:lang w:eastAsia="ru-RU"/>
        </w:rPr>
        <w:t xml:space="preserve"> </w:t>
      </w:r>
      <w:r w:rsidR="006D2661">
        <w:rPr>
          <w:rFonts w:eastAsia="Times New Roman"/>
          <w:lang w:val="en-US" w:eastAsia="ru-RU"/>
        </w:rPr>
        <w:t>Admission</w:t>
      </w:r>
      <w:r w:rsidR="006D2661" w:rsidRPr="006D2661">
        <w:rPr>
          <w:rFonts w:eastAsia="Times New Roman"/>
          <w:lang w:eastAsia="ru-RU"/>
        </w:rPr>
        <w:t xml:space="preserve"> </w:t>
      </w:r>
      <w:r w:rsidR="006D2661">
        <w:rPr>
          <w:rFonts w:eastAsia="Times New Roman"/>
          <w:lang w:val="en-US" w:eastAsia="ru-RU"/>
        </w:rPr>
        <w:t>Prediction</w:t>
      </w:r>
      <w:r w:rsidRPr="0063736B">
        <w:rPr>
          <w:rFonts w:eastAsia="Times New Roman"/>
          <w:lang w:eastAsia="ru-RU"/>
        </w:rPr>
        <w:t xml:space="preserve">. Целью работы являлось </w:t>
      </w:r>
      <w:r w:rsidR="00DD0681">
        <w:rPr>
          <w:rFonts w:eastAsia="Times New Roman"/>
          <w:lang w:eastAsia="ru-RU"/>
        </w:rPr>
        <w:t>работа с линейной регрессией и случайным лесом</w:t>
      </w:r>
      <w:r w:rsidR="00FA4F66">
        <w:rPr>
          <w:rFonts w:eastAsia="Times New Roman"/>
          <w:lang w:eastAsia="ru-RU"/>
        </w:rPr>
        <w:t>.</w:t>
      </w:r>
    </w:p>
    <w:p w14:paraId="3D2162DF" w14:textId="1940EA75" w:rsidR="0063736B" w:rsidRDefault="0063736B" w:rsidP="0063736B">
      <w:pPr>
        <w:pStyle w:val="3"/>
        <w:ind w:left="720"/>
        <w:rPr>
          <w:rStyle w:val="a6"/>
          <w:b/>
          <w:bCs/>
          <w:sz w:val="28"/>
          <w:szCs w:val="28"/>
        </w:rPr>
      </w:pPr>
      <w:r w:rsidRPr="0063736B">
        <w:rPr>
          <w:rStyle w:val="a6"/>
          <w:b/>
          <w:bCs/>
          <w:sz w:val="28"/>
          <w:szCs w:val="28"/>
        </w:rPr>
        <w:t>2. Описание исходных данных</w:t>
      </w:r>
    </w:p>
    <w:p w14:paraId="6A6F568E" w14:textId="4E2F6690" w:rsidR="006D2661" w:rsidRDefault="006D2661" w:rsidP="006D2661">
      <w:pPr>
        <w:pStyle w:val="3"/>
        <w:spacing w:line="360" w:lineRule="auto"/>
        <w:rPr>
          <w:rStyle w:val="a6"/>
          <w:sz w:val="28"/>
          <w:szCs w:val="28"/>
        </w:rPr>
      </w:pPr>
      <w:r>
        <w:rPr>
          <w:rStyle w:val="a6"/>
          <w:sz w:val="28"/>
          <w:szCs w:val="28"/>
        </w:rPr>
        <w:t>В данном датасете содержатся данные о проценте зачисления в магистратуру и какие признаки влияют на процент поступления.</w:t>
      </w:r>
    </w:p>
    <w:p w14:paraId="617B31B9" w14:textId="11D1CEC9" w:rsidR="006D2661" w:rsidRPr="006D2661" w:rsidRDefault="006D2661" w:rsidP="006D2661">
      <w:pPr>
        <w:spacing w:after="0" w:line="240" w:lineRule="auto"/>
        <w:rPr>
          <w:rFonts w:eastAsia="Times New Roman"/>
          <w:lang w:eastAsia="ru-RU"/>
        </w:rPr>
      </w:pPr>
      <w:r>
        <w:rPr>
          <w:rStyle w:val="a6"/>
        </w:rPr>
        <w:br w:type="page"/>
      </w:r>
    </w:p>
    <w:p w14:paraId="4FA138B9" w14:textId="77147CDD" w:rsidR="0063736B" w:rsidRPr="00FD43D7" w:rsidRDefault="0063736B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63736B">
        <w:rPr>
          <w:rFonts w:eastAsia="Times New Roman"/>
          <w:b/>
          <w:bCs/>
          <w:color w:val="000000" w:themeColor="text1"/>
          <w:lang w:eastAsia="ru-RU"/>
        </w:rPr>
        <w:lastRenderedPageBreak/>
        <w:t xml:space="preserve">3. </w:t>
      </w:r>
      <w:r w:rsidR="00AE7B3D" w:rsidRPr="0063736B">
        <w:rPr>
          <w:rFonts w:eastAsia="Times New Roman"/>
          <w:b/>
          <w:bCs/>
          <w:color w:val="000000" w:themeColor="text1"/>
          <w:lang w:eastAsia="ru-RU"/>
        </w:rPr>
        <w:t>Ход выполнения:</w:t>
      </w:r>
    </w:p>
    <w:p w14:paraId="12EE8AC0" w14:textId="20E55E4C" w:rsidR="00AA2459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597F6285" wp14:editId="762913B1">
            <wp:extent cx="4975200" cy="3146796"/>
            <wp:effectExtent l="0" t="0" r="3810" b="3175"/>
            <wp:docPr id="30669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99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871" cy="31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554" w14:textId="4208C567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CDE4CBB" wp14:editId="29126711">
            <wp:extent cx="4974590" cy="1927796"/>
            <wp:effectExtent l="0" t="0" r="3810" b="3175"/>
            <wp:docPr id="16204790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9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105" cy="19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C2B" w14:textId="21AA03A0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145D609" wp14:editId="38ACA163">
            <wp:extent cx="5068800" cy="2168887"/>
            <wp:effectExtent l="0" t="0" r="0" b="3175"/>
            <wp:docPr id="17799343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4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57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D430" w14:textId="51B819B3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517D3305" wp14:editId="0D56DDAA">
            <wp:extent cx="5004000" cy="3023272"/>
            <wp:effectExtent l="0" t="0" r="0" b="0"/>
            <wp:docPr id="19499708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0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811" cy="30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8F4" w14:textId="690FD074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1FD8292A" wp14:editId="62837AED">
            <wp:extent cx="5061600" cy="2485636"/>
            <wp:effectExtent l="0" t="0" r="5715" b="3810"/>
            <wp:docPr id="8727253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2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712" cy="25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3BC" w14:textId="0A4CD5BD" w:rsidR="00DD0681" w:rsidRPr="00FD43D7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0B07D17" wp14:editId="520BB604">
            <wp:extent cx="5003800" cy="963068"/>
            <wp:effectExtent l="0" t="0" r="0" b="2540"/>
            <wp:docPr id="13476925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92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887" cy="9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886" w14:textId="0C766F72" w:rsidR="00AA2459" w:rsidRDefault="00AA2459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54DFB43E" w14:textId="2652A992" w:rsidR="006D2661" w:rsidRDefault="006D266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4C401204" w14:textId="346A7285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1AF9EFC" wp14:editId="2BDD1695">
            <wp:extent cx="5112000" cy="2993581"/>
            <wp:effectExtent l="0" t="0" r="0" b="3810"/>
            <wp:docPr id="985969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9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464" cy="30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1D79" w14:textId="409863F4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0EE9AB26" wp14:editId="5D5C7F9C">
            <wp:extent cx="4557746" cy="3002400"/>
            <wp:effectExtent l="0" t="0" r="1905" b="0"/>
            <wp:docPr id="2946726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2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11" cy="3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7124" w14:textId="3ECCE41D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33271BA" wp14:editId="5DE1E9A2">
            <wp:extent cx="5018400" cy="2955951"/>
            <wp:effectExtent l="0" t="0" r="0" b="3175"/>
            <wp:docPr id="18853461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6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094" cy="29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F477" w14:textId="0B548974" w:rsidR="00DD0681" w:rsidRDefault="00DD068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D0681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529D8D1" wp14:editId="78C0C5A6">
            <wp:extent cx="5076000" cy="3512331"/>
            <wp:effectExtent l="0" t="0" r="4445" b="5715"/>
            <wp:docPr id="18643934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3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858" cy="35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CD4" w14:textId="6DA608B5" w:rsidR="006D2661" w:rsidRDefault="006D266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1251756A" w14:textId="15A90B7B" w:rsidR="006D2661" w:rsidRDefault="006D266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79FA4EB0" w14:textId="112A2DC0" w:rsidR="006D2661" w:rsidRDefault="006D2661" w:rsidP="003D776F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78A96CF9" w14:textId="56CD66A5" w:rsidR="00C15564" w:rsidRPr="006D2661" w:rsidRDefault="006D2661" w:rsidP="006D2661">
      <w:pPr>
        <w:spacing w:after="0" w:line="240" w:lineRule="auto"/>
        <w:rPr>
          <w:rStyle w:val="a6"/>
          <w:rFonts w:eastAsia="Times New Roman"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br w:type="page"/>
      </w:r>
    </w:p>
    <w:p w14:paraId="1CA3B3E1" w14:textId="79B7BF66" w:rsidR="0063736B" w:rsidRPr="0063736B" w:rsidRDefault="006D2661" w:rsidP="006C019D">
      <w:pPr>
        <w:pStyle w:val="3"/>
        <w:rPr>
          <w:sz w:val="28"/>
          <w:szCs w:val="28"/>
        </w:rPr>
      </w:pPr>
      <w:r>
        <w:rPr>
          <w:rStyle w:val="a6"/>
          <w:b/>
          <w:bCs/>
          <w:sz w:val="28"/>
          <w:szCs w:val="28"/>
        </w:rPr>
        <w:lastRenderedPageBreak/>
        <w:t>4</w:t>
      </w:r>
      <w:r w:rsidR="0063736B" w:rsidRPr="0063736B">
        <w:rPr>
          <w:rStyle w:val="a6"/>
          <w:b/>
          <w:bCs/>
          <w:sz w:val="28"/>
          <w:szCs w:val="28"/>
        </w:rPr>
        <w:t>. Выводы</w:t>
      </w:r>
    </w:p>
    <w:p w14:paraId="57F4E82E" w14:textId="2C9F45A5" w:rsidR="00FF629B" w:rsidRPr="00DE3C67" w:rsidRDefault="00DD0681" w:rsidP="00DD0681">
      <w:pPr>
        <w:spacing w:line="360" w:lineRule="auto"/>
      </w:pPr>
      <w:r>
        <w:rPr>
          <w:rFonts w:eastAsia="Times New Roman"/>
          <w:lang w:eastAsia="ru-RU"/>
        </w:rPr>
        <w:t>В ходе работы мы успешно познакомились с Линейной регрессией и Случайным деревом, а также выяснили какие признаки наиболее важные для построения модели.</w:t>
      </w:r>
    </w:p>
    <w:sectPr w:rsidR="00FF629B" w:rsidRPr="00DE3C67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1314C"/>
    <w:multiLevelType w:val="multilevel"/>
    <w:tmpl w:val="B83A1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63741"/>
    <w:multiLevelType w:val="multilevel"/>
    <w:tmpl w:val="F8769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E45C27"/>
    <w:multiLevelType w:val="multilevel"/>
    <w:tmpl w:val="0C743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F30020"/>
    <w:multiLevelType w:val="multilevel"/>
    <w:tmpl w:val="13ECC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2168AA"/>
    <w:multiLevelType w:val="multilevel"/>
    <w:tmpl w:val="30C42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F71BEB"/>
    <w:multiLevelType w:val="multilevel"/>
    <w:tmpl w:val="6BBEB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AF48D7"/>
    <w:multiLevelType w:val="multilevel"/>
    <w:tmpl w:val="2D1AC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2400925">
    <w:abstractNumId w:val="1"/>
  </w:num>
  <w:num w:numId="2" w16cid:durableId="181630390">
    <w:abstractNumId w:val="10"/>
  </w:num>
  <w:num w:numId="3" w16cid:durableId="1657807350">
    <w:abstractNumId w:val="3"/>
  </w:num>
  <w:num w:numId="4" w16cid:durableId="1931158235">
    <w:abstractNumId w:val="8"/>
  </w:num>
  <w:num w:numId="5" w16cid:durableId="1242106954">
    <w:abstractNumId w:val="7"/>
  </w:num>
  <w:num w:numId="6" w16cid:durableId="337268342">
    <w:abstractNumId w:val="11"/>
  </w:num>
  <w:num w:numId="7" w16cid:durableId="821048508">
    <w:abstractNumId w:val="0"/>
  </w:num>
  <w:num w:numId="8" w16cid:durableId="1559708407">
    <w:abstractNumId w:val="4"/>
  </w:num>
  <w:num w:numId="9" w16cid:durableId="500006338">
    <w:abstractNumId w:val="6"/>
  </w:num>
  <w:num w:numId="10" w16cid:durableId="1823352818">
    <w:abstractNumId w:val="5"/>
  </w:num>
  <w:num w:numId="11" w16cid:durableId="318117788">
    <w:abstractNumId w:val="2"/>
  </w:num>
  <w:num w:numId="12" w16cid:durableId="671840257">
    <w:abstractNumId w:val="9"/>
  </w:num>
  <w:num w:numId="13" w16cid:durableId="17028973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525AC"/>
    <w:rsid w:val="00077FB6"/>
    <w:rsid w:val="002D3AF5"/>
    <w:rsid w:val="00396A1B"/>
    <w:rsid w:val="003A7F7E"/>
    <w:rsid w:val="003D776F"/>
    <w:rsid w:val="005125AC"/>
    <w:rsid w:val="00571A67"/>
    <w:rsid w:val="00600B67"/>
    <w:rsid w:val="0063736B"/>
    <w:rsid w:val="006C019D"/>
    <w:rsid w:val="006D2661"/>
    <w:rsid w:val="00725FCB"/>
    <w:rsid w:val="0080248D"/>
    <w:rsid w:val="00884381"/>
    <w:rsid w:val="008B5725"/>
    <w:rsid w:val="00A6346D"/>
    <w:rsid w:val="00AA2459"/>
    <w:rsid w:val="00AE7B3D"/>
    <w:rsid w:val="00BB0AFA"/>
    <w:rsid w:val="00BB4E3B"/>
    <w:rsid w:val="00BF422D"/>
    <w:rsid w:val="00C007F3"/>
    <w:rsid w:val="00C15564"/>
    <w:rsid w:val="00CF2A4D"/>
    <w:rsid w:val="00D21012"/>
    <w:rsid w:val="00DD0681"/>
    <w:rsid w:val="00DE3C67"/>
    <w:rsid w:val="00E76773"/>
    <w:rsid w:val="00EC3659"/>
    <w:rsid w:val="00EE54AE"/>
    <w:rsid w:val="00F1459B"/>
    <w:rsid w:val="00F87197"/>
    <w:rsid w:val="00FA4F66"/>
    <w:rsid w:val="00FB389E"/>
    <w:rsid w:val="00FD43D7"/>
    <w:rsid w:val="00FD5403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34876B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3">
    <w:name w:val="heading 3"/>
    <w:basedOn w:val="a"/>
    <w:link w:val="30"/>
    <w:uiPriority w:val="9"/>
    <w:qFormat/>
    <w:rsid w:val="0063736B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3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C67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63736B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styleId="a6">
    <w:name w:val="Strong"/>
    <w:basedOn w:val="a0"/>
    <w:uiPriority w:val="22"/>
    <w:qFormat/>
    <w:rsid w:val="0063736B"/>
    <w:rPr>
      <w:b/>
      <w:bCs/>
    </w:rPr>
  </w:style>
  <w:style w:type="paragraph" w:styleId="a7">
    <w:name w:val="Normal (Web)"/>
    <w:basedOn w:val="a"/>
    <w:uiPriority w:val="99"/>
    <w:semiHidden/>
    <w:unhideWhenUsed/>
    <w:rsid w:val="0063736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mohansacharya/graduate-admission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273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Jan Iskornev</cp:lastModifiedBy>
  <cp:revision>2</cp:revision>
  <dcterms:created xsi:type="dcterms:W3CDTF">2025-05-12T11:53:00Z</dcterms:created>
  <dcterms:modified xsi:type="dcterms:W3CDTF">2025-05-12T11:53:00Z</dcterms:modified>
</cp:coreProperties>
</file>