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90DB" w14:textId="7482A934" w:rsidR="00122D8F" w:rsidRDefault="00195B89">
      <w:hyperlink r:id="rId4" w:history="1">
        <w:r w:rsidRPr="00875A4A">
          <w:rPr>
            <w:rStyle w:val="Hyperlink"/>
          </w:rPr>
          <w:t>https://www.miamidade.gov/police/library/5-year-crime-stats.pdf</w:t>
        </w:r>
      </w:hyperlink>
    </w:p>
    <w:p w14:paraId="7B2AA70F" w14:textId="3CA03F93" w:rsidR="00195B89" w:rsidRDefault="00195B89">
      <w:r>
        <w:rPr>
          <w:noProof/>
        </w:rPr>
        <w:drawing>
          <wp:inline distT="0" distB="0" distL="0" distR="0" wp14:anchorId="6AB3BDCC" wp14:editId="4DC41D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89"/>
    <w:rsid w:val="000E49AF"/>
    <w:rsid w:val="00195B89"/>
    <w:rsid w:val="008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0A80"/>
  <w15:chartTrackingRefBased/>
  <w15:docId w15:val="{597FA428-8B15-4B42-92EE-3EA47BCF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iamidade.gov/police/library/5-year-crime-sta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1</cp:revision>
  <dcterms:created xsi:type="dcterms:W3CDTF">2019-01-10T14:05:00Z</dcterms:created>
  <dcterms:modified xsi:type="dcterms:W3CDTF">2019-01-10T14:05:00Z</dcterms:modified>
</cp:coreProperties>
</file>