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B8184" w14:textId="77777777" w:rsidR="00B33D71" w:rsidRDefault="003B369C">
      <w:pPr>
        <w:pStyle w:val="Title"/>
      </w:pPr>
      <w:r>
        <w:t>Low Back Pain PubMed</w:t>
      </w:r>
    </w:p>
    <w:p w14:paraId="6EA4A3F4" w14:textId="77777777" w:rsidR="00B33D71" w:rsidRDefault="003B369C">
      <w:pPr>
        <w:pStyle w:val="Author"/>
      </w:pPr>
      <w:r>
        <w:t>Janis Corona</w:t>
      </w:r>
    </w:p>
    <w:p w14:paraId="3D32C359" w14:textId="77777777" w:rsidR="00B33D71" w:rsidRDefault="003B369C">
      <w:pPr>
        <w:pStyle w:val="Date"/>
      </w:pPr>
      <w:r>
        <w:t>12/9/2019</w:t>
      </w:r>
    </w:p>
    <w:p w14:paraId="5F7D02F9" w14:textId="77777777" w:rsidR="00B33D71" w:rsidRDefault="003B369C">
      <w:pPr>
        <w:pStyle w:val="Heading2"/>
      </w:pPr>
      <w:bookmarkStart w:id="0" w:name="Xaa8db39b4dfd70d587e282d7d820d9fd0f1a60d"/>
      <w:r>
        <w:t>This script takes ten articles from the abstracts on earache articles from NCBI’s PubMed</w:t>
      </w:r>
      <w:bookmarkEnd w:id="0"/>
    </w:p>
    <w:p w14:paraId="59E7FBE6" w14:textId="77777777" w:rsidR="00B33D71" w:rsidRDefault="003B369C">
      <w:pPr>
        <w:pStyle w:val="FirstParagraph"/>
      </w:pPr>
      <w:r>
        <w:t>This creates a directory to stem the abstracts and preprocess from the csv file into a corpus of 20 files in a folder called Earache.</w:t>
      </w:r>
    </w:p>
    <w:p w14:paraId="33B7808B" w14:textId="77777777" w:rsidR="00B33D71" w:rsidRDefault="003B369C">
      <w:pPr>
        <w:pStyle w:val="SourceCode"/>
      </w:pPr>
      <w:r>
        <w:rPr>
          <w:rStyle w:val="NormalTok"/>
        </w:rPr>
        <w:t>Auto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'LB_SI_joint_pain_PubMed_Abstracts.csv'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','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rPr>
          <w:rStyle w:val="StringTok"/>
        </w:rPr>
        <w:t>' '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au</w:t>
      </w:r>
      <w:r>
        <w:rPr>
          <w:rStyle w:val="NormalTok"/>
        </w:rPr>
        <w:t>to &lt;-</w:t>
      </w:r>
      <w:r>
        <w:rPr>
          <w:rStyle w:val="StringTok"/>
        </w:rPr>
        <w:t xml:space="preserve"> </w:t>
      </w:r>
      <w:r>
        <w:rPr>
          <w:rStyle w:val="NormalTok"/>
        </w:rPr>
        <w:t>Auto[</w:t>
      </w:r>
      <w:r>
        <w:rPr>
          <w:rStyle w:val="KeywordTok"/>
        </w:rPr>
        <w:t>complete.cases</w:t>
      </w:r>
      <w:r>
        <w:rPr>
          <w:rStyle w:val="NormalTok"/>
        </w:rPr>
        <w:t>(Auto</w:t>
      </w:r>
      <w:r>
        <w:rPr>
          <w:rStyle w:val="OperatorTok"/>
        </w:rPr>
        <w:t>$</w:t>
      </w:r>
      <w:r>
        <w:rPr>
          <w:rStyle w:val="NormalTok"/>
        </w:rPr>
        <w:t>abstract),]</w:t>
      </w:r>
      <w:r>
        <w:br/>
      </w:r>
      <w:r>
        <w:br/>
      </w:r>
      <w:r>
        <w:br/>
      </w:r>
      <w:r>
        <w:rPr>
          <w:rStyle w:val="KeywordTok"/>
        </w:rPr>
        <w:t>dir.create</w:t>
      </w:r>
      <w:r>
        <w:rPr>
          <w:rStyle w:val="NormalTok"/>
        </w:rPr>
        <w:t>(</w:t>
      </w:r>
      <w:r>
        <w:rPr>
          <w:rStyle w:val="StringTok"/>
        </w:rPr>
        <w:t>'./LowBackPain'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ea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(auto</w:t>
      </w:r>
      <w:r>
        <w:rPr>
          <w:rStyle w:val="OperatorTok"/>
        </w:rPr>
        <w:t>$</w:t>
      </w:r>
      <w:r>
        <w:rPr>
          <w:rStyle w:val="NormalTok"/>
        </w:rPr>
        <w:t>abstract)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'./LowBackPain'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(ea)){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write</w:t>
      </w:r>
      <w:r>
        <w:rPr>
          <w:rStyle w:val="NormalTok"/>
        </w:rPr>
        <w:t xml:space="preserve">(ea[j],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'EA'</w:t>
      </w:r>
      <w:r>
        <w:rPr>
          <w:rStyle w:val="NormalTok"/>
        </w:rPr>
        <w:t xml:space="preserve">,j, </w:t>
      </w:r>
      <w:r>
        <w:rPr>
          <w:rStyle w:val="DataTypeTok"/>
        </w:rPr>
        <w:t>sep=</w:t>
      </w:r>
      <w:r>
        <w:rPr>
          <w:rStyle w:val="StringTok"/>
        </w:rPr>
        <w:t>'.'</w:t>
      </w:r>
      <w:r>
        <w:rPr>
          <w:rStyle w:val="NormalTok"/>
        </w:rPr>
        <w:t xml:space="preserve">), </w:t>
      </w:r>
      <w:r>
        <w:rPr>
          <w:rStyle w:val="StringTok"/>
        </w:rPr>
        <w:t>'.txt'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'../'</w:t>
      </w:r>
      <w:r>
        <w:rPr>
          <w:rStyle w:val="NormalTok"/>
        </w:rPr>
        <w:t>)</w:t>
      </w:r>
    </w:p>
    <w:p w14:paraId="21CB341B" w14:textId="77777777" w:rsidR="00B33D71" w:rsidRDefault="003B369C">
      <w:pPr>
        <w:pStyle w:val="FirstParagraph"/>
      </w:pPr>
      <w:r>
        <w:t>This code preprocesses and stems the corpus</w:t>
      </w:r>
    </w:p>
    <w:p w14:paraId="0B9AC0F6" w14:textId="77777777" w:rsidR="00B33D71" w:rsidRDefault="003B369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(SnowballC)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(wordcloud)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>LowBackPain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DirSource</w:t>
      </w:r>
      <w:r>
        <w:rPr>
          <w:rStyle w:val="NormalTok"/>
        </w:rPr>
        <w:t>(</w:t>
      </w:r>
      <w:r>
        <w:rPr>
          <w:rStyle w:val="StringTok"/>
        </w:rPr>
        <w:t>"LowBackPain"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LowBackPain</w:t>
      </w:r>
    </w:p>
    <w:p w14:paraId="4AE945FA" w14:textId="77777777" w:rsidR="00B33D71" w:rsidRDefault="003B369C">
      <w:pPr>
        <w:pStyle w:val="SourceCode"/>
      </w:pPr>
      <w:r>
        <w:rPr>
          <w:rStyle w:val="VerbatimChar"/>
        </w:rPr>
        <w:t>## &lt;&lt;SimpleCorpus&gt;&gt;</w:t>
      </w:r>
      <w:r>
        <w:br/>
      </w:r>
      <w:r>
        <w:rPr>
          <w:rStyle w:val="VerbatimChar"/>
        </w:rPr>
        <w:t>## Metadata:  corpus specific: 1, document level (indexed): 0</w:t>
      </w:r>
      <w:r>
        <w:br/>
      </w:r>
      <w:r>
        <w:rPr>
          <w:rStyle w:val="VerbatimChar"/>
        </w:rPr>
        <w:t>## Content:  documents: 20</w:t>
      </w:r>
    </w:p>
    <w:p w14:paraId="722E72E4" w14:textId="77777777" w:rsidR="00B33D71" w:rsidRDefault="003B369C">
      <w:pPr>
        <w:pStyle w:val="SourceCode"/>
      </w:pPr>
      <w:r>
        <w:rPr>
          <w:rStyle w:val="CommentTok"/>
        </w:rPr>
        <w:t>#LowBackPain &lt;- tm_map(LowBackPain, removePunctuation)</w:t>
      </w:r>
      <w:r>
        <w:br/>
      </w:r>
      <w:r>
        <w:rPr>
          <w:rStyle w:val="CommentTok"/>
        </w:rPr>
        <w:t>#LowBackPain &lt;- tm_map(LowBackPain, removeNumbers)</w:t>
      </w:r>
      <w:r>
        <w:br/>
      </w:r>
      <w:r>
        <w:rPr>
          <w:rStyle w:val="NormalTok"/>
        </w:rPr>
        <w:t>LowBackPain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(LowBackPain, tolower)</w:t>
      </w:r>
      <w:r>
        <w:br/>
      </w:r>
      <w:r>
        <w:rPr>
          <w:rStyle w:val="NormalTok"/>
        </w:rPr>
        <w:lastRenderedPageBreak/>
        <w:t>LowBackPain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(LowBackPain, removeWords, 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LowBackPa</w:t>
      </w:r>
      <w:r>
        <w:rPr>
          <w:rStyle w:val="NormalTok"/>
        </w:rPr>
        <w:t>in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(LowBackPain, stripWhitespace)</w:t>
      </w:r>
      <w:r>
        <w:br/>
      </w:r>
      <w:r>
        <w:rPr>
          <w:rStyle w:val="NormalTok"/>
        </w:rPr>
        <w:t>LowBackPain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(LowBackPain, stemDocument)</w:t>
      </w:r>
      <w:r>
        <w:br/>
      </w:r>
      <w:r>
        <w:br/>
      </w:r>
      <w:r>
        <w:rPr>
          <w:rStyle w:val="NormalTok"/>
        </w:rPr>
        <w:t>dtmLowBackPain &lt;-</w:t>
      </w:r>
      <w:r>
        <w:rPr>
          <w:rStyle w:val="StringTok"/>
        </w:rPr>
        <w:t xml:space="preserve"> </w:t>
      </w:r>
      <w:r>
        <w:rPr>
          <w:rStyle w:val="KeywordTok"/>
        </w:rPr>
        <w:t>DocumentTermMatrix</w:t>
      </w:r>
      <w:r>
        <w:rPr>
          <w:rStyle w:val="NormalTok"/>
        </w:rPr>
        <w:t>(LowBackPain)</w:t>
      </w:r>
      <w:r>
        <w:br/>
      </w:r>
      <w:r>
        <w:br/>
      </w:r>
      <w:r>
        <w:rPr>
          <w:rStyle w:val="NormalTok"/>
        </w:rPr>
        <w:t>freq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(dtmLowBackPain))</w:t>
      </w:r>
    </w:p>
    <w:p w14:paraId="7AFA8451" w14:textId="77777777" w:rsidR="00B33D71" w:rsidRDefault="003B369C">
      <w:pPr>
        <w:pStyle w:val="FirstParagraph"/>
      </w:pPr>
      <w:r>
        <w:t>This code orders words stemmed by frequency and finds input correlati</w:t>
      </w:r>
      <w:r>
        <w:t>ons</w:t>
      </w:r>
    </w:p>
    <w:p w14:paraId="77B3226A" w14:textId="77777777" w:rsidR="00B33D71" w:rsidRDefault="003B369C">
      <w:pPr>
        <w:pStyle w:val="SourceCode"/>
      </w:pPr>
      <w:r>
        <w:rPr>
          <w:rStyle w:val="NormalTok"/>
        </w:rPr>
        <w:t>FREQ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(freq)</w:t>
      </w:r>
      <w:r>
        <w:br/>
      </w:r>
      <w:r>
        <w:rPr>
          <w:rStyle w:val="NormalTok"/>
        </w:rPr>
        <w:t>ord &lt;-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(freq,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freq[</w:t>
      </w:r>
      <w:r>
        <w:rPr>
          <w:rStyle w:val="KeywordTok"/>
        </w:rPr>
        <w:t>head</w:t>
      </w:r>
      <w:r>
        <w:rPr>
          <w:rStyle w:val="NormalTok"/>
        </w:rPr>
        <w:t xml:space="preserve">(ord, </w:t>
      </w:r>
      <w:r>
        <w:rPr>
          <w:rStyle w:val="DecValTok"/>
        </w:rPr>
        <w:t>25</w:t>
      </w:r>
      <w:r>
        <w:rPr>
          <w:rStyle w:val="NormalTok"/>
        </w:rPr>
        <w:t>)]</w:t>
      </w:r>
    </w:p>
    <w:p w14:paraId="2E3C3A9D" w14:textId="77777777" w:rsidR="00B33D71" w:rsidRDefault="003B369C">
      <w:pPr>
        <w:pStyle w:val="SourceCode"/>
      </w:pPr>
      <w:r>
        <w:rPr>
          <w:rStyle w:val="VerbatimChar"/>
        </w:rPr>
        <w:t xml:space="preserve">##    patient       pain       back      studi        low      group </w:t>
      </w:r>
      <w:r>
        <w:br/>
      </w:r>
      <w:r>
        <w:rPr>
          <w:rStyle w:val="VerbatimChar"/>
        </w:rPr>
        <w:t xml:space="preserve">##         68         62         50         46         37         32 </w:t>
      </w:r>
      <w:r>
        <w:br/>
      </w:r>
      <w:r>
        <w:rPr>
          <w:rStyle w:val="VerbatimChar"/>
        </w:rPr>
        <w:t xml:space="preserve">##    chronic      joint     compar     improv     differ      pain. </w:t>
      </w:r>
      <w:r>
        <w:br/>
      </w:r>
      <w:r>
        <w:rPr>
          <w:rStyle w:val="VerbatimChar"/>
        </w:rPr>
        <w:t xml:space="preserve">##         28         27         24         23         22         20 </w:t>
      </w:r>
      <w:r>
        <w:br/>
      </w:r>
      <w:r>
        <w:rPr>
          <w:rStyle w:val="VerbatimChar"/>
        </w:rPr>
        <w:t>##   signific     effect     includ        lbp</w:t>
      </w:r>
      <w:r>
        <w:rPr>
          <w:rStyle w:val="VerbatimChar"/>
        </w:rPr>
        <w:t xml:space="preserve">  treatment   function </w:t>
      </w:r>
      <w:r>
        <w:br/>
      </w:r>
      <w:r>
        <w:rPr>
          <w:rStyle w:val="VerbatimChar"/>
        </w:rPr>
        <w:t xml:space="preserve">##         20         19         18         18         18         18 </w:t>
      </w:r>
      <w:r>
        <w:br/>
      </w:r>
      <w:r>
        <w:rPr>
          <w:rStyle w:val="VerbatimChar"/>
        </w:rPr>
        <w:t xml:space="preserve">##     outcom     report        one        use     observ sacroiliac </w:t>
      </w:r>
      <w:r>
        <w:br/>
      </w:r>
      <w:r>
        <w:rPr>
          <w:rStyle w:val="VerbatimChar"/>
        </w:rPr>
        <w:t xml:space="preserve">##         17         17         16         16         16         15 </w:t>
      </w:r>
      <w:r>
        <w:br/>
      </w:r>
      <w:r>
        <w:rPr>
          <w:rStyle w:val="VerbatimChar"/>
        </w:rPr>
        <w:t xml:space="preserve">##     disabl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13</w:t>
      </w:r>
    </w:p>
    <w:p w14:paraId="57A1677C" w14:textId="77777777" w:rsidR="00B33D71" w:rsidRDefault="003B369C">
      <w:pPr>
        <w:pStyle w:val="SourceCode"/>
      </w:pPr>
      <w:r>
        <w:rPr>
          <w:rStyle w:val="KeywordTok"/>
        </w:rPr>
        <w:t>findAssocs</w:t>
      </w:r>
      <w:r>
        <w:rPr>
          <w:rStyle w:val="NormalTok"/>
        </w:rPr>
        <w:t xml:space="preserve">(dtmLowBackPain, </w:t>
      </w:r>
      <w:r>
        <w:rPr>
          <w:rStyle w:val="StringTok"/>
        </w:rPr>
        <w:t>"patient"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660BE0B4" w14:textId="77777777" w:rsidR="00B33D71" w:rsidRDefault="003B369C">
      <w:pPr>
        <w:pStyle w:val="SourceCode"/>
      </w:pPr>
      <w:r>
        <w:rPr>
          <w:rStyle w:val="VerbatimChar"/>
        </w:rPr>
        <w:t>## $patient</w:t>
      </w:r>
      <w:r>
        <w:br/>
      </w:r>
      <w:r>
        <w:rPr>
          <w:rStyle w:val="VerbatimChar"/>
        </w:rPr>
        <w:t xml:space="preserve">##        cours characterist questionnair        score       outcom </w:t>
      </w:r>
      <w:r>
        <w:br/>
      </w:r>
      <w:r>
        <w:rPr>
          <w:rStyle w:val="VerbatimChar"/>
        </w:rPr>
        <w:t xml:space="preserve">##         0.83         0.78         0.78         0.77         0.74 </w:t>
      </w:r>
      <w:r>
        <w:br/>
      </w:r>
      <w:r>
        <w:rPr>
          <w:rStyle w:val="VerbatimChar"/>
        </w:rPr>
        <w:t xml:space="preserve">##       compar       improv      complet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0.73         0.72         0.70</w:t>
      </w:r>
    </w:p>
    <w:p w14:paraId="70B83F5E" w14:textId="77777777" w:rsidR="00B33D71" w:rsidRDefault="003B369C">
      <w:pPr>
        <w:pStyle w:val="SourceCode"/>
      </w:pPr>
      <w:r>
        <w:rPr>
          <w:rStyle w:val="KeywordTok"/>
        </w:rPr>
        <w:t>findAssocs</w:t>
      </w:r>
      <w:r>
        <w:rPr>
          <w:rStyle w:val="NormalTok"/>
        </w:rPr>
        <w:t xml:space="preserve">(dtmLowBackPain, </w:t>
      </w:r>
      <w:r>
        <w:rPr>
          <w:rStyle w:val="StringTok"/>
        </w:rPr>
        <w:t>"pain"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0.62</w:t>
      </w:r>
      <w:r>
        <w:rPr>
          <w:rStyle w:val="NormalTok"/>
        </w:rPr>
        <w:t>)</w:t>
      </w:r>
    </w:p>
    <w:p w14:paraId="6763DB27" w14:textId="77777777" w:rsidR="00B33D71" w:rsidRDefault="003B369C">
      <w:pPr>
        <w:pStyle w:val="SourceCode"/>
      </w:pPr>
      <w:r>
        <w:rPr>
          <w:rStyle w:val="VerbatimChar"/>
        </w:rPr>
        <w:t>## $pain</w:t>
      </w:r>
      <w:r>
        <w:br/>
      </w:r>
      <w:r>
        <w:rPr>
          <w:rStyle w:val="VerbatimChar"/>
        </w:rPr>
        <w:t xml:space="preserve">##         also     although     advantag      convent       especi </w:t>
      </w:r>
      <w:r>
        <w:br/>
      </w:r>
      <w:r>
        <w:rPr>
          <w:rStyle w:val="VerbatimChar"/>
        </w:rPr>
        <w:t xml:space="preserve">##         0.69         0.68         0.64         0.64         0.64 </w:t>
      </w:r>
      <w:r>
        <w:br/>
      </w:r>
      <w:r>
        <w:rPr>
          <w:rStyle w:val="VerbatimChar"/>
        </w:rPr>
        <w:t>##      general   non</w:t>
      </w:r>
      <w:r>
        <w:rPr>
          <w:rStyle w:val="VerbatimChar"/>
        </w:rPr>
        <w:t xml:space="preserve">-specif      possibl single-blind        appli </w:t>
      </w:r>
      <w:r>
        <w:br/>
      </w:r>
      <w:r>
        <w:rPr>
          <w:rStyle w:val="VerbatimChar"/>
        </w:rPr>
        <w:t xml:space="preserve">##         0.64         0.64         0.64         0.64         0.63 </w:t>
      </w:r>
      <w:r>
        <w:br/>
      </w:r>
      <w:r>
        <w:rPr>
          <w:rStyle w:val="VerbatimChar"/>
        </w:rPr>
        <w:t xml:space="preserve">##     myofasci </w:t>
      </w:r>
      <w:r>
        <w:br/>
      </w:r>
      <w:r>
        <w:rPr>
          <w:rStyle w:val="VerbatimChar"/>
        </w:rPr>
        <w:t>##         0.63</w:t>
      </w:r>
    </w:p>
    <w:p w14:paraId="7E8BC5B6" w14:textId="77777777" w:rsidR="0060385E" w:rsidRDefault="0060385E">
      <w:pPr>
        <w:rPr>
          <w:rStyle w:val="NormalTok"/>
        </w:rPr>
      </w:pPr>
      <w:r>
        <w:rPr>
          <w:rStyle w:val="NormalTok"/>
        </w:rPr>
        <w:br w:type="page"/>
      </w:r>
    </w:p>
    <w:p w14:paraId="7CDB577B" w14:textId="496D3B61" w:rsidR="00B33D71" w:rsidRDefault="003B369C">
      <w:pPr>
        <w:pStyle w:val="SourceCode"/>
      </w:pPr>
      <w:proofErr w:type="spellStart"/>
      <w:r>
        <w:rPr>
          <w:rStyle w:val="NormalTok"/>
        </w:rPr>
        <w:lastRenderedPageBreak/>
        <w:t>wf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word=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(wf, freq</w:t>
      </w:r>
      <w:r>
        <w:rPr>
          <w:rStyle w:val="OperatorTok"/>
        </w:rPr>
        <w:t>&gt;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rPr>
          <w:rStyle w:val="KeywordTok"/>
        </w:rPr>
        <w:t>aes</w:t>
      </w:r>
      <w:r>
        <w:rPr>
          <w:rStyle w:val="NormalTok"/>
        </w:rPr>
        <w:t>(word, freq))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</w:t>
      </w:r>
      <w:r>
        <w:rPr>
          <w:rStyle w:val="KeywordTok"/>
        </w:rPr>
        <w:t>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p</w:t>
      </w:r>
    </w:p>
    <w:p w14:paraId="05B8149B" w14:textId="77777777" w:rsidR="00B33D71" w:rsidRDefault="003B369C">
      <w:pPr>
        <w:pStyle w:val="FirstParagraph"/>
      </w:pPr>
      <w:r>
        <w:rPr>
          <w:noProof/>
        </w:rPr>
        <w:drawing>
          <wp:inline distT="0" distB="0" distL="0" distR="0" wp14:anchorId="5F120DE2" wp14:editId="52AB723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wBackPain_PubMed-r-markdow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3F02B0" w14:textId="77777777" w:rsidR="0060385E" w:rsidRDefault="0060385E">
      <w:pPr>
        <w:rPr>
          <w:rStyle w:val="KeywordTok"/>
        </w:rPr>
      </w:pPr>
      <w:r>
        <w:rPr>
          <w:rStyle w:val="KeywordTok"/>
        </w:rPr>
        <w:br w:type="page"/>
      </w:r>
    </w:p>
    <w:p w14:paraId="01FB28CC" w14:textId="532CD047" w:rsidR="00B33D71" w:rsidRDefault="003B369C">
      <w:pPr>
        <w:pStyle w:val="SourceCode"/>
      </w:pPr>
      <w:proofErr w:type="spellStart"/>
      <w:r>
        <w:rPr>
          <w:rStyle w:val="KeywordTok"/>
        </w:rPr>
        <w:lastRenderedPageBreak/>
        <w:t>wordcloud</w:t>
      </w:r>
      <w:proofErr w:type="spellEnd"/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min.freq</w:t>
      </w:r>
      <w:proofErr w:type="spellEnd"/>
      <w:r>
        <w:rPr>
          <w:rStyle w:val="DataTypeTok"/>
        </w:rPr>
        <w:t>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colors=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'Dark2'</w:t>
      </w:r>
      <w:r>
        <w:rPr>
          <w:rStyle w:val="NormalTok"/>
        </w:rPr>
        <w:t>))</w:t>
      </w:r>
    </w:p>
    <w:p w14:paraId="1B58CD37" w14:textId="77777777" w:rsidR="00B33D71" w:rsidRDefault="003B369C">
      <w:pPr>
        <w:pStyle w:val="SourceCode"/>
      </w:pPr>
      <w:r>
        <w:rPr>
          <w:rStyle w:val="VerbatimChar"/>
        </w:rPr>
        <w:t>## Warning in wordcloud(names(freq), freq, min.freq = 10, colors =</w:t>
      </w:r>
      <w:r>
        <w:br/>
      </w:r>
      <w:r>
        <w:rPr>
          <w:rStyle w:val="VerbatimChar"/>
        </w:rPr>
        <w:t>## brewer.pal(3, : patient could not be fit on page. It will not be plotted.</w:t>
      </w:r>
    </w:p>
    <w:p w14:paraId="38C565D0" w14:textId="77777777" w:rsidR="00B33D71" w:rsidRDefault="003B369C">
      <w:pPr>
        <w:pStyle w:val="FirstParagraph"/>
      </w:pPr>
      <w:r>
        <w:rPr>
          <w:noProof/>
        </w:rPr>
        <w:drawing>
          <wp:inline distT="0" distB="0" distL="0" distR="0" wp14:anchorId="16497D07" wp14:editId="1C4E2F3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wBackPain_PubMed-r-markdow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C7709" w14:textId="77777777" w:rsidR="0060385E" w:rsidRDefault="0060385E">
      <w:pPr>
        <w:rPr>
          <w:rStyle w:val="KeywordTok"/>
        </w:rPr>
      </w:pPr>
      <w:r>
        <w:rPr>
          <w:rStyle w:val="KeywordTok"/>
        </w:rPr>
        <w:br w:type="page"/>
      </w:r>
    </w:p>
    <w:p w14:paraId="07DFBB33" w14:textId="01572469" w:rsidR="00B33D71" w:rsidRDefault="003B369C">
      <w:pPr>
        <w:pStyle w:val="SourceCode"/>
      </w:pPr>
      <w:proofErr w:type="spellStart"/>
      <w:r>
        <w:rPr>
          <w:rStyle w:val="KeywordTok"/>
        </w:rPr>
        <w:lastRenderedPageBreak/>
        <w:t>wordcloud</w:t>
      </w:r>
      <w:proofErr w:type="spellEnd"/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max.words</w:t>
      </w:r>
      <w:proofErr w:type="spellEnd"/>
      <w:r>
        <w:rPr>
          <w:rStyle w:val="DataTypeTok"/>
        </w:rPr>
        <w:t>=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ataTypeTok"/>
        </w:rPr>
        <w:t>colors=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StringTok"/>
        </w:rPr>
        <w:t>'Dark2'</w:t>
      </w:r>
      <w:r>
        <w:rPr>
          <w:rStyle w:val="NormalTok"/>
        </w:rPr>
        <w:t>))</w:t>
      </w:r>
    </w:p>
    <w:p w14:paraId="2D1D56D0" w14:textId="77777777" w:rsidR="00B33D71" w:rsidRDefault="003B369C">
      <w:pPr>
        <w:pStyle w:val="FirstParagraph"/>
      </w:pPr>
      <w:r>
        <w:rPr>
          <w:noProof/>
        </w:rPr>
        <w:drawing>
          <wp:inline distT="0" distB="0" distL="0" distR="0" wp14:anchorId="7E770BC0" wp14:editId="380AC7BA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wBackPain_PubMed-r-markdow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CFD595" w14:textId="77777777" w:rsidR="0060385E" w:rsidRDefault="0060385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" w:name="X01e9e41a49cdb3ede4cdd0861bb8d2e8fbe2416"/>
      <w:r>
        <w:br w:type="page"/>
      </w:r>
    </w:p>
    <w:p w14:paraId="599847BF" w14:textId="6A0F5229" w:rsidR="00B33D71" w:rsidRDefault="003B369C">
      <w:pPr>
        <w:pStyle w:val="Heading3"/>
      </w:pPr>
      <w:r>
        <w:lastRenderedPageBreak/>
        <w:t>The above stemmed the corpus, this w</w:t>
      </w:r>
      <w:r>
        <w:t>ill lemmatize the original csv file</w:t>
      </w:r>
      <w:bookmarkEnd w:id="1"/>
    </w:p>
    <w:p w14:paraId="42055097" w14:textId="77777777" w:rsidR="00B33D71" w:rsidRDefault="003B369C">
      <w:pPr>
        <w:pStyle w:val="FirstParagraph"/>
      </w:pPr>
      <w:r>
        <w:t>and add the field to the table and write out to csv, followed by plot the word count frequencies that were lemmatized and the word clouds</w:t>
      </w:r>
    </w:p>
    <w:p w14:paraId="60F18167" w14:textId="77777777" w:rsidR="00B33D71" w:rsidRDefault="003B369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(textstem)</w:t>
      </w:r>
      <w:r>
        <w:br/>
      </w:r>
      <w:r>
        <w:br/>
      </w:r>
      <w:r>
        <w:rPr>
          <w:rStyle w:val="NormalTok"/>
        </w:rPr>
        <w:t>lemma &lt;-</w:t>
      </w:r>
      <w:r>
        <w:rPr>
          <w:rStyle w:val="StringTok"/>
        </w:rPr>
        <w:t xml:space="preserve"> </w:t>
      </w:r>
      <w:r>
        <w:rPr>
          <w:rStyle w:val="KeywordTok"/>
        </w:rPr>
        <w:t>lemmatize_strings</w:t>
      </w:r>
      <w:r>
        <w:rPr>
          <w:rStyle w:val="NormalTok"/>
        </w:rPr>
        <w:t>(auto</w:t>
      </w:r>
      <w:r>
        <w:rPr>
          <w:rStyle w:val="OperatorTok"/>
        </w:rPr>
        <w:t>$</w:t>
      </w:r>
      <w:r>
        <w:rPr>
          <w:rStyle w:val="NormalTok"/>
        </w:rPr>
        <w:t xml:space="preserve">abstract, </w:t>
      </w:r>
      <w:r>
        <w:rPr>
          <w:rStyle w:val="DataTypeTok"/>
        </w:rPr>
        <w:t>dictionary=</w:t>
      </w:r>
      <w:r>
        <w:rPr>
          <w:rStyle w:val="NormalTok"/>
        </w:rPr>
        <w:t>lexicon</w:t>
      </w:r>
      <w:r>
        <w:rPr>
          <w:rStyle w:val="OperatorTok"/>
        </w:rPr>
        <w:t>::</w:t>
      </w:r>
      <w:r>
        <w:rPr>
          <w:rStyle w:val="NormalTok"/>
        </w:rPr>
        <w:t>h</w:t>
      </w:r>
      <w:r>
        <w:rPr>
          <w:rStyle w:val="NormalTok"/>
        </w:rPr>
        <w:t>ash_lemmas)</w:t>
      </w:r>
      <w:r>
        <w:br/>
      </w:r>
      <w:r>
        <w:br/>
      </w:r>
      <w:r>
        <w:rPr>
          <w:rStyle w:val="NormalTok"/>
        </w:rPr>
        <w:t>Lemma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(lemma)</w:t>
      </w:r>
      <w:r>
        <w:br/>
      </w:r>
      <w:r>
        <w:rPr>
          <w:rStyle w:val="NormalTok"/>
        </w:rPr>
        <w:t>Lemma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(Lemma, auto)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(Lemma)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'lemmatizedAbstract'</w:t>
      </w:r>
      <w:r>
        <w:rPr>
          <w:rStyle w:val="NormalTok"/>
        </w:rPr>
        <w:t>,</w:t>
      </w:r>
      <w:r>
        <w:rPr>
          <w:rStyle w:val="StringTok"/>
        </w:rPr>
        <w:t>'abstract'</w:t>
      </w:r>
      <w:r>
        <w:rPr>
          <w:rStyle w:val="NormalTok"/>
        </w:rPr>
        <w:t xml:space="preserve">, </w:t>
      </w:r>
      <w:r>
        <w:rPr>
          <w:rStyle w:val="StringTok"/>
        </w:rPr>
        <w:t>'source'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(Lemma, </w:t>
      </w:r>
      <w:r>
        <w:rPr>
          <w:rStyle w:val="StringTok"/>
        </w:rPr>
        <w:t>'LemmatizedLowBackPain.csv'</w:t>
      </w:r>
      <w:r>
        <w:rPr>
          <w:rStyle w:val="NormalTok"/>
        </w:rPr>
        <w:t xml:space="preserve">, </w:t>
      </w:r>
      <w:r>
        <w:rPr>
          <w:rStyle w:val="DataTypeTok"/>
        </w:rPr>
        <w:t>row.names=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2BFE3060" w14:textId="77777777" w:rsidR="00B33D71" w:rsidRDefault="003B369C">
      <w:pPr>
        <w:pStyle w:val="SourceCode"/>
      </w:pPr>
      <w:r>
        <w:rPr>
          <w:rStyle w:val="KeywordTok"/>
        </w:rPr>
        <w:t>dir.create</w:t>
      </w:r>
      <w:r>
        <w:rPr>
          <w:rStyle w:val="NormalTok"/>
        </w:rPr>
        <w:t>(</w:t>
      </w:r>
      <w:r>
        <w:rPr>
          <w:rStyle w:val="StringTok"/>
        </w:rPr>
        <w:t>'./LowBackPain-Lemma'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ea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(Lemma</w:t>
      </w:r>
      <w:r>
        <w:rPr>
          <w:rStyle w:val="OperatorTok"/>
        </w:rPr>
        <w:t>$</w:t>
      </w:r>
      <w:r>
        <w:rPr>
          <w:rStyle w:val="NormalTok"/>
        </w:rPr>
        <w:t>lemmatizedAbstract)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'./LowBackPain-Lemma'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(ea)){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write</w:t>
      </w:r>
      <w:r>
        <w:rPr>
          <w:rStyle w:val="NormalTok"/>
        </w:rPr>
        <w:t xml:space="preserve">(ea[j],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'EAL'</w:t>
      </w:r>
      <w:r>
        <w:rPr>
          <w:rStyle w:val="NormalTok"/>
        </w:rPr>
        <w:t xml:space="preserve">,j, </w:t>
      </w:r>
      <w:r>
        <w:rPr>
          <w:rStyle w:val="DataTypeTok"/>
        </w:rPr>
        <w:t>sep=</w:t>
      </w:r>
      <w:r>
        <w:rPr>
          <w:rStyle w:val="StringTok"/>
        </w:rPr>
        <w:t>'.'</w:t>
      </w:r>
      <w:r>
        <w:rPr>
          <w:rStyle w:val="NormalTok"/>
        </w:rPr>
        <w:t xml:space="preserve">), </w:t>
      </w:r>
      <w:r>
        <w:rPr>
          <w:rStyle w:val="StringTok"/>
        </w:rPr>
        <w:t>'.txt'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'../'</w:t>
      </w:r>
      <w:r>
        <w:rPr>
          <w:rStyle w:val="NormalTok"/>
        </w:rPr>
        <w:t>)</w:t>
      </w:r>
    </w:p>
    <w:p w14:paraId="51929230" w14:textId="77777777" w:rsidR="00B33D71" w:rsidRDefault="003B369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(SnowballC)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(wordcloud)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7EFF27EE" w14:textId="77777777" w:rsidR="00B33D71" w:rsidRDefault="003B369C">
      <w:pPr>
        <w:pStyle w:val="SourceCode"/>
      </w:pPr>
      <w:r>
        <w:rPr>
          <w:rStyle w:val="NormalTok"/>
        </w:rPr>
        <w:t>LowBackPain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DirSource</w:t>
      </w:r>
      <w:r>
        <w:rPr>
          <w:rStyle w:val="NormalTok"/>
        </w:rPr>
        <w:t>(</w:t>
      </w:r>
      <w:r>
        <w:rPr>
          <w:rStyle w:val="StringTok"/>
        </w:rPr>
        <w:t>"LowBackPain-Lemma"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LowBackPain</w:t>
      </w:r>
    </w:p>
    <w:p w14:paraId="1DABD644" w14:textId="77777777" w:rsidR="00B33D71" w:rsidRDefault="003B369C">
      <w:pPr>
        <w:pStyle w:val="SourceCode"/>
      </w:pPr>
      <w:r>
        <w:rPr>
          <w:rStyle w:val="VerbatimChar"/>
        </w:rPr>
        <w:t>## &lt;&lt;SimpleCorpus&gt;&gt;</w:t>
      </w:r>
      <w:r>
        <w:br/>
      </w:r>
      <w:r>
        <w:rPr>
          <w:rStyle w:val="VerbatimChar"/>
        </w:rPr>
        <w:t>## Metadata:  corpus specific: 1, document level (indexed): 0</w:t>
      </w:r>
      <w:r>
        <w:br/>
      </w:r>
      <w:r>
        <w:rPr>
          <w:rStyle w:val="VerbatimChar"/>
        </w:rPr>
        <w:t>## Content:  documents: 20</w:t>
      </w:r>
    </w:p>
    <w:p w14:paraId="6447AB78" w14:textId="77777777" w:rsidR="00B33D71" w:rsidRDefault="003B369C">
      <w:pPr>
        <w:pStyle w:val="SourceCode"/>
      </w:pPr>
      <w:r>
        <w:rPr>
          <w:rStyle w:val="CommentTok"/>
        </w:rPr>
        <w:t>#LowBackPain &lt;- tm_map(LowBackPain, removePunctuation)</w:t>
      </w:r>
      <w:r>
        <w:br/>
      </w:r>
      <w:r>
        <w:rPr>
          <w:rStyle w:val="CommentTok"/>
        </w:rPr>
        <w:t>#LowBackPain &lt;- tm_map(LowBackPain, removeNumbers)</w:t>
      </w:r>
      <w:r>
        <w:br/>
      </w:r>
      <w:r>
        <w:rPr>
          <w:rStyle w:val="NormalTok"/>
        </w:rPr>
        <w:t>LowBackPain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(LowBackPain, tolower)</w:t>
      </w:r>
      <w:r>
        <w:br/>
      </w:r>
      <w:r>
        <w:rPr>
          <w:rStyle w:val="NormalTok"/>
        </w:rPr>
        <w:t>LowBackPain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(LowBackPain, removeWords, 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LowBackPain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(LowBackPain, s</w:t>
      </w:r>
      <w:r>
        <w:rPr>
          <w:rStyle w:val="NormalTok"/>
        </w:rPr>
        <w:t>tripWhitespace)</w:t>
      </w:r>
      <w:r>
        <w:br/>
      </w:r>
      <w:r>
        <w:br/>
      </w:r>
      <w:r>
        <w:rPr>
          <w:rStyle w:val="NormalTok"/>
        </w:rPr>
        <w:t>dtmLowBackPain &lt;-</w:t>
      </w:r>
      <w:r>
        <w:rPr>
          <w:rStyle w:val="StringTok"/>
        </w:rPr>
        <w:t xml:space="preserve"> </w:t>
      </w:r>
      <w:r>
        <w:rPr>
          <w:rStyle w:val="KeywordTok"/>
        </w:rPr>
        <w:t>DocumentTermMatrix</w:t>
      </w:r>
      <w:r>
        <w:rPr>
          <w:rStyle w:val="NormalTok"/>
        </w:rPr>
        <w:t>(LowBackPain)</w:t>
      </w:r>
      <w:r>
        <w:br/>
      </w:r>
      <w:r>
        <w:rPr>
          <w:rStyle w:val="NormalTok"/>
        </w:rPr>
        <w:t>dtmLowBackPain</w:t>
      </w:r>
    </w:p>
    <w:p w14:paraId="2C8A0059" w14:textId="77777777" w:rsidR="00B33D71" w:rsidRDefault="003B369C">
      <w:pPr>
        <w:pStyle w:val="SourceCode"/>
      </w:pPr>
      <w:r>
        <w:rPr>
          <w:rStyle w:val="VerbatimChar"/>
        </w:rPr>
        <w:t>## &lt;&lt;DocumentTermMatrix (documents: 20, terms: 1575)&gt;&gt;</w:t>
      </w:r>
      <w:r>
        <w:br/>
      </w:r>
      <w:r>
        <w:rPr>
          <w:rStyle w:val="VerbatimChar"/>
        </w:rPr>
        <w:t>## Non-/sparse entries: 2556/28944</w:t>
      </w:r>
      <w:r>
        <w:br/>
      </w:r>
      <w:r>
        <w:rPr>
          <w:rStyle w:val="VerbatimChar"/>
        </w:rPr>
        <w:t>## Sparsity           : 92%</w:t>
      </w:r>
      <w:r>
        <w:br/>
      </w:r>
      <w:r>
        <w:rPr>
          <w:rStyle w:val="VerbatimChar"/>
        </w:rPr>
        <w:lastRenderedPageBreak/>
        <w:t>## Maximal term length: 19</w:t>
      </w:r>
      <w:r>
        <w:br/>
      </w:r>
      <w:r>
        <w:rPr>
          <w:rStyle w:val="VerbatimChar"/>
        </w:rPr>
        <w:t xml:space="preserve">## Weighting          : term </w:t>
      </w:r>
      <w:r>
        <w:rPr>
          <w:rStyle w:val="VerbatimChar"/>
        </w:rPr>
        <w:t>frequency (tf)</w:t>
      </w:r>
    </w:p>
    <w:p w14:paraId="453C236F" w14:textId="77777777" w:rsidR="00B33D71" w:rsidRDefault="003B369C">
      <w:pPr>
        <w:pStyle w:val="SourceCode"/>
      </w:pPr>
      <w:r>
        <w:rPr>
          <w:rStyle w:val="NormalTok"/>
        </w:rPr>
        <w:t>freq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(dtmLowBackPain))</w:t>
      </w:r>
      <w:r>
        <w:br/>
      </w:r>
      <w:r>
        <w:br/>
      </w:r>
      <w:r>
        <w:rPr>
          <w:rStyle w:val="NormalTok"/>
        </w:rPr>
        <w:t>FREQ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(freq)</w:t>
      </w:r>
      <w:r>
        <w:br/>
      </w:r>
      <w:r>
        <w:rPr>
          <w:rStyle w:val="NormalTok"/>
        </w:rPr>
        <w:t>ord &lt;-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(freq,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freq[</w:t>
      </w:r>
      <w:r>
        <w:rPr>
          <w:rStyle w:val="KeywordTok"/>
        </w:rPr>
        <w:t>head</w:t>
      </w:r>
      <w:r>
        <w:rPr>
          <w:rStyle w:val="NormalTok"/>
        </w:rPr>
        <w:t xml:space="preserve">(ord, </w:t>
      </w:r>
      <w:r>
        <w:rPr>
          <w:rStyle w:val="DecValTok"/>
        </w:rPr>
        <w:t>25</w:t>
      </w:r>
      <w:r>
        <w:rPr>
          <w:rStyle w:val="NormalTok"/>
        </w:rPr>
        <w:t>)]</w:t>
      </w:r>
    </w:p>
    <w:p w14:paraId="2F282FA5" w14:textId="77777777" w:rsidR="00B33D71" w:rsidRDefault="003B369C">
      <w:pPr>
        <w:pStyle w:val="SourceCode"/>
      </w:pPr>
      <w:r>
        <w:rPr>
          <w:rStyle w:val="VerbatimChar"/>
        </w:rPr>
        <w:t xml:space="preserve">##     patient        pain        back         low       study       group </w:t>
      </w:r>
      <w:r>
        <w:br/>
      </w:r>
      <w:r>
        <w:rPr>
          <w:rStyle w:val="VerbatimChar"/>
        </w:rPr>
        <w:t xml:space="preserve">##          67          63          61 </w:t>
      </w:r>
      <w:r>
        <w:rPr>
          <w:rStyle w:val="VerbatimChar"/>
        </w:rPr>
        <w:t xml:space="preserve">         53          48          36 </w:t>
      </w:r>
      <w:r>
        <w:br/>
      </w:r>
      <w:r>
        <w:rPr>
          <w:rStyle w:val="VerbatimChar"/>
        </w:rPr>
        <w:t xml:space="preserve">##     chronic       joint         lbp     compare       pain.      report </w:t>
      </w:r>
      <w:r>
        <w:br/>
      </w:r>
      <w:r>
        <w:rPr>
          <w:rStyle w:val="VerbatimChar"/>
        </w:rPr>
        <w:t xml:space="preserve">##          28          27          26          23          21          20 </w:t>
      </w:r>
      <w:r>
        <w:br/>
      </w:r>
      <w:r>
        <w:rPr>
          <w:rStyle w:val="VerbatimChar"/>
        </w:rPr>
        <w:t xml:space="preserve">##   treatment     include         one     outcome         use        much </w:t>
      </w:r>
      <w:r>
        <w:br/>
      </w:r>
      <w:r>
        <w:rPr>
          <w:rStyle w:val="VerbatimChar"/>
        </w:rPr>
        <w:t xml:space="preserve">##          19          18          18          17          17          16 </w:t>
      </w:r>
      <w:r>
        <w:br/>
      </w:r>
      <w:r>
        <w:rPr>
          <w:rStyle w:val="VerbatimChar"/>
        </w:rPr>
        <w:t xml:space="preserve">## improvement  functional  sacroiliac significant conclusion:    exercise </w:t>
      </w:r>
      <w:r>
        <w:br/>
      </w:r>
      <w:r>
        <w:rPr>
          <w:rStyle w:val="VerbatimChar"/>
        </w:rPr>
        <w:t xml:space="preserve">##          15          15  </w:t>
      </w:r>
      <w:r>
        <w:rPr>
          <w:rStyle w:val="VerbatimChar"/>
        </w:rPr>
        <w:t xml:space="preserve">        15          14          13          13 </w:t>
      </w:r>
      <w:r>
        <w:br/>
      </w:r>
      <w:r>
        <w:rPr>
          <w:rStyle w:val="VerbatimChar"/>
        </w:rPr>
        <w:t xml:space="preserve">##     result: </w:t>
      </w:r>
      <w:r>
        <w:br/>
      </w:r>
      <w:r>
        <w:rPr>
          <w:rStyle w:val="VerbatimChar"/>
        </w:rPr>
        <w:t>##          13</w:t>
      </w:r>
    </w:p>
    <w:p w14:paraId="33B88A02" w14:textId="77777777" w:rsidR="00B33D71" w:rsidRDefault="003B369C">
      <w:pPr>
        <w:pStyle w:val="SourceCode"/>
      </w:pPr>
      <w:r>
        <w:rPr>
          <w:rStyle w:val="NormalTok"/>
        </w:rPr>
        <w:t>patient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findAssocs</w:t>
      </w:r>
      <w:r>
        <w:rPr>
          <w:rStyle w:val="NormalTok"/>
        </w:rPr>
        <w:t xml:space="preserve">(dtmLowBackPain, </w:t>
      </w:r>
      <w:r>
        <w:rPr>
          <w:rStyle w:val="StringTok"/>
        </w:rPr>
        <w:t>"patient"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0.62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result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findAssocs</w:t>
      </w:r>
      <w:r>
        <w:rPr>
          <w:rStyle w:val="NormalTok"/>
        </w:rPr>
        <w:t xml:space="preserve">(dtmLowBackPain, </w:t>
      </w:r>
      <w:r>
        <w:rPr>
          <w:rStyle w:val="StringTok"/>
        </w:rPr>
        <w:t>"result"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0.56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treatment &lt;-</w:t>
      </w:r>
      <w:r>
        <w:rPr>
          <w:rStyle w:val="StringTok"/>
        </w:rPr>
        <w:t xml:space="preserve"> </w:t>
      </w:r>
      <w:r>
        <w:rPr>
          <w:rStyle w:val="KeywordTok"/>
        </w:rPr>
        <w:t>as.da</w:t>
      </w:r>
      <w:r>
        <w:rPr>
          <w:rStyle w:val="KeywordTok"/>
        </w:rPr>
        <w:t>ta.frame</w:t>
      </w:r>
      <w:r>
        <w:rPr>
          <w:rStyle w:val="NormalTok"/>
        </w:rPr>
        <w:t>(</w:t>
      </w:r>
      <w:r>
        <w:rPr>
          <w:rStyle w:val="KeywordTok"/>
        </w:rPr>
        <w:t>findAssocs</w:t>
      </w:r>
      <w:r>
        <w:rPr>
          <w:rStyle w:val="NormalTok"/>
        </w:rPr>
        <w:t xml:space="preserve">(dtmLowBackPain, </w:t>
      </w:r>
      <w:r>
        <w:rPr>
          <w:rStyle w:val="StringTok"/>
        </w:rPr>
        <w:t>"treatment"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0.65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patient</w:t>
      </w:r>
    </w:p>
    <w:p w14:paraId="499349FD" w14:textId="77777777" w:rsidR="00B33D71" w:rsidRDefault="003B369C">
      <w:pPr>
        <w:pStyle w:val="SourceCode"/>
      </w:pPr>
      <w:r>
        <w:rPr>
          <w:rStyle w:val="VerbatimChar"/>
        </w:rPr>
        <w:t>##                patient</w:t>
      </w:r>
      <w:r>
        <w:br/>
      </w:r>
      <w:r>
        <w:rPr>
          <w:rStyle w:val="VerbatimChar"/>
        </w:rPr>
        <w:t>## course            0.85</w:t>
      </w:r>
      <w:r>
        <w:br/>
      </w:r>
      <w:r>
        <w:rPr>
          <w:rStyle w:val="VerbatimChar"/>
        </w:rPr>
        <w:t>## characteristic    0.80</w:t>
      </w:r>
      <w:r>
        <w:br/>
      </w:r>
      <w:r>
        <w:rPr>
          <w:rStyle w:val="VerbatimChar"/>
        </w:rPr>
        <w:t>## questionnaire     0.80</w:t>
      </w:r>
      <w:r>
        <w:br/>
      </w:r>
      <w:r>
        <w:rPr>
          <w:rStyle w:val="VerbatimChar"/>
        </w:rPr>
        <w:t>## score             0.79</w:t>
      </w:r>
      <w:r>
        <w:br/>
      </w:r>
      <w:r>
        <w:rPr>
          <w:rStyle w:val="VerbatimChar"/>
        </w:rPr>
        <w:t>## improvement       0.77</w:t>
      </w:r>
      <w:r>
        <w:br/>
      </w:r>
      <w:r>
        <w:rPr>
          <w:rStyle w:val="VerbatimChar"/>
        </w:rPr>
        <w:t>## compare           0.71</w:t>
      </w:r>
      <w:r>
        <w:br/>
      </w:r>
      <w:r>
        <w:rPr>
          <w:rStyle w:val="VerbatimChar"/>
        </w:rPr>
        <w:t>## 001               0.70</w:t>
      </w:r>
      <w:r>
        <w:br/>
      </w:r>
      <w:r>
        <w:rPr>
          <w:rStyle w:val="VerbatimChar"/>
        </w:rPr>
        <w:t>## 01.               0.70</w:t>
      </w:r>
      <w:r>
        <w:br/>
      </w:r>
      <w:r>
        <w:rPr>
          <w:rStyle w:val="VerbatimChar"/>
        </w:rPr>
        <w:t>## 15.               0.70</w:t>
      </w:r>
      <w:r>
        <w:br/>
      </w:r>
      <w:r>
        <w:rPr>
          <w:rStyle w:val="VerbatimChar"/>
        </w:rPr>
        <w:t>## 214               0.70</w:t>
      </w:r>
      <w:r>
        <w:br/>
      </w:r>
      <w:r>
        <w:rPr>
          <w:rStyle w:val="VerbatimChar"/>
        </w:rPr>
        <w:t>## 34.               0.70</w:t>
      </w:r>
      <w:r>
        <w:br/>
      </w:r>
      <w:r>
        <w:rPr>
          <w:rStyle w:val="VerbatimChar"/>
        </w:rPr>
        <w:t>## background        0.70</w:t>
      </w:r>
      <w:r>
        <w:br/>
      </w:r>
      <w:r>
        <w:rPr>
          <w:rStyle w:val="VerbatimChar"/>
        </w:rPr>
        <w:t>## behavioral        0.70</w:t>
      </w:r>
      <w:r>
        <w:br/>
      </w:r>
      <w:r>
        <w:rPr>
          <w:rStyle w:val="VerbatimChar"/>
        </w:rPr>
        <w:t>## clbp              0.70</w:t>
      </w:r>
      <w:r>
        <w:br/>
      </w:r>
      <w:r>
        <w:rPr>
          <w:rStyle w:val="VerbatimChar"/>
        </w:rPr>
        <w:t>## clbp.             0.70</w:t>
      </w:r>
      <w:r>
        <w:br/>
      </w:r>
      <w:r>
        <w:rPr>
          <w:rStyle w:val="VerbatimChar"/>
        </w:rPr>
        <w:t>## clearly           0</w:t>
      </w:r>
      <w:r>
        <w:rPr>
          <w:rStyle w:val="VerbatimChar"/>
        </w:rPr>
        <w:t>.70</w:t>
      </w:r>
      <w:r>
        <w:br/>
      </w:r>
      <w:r>
        <w:rPr>
          <w:rStyle w:val="VerbatimChar"/>
        </w:rPr>
        <w:t>## clinically        0.70</w:t>
      </w:r>
      <w:r>
        <w:br/>
      </w:r>
      <w:r>
        <w:rPr>
          <w:rStyle w:val="VerbatimChar"/>
        </w:rPr>
        <w:lastRenderedPageBreak/>
        <w:t>## cognitive         0.70</w:t>
      </w:r>
      <w:r>
        <w:br/>
      </w:r>
      <w:r>
        <w:rPr>
          <w:rStyle w:val="VerbatimChar"/>
        </w:rPr>
        <w:t>## completion        0.70</w:t>
      </w:r>
      <w:r>
        <w:br/>
      </w:r>
      <w:r>
        <w:rPr>
          <w:rStyle w:val="VerbatimChar"/>
        </w:rPr>
        <w:t>## control.          0.70</w:t>
      </w:r>
      <w:r>
        <w:br/>
      </w:r>
      <w:r>
        <w:rPr>
          <w:rStyle w:val="VerbatimChar"/>
        </w:rPr>
        <w:t>## costly            0.70</w:t>
      </w:r>
      <w:r>
        <w:br/>
      </w:r>
      <w:r>
        <w:rPr>
          <w:rStyle w:val="VerbatimChar"/>
        </w:rPr>
        <w:t>## datum:            0.70</w:t>
      </w:r>
      <w:r>
        <w:br/>
      </w:r>
      <w:r>
        <w:rPr>
          <w:rStyle w:val="VerbatimChar"/>
        </w:rPr>
        <w:t>## disturbance,      0.70</w:t>
      </w:r>
      <w:r>
        <w:br/>
      </w:r>
      <w:r>
        <w:rPr>
          <w:rStyle w:val="VerbatimChar"/>
        </w:rPr>
        <w:t>## disturbance.      0.70</w:t>
      </w:r>
      <w:r>
        <w:br/>
      </w:r>
      <w:r>
        <w:rPr>
          <w:rStyle w:val="VerbatimChar"/>
        </w:rPr>
        <w:t>## empirical         0.70</w:t>
      </w:r>
      <w:r>
        <w:br/>
      </w:r>
      <w:r>
        <w:rPr>
          <w:rStyle w:val="VerbatimChar"/>
        </w:rPr>
        <w:t>## fatigue,          0.70</w:t>
      </w:r>
      <w:r>
        <w:br/>
      </w:r>
      <w:r>
        <w:rPr>
          <w:rStyle w:val="VerbatimChar"/>
        </w:rPr>
        <w:t>## function,         0.70</w:t>
      </w:r>
      <w:r>
        <w:br/>
      </w:r>
      <w:r>
        <w:rPr>
          <w:rStyle w:val="VerbatimChar"/>
        </w:rPr>
        <w:t>## health,           0.70</w:t>
      </w:r>
      <w:r>
        <w:br/>
      </w:r>
      <w:r>
        <w:rPr>
          <w:rStyle w:val="VerbatimChar"/>
        </w:rPr>
        <w:t>## historical        0.70</w:t>
      </w:r>
      <w:r>
        <w:br/>
      </w:r>
      <w:r>
        <w:rPr>
          <w:rStyle w:val="VerbatimChar"/>
        </w:rPr>
        <w:t>## include:          0.70</w:t>
      </w:r>
      <w:r>
        <w:br/>
      </w:r>
      <w:r>
        <w:rPr>
          <w:rStyle w:val="VerbatimChar"/>
        </w:rPr>
        <w:t>## interference,     0.70</w:t>
      </w:r>
      <w:r>
        <w:br/>
      </w:r>
      <w:r>
        <w:rPr>
          <w:rStyle w:val="VerbatimChar"/>
        </w:rPr>
        <w:t>## ipp               0.70</w:t>
      </w:r>
      <w:r>
        <w:br/>
      </w:r>
      <w:r>
        <w:rPr>
          <w:rStyle w:val="VerbatimChar"/>
        </w:rPr>
        <w:t>## ipps              0.70</w:t>
      </w:r>
      <w:r>
        <w:br/>
      </w:r>
      <w:r>
        <w:rPr>
          <w:rStyle w:val="VerbatimChar"/>
        </w:rPr>
        <w:t>## lack              0</w:t>
      </w:r>
      <w:r>
        <w:rPr>
          <w:rStyle w:val="VerbatimChar"/>
        </w:rPr>
        <w:t>.70</w:t>
      </w:r>
      <w:r>
        <w:br/>
      </w:r>
      <w:r>
        <w:rPr>
          <w:rStyle w:val="VerbatimChar"/>
        </w:rPr>
        <w:t>## match             0.70</w:t>
      </w:r>
      <w:r>
        <w:br/>
      </w:r>
      <w:r>
        <w:rPr>
          <w:rStyle w:val="VerbatimChar"/>
        </w:rPr>
        <w:t>## mdq               0.70</w:t>
      </w:r>
      <w:r>
        <w:br/>
      </w:r>
      <w:r>
        <w:rPr>
          <w:rStyle w:val="VerbatimChar"/>
        </w:rPr>
        <w:t>## meaningful        0.70</w:t>
      </w:r>
      <w:r>
        <w:br/>
      </w:r>
      <w:r>
        <w:rPr>
          <w:rStyle w:val="VerbatimChar"/>
        </w:rPr>
        <w:t>## pair              0.70</w:t>
      </w:r>
      <w:r>
        <w:br/>
      </w:r>
      <w:r>
        <w:rPr>
          <w:rStyle w:val="VerbatimChar"/>
        </w:rPr>
        <w:t>## participation     0.70</w:t>
      </w:r>
      <w:r>
        <w:br/>
      </w:r>
      <w:r>
        <w:rPr>
          <w:rStyle w:val="VerbatimChar"/>
        </w:rPr>
        <w:t>## post              0.70</w:t>
      </w:r>
      <w:r>
        <w:br/>
      </w:r>
      <w:r>
        <w:rPr>
          <w:rStyle w:val="VerbatimChar"/>
        </w:rPr>
        <w:t>## potentially       0.70</w:t>
      </w:r>
      <w:r>
        <w:br/>
      </w:r>
      <w:r>
        <w:rPr>
          <w:rStyle w:val="VerbatimChar"/>
        </w:rPr>
        <w:t>## pre               0.70</w:t>
      </w:r>
      <w:r>
        <w:br/>
      </w:r>
      <w:r>
        <w:rPr>
          <w:rStyle w:val="VerbatimChar"/>
        </w:rPr>
        <w:t>## program           0.70</w:t>
      </w:r>
      <w:r>
        <w:br/>
      </w:r>
      <w:r>
        <w:rPr>
          <w:rStyle w:val="VerbatimChar"/>
        </w:rPr>
        <w:t xml:space="preserve">## promis         </w:t>
      </w:r>
      <w:r>
        <w:rPr>
          <w:rStyle w:val="VerbatimChar"/>
        </w:rPr>
        <w:t xml:space="preserve">   0.70</w:t>
      </w:r>
      <w:r>
        <w:br/>
      </w:r>
      <w:r>
        <w:rPr>
          <w:rStyle w:val="VerbatimChar"/>
        </w:rPr>
        <w:t>## propensity        0.70</w:t>
      </w:r>
      <w:r>
        <w:br/>
      </w:r>
      <w:r>
        <w:rPr>
          <w:rStyle w:val="VerbatimChar"/>
        </w:rPr>
        <w:t>## pt.               0.70</w:t>
      </w:r>
      <w:r>
        <w:br/>
      </w:r>
      <w:r>
        <w:rPr>
          <w:rStyle w:val="VerbatimChar"/>
        </w:rPr>
        <w:t>## questionnaire.    0.70</w:t>
      </w:r>
      <w:r>
        <w:br/>
      </w:r>
      <w:r>
        <w:rPr>
          <w:rStyle w:val="VerbatimChar"/>
        </w:rPr>
        <w:t>## satisfaction,     0.70</w:t>
      </w:r>
      <w:r>
        <w:br/>
      </w:r>
      <w:r>
        <w:rPr>
          <w:rStyle w:val="VerbatimChar"/>
        </w:rPr>
        <w:t>## seventeen         0.70</w:t>
      </w:r>
      <w:r>
        <w:br/>
      </w:r>
      <w:r>
        <w:rPr>
          <w:rStyle w:val="VerbatimChar"/>
        </w:rPr>
        <w:t>## summary           0.70</w:t>
      </w:r>
      <w:r>
        <w:br/>
      </w:r>
      <w:r>
        <w:rPr>
          <w:rStyle w:val="VerbatimChar"/>
        </w:rPr>
        <w:t>## upon              0.70</w:t>
      </w:r>
      <w:r>
        <w:br/>
      </w:r>
      <w:r>
        <w:rPr>
          <w:rStyle w:val="VerbatimChar"/>
        </w:rPr>
        <w:t>## ò10               0.70</w:t>
      </w:r>
      <w:r>
        <w:br/>
      </w:r>
      <w:r>
        <w:rPr>
          <w:rStyle w:val="VerbatimChar"/>
        </w:rPr>
        <w:t>## ò3                0.70</w:t>
      </w:r>
      <w:r>
        <w:br/>
      </w:r>
      <w:r>
        <w:rPr>
          <w:rStyle w:val="VerbatimChar"/>
        </w:rPr>
        <w:t xml:space="preserve">## outcome    </w:t>
      </w:r>
      <w:r>
        <w:rPr>
          <w:rStyle w:val="VerbatimChar"/>
        </w:rPr>
        <w:t xml:space="preserve">       0.69</w:t>
      </w:r>
      <w:r>
        <w:br/>
      </w:r>
      <w:r>
        <w:rPr>
          <w:rStyle w:val="VerbatimChar"/>
        </w:rPr>
        <w:t>## complete          0.68</w:t>
      </w:r>
      <w:r>
        <w:br/>
      </w:r>
      <w:r>
        <w:rPr>
          <w:rStyle w:val="VerbatimChar"/>
        </w:rPr>
        <w:t>## measure           0.66</w:t>
      </w:r>
      <w:r>
        <w:br/>
      </w:r>
      <w:r>
        <w:rPr>
          <w:rStyle w:val="VerbatimChar"/>
        </w:rPr>
        <w:t>## objective:        0.66</w:t>
      </w:r>
      <w:r>
        <w:br/>
      </w:r>
      <w:r>
        <w:rPr>
          <w:rStyle w:val="VerbatimChar"/>
        </w:rPr>
        <w:t>## similar           0.64</w:t>
      </w:r>
      <w:r>
        <w:br/>
      </w:r>
      <w:r>
        <w:rPr>
          <w:rStyle w:val="VerbatimChar"/>
        </w:rPr>
        <w:t>## 60.               0.63</w:t>
      </w:r>
      <w:r>
        <w:br/>
      </w:r>
      <w:r>
        <w:rPr>
          <w:rStyle w:val="VerbatimChar"/>
        </w:rPr>
        <w:t>## measure.          0.63</w:t>
      </w:r>
    </w:p>
    <w:p w14:paraId="328A51E4" w14:textId="77777777" w:rsidR="00B33D71" w:rsidRDefault="003B369C">
      <w:pPr>
        <w:pStyle w:val="SourceCode"/>
      </w:pPr>
      <w:r>
        <w:rPr>
          <w:rStyle w:val="NormalTok"/>
        </w:rPr>
        <w:t>result</w:t>
      </w:r>
    </w:p>
    <w:p w14:paraId="7F746FA4" w14:textId="77777777" w:rsidR="00B33D71" w:rsidRDefault="003B369C">
      <w:pPr>
        <w:pStyle w:val="SourceCode"/>
      </w:pPr>
      <w:r>
        <w:rPr>
          <w:rStyle w:val="VerbatimChar"/>
        </w:rPr>
        <w:t>##              result</w:t>
      </w:r>
      <w:r>
        <w:br/>
      </w:r>
      <w:r>
        <w:rPr>
          <w:rStyle w:val="VerbatimChar"/>
        </w:rPr>
        <w:t>## furthermore,   0.76</w:t>
      </w:r>
      <w:r>
        <w:br/>
      </w:r>
      <w:r>
        <w:rPr>
          <w:rStyle w:val="VerbatimChar"/>
        </w:rPr>
        <w:t>## network        0.76</w:t>
      </w:r>
      <w:r>
        <w:br/>
      </w:r>
      <w:r>
        <w:rPr>
          <w:rStyle w:val="VerbatimChar"/>
        </w:rPr>
        <w:t xml:space="preserve">## trial    </w:t>
      </w:r>
      <w:r>
        <w:rPr>
          <w:rStyle w:val="VerbatimChar"/>
        </w:rPr>
        <w:t xml:space="preserve">      0.60</w:t>
      </w:r>
    </w:p>
    <w:p w14:paraId="30EBE249" w14:textId="77777777" w:rsidR="00B33D71" w:rsidRDefault="003B369C">
      <w:pPr>
        <w:pStyle w:val="SourceCode"/>
      </w:pPr>
      <w:r>
        <w:rPr>
          <w:rStyle w:val="NormalTok"/>
        </w:rPr>
        <w:lastRenderedPageBreak/>
        <w:t>treatment</w:t>
      </w:r>
    </w:p>
    <w:p w14:paraId="6454E029" w14:textId="77777777" w:rsidR="00B33D71" w:rsidRDefault="003B369C">
      <w:pPr>
        <w:pStyle w:val="SourceCode"/>
      </w:pPr>
      <w:r>
        <w:rPr>
          <w:rStyle w:val="VerbatimChar"/>
        </w:rPr>
        <w:t>##            treatment</w:t>
      </w:r>
      <w:r>
        <w:br/>
      </w:r>
      <w:r>
        <w:rPr>
          <w:rStyle w:val="VerbatimChar"/>
        </w:rPr>
        <w:t>## reflect         0.83</w:t>
      </w:r>
      <w:r>
        <w:br/>
      </w:r>
      <w:r>
        <w:rPr>
          <w:rStyle w:val="VerbatimChar"/>
        </w:rPr>
        <w:t>## future          0.74</w:t>
      </w:r>
      <w:r>
        <w:br/>
      </w:r>
      <w:r>
        <w:rPr>
          <w:rStyle w:val="VerbatimChar"/>
        </w:rPr>
        <w:t>## individual      0.74</w:t>
      </w:r>
      <w:r>
        <w:br/>
      </w:r>
      <w:r>
        <w:rPr>
          <w:rStyle w:val="VerbatimChar"/>
        </w:rPr>
        <w:t>## relate          0.74</w:t>
      </w:r>
      <w:r>
        <w:br/>
      </w:r>
      <w:r>
        <w:rPr>
          <w:rStyle w:val="VerbatimChar"/>
        </w:rPr>
        <w:t>## core            0.73</w:t>
      </w:r>
      <w:r>
        <w:br/>
      </w:r>
      <w:r>
        <w:rPr>
          <w:rStyle w:val="VerbatimChar"/>
        </w:rPr>
        <w:t>## group.          0.73</w:t>
      </w:r>
      <w:r>
        <w:br/>
      </w:r>
      <w:r>
        <w:rPr>
          <w:rStyle w:val="VerbatimChar"/>
        </w:rPr>
        <w:t>## receive         0.71</w:t>
      </w:r>
      <w:r>
        <w:br/>
      </w:r>
      <w:r>
        <w:rPr>
          <w:rStyle w:val="VerbatimChar"/>
        </w:rPr>
        <w:t>## little          0.70</w:t>
      </w:r>
      <w:r>
        <w:br/>
      </w:r>
      <w:r>
        <w:rPr>
          <w:rStyle w:val="VerbatimChar"/>
        </w:rPr>
        <w:t>## condition.      0.70</w:t>
      </w:r>
      <w:r>
        <w:br/>
      </w:r>
      <w:r>
        <w:rPr>
          <w:rStyle w:val="VerbatimChar"/>
        </w:rPr>
        <w:t>## apply           0.70</w:t>
      </w:r>
      <w:r>
        <w:br/>
      </w:r>
      <w:r>
        <w:rPr>
          <w:rStyle w:val="VerbatimChar"/>
        </w:rPr>
        <w:t>## program.        0.70</w:t>
      </w:r>
    </w:p>
    <w:p w14:paraId="589D54AB" w14:textId="77777777" w:rsidR="0060385E" w:rsidRDefault="0060385E">
      <w:pPr>
        <w:rPr>
          <w:rStyle w:val="NormalTok"/>
        </w:rPr>
      </w:pPr>
      <w:r>
        <w:rPr>
          <w:rStyle w:val="NormalTok"/>
        </w:rPr>
        <w:br w:type="page"/>
      </w:r>
    </w:p>
    <w:p w14:paraId="27287656" w14:textId="08419FD5" w:rsidR="00B33D71" w:rsidRDefault="003B369C">
      <w:pPr>
        <w:pStyle w:val="SourceCode"/>
      </w:pPr>
      <w:proofErr w:type="spellStart"/>
      <w:r>
        <w:rPr>
          <w:rStyle w:val="NormalTok"/>
        </w:rPr>
        <w:lastRenderedPageBreak/>
        <w:t>wf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word=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(wf, freq</w:t>
      </w:r>
      <w:r>
        <w:rPr>
          <w:rStyle w:val="OperatorTok"/>
        </w:rPr>
        <w:t>&gt;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rPr>
          <w:rStyle w:val="KeywordTok"/>
        </w:rPr>
        <w:t>aes</w:t>
      </w:r>
      <w:r>
        <w:rPr>
          <w:rStyle w:val="NormalTok"/>
        </w:rPr>
        <w:t>(word, freq))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p</w:t>
      </w:r>
    </w:p>
    <w:p w14:paraId="56509B3B" w14:textId="77777777" w:rsidR="00B33D71" w:rsidRDefault="003B369C">
      <w:pPr>
        <w:pStyle w:val="FirstParagraph"/>
      </w:pPr>
      <w:r>
        <w:rPr>
          <w:noProof/>
        </w:rPr>
        <w:drawing>
          <wp:inline distT="0" distB="0" distL="0" distR="0" wp14:anchorId="109CF188" wp14:editId="6FEAA267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wBackPain_PubMed-r-markdow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A14412" w14:textId="77777777" w:rsidR="0060385E" w:rsidRDefault="0060385E">
      <w:pPr>
        <w:rPr>
          <w:rStyle w:val="KeywordTok"/>
        </w:rPr>
      </w:pPr>
      <w:r>
        <w:rPr>
          <w:rStyle w:val="KeywordTok"/>
        </w:rPr>
        <w:br w:type="page"/>
      </w:r>
    </w:p>
    <w:p w14:paraId="6D60060A" w14:textId="26C5F6FE" w:rsidR="00B33D71" w:rsidRDefault="003B369C">
      <w:pPr>
        <w:pStyle w:val="SourceCode"/>
      </w:pPr>
      <w:proofErr w:type="spellStart"/>
      <w:r>
        <w:rPr>
          <w:rStyle w:val="KeywordTok"/>
        </w:rPr>
        <w:lastRenderedPageBreak/>
        <w:t>wordcloud</w:t>
      </w:r>
      <w:proofErr w:type="spellEnd"/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min.freq</w:t>
      </w:r>
      <w:proofErr w:type="spellEnd"/>
      <w:r>
        <w:rPr>
          <w:rStyle w:val="DataTypeTok"/>
        </w:rPr>
        <w:t>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colors=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'Dark2'</w:t>
      </w:r>
      <w:r>
        <w:rPr>
          <w:rStyle w:val="NormalTok"/>
        </w:rPr>
        <w:t>))</w:t>
      </w:r>
    </w:p>
    <w:p w14:paraId="17D4A525" w14:textId="77777777" w:rsidR="00B33D71" w:rsidRDefault="003B369C">
      <w:pPr>
        <w:pStyle w:val="FirstParagraph"/>
      </w:pPr>
      <w:r>
        <w:rPr>
          <w:noProof/>
        </w:rPr>
        <w:drawing>
          <wp:inline distT="0" distB="0" distL="0" distR="0" wp14:anchorId="17654BDF" wp14:editId="241C66A1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wBackPain_PubMed-r-markdown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7C3E8C" w14:textId="77777777" w:rsidR="0060385E" w:rsidRDefault="0060385E">
      <w:pPr>
        <w:rPr>
          <w:rStyle w:val="KeywordTok"/>
        </w:rPr>
      </w:pPr>
      <w:r>
        <w:rPr>
          <w:rStyle w:val="KeywordTok"/>
        </w:rPr>
        <w:br w:type="page"/>
      </w:r>
    </w:p>
    <w:p w14:paraId="53D04B7D" w14:textId="2CBD1931" w:rsidR="00B33D71" w:rsidRDefault="003B369C">
      <w:pPr>
        <w:pStyle w:val="SourceCode"/>
      </w:pPr>
      <w:bookmarkStart w:id="2" w:name="_GoBack"/>
      <w:bookmarkEnd w:id="2"/>
      <w:proofErr w:type="spellStart"/>
      <w:r>
        <w:rPr>
          <w:rStyle w:val="KeywordTok"/>
        </w:rPr>
        <w:lastRenderedPageBreak/>
        <w:t>wordcloud</w:t>
      </w:r>
      <w:proofErr w:type="spellEnd"/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max.words</w:t>
      </w:r>
      <w:proofErr w:type="spellEnd"/>
      <w:r>
        <w:rPr>
          <w:rStyle w:val="DataTypeTok"/>
        </w:rPr>
        <w:t>=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ataTypeTok"/>
        </w:rPr>
        <w:t>colors=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StringTok"/>
        </w:rPr>
        <w:t>'Dark2'</w:t>
      </w:r>
      <w:r>
        <w:rPr>
          <w:rStyle w:val="NormalTok"/>
        </w:rPr>
        <w:t>))</w:t>
      </w:r>
    </w:p>
    <w:p w14:paraId="78ECEC73" w14:textId="77777777" w:rsidR="00B33D71" w:rsidRDefault="003B369C">
      <w:pPr>
        <w:pStyle w:val="SourceCode"/>
      </w:pPr>
      <w:r>
        <w:rPr>
          <w:rStyle w:val="VerbatimChar"/>
        </w:rPr>
        <w:t>## Warning in wordcloud(names(freq), freq, max.words = 40, colors =</w:t>
      </w:r>
      <w:r>
        <w:br/>
      </w:r>
      <w:r>
        <w:rPr>
          <w:rStyle w:val="VerbatimChar"/>
        </w:rPr>
        <w:t>## brewer.pal(6, : patient could not be fit on page. It will not be plotted.</w:t>
      </w:r>
    </w:p>
    <w:p w14:paraId="3437E327" w14:textId="77777777" w:rsidR="00B33D71" w:rsidRDefault="003B369C">
      <w:pPr>
        <w:pStyle w:val="FirstParagraph"/>
      </w:pPr>
      <w:r>
        <w:rPr>
          <w:noProof/>
        </w:rPr>
        <w:drawing>
          <wp:inline distT="0" distB="0" distL="0" distR="0" wp14:anchorId="709A064D" wp14:editId="5FF0B3AD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wBackPain_PubMed-r-markdown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3D7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A99A9" w14:textId="77777777" w:rsidR="003B369C" w:rsidRDefault="003B369C">
      <w:pPr>
        <w:spacing w:after="0"/>
      </w:pPr>
      <w:r>
        <w:separator/>
      </w:r>
    </w:p>
  </w:endnote>
  <w:endnote w:type="continuationSeparator" w:id="0">
    <w:p w14:paraId="58721EFE" w14:textId="77777777" w:rsidR="003B369C" w:rsidRDefault="003B36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6C762" w14:textId="77777777" w:rsidR="003B369C" w:rsidRDefault="003B369C">
      <w:r>
        <w:separator/>
      </w:r>
    </w:p>
  </w:footnote>
  <w:footnote w:type="continuationSeparator" w:id="0">
    <w:p w14:paraId="7BFBCF11" w14:textId="77777777" w:rsidR="003B369C" w:rsidRDefault="003B3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736686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3FEA1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B369C"/>
    <w:rsid w:val="004E29B3"/>
    <w:rsid w:val="00590D07"/>
    <w:rsid w:val="0060385E"/>
    <w:rsid w:val="00784D58"/>
    <w:rsid w:val="008D6863"/>
    <w:rsid w:val="00B33D7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22B3"/>
  <w15:docId w15:val="{C2761BB0-0E55-4A54-A317-2C1AB22A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1222</Words>
  <Characters>6966</Characters>
  <Application>Microsoft Office Word</Application>
  <DocSecurity>0</DocSecurity>
  <Lines>58</Lines>
  <Paragraphs>16</Paragraphs>
  <ScaleCrop>false</ScaleCrop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Back Pain PubMed</dc:title>
  <dc:creator>Janis Corona</dc:creator>
  <cp:keywords/>
  <cp:lastModifiedBy>Janis Corona</cp:lastModifiedBy>
  <cp:revision>2</cp:revision>
  <dcterms:created xsi:type="dcterms:W3CDTF">2019-12-09T23:50:00Z</dcterms:created>
  <dcterms:modified xsi:type="dcterms:W3CDTF">2019-12-09T23:50:00Z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12/9/2019</vt:lpwstr>
  </property>
  <property fmtid="{D5CDD505-2E9C-101B-9397-08002B2CF9AE}" pid="3" name="output">
    <vt:lpwstr/>
  </property>
</Properties>
</file>