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DC77" w14:textId="77777777" w:rsidR="00301ECA" w:rsidRPr="00301ECA" w:rsidRDefault="00301ECA" w:rsidP="00301ECA">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amp;quot" w:eastAsia="Times New Roman" w:hAnsi="&amp;quot" w:cs="Times New Roman"/>
          <w:color w:val="000000"/>
          <w:sz w:val="24"/>
          <w:szCs w:val="24"/>
        </w:rPr>
      </w:pPr>
    </w:p>
    <w:tbl>
      <w:tblPr>
        <w:tblW w:w="5000" w:type="pct"/>
        <w:tblCellSpacing w:w="0" w:type="dxa"/>
        <w:tblInd w:w="-165" w:type="dxa"/>
        <w:tblCellMar>
          <w:left w:w="0" w:type="dxa"/>
          <w:right w:w="0" w:type="dxa"/>
        </w:tblCellMar>
        <w:tblLook w:val="04A0" w:firstRow="1" w:lastRow="0" w:firstColumn="1" w:lastColumn="0" w:noHBand="0" w:noVBand="1"/>
      </w:tblPr>
      <w:tblGrid>
        <w:gridCol w:w="1800"/>
        <w:gridCol w:w="6690"/>
        <w:gridCol w:w="870"/>
      </w:tblGrid>
      <w:tr w:rsidR="00301ECA" w:rsidRPr="00301ECA" w14:paraId="433E5889" w14:textId="77777777" w:rsidTr="00301ECA">
        <w:trPr>
          <w:tblCellSpacing w:w="0" w:type="dxa"/>
        </w:trPr>
        <w:tc>
          <w:tcPr>
            <w:tcW w:w="1800" w:type="dxa"/>
            <w:vAlign w:val="center"/>
            <w:hideMark/>
          </w:tcPr>
          <w:p w14:paraId="52E57F92" w14:textId="77777777" w:rsidR="00301ECA" w:rsidRPr="00301ECA" w:rsidRDefault="00301ECA" w:rsidP="00301ECA">
            <w:pPr>
              <w:spacing w:after="0" w:line="240" w:lineRule="auto"/>
              <w:rPr>
                <w:rFonts w:ascii="inherit" w:eastAsia="Times New Roman" w:hAnsi="inherit" w:cs="Times New Roman"/>
                <w:sz w:val="24"/>
                <w:szCs w:val="24"/>
              </w:rPr>
            </w:pPr>
            <w:r w:rsidRPr="00301ECA">
              <w:rPr>
                <w:rFonts w:ascii="inherit" w:eastAsia="Times New Roman" w:hAnsi="inherit" w:cs="Times New Roman"/>
                <w:noProof/>
                <w:sz w:val="24"/>
                <w:szCs w:val="24"/>
              </w:rPr>
              <w:drawing>
                <wp:inline distT="0" distB="0" distL="0" distR="0" wp14:anchorId="79FFB1F2" wp14:editId="615A9C6E">
                  <wp:extent cx="1140460" cy="462280"/>
                  <wp:effectExtent l="0" t="0" r="2540" b="0"/>
                  <wp:docPr id="6" name="Picture 6"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2.learntoday.info/lewis/table-images/lef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462280"/>
                          </a:xfrm>
                          <a:prstGeom prst="rect">
                            <a:avLst/>
                          </a:prstGeom>
                          <a:noFill/>
                          <a:ln>
                            <a:noFill/>
                          </a:ln>
                        </pic:spPr>
                      </pic:pic>
                    </a:graphicData>
                  </a:graphic>
                </wp:inline>
              </w:drawing>
            </w:r>
          </w:p>
        </w:tc>
        <w:tc>
          <w:tcPr>
            <w:tcW w:w="0" w:type="auto"/>
            <w:vAlign w:val="center"/>
            <w:hideMark/>
          </w:tcPr>
          <w:p w14:paraId="495BE2AC" w14:textId="77777777" w:rsidR="00301ECA" w:rsidRPr="00301ECA" w:rsidRDefault="00301ECA" w:rsidP="00301ECA">
            <w:pPr>
              <w:spacing w:after="0" w:line="240" w:lineRule="auto"/>
              <w:rPr>
                <w:rFonts w:ascii="inherit" w:eastAsia="Times New Roman" w:hAnsi="inherit" w:cs="Times New Roman"/>
                <w:sz w:val="24"/>
                <w:szCs w:val="24"/>
              </w:rPr>
            </w:pPr>
            <w:r w:rsidRPr="00301ECA">
              <w:rPr>
                <w:rFonts w:ascii="inherit" w:eastAsia="Times New Roman" w:hAnsi="inherit" w:cs="Times New Roman"/>
                <w:sz w:val="24"/>
                <w:szCs w:val="24"/>
              </w:rPr>
              <w:t> </w:t>
            </w:r>
          </w:p>
        </w:tc>
        <w:tc>
          <w:tcPr>
            <w:tcW w:w="870" w:type="dxa"/>
            <w:vAlign w:val="center"/>
            <w:hideMark/>
          </w:tcPr>
          <w:p w14:paraId="6513CA22" w14:textId="77777777" w:rsidR="00301ECA" w:rsidRPr="00301ECA" w:rsidRDefault="00301ECA" w:rsidP="00301ECA">
            <w:pPr>
              <w:spacing w:after="0" w:line="240" w:lineRule="auto"/>
              <w:rPr>
                <w:rFonts w:ascii="inherit" w:eastAsia="Times New Roman" w:hAnsi="inherit" w:cs="Times New Roman"/>
                <w:sz w:val="24"/>
                <w:szCs w:val="24"/>
              </w:rPr>
            </w:pPr>
            <w:r w:rsidRPr="00301ECA">
              <w:rPr>
                <w:rFonts w:ascii="inherit" w:eastAsia="Times New Roman" w:hAnsi="inherit" w:cs="Times New Roman"/>
                <w:noProof/>
                <w:sz w:val="24"/>
                <w:szCs w:val="24"/>
              </w:rPr>
              <w:drawing>
                <wp:inline distT="0" distB="0" distL="0" distR="0" wp14:anchorId="6C300A31" wp14:editId="0A03D8AA">
                  <wp:extent cx="548640" cy="462280"/>
                  <wp:effectExtent l="0" t="0" r="3810" b="0"/>
                  <wp:docPr id="5" name="Picture 5"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tent2.learntoday.info/lewis/table-images/righ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 cy="462280"/>
                          </a:xfrm>
                          <a:prstGeom prst="rect">
                            <a:avLst/>
                          </a:prstGeom>
                          <a:noFill/>
                          <a:ln>
                            <a:noFill/>
                          </a:ln>
                        </pic:spPr>
                      </pic:pic>
                    </a:graphicData>
                  </a:graphic>
                </wp:inline>
              </w:drawing>
            </w:r>
          </w:p>
        </w:tc>
      </w:tr>
    </w:tbl>
    <w:p w14:paraId="49D765F9" w14:textId="77777777" w:rsidR="00301ECA" w:rsidRPr="00301ECA" w:rsidRDefault="00301ECA" w:rsidP="00301ECA">
      <w:pPr>
        <w:numPr>
          <w:ilvl w:val="0"/>
          <w:numId w:val="1"/>
        </w:numPr>
        <w:pBdr>
          <w:top w:val="single" w:sz="6" w:space="15" w:color="auto"/>
          <w:left w:val="single" w:sz="6" w:space="23" w:color="auto"/>
          <w:bottom w:val="single" w:sz="6" w:space="15" w:color="auto"/>
          <w:right w:val="single" w:sz="6" w:space="23" w:color="auto"/>
        </w:pBdr>
        <w:spacing w:after="0" w:line="240" w:lineRule="auto"/>
        <w:ind w:left="-165" w:right="-165"/>
        <w:rPr>
          <w:rFonts w:ascii="&amp;quot" w:eastAsia="Times New Roman" w:hAnsi="&amp;quot" w:cs="Times New Roman"/>
          <w:color w:val="000000"/>
          <w:sz w:val="24"/>
          <w:szCs w:val="24"/>
        </w:rPr>
      </w:pPr>
      <w:r w:rsidRPr="00301ECA">
        <w:rPr>
          <w:rFonts w:ascii="&amp;quot" w:eastAsia="Times New Roman" w:hAnsi="&amp;quot" w:cs="Times New Roman"/>
          <w:color w:val="000000"/>
          <w:sz w:val="24"/>
          <w:szCs w:val="24"/>
        </w:rPr>
        <w:br/>
      </w:r>
    </w:p>
    <w:p w14:paraId="676FD201" w14:textId="77777777" w:rsidR="00301ECA" w:rsidRPr="00301ECA" w:rsidRDefault="00301ECA" w:rsidP="00301ECA">
      <w:pPr>
        <w:numPr>
          <w:ilvl w:val="0"/>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b/>
          <w:bCs/>
          <w:color w:val="990000"/>
          <w:sz w:val="24"/>
          <w:szCs w:val="24"/>
          <w:bdr w:val="none" w:sz="0" w:space="0" w:color="auto" w:frame="1"/>
        </w:rPr>
        <w:t>Lesson Introduction</w:t>
      </w:r>
    </w:p>
    <w:p w14:paraId="47D85451" w14:textId="77777777" w:rsidR="00301ECA" w:rsidRPr="00301ECA" w:rsidRDefault="00301ECA" w:rsidP="00301ECA">
      <w:pPr>
        <w:numPr>
          <w:ilvl w:val="0"/>
          <w:numId w:val="1"/>
        </w:numPr>
        <w:spacing w:after="24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In this culminating week of the course, you will need to submit the final report of your capstone project. This document should showcase concepts and skills learned in all other courses in the MSDS program, and specifically needs to demonstrate your ability to integrate the domain knowledge you have learned throughout your Biology courses along with your Data Science skillset. As you make final revisions to your project, make sure:</w:t>
      </w:r>
    </w:p>
    <w:p w14:paraId="51278D1A"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You have focused on a topic that applies data analytics in the context of bioinformatics or computational biology</w:t>
      </w:r>
    </w:p>
    <w:p w14:paraId="755D0AF0"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You have completed a thorough literature review related to your topic, but have also made a unique scholarly contribution to the field</w:t>
      </w:r>
    </w:p>
    <w:p w14:paraId="0D7999FE"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You have taken previous feedback about organization and language of delivery into account</w:t>
      </w:r>
    </w:p>
    <w:p w14:paraId="0D15620B"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Your delivery of ideas is thorough, but is not repetitive or overly verbose</w:t>
      </w:r>
    </w:p>
    <w:p w14:paraId="085EFF64"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You have considered questions asked during your oral presentation, and have made sure that these concepts are addressed in your written report</w:t>
      </w:r>
    </w:p>
    <w:p w14:paraId="3F784611"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 xml:space="preserve">You have reviewed the grading </w:t>
      </w:r>
      <w:proofErr w:type="gramStart"/>
      <w:r w:rsidRPr="00301ECA">
        <w:rPr>
          <w:rFonts w:ascii="inherit" w:eastAsia="Times New Roman" w:hAnsi="inherit" w:cs="Times New Roman"/>
          <w:color w:val="000000"/>
          <w:sz w:val="24"/>
          <w:szCs w:val="24"/>
        </w:rPr>
        <w:t>rubric</w:t>
      </w:r>
      <w:proofErr w:type="gramEnd"/>
      <w:r w:rsidRPr="00301ECA">
        <w:rPr>
          <w:rFonts w:ascii="inherit" w:eastAsia="Times New Roman" w:hAnsi="inherit" w:cs="Times New Roman"/>
          <w:color w:val="000000"/>
          <w:sz w:val="24"/>
          <w:szCs w:val="24"/>
        </w:rPr>
        <w:t xml:space="preserve"> so you are aware of the evaluation criteria, and have made adjustments as necessary</w:t>
      </w:r>
    </w:p>
    <w:p w14:paraId="0424D07F" w14:textId="77777777" w:rsidR="00301ECA" w:rsidRPr="00301ECA" w:rsidRDefault="00301ECA" w:rsidP="00301ECA">
      <w:pPr>
        <w:numPr>
          <w:ilvl w:val="1"/>
          <w:numId w:val="1"/>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You have reviewed the Formal Guide and have met all formatting requirements</w:t>
      </w:r>
    </w:p>
    <w:p w14:paraId="135F5535" w14:textId="77777777" w:rsidR="00301ECA" w:rsidRPr="00301ECA" w:rsidRDefault="00301ECA" w:rsidP="00301ECA">
      <w:p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b/>
          <w:bCs/>
          <w:color w:val="990000"/>
          <w:sz w:val="24"/>
          <w:szCs w:val="24"/>
          <w:bdr w:val="none" w:sz="0" w:space="0" w:color="auto" w:frame="1"/>
        </w:rPr>
        <w:t>Lesson Objectives: </w:t>
      </w:r>
      <w:r w:rsidRPr="00301ECA">
        <w:rPr>
          <w:rFonts w:ascii="inherit" w:eastAsia="Times New Roman" w:hAnsi="inherit" w:cs="Times New Roman"/>
          <w:color w:val="000000"/>
          <w:sz w:val="24"/>
          <w:szCs w:val="24"/>
        </w:rPr>
        <w:t>At the end of this lesson students will be able to:</w:t>
      </w:r>
    </w:p>
    <w:p w14:paraId="4B548727" w14:textId="77777777" w:rsidR="00301ECA" w:rsidRPr="00301ECA" w:rsidRDefault="00301ECA" w:rsidP="00301ECA">
      <w:pPr>
        <w:numPr>
          <w:ilvl w:val="1"/>
          <w:numId w:val="2"/>
        </w:numPr>
        <w:spacing w:after="0" w:line="240" w:lineRule="auto"/>
        <w:ind w:left="-165" w:right="-165" w:hanging="360"/>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Integrate sources from the literature with their original contribution to the discipline.</w:t>
      </w:r>
    </w:p>
    <w:p w14:paraId="04D1C627" w14:textId="77777777" w:rsidR="00301ECA" w:rsidRPr="00301ECA" w:rsidRDefault="00301ECA" w:rsidP="00301ECA">
      <w:pPr>
        <w:numPr>
          <w:ilvl w:val="1"/>
          <w:numId w:val="2"/>
        </w:numPr>
        <w:spacing w:after="0" w:line="240" w:lineRule="auto"/>
        <w:ind w:left="-165" w:right="-165" w:hanging="360"/>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Clearly articulate the rationale, methodology, results and implications of their research project.</w:t>
      </w:r>
    </w:p>
    <w:p w14:paraId="7EAB779E" w14:textId="77777777" w:rsidR="00301ECA" w:rsidRPr="00301ECA" w:rsidRDefault="00301ECA" w:rsidP="00301ECA">
      <w:pPr>
        <w:numPr>
          <w:ilvl w:val="1"/>
          <w:numId w:val="2"/>
        </w:numPr>
        <w:spacing w:after="0" w:line="240" w:lineRule="auto"/>
        <w:ind w:left="-165" w:right="-165" w:hanging="360"/>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Present their research in a composition style and format consistent with publication standards.</w:t>
      </w:r>
    </w:p>
    <w:p w14:paraId="1318E41C" w14:textId="77777777" w:rsidR="00301ECA" w:rsidRPr="00301ECA" w:rsidRDefault="00301ECA" w:rsidP="00301ECA">
      <w:pPr>
        <w:numPr>
          <w:ilvl w:val="0"/>
          <w:numId w:val="2"/>
        </w:numPr>
        <w:pBdr>
          <w:top w:val="single" w:sz="6" w:space="15" w:color="CCCCCC"/>
          <w:left w:val="single" w:sz="6" w:space="23" w:color="auto"/>
          <w:bottom w:val="single" w:sz="6" w:space="15" w:color="auto"/>
          <w:right w:val="single" w:sz="6" w:space="23" w:color="auto"/>
        </w:pBd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noProof/>
          <w:color w:val="000000"/>
          <w:sz w:val="24"/>
          <w:szCs w:val="24"/>
        </w:rPr>
        <mc:AlternateContent>
          <mc:Choice Requires="wps">
            <w:drawing>
              <wp:inline distT="0" distB="0" distL="0" distR="0" wp14:anchorId="509BA3BC" wp14:editId="7DE5430D">
                <wp:extent cx="300990" cy="300990"/>
                <wp:effectExtent l="0" t="0" r="0" b="0"/>
                <wp:docPr id="4" name="Rectangl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34CFA" id="Rectangle 4" o:spid="_x0000_s1026" alt="Item"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HGXU17sCAADE&#10;BQAADgAAAAAAAAAAAAAAAAAuAgAAZHJzL2Uyb0RvYy54bWxQSwECLQAUAAYACAAAACEAca350dkA&#10;AAADAQAADwAAAAAAAAAAAAAAAAAVBQAAZHJzL2Rvd25yZXYueG1sUEsFBgAAAAAEAAQA8wAAABsG&#10;AAAAAA==&#10;" filled="f" stroked="f">
                <o:lock v:ext="edit" aspectratio="t"/>
                <w10:anchorlock/>
              </v:rect>
            </w:pict>
          </mc:Fallback>
        </mc:AlternateContent>
      </w:r>
    </w:p>
    <w:p w14:paraId="3CF3B574" w14:textId="77777777" w:rsidR="00301ECA" w:rsidRPr="00301ECA" w:rsidRDefault="00301ECA" w:rsidP="00301ECA">
      <w:pPr>
        <w:spacing w:after="0" w:line="240" w:lineRule="auto"/>
        <w:ind w:left="-165" w:right="-120"/>
        <w:outlineLvl w:val="2"/>
        <w:rPr>
          <w:rFonts w:ascii="inherit" w:eastAsia="Times New Roman" w:hAnsi="inherit" w:cs="Times New Roman"/>
          <w:b/>
          <w:bCs/>
          <w:color w:val="000000"/>
          <w:sz w:val="29"/>
          <w:szCs w:val="29"/>
        </w:rPr>
      </w:pPr>
      <w:r w:rsidRPr="00301ECA">
        <w:rPr>
          <w:rFonts w:ascii="inherit" w:eastAsia="Times New Roman" w:hAnsi="inherit" w:cs="Times New Roman"/>
          <w:b/>
          <w:bCs/>
          <w:color w:val="000000"/>
          <w:sz w:val="29"/>
          <w:szCs w:val="29"/>
          <w:bdr w:val="none" w:sz="0" w:space="0" w:color="auto" w:frame="1"/>
        </w:rPr>
        <w:t>Reading(s) and Media</w:t>
      </w:r>
      <w:r w:rsidRPr="00301ECA">
        <w:rPr>
          <w:rFonts w:ascii="inherit" w:eastAsia="Times New Roman" w:hAnsi="inherit" w:cs="Times New Roman"/>
          <w:b/>
          <w:bCs/>
          <w:color w:val="000000"/>
          <w:sz w:val="29"/>
          <w:szCs w:val="29"/>
        </w:rPr>
        <w:t xml:space="preserve"> </w:t>
      </w:r>
    </w:p>
    <w:p w14:paraId="6C84EE37" w14:textId="77777777" w:rsidR="00301ECA" w:rsidRPr="00301ECA" w:rsidRDefault="00301ECA" w:rsidP="00301ECA">
      <w:pPr>
        <w:spacing w:after="24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Readings:</w:t>
      </w:r>
    </w:p>
    <w:p w14:paraId="42B3B455"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7" w:tgtFrame="_blank" w:history="1">
        <w:r w:rsidRPr="00301ECA">
          <w:rPr>
            <w:rFonts w:ascii="inherit" w:eastAsia="Times New Roman" w:hAnsi="inherit" w:cs="Times New Roman"/>
            <w:color w:val="1874A4"/>
            <w:sz w:val="24"/>
            <w:szCs w:val="24"/>
            <w:u w:val="single"/>
            <w:bdr w:val="none" w:sz="0" w:space="0" w:color="auto" w:frame="1"/>
          </w:rPr>
          <w:t>Format Guide for Final Written Report</w:t>
        </w:r>
      </w:hyperlink>
      <w:r w:rsidRPr="00301ECA">
        <w:rPr>
          <w:rFonts w:ascii="inherit" w:eastAsia="Times New Roman" w:hAnsi="inherit" w:cs="Times New Roman"/>
          <w:color w:val="000000"/>
          <w:sz w:val="24"/>
          <w:szCs w:val="24"/>
        </w:rPr>
        <w:t xml:space="preserve"> </w:t>
      </w:r>
      <w:r w:rsidRPr="00301ECA">
        <w:rPr>
          <w:rFonts w:ascii="inherit" w:eastAsia="Times New Roman" w:hAnsi="inherit" w:cs="Times New Roman"/>
          <w:noProof/>
          <w:color w:val="1874A4"/>
          <w:sz w:val="24"/>
          <w:szCs w:val="24"/>
          <w:bdr w:val="none" w:sz="0" w:space="0" w:color="auto" w:frame="1"/>
        </w:rPr>
        <w:drawing>
          <wp:inline distT="0" distB="0" distL="0" distR="0" wp14:anchorId="5F4A4F2B" wp14:editId="40CC11CB">
            <wp:extent cx="172085" cy="172085"/>
            <wp:effectExtent l="0" t="0" r="0" b="0"/>
            <wp:docPr id="3" name="Picture 3" descr="Click for more options">
              <a:hlinkClick xmlns:a="http://schemas.openxmlformats.org/drawingml/2006/main" r:id="rId8"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for more options">
                      <a:hlinkClick r:id="rId8" tooltip="&quot;Click for more option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ln>
                      <a:noFill/>
                    </a:ln>
                  </pic:spPr>
                </pic:pic>
              </a:graphicData>
            </a:graphic>
          </wp:inline>
        </w:drawing>
      </w:r>
    </w:p>
    <w:p w14:paraId="031A0091" w14:textId="77777777" w:rsidR="00301ECA" w:rsidRPr="00301ECA" w:rsidRDefault="00301ECA" w:rsidP="00301ECA">
      <w:pPr>
        <w:spacing w:after="24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Media:</w:t>
      </w:r>
    </w:p>
    <w:p w14:paraId="17946C6E"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10" w:tgtFrame="_blank" w:history="1">
        <w:r w:rsidRPr="00301ECA">
          <w:rPr>
            <w:rFonts w:ascii="inherit" w:eastAsia="Times New Roman" w:hAnsi="inherit" w:cs="Times New Roman"/>
            <w:color w:val="1874A4"/>
            <w:sz w:val="24"/>
            <w:szCs w:val="24"/>
            <w:u w:val="single"/>
            <w:bdr w:val="none" w:sz="0" w:space="0" w:color="auto" w:frame="1"/>
          </w:rPr>
          <w:t>Research Guide</w:t>
        </w:r>
      </w:hyperlink>
      <w:r w:rsidRPr="00301ECA">
        <w:rPr>
          <w:rFonts w:ascii="inherit" w:eastAsia="Times New Roman" w:hAnsi="inherit" w:cs="Times New Roman"/>
          <w:color w:val="000000"/>
          <w:sz w:val="24"/>
          <w:szCs w:val="24"/>
        </w:rPr>
        <w:t xml:space="preserve"> on Library Website</w:t>
      </w:r>
    </w:p>
    <w:p w14:paraId="341082D1"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11" w:tgtFrame="_blank" w:history="1">
        <w:r w:rsidRPr="00301ECA">
          <w:rPr>
            <w:rFonts w:ascii="inherit" w:eastAsia="Times New Roman" w:hAnsi="inherit" w:cs="Times New Roman"/>
            <w:color w:val="1874A4"/>
            <w:sz w:val="24"/>
            <w:szCs w:val="24"/>
            <w:u w:val="single"/>
            <w:bdr w:val="none" w:sz="0" w:space="0" w:color="auto" w:frame="1"/>
          </w:rPr>
          <w:t>Lewis University Writing Center</w:t>
        </w:r>
      </w:hyperlink>
    </w:p>
    <w:p w14:paraId="78776802"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12" w:tgtFrame="_blank" w:history="1">
        <w:r w:rsidRPr="00301ECA">
          <w:rPr>
            <w:rFonts w:ascii="inherit" w:eastAsia="Times New Roman" w:hAnsi="inherit" w:cs="Times New Roman"/>
            <w:color w:val="1874A4"/>
            <w:sz w:val="24"/>
            <w:szCs w:val="24"/>
            <w:u w:val="single"/>
            <w:bdr w:val="none" w:sz="0" w:space="0" w:color="auto" w:frame="1"/>
          </w:rPr>
          <w:t>Open Collaborate Session Room</w:t>
        </w:r>
      </w:hyperlink>
      <w:r w:rsidRPr="00301ECA">
        <w:rPr>
          <w:rFonts w:ascii="inherit" w:eastAsia="Times New Roman" w:hAnsi="inherit" w:cs="Times New Roman"/>
          <w:color w:val="000000"/>
          <w:sz w:val="24"/>
          <w:szCs w:val="24"/>
        </w:rPr>
        <w:t xml:space="preserve"> - For student use to discuss progress with peers</w:t>
      </w:r>
      <w:r w:rsidRPr="00301ECA">
        <w:rPr>
          <w:rFonts w:ascii="&amp;quot" w:eastAsia="Times New Roman" w:hAnsi="&amp;quot" w:cs="Times New Roman"/>
          <w:b/>
          <w:bCs/>
          <w:color w:val="000000"/>
          <w:sz w:val="24"/>
          <w:szCs w:val="24"/>
          <w:bdr w:val="none" w:sz="0" w:space="0" w:color="auto" w:frame="1"/>
          <w:shd w:val="clear" w:color="auto" w:fill="FFFF00"/>
        </w:rPr>
        <w:br/>
      </w:r>
    </w:p>
    <w:p w14:paraId="17DE1DFF"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13" w:history="1">
        <w:r w:rsidRPr="00301ECA">
          <w:rPr>
            <w:rFonts w:ascii="inherit" w:eastAsia="Times New Roman" w:hAnsi="inherit" w:cs="Times New Roman"/>
            <w:color w:val="1874A4"/>
            <w:sz w:val="24"/>
            <w:szCs w:val="24"/>
            <w:u w:val="single"/>
            <w:bdr w:val="none" w:sz="0" w:space="0" w:color="auto" w:frame="1"/>
          </w:rPr>
          <w:t xml:space="preserve">"Office </w:t>
        </w:r>
        <w:proofErr w:type="spellStart"/>
        <w:r w:rsidRPr="00301ECA">
          <w:rPr>
            <w:rFonts w:ascii="inherit" w:eastAsia="Times New Roman" w:hAnsi="inherit" w:cs="Times New Roman"/>
            <w:color w:val="1874A4"/>
            <w:sz w:val="24"/>
            <w:szCs w:val="24"/>
            <w:u w:val="single"/>
            <w:bdr w:val="none" w:sz="0" w:space="0" w:color="auto" w:frame="1"/>
          </w:rPr>
          <w:t>Hour"</w:t>
        </w:r>
      </w:hyperlink>
      <w:hyperlink r:id="rId14" w:tgtFrame="_blank" w:history="1">
        <w:r w:rsidRPr="00301ECA">
          <w:rPr>
            <w:rFonts w:ascii="inherit" w:eastAsia="Times New Roman" w:hAnsi="inherit" w:cs="Times New Roman"/>
            <w:color w:val="1874A4"/>
            <w:sz w:val="20"/>
            <w:szCs w:val="20"/>
            <w:u w:val="single"/>
            <w:bdr w:val="none" w:sz="0" w:space="0" w:color="auto" w:frame="1"/>
            <w:shd w:val="clear" w:color="auto" w:fill="FFFFFF"/>
          </w:rPr>
          <w:t>Collaborate</w:t>
        </w:r>
        <w:proofErr w:type="spellEnd"/>
        <w:r w:rsidRPr="00301ECA">
          <w:rPr>
            <w:rFonts w:ascii="inherit" w:eastAsia="Times New Roman" w:hAnsi="inherit" w:cs="Times New Roman"/>
            <w:color w:val="1874A4"/>
            <w:sz w:val="20"/>
            <w:szCs w:val="20"/>
            <w:u w:val="single"/>
            <w:bdr w:val="none" w:sz="0" w:space="0" w:color="auto" w:frame="1"/>
            <w:shd w:val="clear" w:color="auto" w:fill="FFFFFF"/>
          </w:rPr>
          <w:t xml:space="preserve"> Session Room</w:t>
        </w:r>
      </w:hyperlink>
      <w:r w:rsidRPr="00301ECA">
        <w:rPr>
          <w:rFonts w:ascii="&amp;quot" w:eastAsia="Times New Roman" w:hAnsi="&amp;quot" w:cs="Times New Roman"/>
          <w:color w:val="000000"/>
          <w:sz w:val="20"/>
          <w:szCs w:val="20"/>
          <w:bdr w:val="none" w:sz="0" w:space="0" w:color="auto" w:frame="1"/>
          <w:shd w:val="clear" w:color="auto" w:fill="FFFFFF"/>
        </w:rPr>
        <w:t xml:space="preserve"> - For meeting </w:t>
      </w:r>
      <w:r w:rsidRPr="00301ECA">
        <w:rPr>
          <w:rFonts w:ascii="inherit" w:eastAsia="Times New Roman" w:hAnsi="inherit" w:cs="Times New Roman"/>
          <w:color w:val="000000"/>
          <w:sz w:val="24"/>
          <w:szCs w:val="24"/>
        </w:rPr>
        <w:t>with Instructor on Wednesdays 3-4pm</w:t>
      </w:r>
      <w:r w:rsidRPr="00301ECA">
        <w:rPr>
          <w:rFonts w:ascii="inherit" w:eastAsia="Times New Roman" w:hAnsi="inherit" w:cs="Times New Roman"/>
          <w:b/>
          <w:bCs/>
          <w:color w:val="000000"/>
          <w:sz w:val="24"/>
          <w:szCs w:val="24"/>
          <w:bdr w:val="none" w:sz="0" w:space="0" w:color="auto" w:frame="1"/>
          <w:shd w:val="clear" w:color="auto" w:fill="FFFF00"/>
        </w:rPr>
        <w:t xml:space="preserve"> </w:t>
      </w:r>
    </w:p>
    <w:p w14:paraId="3F31907C"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15" w:tgtFrame="_blank" w:history="1">
        <w:r w:rsidRPr="00301ECA">
          <w:rPr>
            <w:rFonts w:ascii="inherit" w:eastAsia="Times New Roman" w:hAnsi="inherit" w:cs="Times New Roman"/>
            <w:color w:val="1874A4"/>
            <w:sz w:val="24"/>
            <w:szCs w:val="24"/>
            <w:u w:val="single"/>
            <w:bdr w:val="none" w:sz="0" w:space="0" w:color="auto" w:frame="1"/>
          </w:rPr>
          <w:t>Question Lounge</w:t>
        </w:r>
      </w:hyperlink>
    </w:p>
    <w:p w14:paraId="6B80BE82" w14:textId="77777777" w:rsidR="00301ECA" w:rsidRPr="00301ECA" w:rsidRDefault="00301ECA" w:rsidP="00301ECA">
      <w:pPr>
        <w:numPr>
          <w:ilvl w:val="1"/>
          <w:numId w:val="3"/>
        </w:numPr>
        <w:spacing w:after="0" w:line="240" w:lineRule="auto"/>
        <w:ind w:left="-165" w:right="-165"/>
        <w:rPr>
          <w:rFonts w:ascii="inherit" w:eastAsia="Times New Roman" w:hAnsi="inherit" w:cs="Times New Roman"/>
          <w:color w:val="000000"/>
          <w:sz w:val="24"/>
          <w:szCs w:val="24"/>
        </w:rPr>
      </w:pPr>
      <w:hyperlink r:id="rId16" w:tgtFrame="_blank" w:history="1">
        <w:r w:rsidRPr="00301ECA">
          <w:rPr>
            <w:rFonts w:ascii="inherit" w:eastAsia="Times New Roman" w:hAnsi="inherit" w:cs="Times New Roman"/>
            <w:color w:val="1874A4"/>
            <w:sz w:val="24"/>
            <w:szCs w:val="24"/>
            <w:u w:val="single"/>
            <w:bdr w:val="none" w:sz="0" w:space="0" w:color="auto" w:frame="1"/>
          </w:rPr>
          <w:t>Student Lounge</w:t>
        </w:r>
      </w:hyperlink>
    </w:p>
    <w:p w14:paraId="45197CC9" w14:textId="77777777" w:rsidR="00301ECA" w:rsidRPr="00301ECA" w:rsidRDefault="00301ECA" w:rsidP="00301ECA">
      <w:pPr>
        <w:numPr>
          <w:ilvl w:val="0"/>
          <w:numId w:val="3"/>
        </w:numPr>
        <w:pBdr>
          <w:top w:val="single" w:sz="6" w:space="15" w:color="CCCCCC"/>
          <w:left w:val="single" w:sz="6" w:space="23" w:color="auto"/>
          <w:bottom w:val="single" w:sz="6" w:space="15" w:color="auto"/>
          <w:right w:val="single" w:sz="6" w:space="23" w:color="auto"/>
        </w:pBd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noProof/>
          <w:color w:val="000000"/>
          <w:sz w:val="24"/>
          <w:szCs w:val="24"/>
        </w:rPr>
        <mc:AlternateContent>
          <mc:Choice Requires="wps">
            <w:drawing>
              <wp:inline distT="0" distB="0" distL="0" distR="0" wp14:anchorId="6FD3652C" wp14:editId="1BDD2D51">
                <wp:extent cx="300990" cy="300990"/>
                <wp:effectExtent l="0" t="0" r="0" b="0"/>
                <wp:docPr id="2" name="Rectangl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1869F" id="Rectangle 2" o:spid="_x0000_s1026" alt="Item"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BvSjX9ugIAAMQF&#10;AAAOAAAAAAAAAAAAAAAAAC4CAABkcnMvZTJvRG9jLnhtbFBLAQItABQABgAIAAAAIQBxrfnR2QAA&#10;AAMBAAAPAAAAAAAAAAAAAAAAABQFAABkcnMvZG93bnJldi54bWxQSwUGAAAAAAQABADzAAAAGgYA&#10;AAAA&#10;" filled="f" stroked="f">
                <o:lock v:ext="edit" aspectratio="t"/>
                <w10:anchorlock/>
              </v:rect>
            </w:pict>
          </mc:Fallback>
        </mc:AlternateContent>
      </w:r>
    </w:p>
    <w:p w14:paraId="7DD4F2B9" w14:textId="77777777" w:rsidR="00301ECA" w:rsidRPr="00301ECA" w:rsidRDefault="00301ECA" w:rsidP="00301ECA">
      <w:pPr>
        <w:spacing w:after="0" w:line="240" w:lineRule="auto"/>
        <w:ind w:left="-165" w:right="-120"/>
        <w:outlineLvl w:val="2"/>
        <w:rPr>
          <w:rFonts w:ascii="inherit" w:eastAsia="Times New Roman" w:hAnsi="inherit" w:cs="Times New Roman"/>
          <w:b/>
          <w:bCs/>
          <w:color w:val="000000"/>
          <w:sz w:val="29"/>
          <w:szCs w:val="29"/>
        </w:rPr>
      </w:pPr>
      <w:r w:rsidRPr="00301ECA">
        <w:rPr>
          <w:rFonts w:ascii="inherit" w:eastAsia="Times New Roman" w:hAnsi="inherit" w:cs="Times New Roman"/>
          <w:b/>
          <w:bCs/>
          <w:color w:val="000000"/>
          <w:sz w:val="29"/>
          <w:szCs w:val="29"/>
          <w:bdr w:val="none" w:sz="0" w:space="0" w:color="auto" w:frame="1"/>
        </w:rPr>
        <w:t>Week 8 Turnitin Written Assignment - Final Copy Written Report</w:t>
      </w:r>
      <w:r w:rsidRPr="00301ECA">
        <w:rPr>
          <w:rFonts w:ascii="inherit" w:eastAsia="Times New Roman" w:hAnsi="inherit" w:cs="Times New Roman"/>
          <w:b/>
          <w:bCs/>
          <w:color w:val="000000"/>
          <w:sz w:val="29"/>
          <w:szCs w:val="29"/>
        </w:rPr>
        <w:t xml:space="preserve"> </w:t>
      </w:r>
    </w:p>
    <w:p w14:paraId="6D709CE3" w14:textId="77777777" w:rsidR="00301ECA" w:rsidRPr="00301ECA" w:rsidRDefault="00301ECA" w:rsidP="00301ECA">
      <w:pPr>
        <w:spacing w:after="24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 xml:space="preserve">The written report of this research project will ultimately be unique for each </w:t>
      </w:r>
      <w:proofErr w:type="gramStart"/>
      <w:r w:rsidRPr="00301ECA">
        <w:rPr>
          <w:rFonts w:ascii="inherit" w:eastAsia="Times New Roman" w:hAnsi="inherit" w:cs="Times New Roman"/>
          <w:color w:val="000000"/>
          <w:sz w:val="24"/>
          <w:szCs w:val="24"/>
        </w:rPr>
        <w:t>student, but</w:t>
      </w:r>
      <w:proofErr w:type="gramEnd"/>
      <w:r w:rsidRPr="00301ECA">
        <w:rPr>
          <w:rFonts w:ascii="inherit" w:eastAsia="Times New Roman" w:hAnsi="inherit" w:cs="Times New Roman"/>
          <w:color w:val="000000"/>
          <w:sz w:val="24"/>
          <w:szCs w:val="24"/>
        </w:rPr>
        <w:t xml:space="preserve"> needs to be reported in a consistent format. Extensive details about formatting expectations are given in the Format Guide. In summary, the report should include the following major components:</w:t>
      </w:r>
    </w:p>
    <w:p w14:paraId="143FB012"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An abstract which addresses the following:</w:t>
      </w:r>
    </w:p>
    <w:p w14:paraId="6A5262E6" w14:textId="77777777" w:rsidR="00301ECA" w:rsidRPr="00301ECA" w:rsidRDefault="00301ECA" w:rsidP="00301ECA">
      <w:pPr>
        <w:numPr>
          <w:ilvl w:val="2"/>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Statement of the research problem (including the objective(s) of the study)</w:t>
      </w:r>
    </w:p>
    <w:p w14:paraId="75A912E1" w14:textId="77777777" w:rsidR="00301ECA" w:rsidRPr="00301ECA" w:rsidRDefault="00301ECA" w:rsidP="00301ECA">
      <w:pPr>
        <w:numPr>
          <w:ilvl w:val="2"/>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Methods (brief overview)</w:t>
      </w:r>
    </w:p>
    <w:p w14:paraId="72462F35" w14:textId="77777777" w:rsidR="00301ECA" w:rsidRPr="00301ECA" w:rsidRDefault="00301ECA" w:rsidP="00301ECA">
      <w:pPr>
        <w:numPr>
          <w:ilvl w:val="2"/>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Results (brief summary)</w:t>
      </w:r>
    </w:p>
    <w:p w14:paraId="098DECA2" w14:textId="77777777" w:rsidR="00301ECA" w:rsidRPr="00301ECA" w:rsidRDefault="00301ECA" w:rsidP="00301ECA">
      <w:pPr>
        <w:numPr>
          <w:ilvl w:val="2"/>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Conclusions (including major findings of the project, interpretation of outcomes, basic implications)</w:t>
      </w:r>
    </w:p>
    <w:p w14:paraId="24BBB761"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An introduction - This will provide background and reviews the current literature. Also state the purpose of the study and research objectives.</w:t>
      </w:r>
    </w:p>
    <w:p w14:paraId="5076C460"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Methods/Procedure - Explain the methodology used in the research project, indicating novel approaches as well as use of procedures initially proposed by others</w:t>
      </w:r>
    </w:p>
    <w:p w14:paraId="7758834B"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Results - Report outcomes of method/procedure, providing data in tables/figures as appropriate.</w:t>
      </w:r>
    </w:p>
    <w:p w14:paraId="19B1CE15"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Discussion/Conclusions - Discuss interpretation of results in the context of the larger literature, summarize the outcome(s) of the project, propose future work that could be performed as an extension of this project</w:t>
      </w:r>
    </w:p>
    <w:p w14:paraId="553BBC97"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Literature cited - Provide a comprehensive list of all sources cited throughout the body of the paper</w:t>
      </w:r>
    </w:p>
    <w:p w14:paraId="6FBED933" w14:textId="77777777" w:rsidR="00301ECA" w:rsidRPr="00301ECA" w:rsidRDefault="00301ECA" w:rsidP="00301ECA">
      <w:pPr>
        <w:spacing w:after="24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 xml:space="preserve">In addition to the body of the paper, all other components of the document must adhere to the Format Guide. All components of the report must be submitted as a single </w:t>
      </w:r>
      <w:proofErr w:type="gramStart"/>
      <w:r w:rsidRPr="00301ECA">
        <w:rPr>
          <w:rFonts w:ascii="inherit" w:eastAsia="Times New Roman" w:hAnsi="inherit" w:cs="Times New Roman"/>
          <w:color w:val="000000"/>
          <w:sz w:val="24"/>
          <w:szCs w:val="24"/>
        </w:rPr>
        <w:t>file, and</w:t>
      </w:r>
      <w:proofErr w:type="gramEnd"/>
      <w:r w:rsidRPr="00301ECA">
        <w:rPr>
          <w:rFonts w:ascii="inherit" w:eastAsia="Times New Roman" w:hAnsi="inherit" w:cs="Times New Roman"/>
          <w:color w:val="000000"/>
          <w:sz w:val="24"/>
          <w:szCs w:val="24"/>
        </w:rPr>
        <w:t xml:space="preserve"> be included in the correct order. Instructions and examples for all parts are fully described in the Format Guide, but in summary the final document should include:</w:t>
      </w:r>
    </w:p>
    <w:p w14:paraId="079F6C65"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Title Page</w:t>
      </w:r>
    </w:p>
    <w:p w14:paraId="0A0E23B4"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Abstract</w:t>
      </w:r>
    </w:p>
    <w:p w14:paraId="5B7C6F08"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Acknowledgment Page (Optional)</w:t>
      </w:r>
    </w:p>
    <w:p w14:paraId="4FBC5A0D"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Table of Contents</w:t>
      </w:r>
    </w:p>
    <w:p w14:paraId="07D77DE4"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List of Tables</w:t>
      </w:r>
    </w:p>
    <w:p w14:paraId="71054D25"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List of Figures</w:t>
      </w:r>
    </w:p>
    <w:p w14:paraId="736D82EB"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List of Abbreviations</w:t>
      </w:r>
    </w:p>
    <w:p w14:paraId="4B446296"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Main Text (divided into chapters)</w:t>
      </w:r>
    </w:p>
    <w:p w14:paraId="19870004"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Literature Cited</w:t>
      </w:r>
    </w:p>
    <w:p w14:paraId="6B186607" w14:textId="77777777" w:rsidR="00301ECA" w:rsidRPr="00301ECA" w:rsidRDefault="00301ECA" w:rsidP="00301ECA">
      <w:pPr>
        <w:numPr>
          <w:ilvl w:val="1"/>
          <w:numId w:val="4"/>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lastRenderedPageBreak/>
        <w:t>Appendix (if necessary)</w:t>
      </w:r>
    </w:p>
    <w:p w14:paraId="220F0CD0" w14:textId="77777777" w:rsidR="00301ECA" w:rsidRPr="00301ECA" w:rsidRDefault="00301ECA" w:rsidP="00301ECA">
      <w:pPr>
        <w:spacing w:after="24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Assignment Requirements:</w:t>
      </w:r>
    </w:p>
    <w:p w14:paraId="366B3B30" w14:textId="77777777" w:rsidR="00301ECA" w:rsidRPr="00301ECA" w:rsidRDefault="00301ECA" w:rsidP="00301ECA">
      <w:pPr>
        <w:numPr>
          <w:ilvl w:val="1"/>
          <w:numId w:val="5"/>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This assignment is due Week 8 Sunday, 11:59pm.</w:t>
      </w:r>
    </w:p>
    <w:p w14:paraId="4ACA800C" w14:textId="77777777" w:rsidR="00301ECA" w:rsidRPr="00301ECA" w:rsidRDefault="00301ECA" w:rsidP="00301ECA">
      <w:pPr>
        <w:numPr>
          <w:ilvl w:val="1"/>
          <w:numId w:val="5"/>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APA formatting is required for in text citations and reporting of references</w:t>
      </w:r>
    </w:p>
    <w:p w14:paraId="559F1D81" w14:textId="77777777" w:rsidR="00301ECA" w:rsidRPr="00301ECA" w:rsidRDefault="00301ECA" w:rsidP="00301ECA">
      <w:pPr>
        <w:numPr>
          <w:ilvl w:val="1"/>
          <w:numId w:val="5"/>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This assignment can be submitted as .doc/.docx or .pdf, but it is strongly recommended that you submit your file as a PDF to make sure all formatting is preserved.  </w:t>
      </w:r>
    </w:p>
    <w:p w14:paraId="543BD333" w14:textId="77777777" w:rsidR="00301ECA" w:rsidRPr="00301ECA" w:rsidRDefault="00301ECA" w:rsidP="00301ECA">
      <w:pPr>
        <w:numPr>
          <w:ilvl w:val="1"/>
          <w:numId w:val="5"/>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Submission of this work through the Turnitin analysis software will check your writing for originality. All information derived from other sources must be paraphrased and appropriately cited. Plagiarism will not be tolerated.</w:t>
      </w:r>
    </w:p>
    <w:p w14:paraId="1622369A" w14:textId="77777777" w:rsidR="00301ECA" w:rsidRPr="00301ECA" w:rsidRDefault="00301ECA" w:rsidP="00301ECA">
      <w:pPr>
        <w:numPr>
          <w:ilvl w:val="1"/>
          <w:numId w:val="5"/>
        </w:numP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color w:val="000000"/>
          <w:sz w:val="24"/>
          <w:szCs w:val="24"/>
        </w:rPr>
        <w:t>Points for this assignment = 100 (See the Grading Rubric listed in Syllabus.)</w:t>
      </w:r>
    </w:p>
    <w:p w14:paraId="39957B13" w14:textId="77777777" w:rsidR="00301ECA" w:rsidRPr="00301ECA" w:rsidRDefault="00301ECA" w:rsidP="00301ECA">
      <w:pPr>
        <w:pBdr>
          <w:top w:val="single" w:sz="6" w:space="15" w:color="CCCCCC"/>
          <w:left w:val="single" w:sz="6" w:space="23" w:color="auto"/>
          <w:bottom w:val="single" w:sz="6" w:space="15" w:color="auto"/>
          <w:right w:val="single" w:sz="6" w:space="23" w:color="auto"/>
        </w:pBdr>
        <w:spacing w:after="0" w:line="240" w:lineRule="auto"/>
        <w:ind w:left="-165" w:right="-165"/>
        <w:rPr>
          <w:rFonts w:ascii="&amp;quot" w:eastAsia="Times New Roman" w:hAnsi="&amp;quot" w:cs="Times New Roman"/>
          <w:color w:val="000000"/>
          <w:sz w:val="24"/>
          <w:szCs w:val="24"/>
        </w:rPr>
      </w:pPr>
    </w:p>
    <w:p w14:paraId="369F6C88" w14:textId="77777777" w:rsidR="00301ECA" w:rsidRPr="00301ECA" w:rsidRDefault="00301ECA" w:rsidP="00301ECA">
      <w:pPr>
        <w:numPr>
          <w:ilvl w:val="0"/>
          <w:numId w:val="5"/>
        </w:numPr>
        <w:pBdr>
          <w:top w:val="single" w:sz="6" w:space="15" w:color="CCCCCC"/>
          <w:left w:val="single" w:sz="6" w:space="23" w:color="auto"/>
          <w:bottom w:val="single" w:sz="6" w:space="15" w:color="auto"/>
          <w:right w:val="single" w:sz="6" w:space="23" w:color="auto"/>
        </w:pBdr>
        <w:spacing w:after="0" w:line="240" w:lineRule="auto"/>
        <w:ind w:left="-165" w:right="-165"/>
        <w:rPr>
          <w:rFonts w:ascii="inherit" w:eastAsia="Times New Roman" w:hAnsi="inherit" w:cs="Times New Roman"/>
          <w:color w:val="000000"/>
          <w:sz w:val="24"/>
          <w:szCs w:val="24"/>
        </w:rPr>
      </w:pPr>
      <w:r w:rsidRPr="00301ECA">
        <w:rPr>
          <w:rFonts w:ascii="inherit" w:eastAsia="Times New Roman" w:hAnsi="inherit" w:cs="Times New Roman"/>
          <w:noProof/>
          <w:color w:val="000000"/>
          <w:sz w:val="24"/>
          <w:szCs w:val="24"/>
        </w:rPr>
        <w:drawing>
          <wp:inline distT="0" distB="0" distL="0" distR="0" wp14:anchorId="0F20384C" wp14:editId="621C741B">
            <wp:extent cx="300990" cy="311785"/>
            <wp:effectExtent l="0" t="0" r="3810" b="0"/>
            <wp:docPr id="1" name="Picture 1" descr="Turnit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rnitin Assign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 cy="311785"/>
                    </a:xfrm>
                    <a:prstGeom prst="rect">
                      <a:avLst/>
                    </a:prstGeom>
                    <a:noFill/>
                    <a:ln>
                      <a:noFill/>
                    </a:ln>
                  </pic:spPr>
                </pic:pic>
              </a:graphicData>
            </a:graphic>
          </wp:inline>
        </w:drawing>
      </w:r>
    </w:p>
    <w:p w14:paraId="1D137513" w14:textId="77777777" w:rsidR="00301ECA" w:rsidRPr="00301ECA" w:rsidRDefault="00301ECA" w:rsidP="00301ECA">
      <w:pPr>
        <w:spacing w:after="0" w:line="240" w:lineRule="auto"/>
        <w:ind w:left="-165" w:right="-120"/>
        <w:outlineLvl w:val="2"/>
        <w:rPr>
          <w:rFonts w:ascii="inherit" w:eastAsia="Times New Roman" w:hAnsi="inherit" w:cs="Times New Roman"/>
          <w:b/>
          <w:bCs/>
          <w:color w:val="000000"/>
          <w:sz w:val="29"/>
          <w:szCs w:val="29"/>
        </w:rPr>
      </w:pPr>
      <w:r w:rsidRPr="00301ECA">
        <w:rPr>
          <w:rFonts w:ascii="inherit" w:eastAsia="Times New Roman" w:hAnsi="inherit" w:cs="Times New Roman"/>
          <w:b/>
          <w:bCs/>
          <w:color w:val="000000"/>
          <w:sz w:val="29"/>
          <w:szCs w:val="29"/>
          <w:bdr w:val="none" w:sz="0" w:space="0" w:color="auto" w:frame="1"/>
        </w:rPr>
        <w:t>Week 8 Turnitin Written Assignment - Final Copy Written Report</w:t>
      </w:r>
      <w:r w:rsidRPr="00301ECA">
        <w:rPr>
          <w:rFonts w:ascii="inherit" w:eastAsia="Times New Roman" w:hAnsi="inherit" w:cs="Times New Roman"/>
          <w:b/>
          <w:bCs/>
          <w:color w:val="000000"/>
          <w:sz w:val="29"/>
          <w:szCs w:val="29"/>
        </w:rPr>
        <w:t xml:space="preserve"> </w:t>
      </w:r>
    </w:p>
    <w:p w14:paraId="0E7F2150" w14:textId="77777777" w:rsidR="00301ECA" w:rsidRPr="00301ECA" w:rsidRDefault="00301ECA" w:rsidP="00301ECA">
      <w:pPr>
        <w:pBdr>
          <w:top w:val="single" w:sz="6" w:space="15" w:color="CCCCCC"/>
          <w:left w:val="single" w:sz="6" w:space="23" w:color="auto"/>
          <w:bottom w:val="single" w:sz="6" w:space="15" w:color="auto"/>
          <w:right w:val="single" w:sz="6" w:space="23" w:color="auto"/>
        </w:pBdr>
        <w:spacing w:after="0" w:line="240" w:lineRule="auto"/>
        <w:ind w:left="-165" w:right="-165"/>
        <w:rPr>
          <w:rFonts w:ascii="&amp;quot" w:eastAsia="Times New Roman" w:hAnsi="&amp;quot" w:cs="Times New Roman"/>
          <w:color w:val="000000"/>
          <w:sz w:val="24"/>
          <w:szCs w:val="24"/>
        </w:rPr>
      </w:pPr>
      <w:r w:rsidRPr="00301ECA">
        <w:rPr>
          <w:rFonts w:ascii="&amp;quot" w:eastAsia="Times New Roman" w:hAnsi="&amp;quot" w:cs="Times New Roman"/>
          <w:color w:val="000000"/>
          <w:sz w:val="24"/>
          <w:szCs w:val="24"/>
        </w:rPr>
        <w:t xml:space="preserve">Please submit Week 8 Final Copy Written Report here. </w:t>
      </w:r>
      <w:r w:rsidRPr="00301ECA">
        <w:rPr>
          <w:rFonts w:ascii="&amp;quot" w:eastAsia="Times New Roman" w:hAnsi="&amp;quot" w:cs="Times New Roman"/>
          <w:color w:val="000000"/>
          <w:sz w:val="24"/>
          <w:szCs w:val="24"/>
        </w:rPr>
        <w:br/>
        <w:t xml:space="preserve">&gt;&gt;  </w:t>
      </w:r>
      <w:hyperlink r:id="rId18" w:history="1">
        <w:r w:rsidRPr="00301ECA">
          <w:rPr>
            <w:rFonts w:ascii="inherit" w:eastAsia="Times New Roman" w:hAnsi="inherit" w:cs="Times New Roman"/>
            <w:color w:val="1874A4"/>
            <w:sz w:val="24"/>
            <w:szCs w:val="24"/>
            <w:u w:val="single"/>
            <w:bdr w:val="none" w:sz="0" w:space="0" w:color="auto" w:frame="1"/>
          </w:rPr>
          <w:t>View/Complete</w:t>
        </w:r>
      </w:hyperlink>
    </w:p>
    <w:p w14:paraId="3E2DB183" w14:textId="77777777" w:rsidR="00301ECA" w:rsidRDefault="00301ECA">
      <w:bookmarkStart w:id="0" w:name="_GoBack"/>
      <w:bookmarkEnd w:id="0"/>
    </w:p>
    <w:sectPr w:rsidR="0030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876F3"/>
    <w:multiLevelType w:val="multilevel"/>
    <w:tmpl w:val="40E27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CA"/>
    <w:rsid w:val="0030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9355"/>
  <w15:chartTrackingRefBased/>
  <w15:docId w15:val="{22A491C7-899F-4E59-AA2E-9309F1BE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E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ECA"/>
    <w:rPr>
      <w:rFonts w:ascii="Times New Roman" w:eastAsia="Times New Roman" w:hAnsi="Times New Roman" w:cs="Times New Roman"/>
      <w:b/>
      <w:bCs/>
      <w:sz w:val="27"/>
      <w:szCs w:val="27"/>
    </w:rPr>
  </w:style>
  <w:style w:type="paragraph" w:customStyle="1" w:styleId="clearfix">
    <w:name w:val="clearfix"/>
    <w:basedOn w:val="Normal"/>
    <w:rsid w:val="00301E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1E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ECA"/>
    <w:rPr>
      <w:b/>
      <w:bCs/>
    </w:rPr>
  </w:style>
  <w:style w:type="character" w:styleId="Hyperlink">
    <w:name w:val="Hyperlink"/>
    <w:basedOn w:val="DefaultParagraphFont"/>
    <w:uiPriority w:val="99"/>
    <w:semiHidden/>
    <w:unhideWhenUsed/>
    <w:rsid w:val="00301ECA"/>
    <w:rPr>
      <w:color w:val="0000FF"/>
      <w:u w:val="single"/>
    </w:rPr>
  </w:style>
  <w:style w:type="character" w:customStyle="1" w:styleId="contextmenucontainer">
    <w:name w:val="contextmenucontainer"/>
    <w:basedOn w:val="DefaultParagraphFont"/>
    <w:rsid w:val="00301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416192">
      <w:bodyDiv w:val="1"/>
      <w:marLeft w:val="0"/>
      <w:marRight w:val="0"/>
      <w:marTop w:val="0"/>
      <w:marBottom w:val="0"/>
      <w:divBdr>
        <w:top w:val="none" w:sz="0" w:space="0" w:color="auto"/>
        <w:left w:val="none" w:sz="0" w:space="0" w:color="auto"/>
        <w:bottom w:val="none" w:sz="0" w:space="0" w:color="auto"/>
        <w:right w:val="none" w:sz="0" w:space="0" w:color="auto"/>
      </w:divBdr>
      <w:divsChild>
        <w:div w:id="453597791">
          <w:marLeft w:val="0"/>
          <w:marRight w:val="0"/>
          <w:marTop w:val="0"/>
          <w:marBottom w:val="0"/>
          <w:divBdr>
            <w:top w:val="none" w:sz="0" w:space="0" w:color="auto"/>
            <w:left w:val="none" w:sz="0" w:space="0" w:color="auto"/>
            <w:bottom w:val="none" w:sz="0" w:space="0" w:color="auto"/>
            <w:right w:val="none" w:sz="0" w:space="0" w:color="auto"/>
          </w:divBdr>
          <w:divsChild>
            <w:div w:id="767626345">
              <w:marLeft w:val="0"/>
              <w:marRight w:val="0"/>
              <w:marTop w:val="0"/>
              <w:marBottom w:val="0"/>
              <w:divBdr>
                <w:top w:val="none" w:sz="0" w:space="0" w:color="auto"/>
                <w:left w:val="none" w:sz="0" w:space="0" w:color="auto"/>
                <w:bottom w:val="none" w:sz="0" w:space="0" w:color="auto"/>
                <w:right w:val="none" w:sz="0" w:space="0" w:color="auto"/>
              </w:divBdr>
            </w:div>
          </w:divsChild>
        </w:div>
        <w:div w:id="2135253241">
          <w:marLeft w:val="0"/>
          <w:marRight w:val="0"/>
          <w:marTop w:val="0"/>
          <w:marBottom w:val="0"/>
          <w:divBdr>
            <w:top w:val="none" w:sz="0" w:space="0" w:color="auto"/>
            <w:left w:val="none" w:sz="0" w:space="0" w:color="auto"/>
            <w:bottom w:val="none" w:sz="0" w:space="0" w:color="auto"/>
            <w:right w:val="none" w:sz="0" w:space="0" w:color="auto"/>
          </w:divBdr>
        </w:div>
        <w:div w:id="2002728701">
          <w:marLeft w:val="0"/>
          <w:marRight w:val="0"/>
          <w:marTop w:val="0"/>
          <w:marBottom w:val="0"/>
          <w:divBdr>
            <w:top w:val="none" w:sz="0" w:space="0" w:color="auto"/>
            <w:left w:val="none" w:sz="0" w:space="0" w:color="auto"/>
            <w:bottom w:val="none" w:sz="0" w:space="0" w:color="auto"/>
            <w:right w:val="none" w:sz="0" w:space="0" w:color="auto"/>
          </w:divBdr>
          <w:divsChild>
            <w:div w:id="1152713861">
              <w:marLeft w:val="0"/>
              <w:marRight w:val="0"/>
              <w:marTop w:val="0"/>
              <w:marBottom w:val="0"/>
              <w:divBdr>
                <w:top w:val="none" w:sz="0" w:space="0" w:color="auto"/>
                <w:left w:val="none" w:sz="0" w:space="0" w:color="auto"/>
                <w:bottom w:val="none" w:sz="0" w:space="0" w:color="auto"/>
                <w:right w:val="none" w:sz="0" w:space="0" w:color="auto"/>
              </w:divBdr>
            </w:div>
          </w:divsChild>
        </w:div>
        <w:div w:id="829056182">
          <w:marLeft w:val="0"/>
          <w:marRight w:val="0"/>
          <w:marTop w:val="0"/>
          <w:marBottom w:val="0"/>
          <w:divBdr>
            <w:top w:val="none" w:sz="0" w:space="0" w:color="auto"/>
            <w:left w:val="none" w:sz="0" w:space="0" w:color="auto"/>
            <w:bottom w:val="none" w:sz="0" w:space="0" w:color="auto"/>
            <w:right w:val="none" w:sz="0" w:space="0" w:color="auto"/>
          </w:divBdr>
        </w:div>
        <w:div w:id="1392801301">
          <w:marLeft w:val="0"/>
          <w:marRight w:val="0"/>
          <w:marTop w:val="0"/>
          <w:marBottom w:val="0"/>
          <w:divBdr>
            <w:top w:val="none" w:sz="0" w:space="0" w:color="auto"/>
            <w:left w:val="none" w:sz="0" w:space="0" w:color="auto"/>
            <w:bottom w:val="none" w:sz="0" w:space="0" w:color="auto"/>
            <w:right w:val="none" w:sz="0" w:space="0" w:color="auto"/>
          </w:divBdr>
          <w:divsChild>
            <w:div w:id="1376926226">
              <w:marLeft w:val="0"/>
              <w:marRight w:val="0"/>
              <w:marTop w:val="0"/>
              <w:marBottom w:val="0"/>
              <w:divBdr>
                <w:top w:val="none" w:sz="0" w:space="0" w:color="auto"/>
                <w:left w:val="none" w:sz="0" w:space="0" w:color="auto"/>
                <w:bottom w:val="none" w:sz="0" w:space="0" w:color="auto"/>
                <w:right w:val="none" w:sz="0" w:space="0" w:color="auto"/>
              </w:divBdr>
            </w:div>
          </w:divsChild>
        </w:div>
        <w:div w:id="769546892">
          <w:marLeft w:val="0"/>
          <w:marRight w:val="0"/>
          <w:marTop w:val="0"/>
          <w:marBottom w:val="0"/>
          <w:divBdr>
            <w:top w:val="none" w:sz="0" w:space="0" w:color="auto"/>
            <w:left w:val="none" w:sz="0" w:space="0" w:color="auto"/>
            <w:bottom w:val="none" w:sz="0" w:space="0" w:color="auto"/>
            <w:right w:val="none" w:sz="0" w:space="0" w:color="auto"/>
          </w:divBdr>
        </w:div>
        <w:div w:id="1801415734">
          <w:marLeft w:val="0"/>
          <w:marRight w:val="0"/>
          <w:marTop w:val="0"/>
          <w:marBottom w:val="0"/>
          <w:divBdr>
            <w:top w:val="none" w:sz="0" w:space="0" w:color="auto"/>
            <w:left w:val="none" w:sz="0" w:space="0" w:color="auto"/>
            <w:bottom w:val="none" w:sz="0" w:space="0" w:color="auto"/>
            <w:right w:val="none" w:sz="0" w:space="0" w:color="auto"/>
          </w:divBdr>
          <w:divsChild>
            <w:div w:id="13161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wisuniversity.blackboard.com/webapps/blackboard/content/listContent.jsp?course_id=_173626_1&amp;content_id=_3582981_1&amp;mode=reset#contextMenu" TargetMode="External"/><Relationship Id="rId13" Type="http://schemas.openxmlformats.org/officeDocument/2006/relationships/hyperlink" Target="https://us.bbcollab.com/guest/a6f713128a19494699f54ab52cd666c1" TargetMode="External"/><Relationship Id="rId18" Type="http://schemas.openxmlformats.org/officeDocument/2006/relationships/hyperlink" Target="https://lewisuniversity.blackboard.com/webapps/turn-plgnhndl-bb_bb60/links/submit.jsp?course_id=_173626_1&amp;content_id=_3582995_1&amp;tii_assign_id=80309823&amp;orig_id=_3582995_1" TargetMode="External"/><Relationship Id="rId3" Type="http://schemas.openxmlformats.org/officeDocument/2006/relationships/settings" Target="settings.xml"/><Relationship Id="rId7" Type="http://schemas.openxmlformats.org/officeDocument/2006/relationships/hyperlink" Target="https://lewisuniversity.blackboard.com/bbcswebdav/pid-3582993-dt-content-rid-33129177_1/xid-33129177_1" TargetMode="External"/><Relationship Id="rId12" Type="http://schemas.openxmlformats.org/officeDocument/2006/relationships/hyperlink" Target="https://us.bbcollab.com/guest/353dbf0d11c14b3cbfbed821203bef45"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lewisuniversity.blackboard.com/webapps/blackboard/content/launchLink.jsp?course_id=_152012_1&amp;toc_id=_1518842_1&amp;mode=cpview&amp;mode=re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wisuwritingcenter.wordpress.com/" TargetMode="External"/><Relationship Id="rId5" Type="http://schemas.openxmlformats.org/officeDocument/2006/relationships/image" Target="media/image1.jpeg"/><Relationship Id="rId15" Type="http://schemas.openxmlformats.org/officeDocument/2006/relationships/hyperlink" Target="https://lewisuniversity.blackboard.com/webapps/blackboard/content/launchLink.jsp?course_id=_152012_1&amp;toc_id=_1518841_1&amp;mode=cpview&amp;mode=reset" TargetMode="External"/><Relationship Id="rId10" Type="http://schemas.openxmlformats.org/officeDocument/2006/relationships/hyperlink" Target="http://lewisu.libguides.com/bioinforma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us.bbcollab.com/guest/a6f713128a19494699f54ab52cd666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2019-07-21T05:07:00Z</dcterms:created>
  <dcterms:modified xsi:type="dcterms:W3CDTF">2019-07-21T05:08:00Z</dcterms:modified>
</cp:coreProperties>
</file>