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9B2E2">
      <w:pPr>
        <w:rPr>
          <w:rFonts w:hint="default"/>
          <w:lang w:val="en-PH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2651760</wp:posOffset>
                </wp:positionH>
                <wp:positionV relativeFrom="paragraph">
                  <wp:posOffset>-741680</wp:posOffset>
                </wp:positionV>
                <wp:extent cx="3466465" cy="10389870"/>
                <wp:effectExtent l="4445" t="4445" r="15240" b="69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465" cy="1038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DE6CA">
                            <w:pPr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n-PH"/>
                              </w:rPr>
                              <w:t xml:space="preserve">II.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Effective Communication</w:t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Communicate </w:t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●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Share or exchange information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with others by speaking, writing, moving your body, or using other hand signals.</w:t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Goals of communication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●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Understand others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and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be understood</w:t>
                            </w:r>
                            <w:r>
                              <w:rPr>
                                <w:i/>
                                <w:iCs/>
                                <w:color w:val="C00000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Effective Communication </w:t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  <w:u w:val="single"/>
                              </w:rPr>
                              <w:t xml:space="preserve">Effective communication 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is about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more than just exchanging information</w:t>
                            </w:r>
                            <w:r>
                              <w:rPr>
                                <w:i/>
                                <w:iCs/>
                                <w:color w:val="C00000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It’s about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understanding the emotion and intentions behind the information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As well as being able to clearly convey a message, you need to also listen in a way that gains the full meaning of what’s being said and makes the other person feel heard and understood.</w:t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  <w:u w:val="single"/>
                              </w:rPr>
                              <w:t>Effective communication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sounds like it should be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instinctive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. But all too often, when we try to communicate with others something goes astray.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We say one thing, the other person hears something else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and misunderstandings, frustration, and conflicts ensue. This can cause problems in your home, school, and work relationships.</w:t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But by learning effective communication skills, you can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deepen your connections to others, build greater trust and respect, and improve teamwork, problem solving, and your overall social and emotional health.</w:t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A leader’s ability to communicate clearly and effectively with employees, within teams, and across the organization is one of the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foundations of a successful business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i/>
                                <w:iCs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Ways to Improve Communication Skills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22"/>
                                <w:szCs w:val="22"/>
                              </w:rPr>
                              <w:t xml:space="preserve">Be clear and concise </w:t>
                            </w:r>
                            <w:r>
                              <w:br w:type="textWrapping"/>
                            </w:r>
                            <w:r>
                              <w:t xml:space="preserve">● Choose your words. Less is more. </w:t>
                            </w:r>
                            <w:r>
                              <w:br w:type="textWrapping"/>
                            </w:r>
                            <w:r>
                              <w:t xml:space="preserve">● Has clarity and brevity. </w:t>
                            </w:r>
                            <w:r>
                              <w:br w:type="textWrapping"/>
                            </w:r>
                            <w:r>
                              <w:t xml:space="preserve">● Define your goals and audience. </w:t>
                            </w:r>
                            <w:r>
                              <w:br w:type="textWrapping"/>
                            </w:r>
                            <w:r>
                              <w:t xml:space="preserve">● Remove unnecessary flowery words. </w:t>
                            </w:r>
                            <w:r>
                              <w:br w:type="textWrapping"/>
                            </w:r>
                            <w:r>
                              <w:t>● Eliminate irrelevant information.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22"/>
                                <w:szCs w:val="22"/>
                              </w:rPr>
                              <w:t xml:space="preserve">Prepare ahead of time </w:t>
                            </w:r>
                            <w:r>
                              <w:br w:type="textWrapping"/>
                            </w:r>
                            <w:r>
                              <w:t xml:space="preserve">● Know the purpose of the meeting. </w:t>
                            </w:r>
                            <w:r>
                              <w:br w:type="textWrapping"/>
                            </w:r>
                            <w:r>
                              <w:t xml:space="preserve">● Know the WHAT to say and HOW to say. </w:t>
                            </w:r>
                            <w:r>
                              <w:br w:type="textWrapping"/>
                            </w:r>
                            <w:r>
                              <w:t xml:space="preserve">● Think the entirety of your communication from start to finish. </w:t>
                            </w:r>
                            <w:r>
                              <w:br w:type="textWrapping"/>
                            </w:r>
                            <w:r>
                              <w:t>● Consider how you respond to question and criticism.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22"/>
                                <w:szCs w:val="22"/>
                              </w:rPr>
                              <w:t>Be mindful of nonverbal communication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>
                              <w:br w:type="textWrapping"/>
                            </w:r>
                            <w:r>
                              <w:t xml:space="preserve">● Facial expressions, gestures, and body language can, and often do, say more than our words. </w:t>
                            </w:r>
                            <w:r>
                              <w:br w:type="textWrapping"/>
                            </w:r>
                            <w:r>
                              <w:t xml:space="preserve">● Adjust your communication tactics appropriately. </w:t>
                            </w:r>
                            <w:r>
                              <w:br w:type="textWrapping"/>
                            </w:r>
                            <w:r>
                              <w:t>● Control your own nonverbal communication.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22"/>
                                <w:szCs w:val="22"/>
                              </w:rPr>
                              <w:t xml:space="preserve">Watch your tone </w:t>
                            </w:r>
                            <w:r>
                              <w:br w:type="textWrapping"/>
                            </w:r>
                            <w:r>
                              <w:t xml:space="preserve">● How you say is as important as what you say. </w:t>
                            </w:r>
                            <w:r>
                              <w:br w:type="textWrapping"/>
                            </w:r>
                            <w:r>
                              <w:t xml:space="preserve">● Can add power and emphasis, as well as, can start disagreement and conflict. </w:t>
                            </w:r>
                            <w:r>
                              <w:br w:type="textWrapping"/>
                            </w:r>
                            <w:r>
                              <w:t xml:space="preserve">● Includes volume, projection, and intonation. </w:t>
                            </w:r>
                            <w:r>
                              <w:br w:type="textWrapping"/>
                            </w:r>
                            <w:r>
                              <w:t xml:space="preserve">● Your tone must match your intent. </w:t>
                            </w:r>
                            <w:r>
                              <w:br w:type="textWrapping"/>
                            </w:r>
                            <w:r>
                              <w:t>● Alter your tone when communication seems to be going in a different direction.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8pt;margin-top:-58.4pt;height:818.1pt;width:272.95pt;z-index:251660288;mso-width-relative:page;mso-height-relative:page;" fillcolor="#FFFFFF [3201]" filled="t" stroked="t" coordsize="21600,21600" o:gfxdata="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cAEnL2QAAAA0BAAAPAAAAAAAA&#10;AAEAIAAAACIAAABkcnMvZG93bnJldi54bWxQSwECFAAUAAAACACHTuJAbX/2s0oCAAC5BAAADgAA&#10;AAAAAAABACAAAAAoAQAAZHJzL2Uyb0RvYy54bWxQSwUGAAAAAAYABgBZAQAA5AUAAAAA&#10;">
                <v:fill on="t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509DE6CA">
                      <w:pPr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sz w:val="24"/>
                          <w:szCs w:val="24"/>
                          <w:lang w:val="en-PH"/>
                        </w:rPr>
                        <w:t xml:space="preserve">II. 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Effective Communication</w:t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Communicate </w:t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</w:rPr>
                        <w:t xml:space="preserve">●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Share or exchange information</w:t>
                      </w:r>
                      <w:r>
                        <w:rPr>
                          <w:i/>
                          <w:iCs/>
                        </w:rPr>
                        <w:t xml:space="preserve"> with others by speaking, writing, moving your body, or using other hand signals.</w:t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Goals of communication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</w:rPr>
                        <w:t xml:space="preserve">●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Understand others</w:t>
                      </w:r>
                      <w:r>
                        <w:rPr>
                          <w:i/>
                          <w:iCs/>
                        </w:rPr>
                        <w:t xml:space="preserve"> and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be understood</w:t>
                      </w:r>
                      <w:r>
                        <w:rPr>
                          <w:i/>
                          <w:iCs/>
                          <w:color w:val="C00000"/>
                        </w:rPr>
                        <w:t>.</w:t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Effective Communication </w:t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  <w:u w:val="single"/>
                        </w:rPr>
                        <w:t xml:space="preserve">Effective communication </w:t>
                      </w:r>
                      <w:r>
                        <w:rPr>
                          <w:i/>
                          <w:iCs/>
                        </w:rPr>
                        <w:t xml:space="preserve">is about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more than just exchanging information</w:t>
                      </w:r>
                      <w:r>
                        <w:rPr>
                          <w:i/>
                          <w:iCs/>
                          <w:color w:val="C00000"/>
                        </w:rPr>
                        <w:t>.</w:t>
                      </w:r>
                      <w:r>
                        <w:rPr>
                          <w:i/>
                          <w:iCs/>
                        </w:rPr>
                        <w:t xml:space="preserve"> It’s about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understanding the emotion and intentions behind the information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.</w:t>
                      </w:r>
                      <w:r>
                        <w:rPr>
                          <w:i/>
                          <w:iCs/>
                        </w:rPr>
                        <w:t xml:space="preserve"> As well as being able to clearly convey a message, you need to also listen in a way that gains the full meaning of what’s being said and makes the other person feel heard and understood.</w:t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  <w:u w:val="single"/>
                        </w:rPr>
                        <w:t>Effective communication</w:t>
                      </w:r>
                      <w:r>
                        <w:rPr>
                          <w:i/>
                          <w:iCs/>
                        </w:rPr>
                        <w:t xml:space="preserve"> sounds like it should be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instinctive</w:t>
                      </w:r>
                      <w:r>
                        <w:rPr>
                          <w:i/>
                          <w:iCs/>
                        </w:rPr>
                        <w:t xml:space="preserve">. But all too often, when we try to communicate with others something goes astray.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We say one thing, the other person hears something else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,</w:t>
                      </w:r>
                      <w:r>
                        <w:rPr>
                          <w:i/>
                          <w:iCs/>
                        </w:rPr>
                        <w:t xml:space="preserve"> and misunderstandings, frustration, and conflicts ensue. This can cause problems in your home, school, and work relationships.</w:t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</w:rPr>
                        <w:t xml:space="preserve">But by learning effective communication skills, you can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deepen your connections to others, build greater trust and respect, and improve teamwork, problem solving, and your overall social and emotional health.</w:t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</w:rPr>
                        <w:t xml:space="preserve">A leader’s ability to communicate clearly and effectively with employees, within teams, and across the organization is one of the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foundations of a successful business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.</w:t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i/>
                          <w:iCs/>
                        </w:rP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Ways to Improve Communication Skills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  <w:sz w:val="22"/>
                          <w:szCs w:val="22"/>
                        </w:rPr>
                        <w:t xml:space="preserve">Be clear and concise </w:t>
                      </w:r>
                      <w:r>
                        <w:br w:type="textWrapping"/>
                      </w:r>
                      <w:r>
                        <w:t xml:space="preserve">● Choose your words. Less is more. </w:t>
                      </w:r>
                      <w:r>
                        <w:br w:type="textWrapping"/>
                      </w:r>
                      <w:r>
                        <w:t xml:space="preserve">● Has clarity and brevity. </w:t>
                      </w:r>
                      <w:r>
                        <w:br w:type="textWrapping"/>
                      </w:r>
                      <w:r>
                        <w:t xml:space="preserve">● Define your goals and audience. </w:t>
                      </w:r>
                      <w:r>
                        <w:br w:type="textWrapping"/>
                      </w:r>
                      <w:r>
                        <w:t xml:space="preserve">● Remove unnecessary flowery words. </w:t>
                      </w:r>
                      <w:r>
                        <w:br w:type="textWrapping"/>
                      </w:r>
                      <w:r>
                        <w:t>● Eliminate irrelevant information.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  <w:sz w:val="22"/>
                          <w:szCs w:val="22"/>
                        </w:rPr>
                        <w:t xml:space="preserve">Prepare ahead of time </w:t>
                      </w:r>
                      <w:r>
                        <w:br w:type="textWrapping"/>
                      </w:r>
                      <w:r>
                        <w:t xml:space="preserve">● Know the purpose of the meeting. </w:t>
                      </w:r>
                      <w:r>
                        <w:br w:type="textWrapping"/>
                      </w:r>
                      <w:r>
                        <w:t xml:space="preserve">● Know the WHAT to say and HOW to say. </w:t>
                      </w:r>
                      <w:r>
                        <w:br w:type="textWrapping"/>
                      </w:r>
                      <w:r>
                        <w:t xml:space="preserve">● Think the entirety of your communication from start to finish. </w:t>
                      </w:r>
                      <w:r>
                        <w:br w:type="textWrapping"/>
                      </w:r>
                      <w:r>
                        <w:t>● Consider how you respond to question and criticism.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  <w:sz w:val="22"/>
                          <w:szCs w:val="22"/>
                        </w:rPr>
                        <w:t>Be mindful of nonverbal communication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  <w:r>
                        <w:br w:type="textWrapping"/>
                      </w:r>
                      <w:r>
                        <w:t xml:space="preserve">● Facial expressions, gestures, and body language can, and often do, say more than our words. </w:t>
                      </w:r>
                      <w:r>
                        <w:br w:type="textWrapping"/>
                      </w:r>
                      <w:r>
                        <w:t xml:space="preserve">● Adjust your communication tactics appropriately. </w:t>
                      </w:r>
                      <w:r>
                        <w:br w:type="textWrapping"/>
                      </w:r>
                      <w:r>
                        <w:t>● Control your own nonverbal communication.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  <w:sz w:val="22"/>
                          <w:szCs w:val="22"/>
                        </w:rPr>
                        <w:t xml:space="preserve">Watch your tone </w:t>
                      </w:r>
                      <w:r>
                        <w:br w:type="textWrapping"/>
                      </w:r>
                      <w:r>
                        <w:t xml:space="preserve">● How you say is as important as what you say. </w:t>
                      </w:r>
                      <w:r>
                        <w:br w:type="textWrapping"/>
                      </w:r>
                      <w:r>
                        <w:t xml:space="preserve">● Can add power and emphasis, as well as, can start disagreement and conflict. </w:t>
                      </w:r>
                      <w:r>
                        <w:br w:type="textWrapping"/>
                      </w:r>
                      <w:r>
                        <w:t xml:space="preserve">● Includes volume, projection, and intonation. </w:t>
                      </w:r>
                      <w:r>
                        <w:br w:type="textWrapping"/>
                      </w:r>
                      <w:r>
                        <w:t xml:space="preserve">● Your tone must match your intent. </w:t>
                      </w:r>
                      <w:r>
                        <w:br w:type="textWrapping"/>
                      </w:r>
                      <w:r>
                        <w:t>● Alter your tone when communication seems to be going in a different direction.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-920115</wp:posOffset>
                </wp:positionH>
                <wp:positionV relativeFrom="paragraph">
                  <wp:posOffset>-722630</wp:posOffset>
                </wp:positionV>
                <wp:extent cx="3484880" cy="10389870"/>
                <wp:effectExtent l="4445" t="4445" r="15875" b="69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1220470"/>
                          <a:ext cx="3484880" cy="1038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D06EC">
                            <w:pPr>
                              <w:spacing w:line="360" w:lineRule="auto"/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 xml:space="preserve">I.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Ethical, Professional, and Social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Ethics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- </w:t>
                            </w:r>
                            <w:r>
                              <w:rPr>
                                <w:u w:val="single"/>
                              </w:rPr>
                              <w:t xml:space="preserve">Greek </w:t>
                            </w:r>
                            <w:r>
                              <w:t xml:space="preserve">word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</w:rPr>
                              <w:t>ethos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B0F0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= “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character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lang w:val="en-PH"/>
                              </w:rPr>
                              <w:t>”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- </w:t>
                            </w:r>
                            <w:r>
                              <w:t>Pertains to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 -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C00000"/>
                                <w:lang w:val="en-PH"/>
                              </w:rPr>
                              <w:t>moral principle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.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- </w:t>
                            </w:r>
                            <w:r>
                              <w:t xml:space="preserve">describes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-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</w:rPr>
                              <w:t xml:space="preserve">person </w:t>
                            </w:r>
                            <w:r>
                              <w:t xml:space="preserve">or a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</w:rPr>
                              <w:t>behavior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- </w:t>
                            </w:r>
                            <w:r>
                              <w:t xml:space="preserve">belief what is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</w:rPr>
                              <w:t xml:space="preserve">right </w:t>
                            </w:r>
                            <w:r>
                              <w:t xml:space="preserve">and what is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</w:rPr>
                              <w:t>wrong</w:t>
                            </w:r>
                            <w:r>
                              <w:t>.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Professional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-</w:t>
                            </w:r>
                            <w:r>
                              <w:t xml:space="preserve"> From a word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</w:rPr>
                              <w:t xml:space="preserve">profession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“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paid occupation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”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 xml:space="preserve">that requires special training or a particular skill. 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-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Someone </w:t>
                            </w:r>
                            <w:r>
                              <w:t xml:space="preserve">who has worked hard in a </w:t>
                            </w:r>
                            <w:r>
                              <w:rPr>
                                <w:u w:val="single"/>
                              </w:rPr>
                              <w:t>same type of job</w:t>
                            </w:r>
                            <w:r>
                              <w:t xml:space="preserve"> for a </w:t>
                            </w:r>
                            <w:r>
                              <w:rPr>
                                <w:u w:val="single"/>
                              </w:rPr>
                              <w:t>long time</w:t>
                            </w:r>
                            <w:r>
                              <w:t xml:space="preserve"> and has become skilled at dealing with any problem that might happen.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Social 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-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Latin</w:t>
                            </w:r>
                            <w:r>
                              <w:t xml:space="preserve"> word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</w:rPr>
                              <w:t>socialis</w:t>
                            </w:r>
                            <w:r>
                              <w:rPr>
                                <w:color w:val="00B0F0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“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allies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or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companion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”</w:t>
                            </w:r>
                            <w:r>
                              <w:t xml:space="preserve"> </w:t>
                            </w:r>
                          </w:p>
                          <w:p w14:paraId="180BEF0A">
                            <w:pPr>
                              <w:spacing w:line="360" w:lineRule="auto"/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- </w:t>
                            </w:r>
                            <w:r>
                              <w:rPr>
                                <w:u w:val="single"/>
                              </w:rPr>
                              <w:t xml:space="preserve">Interaction </w:t>
                            </w:r>
                            <w:r>
                              <w:t xml:space="preserve">of individual and a group. </w:t>
                            </w:r>
                          </w:p>
                          <w:p w14:paraId="5B0F540D">
                            <w:pPr>
                              <w:spacing w:line="360" w:lineRule="auto"/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- </w:t>
                            </w:r>
                            <w:r>
                              <w:t>Preferring to live in a community rather than being alone.</w:t>
                            </w:r>
                          </w:p>
                          <w:p w14:paraId="2AC28934">
                            <w:pPr>
                              <w:spacing w:line="360" w:lineRule="auto"/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- </w:t>
                            </w:r>
                            <w:r>
                              <w:rPr>
                                <w:u w:val="single"/>
                              </w:rPr>
                              <w:t>Living together</w:t>
                            </w:r>
                            <w:r>
                              <w:t xml:space="preserve"> or enjoy life in communities. </w:t>
                            </w:r>
                          </w:p>
                          <w:p w14:paraId="076C498E">
                            <w:pPr>
                              <w:spacing w:line="360" w:lineRule="auto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- </w:t>
                            </w:r>
                            <w:r>
                              <w:t xml:space="preserve">Related to meeting and spending time with other people for </w:t>
                            </w:r>
                            <w:r>
                              <w:rPr>
                                <w:u w:val="single"/>
                              </w:rPr>
                              <w:t>pleasure</w:t>
                            </w:r>
                            <w:r>
                              <w:t>.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General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Ethical Principles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 xml:space="preserve"> (C-B-R-R-H)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t xml:space="preserve">● Contribute to society and to human well-being, acknowledging that all people are stakeholders in computing. </w:t>
                            </w:r>
                            <w:r>
                              <w:br w:type="textWrapping"/>
                            </w:r>
                            <w:r>
                              <w:t xml:space="preserve">● Be honest and trustworthy. </w:t>
                            </w:r>
                            <w:r>
                              <w:br w:type="textWrapping"/>
                            </w:r>
                            <w:r>
                              <w:t xml:space="preserve">● Respect the work required to produce new ideas, inventions, creative works, and computing artifacts. </w:t>
                            </w:r>
                            <w:r>
                              <w:br w:type="textWrapping"/>
                            </w:r>
                            <w:r>
                              <w:t xml:space="preserve">● Respect privacy. </w:t>
                            </w:r>
                            <w:r>
                              <w:br w:type="textWrapping"/>
                            </w:r>
                            <w:r>
                              <w:t>● Honor confidentiality.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Professional Responsibilities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(S-K-P-A-D)</w:t>
                            </w:r>
                            <w:r>
                              <w:br w:type="textWrapping"/>
                            </w:r>
                            <w:r>
                              <w:t xml:space="preserve">● Strive to achieve high quality in both the processes and products of professional work. </w:t>
                            </w:r>
                            <w:r>
                              <w:br w:type="textWrapping"/>
                            </w:r>
                            <w:r>
                              <w:t xml:space="preserve">● Know and respect existing rules pertaining to professional work. </w:t>
                            </w:r>
                            <w:r>
                              <w:br w:type="textWrapping"/>
                            </w:r>
                            <w:r>
                              <w:t xml:space="preserve">● Perform work only in areas of competence. </w:t>
                            </w:r>
                            <w:r>
                              <w:br w:type="textWrapping"/>
                            </w:r>
                            <w:r>
                              <w:t xml:space="preserve">● Access computing and communication resources only when authorized or when compelled by the public good. </w:t>
                            </w:r>
                            <w:r>
                              <w:br w:type="textWrapping"/>
                            </w:r>
                            <w:r>
                              <w:t>● Design and implement systems that are robustly and usably secure.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.45pt;margin-top:-56.9pt;height:818.1pt;width:274.4pt;z-index:251659264;mso-width-relative:page;mso-height-relative:page;" fillcolor="#FFFFFF [3201]" filled="t" stroked="t" coordsize="21600,21600" o:gfxdata="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2cTUYNkAAAALAQAADwAA&#10;AAAAAAABACAAAAAiAAAAZHJzL2Rvd25yZXYueG1sUEsBAhQAFAAAAAgAh07iQNZn3TVOAgAAxAQA&#10;AA4AAAAAAAAAAQAgAAAAKAEAAGRycy9lMm9Eb2MueG1sUEsFBgAAAAAGAAYAWQEAAOgFAAAAAA==&#10;">
                <v:fill on="t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173D06EC">
                      <w:pPr>
                        <w:spacing w:line="360" w:lineRule="auto"/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PH"/>
                        </w:rPr>
                        <w:t xml:space="preserve">I.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Ethical, Professional, and Social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Ethics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 xml:space="preserve">- </w:t>
                      </w:r>
                      <w:r>
                        <w:rPr>
                          <w:u w:val="single"/>
                        </w:rPr>
                        <w:t xml:space="preserve">Greek </w:t>
                      </w:r>
                      <w:r>
                        <w:t xml:space="preserve">word </w:t>
                      </w:r>
                      <w:r>
                        <w:rPr>
                          <w:b/>
                          <w:bCs/>
                          <w:color w:val="00B0F0"/>
                        </w:rPr>
                        <w:t>ethos</w:t>
                      </w:r>
                      <w:r>
                        <w:rPr>
                          <w:rFonts w:hint="default"/>
                          <w:b/>
                          <w:bCs/>
                          <w:color w:val="00B0F0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en-PH"/>
                        </w:rPr>
                        <w:t>= “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character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lang w:val="en-PH"/>
                        </w:rPr>
                        <w:t>”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 xml:space="preserve">- </w:t>
                      </w:r>
                      <w:r>
                        <w:t>Pertains to</w:t>
                      </w:r>
                      <w:r>
                        <w:rPr>
                          <w:rFonts w:hint="default"/>
                          <w:lang w:val="en-PH"/>
                        </w:rPr>
                        <w:t xml:space="preserve"> - </w:t>
                      </w:r>
                      <w:r>
                        <w:rPr>
                          <w:rFonts w:hint="default"/>
                          <w:b/>
                          <w:bCs/>
                          <w:color w:val="C00000"/>
                          <w:lang w:val="en-PH"/>
                        </w:rPr>
                        <w:t>moral principle</w:t>
                      </w:r>
                      <w:r>
                        <w:rPr>
                          <w:rFonts w:hint="default"/>
                          <w:lang w:val="en-PH"/>
                        </w:rPr>
                        <w:t>.</w:t>
                      </w:r>
                      <w:r>
                        <w:rPr>
                          <w:rFonts w:hint="default"/>
                          <w:lang w:val="en-PH"/>
                        </w:rP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 xml:space="preserve">- </w:t>
                      </w:r>
                      <w:r>
                        <w:t xml:space="preserve">describes </w:t>
                      </w:r>
                      <w:r>
                        <w:rPr>
                          <w:rFonts w:hint="default"/>
                          <w:lang w:val="en-PH"/>
                        </w:rPr>
                        <w:t>-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</w:rPr>
                        <w:t xml:space="preserve">person </w:t>
                      </w:r>
                      <w:r>
                        <w:t xml:space="preserve">or a </w:t>
                      </w:r>
                      <w:r>
                        <w:rPr>
                          <w:b/>
                          <w:bCs/>
                          <w:color w:val="C00000"/>
                        </w:rPr>
                        <w:t>behavior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 xml:space="preserve">- </w:t>
                      </w:r>
                      <w:r>
                        <w:t xml:space="preserve">belief what is </w:t>
                      </w:r>
                      <w:r>
                        <w:rPr>
                          <w:b/>
                          <w:bCs/>
                          <w:color w:val="C00000"/>
                        </w:rPr>
                        <w:t xml:space="preserve">right </w:t>
                      </w:r>
                      <w:r>
                        <w:t xml:space="preserve">and what is </w:t>
                      </w:r>
                      <w:r>
                        <w:rPr>
                          <w:b/>
                          <w:bCs/>
                          <w:color w:val="C00000"/>
                        </w:rPr>
                        <w:t>wrong</w:t>
                      </w:r>
                      <w:r>
                        <w:t>.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Professional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>-</w:t>
                      </w:r>
                      <w:r>
                        <w:t xml:space="preserve"> From a word </w:t>
                      </w:r>
                      <w:r>
                        <w:rPr>
                          <w:b/>
                          <w:bCs/>
                          <w:color w:val="00B0F0"/>
                        </w:rPr>
                        <w:t xml:space="preserve">profession </w:t>
                      </w:r>
                      <w:r>
                        <w:rPr>
                          <w:rFonts w:hint="default"/>
                          <w:lang w:val="en-PH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Fonts w:hint="default"/>
                          <w:lang w:val="en-PH"/>
                        </w:rPr>
                        <w:t>“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paid occupation</w:t>
                      </w: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”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 xml:space="preserve">that requires special training or a particular skill. 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 xml:space="preserve">- 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Someone </w:t>
                      </w:r>
                      <w:r>
                        <w:t xml:space="preserve">who has worked hard in a </w:t>
                      </w:r>
                      <w:r>
                        <w:rPr>
                          <w:u w:val="single"/>
                        </w:rPr>
                        <w:t>same type of job</w:t>
                      </w:r>
                      <w:r>
                        <w:t xml:space="preserve"> for a </w:t>
                      </w:r>
                      <w:r>
                        <w:rPr>
                          <w:u w:val="single"/>
                        </w:rPr>
                        <w:t>long time</w:t>
                      </w:r>
                      <w:r>
                        <w:t xml:space="preserve"> and has become skilled at dealing with any problem that might happen.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Social 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 xml:space="preserve">- </w:t>
                      </w:r>
                      <w:r>
                        <w:t xml:space="preserve"> </w:t>
                      </w:r>
                      <w:r>
                        <w:rPr>
                          <w:u w:val="single"/>
                        </w:rPr>
                        <w:t>Latin</w:t>
                      </w:r>
                      <w:r>
                        <w:t xml:space="preserve"> word </w:t>
                      </w:r>
                      <w:r>
                        <w:rPr>
                          <w:b/>
                          <w:bCs/>
                          <w:color w:val="00B0F0"/>
                        </w:rPr>
                        <w:t>socialis</w:t>
                      </w:r>
                      <w:r>
                        <w:rPr>
                          <w:color w:val="00B0F0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en-PH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Fonts w:hint="default"/>
                          <w:lang w:val="en-PH"/>
                        </w:rPr>
                        <w:t>“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allies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or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companion</w:t>
                      </w:r>
                      <w:r>
                        <w:rPr>
                          <w:rFonts w:hint="default"/>
                          <w:lang w:val="en-PH"/>
                        </w:rPr>
                        <w:t>”</w:t>
                      </w:r>
                      <w:r>
                        <w:t xml:space="preserve"> </w:t>
                      </w:r>
                    </w:p>
                    <w:p w14:paraId="180BEF0A">
                      <w:pPr>
                        <w:spacing w:line="360" w:lineRule="auto"/>
                      </w:pPr>
                      <w:r>
                        <w:rPr>
                          <w:rFonts w:hint="default"/>
                          <w:lang w:val="en-PH"/>
                        </w:rPr>
                        <w:t xml:space="preserve">- </w:t>
                      </w:r>
                      <w:r>
                        <w:rPr>
                          <w:u w:val="single"/>
                        </w:rPr>
                        <w:t xml:space="preserve">Interaction </w:t>
                      </w:r>
                      <w:r>
                        <w:t xml:space="preserve">of individual and a group. </w:t>
                      </w:r>
                    </w:p>
                    <w:p w14:paraId="5B0F540D">
                      <w:pPr>
                        <w:spacing w:line="360" w:lineRule="auto"/>
                      </w:pPr>
                      <w:r>
                        <w:rPr>
                          <w:rFonts w:hint="default"/>
                          <w:lang w:val="en-PH"/>
                        </w:rPr>
                        <w:t xml:space="preserve">- </w:t>
                      </w:r>
                      <w:r>
                        <w:t>Preferring to live in a community rather than being alone.</w:t>
                      </w:r>
                    </w:p>
                    <w:p w14:paraId="2AC28934">
                      <w:pPr>
                        <w:spacing w:line="360" w:lineRule="auto"/>
                      </w:pPr>
                      <w:r>
                        <w:rPr>
                          <w:rFonts w:hint="default"/>
                          <w:lang w:val="en-PH"/>
                        </w:rPr>
                        <w:t xml:space="preserve">- </w:t>
                      </w:r>
                      <w:r>
                        <w:rPr>
                          <w:u w:val="single"/>
                        </w:rPr>
                        <w:t>Living together</w:t>
                      </w:r>
                      <w:r>
                        <w:t xml:space="preserve"> or enjoy life in communities. </w:t>
                      </w:r>
                    </w:p>
                    <w:p w14:paraId="076C498E">
                      <w:pPr>
                        <w:spacing w:line="360" w:lineRule="auto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 xml:space="preserve">- </w:t>
                      </w:r>
                      <w:r>
                        <w:t xml:space="preserve">Related to meeting and spending time with other people for </w:t>
                      </w:r>
                      <w:r>
                        <w:rPr>
                          <w:u w:val="single"/>
                        </w:rPr>
                        <w:t>pleasure</w:t>
                      </w:r>
                      <w:r>
                        <w:t>.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General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Ethical Principles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PH"/>
                        </w:rPr>
                        <w:t xml:space="preserve"> (C-B-R-R-H)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 w:type="textWrapping"/>
                      </w:r>
                      <w:r>
                        <w:t xml:space="preserve">● Contribute to society and to human well-being, acknowledging that all people are stakeholders in computing. </w:t>
                      </w:r>
                      <w:r>
                        <w:br w:type="textWrapping"/>
                      </w:r>
                      <w:r>
                        <w:t xml:space="preserve">● Be honest and trustworthy. </w:t>
                      </w:r>
                      <w:r>
                        <w:br w:type="textWrapping"/>
                      </w:r>
                      <w:r>
                        <w:t xml:space="preserve">● Respect the work required to produce new ideas, inventions, creative works, and computing artifacts. </w:t>
                      </w:r>
                      <w:r>
                        <w:br w:type="textWrapping"/>
                      </w:r>
                      <w:r>
                        <w:t xml:space="preserve">● Respect privacy. </w:t>
                      </w:r>
                      <w:r>
                        <w:br w:type="textWrapping"/>
                      </w:r>
                      <w:r>
                        <w:t>● Honor confidentiality.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Professional Responsibilities 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PH"/>
                        </w:rPr>
                        <w:t>(S-K-P-A-D)</w:t>
                      </w:r>
                      <w:r>
                        <w:br w:type="textWrapping"/>
                      </w:r>
                      <w:r>
                        <w:t xml:space="preserve">● Strive to achieve high quality in both the processes and products of professional work. </w:t>
                      </w:r>
                      <w:r>
                        <w:br w:type="textWrapping"/>
                      </w:r>
                      <w:r>
                        <w:t xml:space="preserve">● Know and respect existing rules pertaining to professional work. </w:t>
                      </w:r>
                      <w:r>
                        <w:br w:type="textWrapping"/>
                      </w:r>
                      <w:r>
                        <w:t xml:space="preserve">● Perform work only in areas of competence. </w:t>
                      </w:r>
                      <w:r>
                        <w:br w:type="textWrapping"/>
                      </w:r>
                      <w:r>
                        <w:t xml:space="preserve">● Access computing and communication resources only when authorized or when compelled by the public good. </w:t>
                      </w:r>
                      <w:r>
                        <w:br w:type="textWrapping"/>
                      </w:r>
                      <w:r>
                        <w:t>● Design and implement systems that are robustly and usably secure.</w:t>
                      </w:r>
                      <w:r>
                        <w:br w:type="textWrapping"/>
                      </w:r>
                      <w: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</w:p>
    <w:p w14:paraId="42811730">
      <w:pPr>
        <w:rPr>
          <w:rFonts w:hint="default"/>
          <w:lang w:val="en-PH"/>
        </w:rPr>
      </w:pPr>
      <w:r>
        <w:rPr>
          <w:rFonts w:hint="default"/>
          <w:lang w:val="en-PH"/>
        </w:rPr>
        <w:br w:type="page"/>
      </w:r>
    </w:p>
    <w:p w14:paraId="6697A97F">
      <w:pPr>
        <w:rPr>
          <w:rFonts w:hint="default"/>
          <w:lang w:val="en-PH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2699385</wp:posOffset>
                </wp:positionH>
                <wp:positionV relativeFrom="paragraph">
                  <wp:posOffset>-774065</wp:posOffset>
                </wp:positionV>
                <wp:extent cx="3466465" cy="10389870"/>
                <wp:effectExtent l="4445" t="4445" r="15240" b="698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465" cy="1038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D3293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n-PH"/>
                              </w:rPr>
                              <w:t xml:space="preserve">IV.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Privacy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Privacy </w:t>
                            </w:r>
                          </w:p>
                          <w:p w14:paraId="6E48C446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br w:type="textWrapping"/>
                            </w:r>
                            <w:r>
                              <w:t>● It is a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freedom from being observed or disturbed</w:t>
                            </w:r>
                            <w:r>
                              <w:t xml:space="preserve"> by other people. </w:t>
                            </w:r>
                            <w:r>
                              <w:br w:type="textWrapping"/>
                            </w:r>
                            <w:r>
                              <w:t>● It is a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state of being free from public attention</w:t>
                            </w:r>
                            <w:r>
                              <w:t xml:space="preserve">. </w:t>
                            </w:r>
                            <w:r>
                              <w:br w:type="textWrapping"/>
                            </w:r>
                            <w:r>
                              <w:t xml:space="preserve">● It is a state of being alone. </w:t>
                            </w:r>
                            <w:r>
                              <w:br w:type="textWrapping"/>
                            </w:r>
                            <w:r>
                              <w:t xml:space="preserve">● It is keeping your personal matters or relationship a secret. </w:t>
                            </w:r>
                            <w:r>
                              <w:br w:type="textWrapping"/>
                            </w:r>
                            <w:r>
                              <w:t>● Also means your personal data is not seen by anyone whom you do not want to see it.</w:t>
                            </w: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Types of Privacy </w:t>
                            </w:r>
                          </w:p>
                          <w:p w14:paraId="28CF1081">
                            <w:pPr>
                              <w:jc w:val="both"/>
                            </w:pPr>
                            <w:r>
                              <w:br w:type="textWrapping"/>
                            </w:r>
                            <w:r>
                              <w:t xml:space="preserve">1.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Personal Privacy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br w:type="textWrapping"/>
                            </w:r>
                            <w:r>
                              <w:t xml:space="preserve">a. Your right to have </w:t>
                            </w:r>
                            <w:r>
                              <w:rPr>
                                <w:u w:val="single"/>
                              </w:rPr>
                              <w:t>no one intrude your personal space</w:t>
                            </w:r>
                            <w:r>
                              <w:t xml:space="preserve">. </w:t>
                            </w:r>
                          </w:p>
                          <w:p w14:paraId="54C77A3B">
                            <w:pPr>
                              <w:jc w:val="both"/>
                            </w:pPr>
                            <w:r>
                              <w:br w:type="textWrapping"/>
                            </w:r>
                            <w:r>
                              <w:t xml:space="preserve">Ex. physical searches, video recording, or surveillance. </w:t>
                            </w:r>
                          </w:p>
                          <w:p w14:paraId="56314558">
                            <w:pPr>
                              <w:jc w:val="both"/>
                            </w:pPr>
                            <w:r>
                              <w:br w:type="textWrapping"/>
                            </w:r>
                            <w:r>
                              <w:t>2.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Informational Privacy </w:t>
                            </w:r>
                            <w:r>
                              <w:br w:type="textWrapping"/>
                            </w:r>
                            <w:r>
                              <w:t xml:space="preserve">a.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Personal Information</w:t>
                            </w:r>
                            <w:r>
                              <w:t xml:space="preserve"> - Your information itself. </w:t>
                            </w:r>
                            <w:r>
                              <w:br w:type="textWrapping"/>
                            </w:r>
                            <w:r>
                              <w:t xml:space="preserve">b.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Financial Information</w:t>
                            </w:r>
                            <w:r>
                              <w:t xml:space="preserve"> - bank records, sales </w:t>
                            </w:r>
                            <w:r>
                              <w:br w:type="textWrapping"/>
                            </w:r>
                            <w:r>
                              <w:t xml:space="preserve">c.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Medical Information</w:t>
                            </w:r>
                            <w:r>
                              <w:t xml:space="preserve"> - employment, insurance </w:t>
                            </w:r>
                          </w:p>
                          <w:p w14:paraId="2B8A0F5A">
                            <w:pPr>
                              <w:jc w:val="both"/>
                            </w:pPr>
                            <w:r>
                              <w:br w:type="textWrapping"/>
                            </w:r>
                            <w:r>
                              <w:t xml:space="preserve">3.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Institutional Privacy </w:t>
                            </w:r>
                            <w:r>
                              <w:br w:type="textWrapping"/>
                            </w:r>
                            <w:r>
                              <w:t xml:space="preserve">a.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Business data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</w:rPr>
                              <w:t>Privacy Violations and Legal Implications</w:t>
                            </w:r>
                          </w:p>
                          <w:p w14:paraId="1756ECDA">
                            <w:pPr>
                              <w:jc w:val="both"/>
                            </w:pPr>
                          </w:p>
                          <w:p w14:paraId="609E34A1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t xml:space="preserve"> 1. Privacy is one of our basic human values that is in the core of our human dignity.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t>2. Because of this government wrote some laws for individual’s right of privacy.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55pt;margin-top:-60.95pt;height:818.1pt;width:272.95pt;z-index:251662336;mso-width-relative:page;mso-height-relative:page;" fillcolor="#FFFFFF [3201]" filled="t" stroked="t" coordsize="21600,21600" o:gfxdata="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bk2XC2QAAAA0BAAAPAAAAAAAA&#10;AAEAIAAAACIAAABkcnMvZG93bnJldi54bWxQSwECFAAUAAAACACHTuJA5mYvJUoCAAC5BAAADgAA&#10;AAAAAAABACAAAAAoAQAAZHJzL2Uyb0RvYy54bWxQSwUGAAAAAAYABgBZAQAA5AUAAAAA&#10;">
                <v:fill on="t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381D3293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sz w:val="22"/>
                          <w:szCs w:val="22"/>
                          <w:lang w:val="en-PH"/>
                        </w:rPr>
                        <w:t xml:space="preserve">IV. 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Privacy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Privacy </w:t>
                      </w:r>
                    </w:p>
                    <w:p w14:paraId="6E48C446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br w:type="textWrapping"/>
                      </w:r>
                      <w:r>
                        <w:t>● It is a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freedom from being observed or disturbed</w:t>
                      </w:r>
                      <w:r>
                        <w:t xml:space="preserve"> by other people. </w:t>
                      </w:r>
                      <w:r>
                        <w:br w:type="textWrapping"/>
                      </w:r>
                      <w:r>
                        <w:t>● It is a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state of being free from public attention</w:t>
                      </w:r>
                      <w:r>
                        <w:t xml:space="preserve">. </w:t>
                      </w:r>
                      <w:r>
                        <w:br w:type="textWrapping"/>
                      </w:r>
                      <w:r>
                        <w:t xml:space="preserve">● It is a state of being alone. </w:t>
                      </w:r>
                      <w:r>
                        <w:br w:type="textWrapping"/>
                      </w:r>
                      <w:r>
                        <w:t xml:space="preserve">● It is keeping your personal matters or relationship a secret. </w:t>
                      </w:r>
                      <w:r>
                        <w:br w:type="textWrapping"/>
                      </w:r>
                      <w:r>
                        <w:t>● Also means your personal data is not seen by anyone whom you do not want to see it.</w:t>
                      </w: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b/>
                          <w:bCs/>
                        </w:rPr>
                        <w:t xml:space="preserve">Types of Privacy </w:t>
                      </w:r>
                    </w:p>
                    <w:p w14:paraId="28CF1081">
                      <w:pPr>
                        <w:jc w:val="both"/>
                      </w:pPr>
                      <w:r>
                        <w:br w:type="textWrapping"/>
                      </w:r>
                      <w:r>
                        <w:t xml:space="preserve">1. 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Personal Privacy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br w:type="textWrapping"/>
                      </w:r>
                      <w:r>
                        <w:t xml:space="preserve">a. Your right to have </w:t>
                      </w:r>
                      <w:r>
                        <w:rPr>
                          <w:u w:val="single"/>
                        </w:rPr>
                        <w:t>no one intrude your personal space</w:t>
                      </w:r>
                      <w:r>
                        <w:t xml:space="preserve">. </w:t>
                      </w:r>
                    </w:p>
                    <w:p w14:paraId="54C77A3B">
                      <w:pPr>
                        <w:jc w:val="both"/>
                      </w:pPr>
                      <w:r>
                        <w:br w:type="textWrapping"/>
                      </w:r>
                      <w:r>
                        <w:t xml:space="preserve">Ex. physical searches, video recording, or surveillance. </w:t>
                      </w:r>
                    </w:p>
                    <w:p w14:paraId="56314558">
                      <w:pPr>
                        <w:jc w:val="both"/>
                      </w:pPr>
                      <w:r>
                        <w:br w:type="textWrapping"/>
                      </w:r>
                      <w:r>
                        <w:t>2.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Informational Privacy </w:t>
                      </w:r>
                      <w:r>
                        <w:br w:type="textWrapping"/>
                      </w:r>
                      <w:r>
                        <w:t xml:space="preserve">a.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Personal Information</w:t>
                      </w:r>
                      <w:r>
                        <w:t xml:space="preserve"> - Your information itself. </w:t>
                      </w:r>
                      <w:r>
                        <w:br w:type="textWrapping"/>
                      </w:r>
                      <w:r>
                        <w:t xml:space="preserve">b.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Financial Information</w:t>
                      </w:r>
                      <w:r>
                        <w:t xml:space="preserve"> - bank records, sales </w:t>
                      </w:r>
                      <w:r>
                        <w:br w:type="textWrapping"/>
                      </w:r>
                      <w:r>
                        <w:t xml:space="preserve">c.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Medical Information</w:t>
                      </w:r>
                      <w:r>
                        <w:t xml:space="preserve"> - employment, insurance </w:t>
                      </w:r>
                    </w:p>
                    <w:p w14:paraId="2B8A0F5A">
                      <w:pPr>
                        <w:jc w:val="both"/>
                      </w:pPr>
                      <w:r>
                        <w:br w:type="textWrapping"/>
                      </w:r>
                      <w:r>
                        <w:t xml:space="preserve">3. 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Institutional Privacy </w:t>
                      </w:r>
                      <w:r>
                        <w:br w:type="textWrapping"/>
                      </w:r>
                      <w:r>
                        <w:t xml:space="preserve">a.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Business data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</w:rPr>
                        <w:t>Privacy Violations and Legal Implications</w:t>
                      </w:r>
                    </w:p>
                    <w:p w14:paraId="1756ECDA">
                      <w:pPr>
                        <w:jc w:val="both"/>
                      </w:pPr>
                    </w:p>
                    <w:p w14:paraId="609E34A1">
                      <w:pPr>
                        <w:jc w:val="both"/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t xml:space="preserve"> 1. Privacy is one of our basic human values that is in the core of our human dignity.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t>2. Because of this government wrote some laws for individual’s right of privacy.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-891540</wp:posOffset>
                </wp:positionH>
                <wp:positionV relativeFrom="paragraph">
                  <wp:posOffset>-783590</wp:posOffset>
                </wp:positionV>
                <wp:extent cx="3466465" cy="10389870"/>
                <wp:effectExtent l="4445" t="4445" r="15240" b="69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465" cy="1038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B058F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22"/>
                                <w:szCs w:val="22"/>
                              </w:rPr>
                              <w:t xml:space="preserve">Practice active listening </w:t>
                            </w:r>
                            <w:r>
                              <w:br w:type="textWrapping"/>
                            </w:r>
                            <w:r>
                              <w:t xml:space="preserve">● Listening is as important as speaking. </w:t>
                            </w:r>
                            <w:r>
                              <w:br w:type="textWrapping"/>
                            </w:r>
                            <w:r>
                              <w:t xml:space="preserve">● Hear not just the words but the entire message. </w:t>
                            </w:r>
                            <w:r>
                              <w:br w:type="textWrapping"/>
                            </w:r>
                            <w:r>
                              <w:t xml:space="preserve">● Tips for active listening: 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ab/>
                            </w:r>
                            <w:r>
                              <w:t xml:space="preserve">○ Giving the speaker your full and undivided attention 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ab/>
                            </w:r>
                            <w:r>
                              <w:t xml:space="preserve">○ Clearing your mind of distractions, judgements, and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ab/>
                            </w:r>
                            <w:r>
                              <w:t xml:space="preserve">counter-arguments. 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ab/>
                            </w:r>
                            <w:r>
                              <w:t xml:space="preserve">○ Avoiding the temptation to interrupt with your own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ab/>
                            </w:r>
                            <w:r>
                              <w:t xml:space="preserve">thoughts. 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ab/>
                            </w:r>
                            <w:r>
                              <w:t xml:space="preserve">○ Showing open, positive body language to keep your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ab/>
                            </w:r>
                            <w:r>
                              <w:t xml:space="preserve">mind focused and to show the speaker that you are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ab/>
                            </w:r>
                            <w:r>
                              <w:t xml:space="preserve">really listening 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ab/>
                            </w:r>
                            <w:r>
                              <w:t xml:space="preserve">○ Rephrase or paraphrase what you’ve heard when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ab/>
                            </w:r>
                            <w:r>
                              <w:t xml:space="preserve">making your reply 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ab/>
                            </w:r>
                            <w:r>
                              <w:t xml:space="preserve">○ Ask open ended questions designed to elicit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ab/>
                            </w:r>
                            <w:r>
                              <w:t>additional information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  <w:sz w:val="22"/>
                                <w:szCs w:val="22"/>
                              </w:rPr>
                              <w:t xml:space="preserve">Build your emotional intelligence </w:t>
                            </w:r>
                            <w:r>
                              <w:br w:type="textWrapping"/>
                            </w:r>
                            <w:r>
                              <w:t xml:space="preserve">● Emotional intelligence is the ability to understand, manage, and use your own emotions, as well as, recognize and influence the emotions of others. </w:t>
                            </w:r>
                            <w:r>
                              <w:br w:type="textWrapping"/>
                            </w:r>
                            <w:r>
                              <w:t xml:space="preserve">● Until you can assess and understand your own feelings, you cannot communicate effectively. </w:t>
                            </w:r>
                            <w:r>
                              <w:br w:type="textWrapping"/>
                            </w:r>
                            <w:r>
                              <w:t>● People with a high level of emotional intelligence will naturally find it easier to engage in active listening, maintain appropriate tone, and use positive body language</w:t>
                            </w:r>
                          </w:p>
                          <w:p w14:paraId="311409CC">
                            <w:pPr>
                              <w:jc w:val="both"/>
                            </w:pPr>
                          </w:p>
                          <w:p w14:paraId="3A66FC0D">
                            <w:pPr>
                              <w:jc w:val="both"/>
                            </w:pPr>
                          </w:p>
                          <w:p w14:paraId="459E8069">
                            <w:pPr>
                              <w:jc w:val="both"/>
                            </w:pP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n-PH"/>
                              </w:rPr>
                              <w:t xml:space="preserve">III.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Civil Liberty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Civil </w:t>
                            </w:r>
                            <w:r>
                              <w:br w:type="textWrapping"/>
                            </w:r>
                            <w:r>
                              <w:t xml:space="preserve">● </w:t>
                            </w:r>
                            <w:r>
                              <w:rPr>
                                <w:u w:val="single"/>
                              </w:rPr>
                              <w:t xml:space="preserve">Latin </w:t>
                            </w:r>
                            <w:r>
                              <w:t xml:space="preserve">word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cīvīlis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“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relating to a citizen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”</w:t>
                            </w:r>
                            <w:r>
                              <w:t xml:space="preserve">. </w:t>
                            </w:r>
                            <w:r>
                              <w:br w:type="textWrapping"/>
                            </w:r>
                            <w:r>
                              <w:t xml:space="preserve">●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cīvīlis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B0F0"/>
                              </w:rPr>
                              <w:t xml:space="preserve">cīvis </w:t>
                            </w:r>
                            <w:r>
                              <w:t xml:space="preserve">meaning 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t>“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citizen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”</w:t>
                            </w:r>
                            <w:r>
                              <w:t xml:space="preserve">. </w:t>
                            </w:r>
                            <w:r>
                              <w:br w:type="textWrapping"/>
                            </w:r>
                            <w:r>
                              <w:t xml:space="preserve">● Relating to ordinary people of a country. </w:t>
                            </w:r>
                            <w:r>
                              <w:br w:type="textWrapping"/>
                            </w:r>
                            <w:r>
                              <w:t>● Courteous and polite.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Liberty </w:t>
                            </w:r>
                            <w:r>
                              <w:br w:type="textWrapping"/>
                            </w:r>
                            <w:r>
                              <w:t xml:space="preserve">●  </w:t>
                            </w:r>
                            <w:r>
                              <w:rPr>
                                <w:u w:val="single"/>
                              </w:rPr>
                              <w:t>Latin</w:t>
                            </w:r>
                            <w:r>
                              <w:rPr>
                                <w:rFonts w:hint="default"/>
                                <w:u w:val="single"/>
                                <w:lang w:val="en-PH"/>
                              </w:rPr>
                              <w:t xml:space="preserve"> </w:t>
                            </w:r>
                            <w:r>
                              <w:t xml:space="preserve">word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Libertas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000000" w:themeColor="text1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 w:themeColor="text1"/>
                                <w:lang w:val="en-PH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“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condition of a free man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lang w:val="en-PH"/>
                              </w:rPr>
                              <w:t>”</w:t>
                            </w:r>
                            <w:r>
                              <w:t xml:space="preserve">. </w:t>
                            </w:r>
                            <w:r>
                              <w:br w:type="textWrapping"/>
                            </w:r>
                            <w:r>
                              <w:t xml:space="preserve">● Liberty is an effort of the mind, rather than the arms.” -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Édouard René Lefèbvre de Laboulaye, 1876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Civil Liberty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br w:type="textWrapping"/>
                            </w:r>
                            <w:r>
                              <w:t xml:space="preserve">●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Natural rights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inherent </w:t>
                            </w:r>
                            <w:r>
                              <w:t xml:space="preserve">to every citizen which protects them from tyranny by the state. </w:t>
                            </w:r>
                            <w:r>
                              <w:br w:type="textWrapping"/>
                            </w:r>
                            <w:r>
                              <w:t xml:space="preserve">● Rights that exist when </w:t>
                            </w:r>
                            <w:r>
                              <w:rPr>
                                <w:u w:val="single"/>
                              </w:rPr>
                              <w:t xml:space="preserve">government </w:t>
                            </w:r>
                            <w:r>
                              <w:rPr>
                                <w:u w:val="single"/>
                              </w:rPr>
                              <w:t xml:space="preserve">does not interfere </w:t>
                            </w:r>
                            <w:r>
                              <w:t>arbitrarily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u w:val="single"/>
                              </w:rPr>
                              <w:t>Example</w:t>
                            </w:r>
                            <w:r>
                              <w:t xml:space="preserve"> of </w:t>
                            </w:r>
                            <w:r>
                              <w:rPr>
                                <w:b/>
                                <w:bCs/>
                              </w:rPr>
                              <w:t>Civil Liberty</w:t>
                            </w:r>
                            <w:r>
                              <w:t xml:space="preserve"> </w:t>
                            </w:r>
                          </w:p>
                          <w:p w14:paraId="70210FE6">
                            <w:pPr>
                              <w:jc w:val="both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Freedom of speech, expression, and the press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Freedom of religion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. Right to privacy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. Right to due process and equal protection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Right to assemble and petition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6.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Right to travel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7.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Freedom from arbitrary detention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Civil Liberty vs Civil Rights </w:t>
                            </w:r>
                          </w:p>
                          <w:p w14:paraId="4F570E0D">
                            <w:pPr>
                              <w:jc w:val="both"/>
                            </w:pP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Civil Liberty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protects </w:t>
                            </w:r>
                            <w:r>
                              <w:t xml:space="preserve">citizens to be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free from state tyranny</w:t>
                            </w:r>
                            <w:r>
                              <w:t xml:space="preserve">. </w:t>
                            </w:r>
                          </w:p>
                          <w:p w14:paraId="5894820D">
                            <w:pPr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Civil Rights </w:t>
                            </w:r>
                            <w:r>
                              <w:rPr>
                                <w:u w:val="single"/>
                              </w:rPr>
                              <w:t xml:space="preserve">protects </w:t>
                            </w:r>
                            <w:r>
                              <w:t xml:space="preserve">citizens from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unequal treatment</w:t>
                            </w:r>
                            <w:r>
                              <w:t>.</w:t>
                            </w:r>
                            <w:r>
                              <w:rPr>
                                <w:rFonts w:hint="default"/>
                                <w:lang w:val="en-PH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0.2pt;margin-top:-61.7pt;height:818.1pt;width:272.95pt;z-index:251661312;mso-width-relative:page;mso-height-relative:page;" fillcolor="#FFFFFF [3201]" filled="t" stroked="t" coordsize="21600,21600" o:gfxdata="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hNkWg2AAAAA4BAAAPAAAAAAAA&#10;AAEAIAAAACIAAABkcnMvZG93bnJldi54bWxQSwECFAAUAAAACACHTuJA8YdqZ0sCAAC5BAAADgAA&#10;AAAAAAABACAAAAAnAQAAZHJzL2Uyb0RvYy54bWxQSwUGAAAAAAYABgBZAQAA5AUAAAAA&#10;">
                <v:fill on="t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3FDB058F">
                      <w:pPr>
                        <w:jc w:val="both"/>
                      </w:pPr>
                      <w:r>
                        <w:rPr>
                          <w:b/>
                          <w:bCs/>
                          <w:i/>
                          <w:iCs/>
                          <w:color w:val="C00000"/>
                          <w:sz w:val="22"/>
                          <w:szCs w:val="22"/>
                        </w:rPr>
                        <w:t xml:space="preserve">Practice active listening </w:t>
                      </w:r>
                      <w:r>
                        <w:br w:type="textWrapping"/>
                      </w:r>
                      <w:r>
                        <w:t xml:space="preserve">● Listening is as important as speaking. </w:t>
                      </w:r>
                      <w:r>
                        <w:br w:type="textWrapping"/>
                      </w:r>
                      <w:r>
                        <w:t xml:space="preserve">● Hear not just the words but the entire message. </w:t>
                      </w:r>
                      <w:r>
                        <w:br w:type="textWrapping"/>
                      </w:r>
                      <w:r>
                        <w:t xml:space="preserve">● Tips for active listening: 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ab/>
                      </w:r>
                      <w:r>
                        <w:t xml:space="preserve">○ Giving the speaker your full and undivided attention 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ab/>
                      </w:r>
                      <w:r>
                        <w:t xml:space="preserve">○ Clearing your mind of distractions, judgements, and </w:t>
                      </w:r>
                      <w:r>
                        <w:rPr>
                          <w:rFonts w:hint="default"/>
                          <w:lang w:val="en-PH"/>
                        </w:rPr>
                        <w:tab/>
                      </w:r>
                      <w:r>
                        <w:t xml:space="preserve">counter-arguments. 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ab/>
                      </w:r>
                      <w:r>
                        <w:t xml:space="preserve">○ Avoiding the temptation to interrupt with your own </w:t>
                      </w:r>
                      <w:r>
                        <w:rPr>
                          <w:rFonts w:hint="default"/>
                          <w:lang w:val="en-PH"/>
                        </w:rPr>
                        <w:tab/>
                      </w:r>
                      <w:r>
                        <w:t xml:space="preserve">thoughts. 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ab/>
                      </w:r>
                      <w:r>
                        <w:t xml:space="preserve">○ Showing open, positive body language to keep your </w:t>
                      </w:r>
                      <w:r>
                        <w:rPr>
                          <w:rFonts w:hint="default"/>
                          <w:lang w:val="en-PH"/>
                        </w:rPr>
                        <w:tab/>
                      </w:r>
                      <w:r>
                        <w:t xml:space="preserve">mind focused and to show the speaker that you are </w:t>
                      </w:r>
                      <w:r>
                        <w:rPr>
                          <w:rFonts w:hint="default"/>
                          <w:lang w:val="en-PH"/>
                        </w:rPr>
                        <w:tab/>
                      </w:r>
                      <w:r>
                        <w:t xml:space="preserve">really listening 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ab/>
                      </w:r>
                      <w:r>
                        <w:t xml:space="preserve">○ Rephrase or paraphrase what you’ve heard when </w:t>
                      </w:r>
                      <w:r>
                        <w:rPr>
                          <w:rFonts w:hint="default"/>
                          <w:lang w:val="en-PH"/>
                        </w:rPr>
                        <w:tab/>
                      </w:r>
                      <w:r>
                        <w:t xml:space="preserve">making your reply 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lang w:val="en-PH"/>
                        </w:rPr>
                        <w:tab/>
                      </w:r>
                      <w:r>
                        <w:t xml:space="preserve">○ Ask open ended questions designed to elicit </w:t>
                      </w:r>
                      <w:r>
                        <w:rPr>
                          <w:rFonts w:hint="default"/>
                          <w:lang w:val="en-PH"/>
                        </w:rPr>
                        <w:tab/>
                      </w:r>
                      <w:r>
                        <w:t>additional information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  <w:sz w:val="22"/>
                          <w:szCs w:val="22"/>
                        </w:rPr>
                        <w:t xml:space="preserve">Build your emotional intelligence </w:t>
                      </w:r>
                      <w:r>
                        <w:br w:type="textWrapping"/>
                      </w:r>
                      <w:r>
                        <w:t xml:space="preserve">● Emotional intelligence is the ability to understand, manage, and use your own emotions, as well as, recognize and influence the emotions of others. </w:t>
                      </w:r>
                      <w:r>
                        <w:br w:type="textWrapping"/>
                      </w:r>
                      <w:r>
                        <w:t xml:space="preserve">● Until you can assess and understand your own feelings, you cannot communicate effectively. </w:t>
                      </w:r>
                      <w:r>
                        <w:br w:type="textWrapping"/>
                      </w:r>
                      <w:r>
                        <w:t>● People with a high level of emotional intelligence will naturally find it easier to engage in active listening, maintain appropriate tone, and use positive body language</w:t>
                      </w:r>
                    </w:p>
                    <w:p w14:paraId="311409CC">
                      <w:pPr>
                        <w:jc w:val="both"/>
                      </w:pPr>
                    </w:p>
                    <w:p w14:paraId="3A66FC0D">
                      <w:pPr>
                        <w:jc w:val="both"/>
                      </w:pPr>
                    </w:p>
                    <w:p w14:paraId="459E8069">
                      <w:pPr>
                        <w:jc w:val="both"/>
                      </w:pP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sz w:val="22"/>
                          <w:szCs w:val="22"/>
                          <w:lang w:val="en-PH"/>
                        </w:rPr>
                        <w:t xml:space="preserve">III. 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Civil Liberty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Civil </w:t>
                      </w:r>
                      <w:r>
                        <w:br w:type="textWrapping"/>
                      </w:r>
                      <w:r>
                        <w:t xml:space="preserve">● </w:t>
                      </w:r>
                      <w:r>
                        <w:rPr>
                          <w:u w:val="single"/>
                        </w:rPr>
                        <w:t xml:space="preserve">Latin </w:t>
                      </w:r>
                      <w:r>
                        <w:t xml:space="preserve">word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cīvīlis </w:t>
                      </w:r>
                      <w:r>
                        <w:rPr>
                          <w:rFonts w:hint="default"/>
                          <w:lang w:val="en-PH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Fonts w:hint="default"/>
                          <w:lang w:val="en-PH"/>
                        </w:rPr>
                        <w:t>“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relating to a citizen</w:t>
                      </w:r>
                      <w:r>
                        <w:rPr>
                          <w:rFonts w:hint="default"/>
                          <w:lang w:val="en-PH"/>
                        </w:rPr>
                        <w:t>”</w:t>
                      </w:r>
                      <w:r>
                        <w:t xml:space="preserve">. </w:t>
                      </w:r>
                      <w:r>
                        <w:br w:type="textWrapping"/>
                      </w:r>
                      <w:r>
                        <w:t xml:space="preserve">●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cīvīlis </w:t>
                      </w: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  <w:i/>
                          <w:iCs/>
                          <w:color w:val="00B0F0"/>
                        </w:rPr>
                        <w:t xml:space="preserve">cīvis </w:t>
                      </w:r>
                      <w:r>
                        <w:t xml:space="preserve">meaning </w:t>
                      </w:r>
                      <w:r>
                        <w:rPr>
                          <w:rFonts w:hint="default"/>
                          <w:lang w:val="en-PH"/>
                        </w:rPr>
                        <w:t>“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citizen</w:t>
                      </w: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”</w:t>
                      </w:r>
                      <w:r>
                        <w:t xml:space="preserve">. </w:t>
                      </w:r>
                      <w:r>
                        <w:br w:type="textWrapping"/>
                      </w:r>
                      <w:r>
                        <w:t xml:space="preserve">● Relating to ordinary people of a country. </w:t>
                      </w:r>
                      <w:r>
                        <w:br w:type="textWrapping"/>
                      </w:r>
                      <w:r>
                        <w:t>● Courteous and polite.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Liberty </w:t>
                      </w:r>
                      <w:r>
                        <w:br w:type="textWrapping"/>
                      </w:r>
                      <w:r>
                        <w:t xml:space="preserve">●  </w:t>
                      </w:r>
                      <w:r>
                        <w:rPr>
                          <w:u w:val="single"/>
                        </w:rPr>
                        <w:t>Latin</w:t>
                      </w:r>
                      <w:r>
                        <w:rPr>
                          <w:rFonts w:hint="default"/>
                          <w:u w:val="single"/>
                          <w:lang w:val="en-PH"/>
                        </w:rPr>
                        <w:t xml:space="preserve"> </w:t>
                      </w:r>
                      <w:r>
                        <w:t xml:space="preserve">word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Libertas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000000" w:themeColor="text1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=</w:t>
                      </w: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 w:themeColor="text1"/>
                          <w:lang w:val="en-PH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“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condition of a free man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lang w:val="en-PH"/>
                        </w:rPr>
                        <w:t>”</w:t>
                      </w:r>
                      <w:r>
                        <w:t xml:space="preserve">. </w:t>
                      </w:r>
                      <w:r>
                        <w:br w:type="textWrapping"/>
                      </w:r>
                      <w:r>
                        <w:t xml:space="preserve">● Liberty is an effort of the mind, rather than the arms.” -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Édouard René Lefèbvre de Laboulaye, 1876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Civil Liberty</w:t>
                      </w:r>
                      <w:r>
                        <w:rPr>
                          <w:b/>
                          <w:bCs/>
                          <w:color w:val="C00000"/>
                          <w:sz w:val="21"/>
                          <w:szCs w:val="21"/>
                        </w:rPr>
                        <w:t xml:space="preserve"> </w:t>
                      </w:r>
                      <w:r>
                        <w:br w:type="textWrapping"/>
                      </w:r>
                      <w:r>
                        <w:t xml:space="preserve">●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Natural rights</w:t>
                      </w:r>
                      <w:r>
                        <w:t xml:space="preserve"> </w:t>
                      </w:r>
                      <w:r>
                        <w:rPr>
                          <w:u w:val="single"/>
                        </w:rPr>
                        <w:t xml:space="preserve">inherent </w:t>
                      </w:r>
                      <w:r>
                        <w:t xml:space="preserve">to every citizen which protects them from tyranny by the state. </w:t>
                      </w:r>
                      <w:r>
                        <w:br w:type="textWrapping"/>
                      </w:r>
                      <w:r>
                        <w:t xml:space="preserve">● Rights that exist when </w:t>
                      </w:r>
                      <w:r>
                        <w:rPr>
                          <w:u w:val="single"/>
                        </w:rPr>
                        <w:t xml:space="preserve">government </w:t>
                      </w:r>
                      <w:r>
                        <w:rPr>
                          <w:u w:val="single"/>
                        </w:rPr>
                        <w:t xml:space="preserve">does not interfere </w:t>
                      </w:r>
                      <w:r>
                        <w:t>arbitrarily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u w:val="single"/>
                        </w:rPr>
                        <w:t>Example</w:t>
                      </w:r>
                      <w:r>
                        <w:t xml:space="preserve"> of </w:t>
                      </w:r>
                      <w:r>
                        <w:rPr>
                          <w:b/>
                          <w:bCs/>
                        </w:rPr>
                        <w:t>Civil Liberty</w:t>
                      </w:r>
                      <w:r>
                        <w:t xml:space="preserve"> </w:t>
                      </w:r>
                    </w:p>
                    <w:p w14:paraId="70210FE6">
                      <w:pPr>
                        <w:jc w:val="both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Freedom of speech, expression, and the press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Freedom of religion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. Right to privacy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. Right to due process and equal protection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Right to assemble and petition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6.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Right to travel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7.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Freedom from arbitrary detention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Civil Liberty vs Civil Rights </w:t>
                      </w:r>
                    </w:p>
                    <w:p w14:paraId="4F570E0D">
                      <w:pPr>
                        <w:jc w:val="both"/>
                      </w:pPr>
                      <w: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Civil Liberty</w:t>
                      </w:r>
                      <w:r>
                        <w:t xml:space="preserve"> </w:t>
                      </w:r>
                      <w:r>
                        <w:rPr>
                          <w:u w:val="single"/>
                        </w:rPr>
                        <w:t xml:space="preserve">protects </w:t>
                      </w:r>
                      <w:r>
                        <w:t xml:space="preserve">citizens to be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free from state tyranny</w:t>
                      </w:r>
                      <w:r>
                        <w:t xml:space="preserve">. </w:t>
                      </w:r>
                    </w:p>
                    <w:p w14:paraId="5894820D">
                      <w:pPr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br w:type="textWrapping"/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Civil Rights </w:t>
                      </w:r>
                      <w:r>
                        <w:rPr>
                          <w:u w:val="single"/>
                        </w:rPr>
                        <w:t xml:space="preserve">protects </w:t>
                      </w:r>
                      <w:r>
                        <w:t xml:space="preserve">citizens from </w:t>
                      </w: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unequal treatment</w:t>
                      </w:r>
                      <w:r>
                        <w:t>.</w:t>
                      </w:r>
                      <w:r>
                        <w:rPr>
                          <w:rFonts w:hint="default"/>
                          <w:lang w:val="en-PH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05BFF"/>
    <w:rsid w:val="4D00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2025-10-20T15:50:00Z</dcterms:created>
  <dc:creator>WPS_1748887684</dc:creator>
  <cp:lastModifiedBy>WPS_1748887684</cp:lastModifiedBy>
  <cp:lastPrinted>2025-10-20T16:31:54Z</cp:lastPrinted>
  <dcterms:modified xsi:type="dcterms:W3CDTF">2025-10-20T16:32:24Z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27DBFA4D716640728AA8E47F0F037BA1_11</vt:lpwstr>
  </property>
</Properties>
</file>