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1D" w:rsidRPr="001A491D" w:rsidRDefault="001A491D" w:rsidP="001A491D">
      <w:pPr>
        <w:spacing w:before="360" w:after="120"/>
        <w:outlineLvl w:val="1"/>
        <w:rPr>
          <w:rFonts w:ascii="Arial" w:hAnsi="Arial" w:cs="Arial"/>
          <w:color w:val="000000"/>
          <w:sz w:val="32"/>
          <w:szCs w:val="32"/>
        </w:rPr>
      </w:pPr>
      <w:proofErr w:type="spellStart"/>
      <w:r w:rsidRPr="001A491D">
        <w:rPr>
          <w:rFonts w:ascii="Arial" w:eastAsia="Times New Roman" w:hAnsi="Arial" w:cs="Arial"/>
          <w:color w:val="000000"/>
          <w:sz w:val="32"/>
          <w:szCs w:val="32"/>
          <w:lang w:eastAsia="es-MX"/>
        </w:rPr>
        <w:t>Cbetis</w:t>
      </w:r>
      <w:proofErr w:type="spellEnd"/>
      <w:r w:rsidRPr="001A491D">
        <w:rPr>
          <w:rFonts w:ascii="Arial" w:eastAsia="Times New Roman" w:hAnsi="Arial" w:cs="Arial"/>
          <w:color w:val="000000"/>
          <w:sz w:val="32"/>
          <w:szCs w:val="32"/>
          <w:lang w:eastAsia="es-MX"/>
        </w:rPr>
        <w:t xml:space="preserve"> UAR — </w:t>
      </w:r>
      <w:r>
        <w:rPr>
          <w:rFonts w:ascii="Arial" w:eastAsia="Times New Roman" w:hAnsi="Arial" w:cs="Arial"/>
          <w:color w:val="000000"/>
          <w:sz w:val="32"/>
          <w:szCs w:val="32"/>
          <w:lang w:eastAsia="es-MX"/>
        </w:rPr>
        <w:t>3</w:t>
      </w:r>
      <w:r w:rsidRPr="001A491D">
        <w:rPr>
          <w:rFonts w:ascii="Arial" w:eastAsia="Times New Roman" w:hAnsi="Arial" w:cs="Arial"/>
          <w:color w:val="000000"/>
          <w:sz w:val="32"/>
          <w:szCs w:val="32"/>
          <w:lang w:eastAsia="es-MX"/>
        </w:rPr>
        <w:t xml:space="preserve"> Aspecto a </w:t>
      </w:r>
      <w:r w:rsidRPr="001A491D">
        <w:rPr>
          <w:rFonts w:ascii="Arial" w:eastAsia="Times New Roman" w:hAnsi="Arial" w:cs="Arial"/>
          <w:b/>
          <w:bCs/>
          <w:color w:val="000000"/>
          <w:sz w:val="32"/>
          <w:szCs w:val="32"/>
          <w:lang w:eastAsia="es-MX"/>
        </w:rPr>
        <w:t>mejorar</w:t>
      </w:r>
      <w:r w:rsidRPr="001A491D">
        <w:rPr>
          <w:rFonts w:ascii="Arial" w:eastAsia="Times New Roman" w:hAnsi="Arial" w:cs="Arial"/>
          <w:color w:val="000000"/>
          <w:sz w:val="32"/>
          <w:szCs w:val="32"/>
          <w:lang w:eastAsia="es-MX"/>
        </w:rPr>
        <w:t xml:space="preserve">: </w:t>
      </w:r>
      <w:r w:rsidRPr="001A491D">
        <w:rPr>
          <w:rFonts w:ascii="Arial" w:eastAsia="Times New Roman" w:hAnsi="Arial" w:cs="Arial"/>
          <w:b/>
          <w:bCs/>
          <w:color w:val="000000"/>
          <w:sz w:val="32"/>
          <w:szCs w:val="32"/>
        </w:rPr>
        <w:t>Ayuda y documentación</w:t>
      </w:r>
    </w:p>
    <w:p w:rsidR="001A491D" w:rsidRPr="001A491D" w:rsidRDefault="001A491D" w:rsidP="001A491D">
      <w:pPr>
        <w:spacing w:before="360" w:after="120" w:line="240" w:lineRule="auto"/>
        <w:outlineLvl w:val="1"/>
        <w:rPr>
          <w:rFonts w:ascii="Times New Roman" w:eastAsia="Times New Roman" w:hAnsi="Times New Roman" w:cs="Times New Roman"/>
          <w:b/>
          <w:bCs/>
          <w:sz w:val="27"/>
          <w:szCs w:val="27"/>
          <w:lang w:eastAsia="es-MX"/>
        </w:rPr>
      </w:pPr>
      <w:r w:rsidRPr="001A491D">
        <w:rPr>
          <w:rFonts w:ascii="Arial" w:eastAsia="Times New Roman" w:hAnsi="Arial" w:cs="Arial"/>
          <w:color w:val="434343"/>
          <w:sz w:val="28"/>
          <w:szCs w:val="28"/>
          <w:lang w:eastAsia="es-MX"/>
        </w:rPr>
        <w:t>Descripción</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No se sabe para que se puede usar el select que tienen debajo de la sección de preguntas, ya que al parecer no cambia nada en como se lleva a cabo el examen.</w:t>
      </w:r>
    </w:p>
    <w:p w:rsidR="001A491D" w:rsidRPr="001A491D" w:rsidRDefault="001A491D" w:rsidP="001A491D">
      <w:pPr>
        <w:spacing w:before="360" w:after="120" w:line="240" w:lineRule="auto"/>
        <w:outlineLvl w:val="1"/>
        <w:rPr>
          <w:rFonts w:ascii="Times New Roman" w:eastAsia="Times New Roman" w:hAnsi="Times New Roman" w:cs="Times New Roman"/>
          <w:b/>
          <w:bCs/>
          <w:sz w:val="36"/>
          <w:szCs w:val="36"/>
          <w:lang w:eastAsia="es-MX"/>
        </w:rPr>
      </w:pPr>
      <w:r w:rsidRPr="001A491D">
        <w:rPr>
          <w:rFonts w:ascii="Arial" w:eastAsia="Times New Roman" w:hAnsi="Arial" w:cs="Arial"/>
          <w:color w:val="000000"/>
          <w:sz w:val="32"/>
          <w:szCs w:val="32"/>
          <w:lang w:eastAsia="es-MX"/>
        </w:rPr>
        <w:t>Evidencia del aspecto</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Pr>
          <w:rFonts w:ascii="Arial" w:hAnsi="Arial" w:cs="Arial"/>
          <w:noProof/>
          <w:color w:val="000000"/>
        </w:rPr>
        <mc:AlternateContent>
          <mc:Choice Requires="wps">
            <w:drawing>
              <wp:anchor distT="0" distB="0" distL="114300" distR="114300" simplePos="0" relativeHeight="251659264" behindDoc="0" locked="0" layoutInCell="1" allowOverlap="1">
                <wp:simplePos x="0" y="0"/>
                <wp:positionH relativeFrom="column">
                  <wp:posOffset>777240</wp:posOffset>
                </wp:positionH>
                <wp:positionV relativeFrom="paragraph">
                  <wp:posOffset>1695450</wp:posOffset>
                </wp:positionV>
                <wp:extent cx="3409950" cy="2095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34099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97639" id="Rectángulo 3" o:spid="_x0000_s1026" style="position:absolute;margin-left:61.2pt;margin-top:133.5pt;width:268.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" filled="f" strokecolor="red" strokeweight="1pt"/>
            </w:pict>
          </mc:Fallback>
        </mc:AlternateContent>
      </w:r>
      <w:r>
        <w:rPr>
          <w:rFonts w:ascii="Arial" w:hAnsi="Arial" w:cs="Arial"/>
          <w:noProof/>
          <w:color w:val="000000"/>
          <w:bdr w:val="none" w:sz="0" w:space="0" w:color="auto" w:frame="1"/>
        </w:rPr>
        <w:drawing>
          <wp:inline distT="0" distB="0" distL="0" distR="0">
            <wp:extent cx="5230675" cy="27813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0863" t="10260" r="11575" b="16415"/>
                    <a:stretch/>
                  </pic:blipFill>
                  <pic:spPr bwMode="auto">
                    <a:xfrm>
                      <a:off x="0" y="0"/>
                      <a:ext cx="5238055" cy="2785224"/>
                    </a:xfrm>
                    <a:prstGeom prst="rect">
                      <a:avLst/>
                    </a:prstGeom>
                    <a:noFill/>
                    <a:ln>
                      <a:noFill/>
                    </a:ln>
                    <a:extLst>
                      <a:ext uri="{53640926-AAD7-44D8-BBD7-CCE9431645EC}">
                        <a14:shadowObscured xmlns:a14="http://schemas.microsoft.com/office/drawing/2010/main"/>
                      </a:ext>
                    </a:extLst>
                  </pic:spPr>
                </pic:pic>
              </a:graphicData>
            </a:graphic>
          </wp:inline>
        </w:drawing>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p>
    <w:p w:rsidR="001A491D" w:rsidRPr="001A491D" w:rsidRDefault="001A491D" w:rsidP="001A491D">
      <w:pPr>
        <w:spacing w:before="320" w:after="80" w:line="240" w:lineRule="auto"/>
        <w:outlineLvl w:val="2"/>
        <w:rPr>
          <w:rFonts w:ascii="Times New Roman" w:eastAsia="Times New Roman" w:hAnsi="Times New Roman" w:cs="Times New Roman"/>
          <w:b/>
          <w:bCs/>
          <w:sz w:val="27"/>
          <w:szCs w:val="27"/>
          <w:lang w:eastAsia="es-MX"/>
        </w:rPr>
      </w:pPr>
      <w:r w:rsidRPr="001A491D">
        <w:rPr>
          <w:rFonts w:ascii="Arial" w:eastAsia="Times New Roman" w:hAnsi="Arial" w:cs="Arial"/>
          <w:color w:val="434343"/>
          <w:sz w:val="28"/>
          <w:szCs w:val="28"/>
          <w:lang w:eastAsia="es-MX"/>
        </w:rPr>
        <w:t>Explicación del aspecto</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Toda la sección de la pregunta está clara, ya que se puede ver claramente donde esta la pregunta y las respuestas, lo único que no queda claro es el uso que tiene ese select, si como nosotros entendemos, se supone que al crear las preguntas ya se tiene un tipo de pregunta asignado</w:t>
      </w:r>
    </w:p>
    <w:p w:rsidR="001A491D" w:rsidRPr="001A491D" w:rsidRDefault="001A491D" w:rsidP="001A491D">
      <w:pPr>
        <w:spacing w:before="320" w:after="80" w:line="240" w:lineRule="auto"/>
        <w:outlineLvl w:val="2"/>
        <w:rPr>
          <w:rFonts w:ascii="Times New Roman" w:eastAsia="Times New Roman" w:hAnsi="Times New Roman" w:cs="Times New Roman"/>
          <w:b/>
          <w:bCs/>
          <w:sz w:val="27"/>
          <w:szCs w:val="27"/>
          <w:lang w:eastAsia="es-MX"/>
        </w:rPr>
      </w:pPr>
      <w:r w:rsidRPr="001A491D">
        <w:rPr>
          <w:rFonts w:ascii="Arial" w:eastAsia="Times New Roman" w:hAnsi="Arial" w:cs="Arial"/>
          <w:color w:val="434343"/>
          <w:sz w:val="28"/>
          <w:szCs w:val="28"/>
          <w:lang w:eastAsia="es-MX"/>
        </w:rPr>
        <w:t>Severidad del problema o beneficio de la buena característica</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Media</w:t>
      </w:r>
      <w:r w:rsidRPr="001A491D">
        <w:rPr>
          <w:rFonts w:ascii="Arial" w:eastAsia="Times New Roman" w:hAnsi="Arial" w:cs="Arial"/>
          <w:color w:val="000000"/>
          <w:lang w:eastAsia="es-MX"/>
        </w:rPr>
        <w:t xml:space="preserve">, porque </w:t>
      </w:r>
      <w:r>
        <w:rPr>
          <w:rFonts w:ascii="Arial" w:eastAsia="Times New Roman" w:hAnsi="Arial" w:cs="Arial"/>
          <w:color w:val="000000"/>
          <w:lang w:eastAsia="es-MX"/>
        </w:rPr>
        <w:t>es algo muy pequeño que con algo de señalamiento se puede arreglar</w:t>
      </w:r>
      <w:r w:rsidRPr="001A491D">
        <w:rPr>
          <w:rFonts w:ascii="Arial" w:eastAsia="Times New Roman" w:hAnsi="Arial" w:cs="Arial"/>
          <w:color w:val="000000"/>
          <w:lang w:eastAsia="es-MX"/>
        </w:rPr>
        <w:t>. </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p>
    <w:p w:rsidR="001A491D" w:rsidRPr="001A491D" w:rsidRDefault="001A491D" w:rsidP="001A491D">
      <w:pPr>
        <w:spacing w:before="320" w:after="80" w:line="240" w:lineRule="auto"/>
        <w:outlineLvl w:val="2"/>
        <w:rPr>
          <w:rFonts w:ascii="Times New Roman" w:eastAsia="Times New Roman" w:hAnsi="Times New Roman" w:cs="Times New Roman"/>
          <w:b/>
          <w:bCs/>
          <w:sz w:val="27"/>
          <w:szCs w:val="27"/>
          <w:lang w:eastAsia="es-MX"/>
        </w:rPr>
      </w:pPr>
      <w:r w:rsidRPr="001A491D">
        <w:rPr>
          <w:rFonts w:ascii="Arial" w:eastAsia="Times New Roman" w:hAnsi="Arial" w:cs="Arial"/>
          <w:color w:val="434343"/>
          <w:sz w:val="28"/>
          <w:szCs w:val="28"/>
          <w:lang w:eastAsia="es-MX"/>
        </w:rPr>
        <w:t>Posible solución y desventajas potenciales (si el aspecto es un problema)</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 xml:space="preserve">Agregar una o dos frases arriba del select </w:t>
      </w:r>
      <w:proofErr w:type="gramStart"/>
      <w:r>
        <w:rPr>
          <w:rFonts w:ascii="Arial" w:eastAsia="Times New Roman" w:hAnsi="Arial" w:cs="Arial"/>
          <w:color w:val="000000"/>
          <w:lang w:eastAsia="es-MX"/>
        </w:rPr>
        <w:t>que  te</w:t>
      </w:r>
      <w:proofErr w:type="gramEnd"/>
      <w:r>
        <w:rPr>
          <w:rFonts w:ascii="Arial" w:eastAsia="Times New Roman" w:hAnsi="Arial" w:cs="Arial"/>
          <w:color w:val="000000"/>
          <w:lang w:eastAsia="es-MX"/>
        </w:rPr>
        <w:t xml:space="preserve"> indiquen que estas seleccionando</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p>
    <w:p w:rsidR="00F909D4" w:rsidRDefault="00F909D4">
      <w:pPr>
        <w:rPr>
          <w:rFonts w:ascii="Arial" w:eastAsia="Times New Roman" w:hAnsi="Arial" w:cs="Arial"/>
          <w:color w:val="434343"/>
          <w:sz w:val="28"/>
          <w:szCs w:val="28"/>
          <w:lang w:eastAsia="es-MX"/>
        </w:rPr>
      </w:pPr>
    </w:p>
    <w:p w:rsidR="001A491D" w:rsidRPr="001A491D" w:rsidRDefault="001A491D" w:rsidP="001A491D">
      <w:pPr>
        <w:spacing w:before="360" w:after="120"/>
        <w:outlineLvl w:val="1"/>
        <w:rPr>
          <w:rFonts w:ascii="Arial" w:hAnsi="Arial" w:cs="Arial"/>
          <w:b/>
          <w:bCs/>
          <w:color w:val="000000"/>
          <w:sz w:val="32"/>
          <w:szCs w:val="32"/>
        </w:rPr>
      </w:pPr>
      <w:proofErr w:type="spellStart"/>
      <w:r w:rsidRPr="001A491D">
        <w:rPr>
          <w:rFonts w:ascii="Arial" w:eastAsia="Times New Roman" w:hAnsi="Arial" w:cs="Arial"/>
          <w:color w:val="000000"/>
          <w:sz w:val="32"/>
          <w:szCs w:val="32"/>
          <w:lang w:eastAsia="es-MX"/>
        </w:rPr>
        <w:lastRenderedPageBreak/>
        <w:t>Cbetis</w:t>
      </w:r>
      <w:proofErr w:type="spellEnd"/>
      <w:r w:rsidRPr="001A491D">
        <w:rPr>
          <w:rFonts w:ascii="Arial" w:eastAsia="Times New Roman" w:hAnsi="Arial" w:cs="Arial"/>
          <w:color w:val="000000"/>
          <w:sz w:val="32"/>
          <w:szCs w:val="32"/>
          <w:lang w:eastAsia="es-MX"/>
        </w:rPr>
        <w:t xml:space="preserve"> UAR — </w:t>
      </w:r>
      <w:r>
        <w:rPr>
          <w:rFonts w:ascii="Arial" w:eastAsia="Times New Roman" w:hAnsi="Arial" w:cs="Arial"/>
          <w:color w:val="000000"/>
          <w:sz w:val="32"/>
          <w:szCs w:val="32"/>
          <w:lang w:eastAsia="es-MX"/>
        </w:rPr>
        <w:t>4</w:t>
      </w:r>
      <w:r w:rsidRPr="001A491D">
        <w:rPr>
          <w:rFonts w:ascii="Arial" w:eastAsia="Times New Roman" w:hAnsi="Arial" w:cs="Arial"/>
          <w:color w:val="000000"/>
          <w:sz w:val="32"/>
          <w:szCs w:val="32"/>
          <w:lang w:eastAsia="es-MX"/>
        </w:rPr>
        <w:t xml:space="preserve"> Aspecto a </w:t>
      </w:r>
      <w:r w:rsidRPr="001A491D">
        <w:rPr>
          <w:rFonts w:ascii="Arial" w:eastAsia="Times New Roman" w:hAnsi="Arial" w:cs="Arial"/>
          <w:b/>
          <w:bCs/>
          <w:color w:val="000000"/>
          <w:sz w:val="32"/>
          <w:szCs w:val="32"/>
          <w:lang w:eastAsia="es-MX"/>
        </w:rPr>
        <w:t>mejorar</w:t>
      </w:r>
      <w:r w:rsidRPr="001A491D">
        <w:rPr>
          <w:rFonts w:ascii="Arial" w:eastAsia="Times New Roman" w:hAnsi="Arial" w:cs="Arial"/>
          <w:color w:val="000000"/>
          <w:sz w:val="32"/>
          <w:szCs w:val="32"/>
          <w:lang w:eastAsia="es-MX"/>
        </w:rPr>
        <w:t xml:space="preserve">: </w:t>
      </w:r>
      <w:r w:rsidRPr="001A491D">
        <w:rPr>
          <w:rFonts w:ascii="Arial" w:eastAsia="Times New Roman" w:hAnsi="Arial" w:cs="Arial"/>
          <w:b/>
          <w:bCs/>
          <w:color w:val="000000"/>
          <w:sz w:val="32"/>
          <w:szCs w:val="32"/>
        </w:rPr>
        <w:t>Prevención de errores</w:t>
      </w:r>
    </w:p>
    <w:p w:rsidR="001A491D" w:rsidRPr="001A491D" w:rsidRDefault="001A491D" w:rsidP="001A491D">
      <w:pPr>
        <w:spacing w:before="360" w:after="120"/>
        <w:outlineLvl w:val="1"/>
        <w:rPr>
          <w:rFonts w:ascii="Times New Roman" w:eastAsia="Times New Roman" w:hAnsi="Times New Roman" w:cs="Times New Roman"/>
          <w:b/>
          <w:bCs/>
          <w:sz w:val="27"/>
          <w:szCs w:val="27"/>
          <w:lang w:eastAsia="es-MX"/>
        </w:rPr>
      </w:pPr>
      <w:r w:rsidRPr="001A491D">
        <w:rPr>
          <w:rFonts w:ascii="Arial" w:eastAsia="Times New Roman" w:hAnsi="Arial" w:cs="Arial"/>
          <w:color w:val="434343"/>
          <w:sz w:val="28"/>
          <w:szCs w:val="28"/>
          <w:lang w:eastAsia="es-MX"/>
        </w:rPr>
        <w:t>Descripción</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So bien indican arriba del botón que una vez entregado el examen no se podrán hacer modificaciones, considero que se podría agregar una alerta después de picar el botón para confirmar la acción.</w:t>
      </w:r>
    </w:p>
    <w:p w:rsidR="001A491D" w:rsidRPr="001A491D" w:rsidRDefault="001A491D" w:rsidP="001A491D">
      <w:pPr>
        <w:spacing w:before="360" w:after="120" w:line="240" w:lineRule="auto"/>
        <w:outlineLvl w:val="1"/>
        <w:rPr>
          <w:rFonts w:ascii="Times New Roman" w:eastAsia="Times New Roman" w:hAnsi="Times New Roman" w:cs="Times New Roman"/>
          <w:b/>
          <w:bCs/>
          <w:sz w:val="36"/>
          <w:szCs w:val="36"/>
          <w:lang w:eastAsia="es-MX"/>
        </w:rPr>
      </w:pPr>
      <w:r w:rsidRPr="001A491D">
        <w:rPr>
          <w:rFonts w:ascii="Arial" w:eastAsia="Times New Roman" w:hAnsi="Arial" w:cs="Arial"/>
          <w:color w:val="000000"/>
          <w:sz w:val="32"/>
          <w:szCs w:val="32"/>
          <w:lang w:eastAsia="es-MX"/>
        </w:rPr>
        <w:t>Evidencia del aspecto</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sidRPr="001A491D">
        <w:rPr>
          <w:rFonts w:ascii="Arial" w:hAnsi="Arial" w:cs="Arial"/>
          <w:color w:val="000000"/>
          <w:bdr w:val="none" w:sz="0" w:space="0" w:color="auto" w:frame="1"/>
        </w:rPr>
        <w:t xml:space="preserve"> </w:t>
      </w:r>
      <w:r>
        <w:rPr>
          <w:rFonts w:ascii="Arial" w:hAnsi="Arial" w:cs="Arial"/>
          <w:noProof/>
          <w:color w:val="000000"/>
          <w:bdr w:val="none" w:sz="0" w:space="0" w:color="auto" w:frame="1"/>
        </w:rPr>
        <w:drawing>
          <wp:inline distT="0" distB="0" distL="0" distR="0">
            <wp:extent cx="5347463" cy="2934586"/>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0612" t="9415" r="11712" b="14935"/>
                    <a:stretch/>
                  </pic:blipFill>
                  <pic:spPr bwMode="auto">
                    <a:xfrm>
                      <a:off x="0" y="0"/>
                      <a:ext cx="5355163" cy="2938811"/>
                    </a:xfrm>
                    <a:prstGeom prst="rect">
                      <a:avLst/>
                    </a:prstGeom>
                    <a:noFill/>
                    <a:ln>
                      <a:noFill/>
                    </a:ln>
                    <a:extLst>
                      <a:ext uri="{53640926-AAD7-44D8-BBD7-CCE9431645EC}">
                        <a14:shadowObscured xmlns:a14="http://schemas.microsoft.com/office/drawing/2010/main"/>
                      </a:ext>
                    </a:extLst>
                  </pic:spPr>
                </pic:pic>
              </a:graphicData>
            </a:graphic>
          </wp:inline>
        </w:drawing>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p>
    <w:p w:rsidR="001A491D" w:rsidRPr="001A491D" w:rsidRDefault="001A491D" w:rsidP="001A491D">
      <w:pPr>
        <w:spacing w:before="320" w:after="80" w:line="240" w:lineRule="auto"/>
        <w:outlineLvl w:val="2"/>
        <w:rPr>
          <w:rFonts w:ascii="Times New Roman" w:eastAsia="Times New Roman" w:hAnsi="Times New Roman" w:cs="Times New Roman"/>
          <w:b/>
          <w:bCs/>
          <w:sz w:val="27"/>
          <w:szCs w:val="27"/>
          <w:lang w:eastAsia="es-MX"/>
        </w:rPr>
      </w:pPr>
      <w:r w:rsidRPr="001A491D">
        <w:rPr>
          <w:rFonts w:ascii="Arial" w:eastAsia="Times New Roman" w:hAnsi="Arial" w:cs="Arial"/>
          <w:color w:val="434343"/>
          <w:sz w:val="28"/>
          <w:szCs w:val="28"/>
          <w:lang w:eastAsia="es-MX"/>
        </w:rPr>
        <w:t>Explicación del aspecto</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EL usuario puede seleccionar erróneamente el botón y de haberlo hecho, no podría volver a editar sus respuestas, por lo que es importante que se le den avisos al usuario para que no cometa errores que no puede arreglar.</w:t>
      </w:r>
    </w:p>
    <w:p w:rsidR="001A491D" w:rsidRPr="001A491D" w:rsidRDefault="001A491D" w:rsidP="001A491D">
      <w:pPr>
        <w:spacing w:before="320" w:after="80" w:line="240" w:lineRule="auto"/>
        <w:outlineLvl w:val="2"/>
        <w:rPr>
          <w:rFonts w:ascii="Times New Roman" w:eastAsia="Times New Roman" w:hAnsi="Times New Roman" w:cs="Times New Roman"/>
          <w:b/>
          <w:bCs/>
          <w:sz w:val="27"/>
          <w:szCs w:val="27"/>
          <w:lang w:eastAsia="es-MX"/>
        </w:rPr>
      </w:pPr>
      <w:r w:rsidRPr="001A491D">
        <w:rPr>
          <w:rFonts w:ascii="Arial" w:eastAsia="Times New Roman" w:hAnsi="Arial" w:cs="Arial"/>
          <w:color w:val="434343"/>
          <w:sz w:val="28"/>
          <w:szCs w:val="28"/>
          <w:lang w:eastAsia="es-MX"/>
        </w:rPr>
        <w:t>Severidad del problema o beneficio de la buena característica</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Alta</w:t>
      </w:r>
      <w:r w:rsidRPr="001A491D">
        <w:rPr>
          <w:rFonts w:ascii="Arial" w:eastAsia="Times New Roman" w:hAnsi="Arial" w:cs="Arial"/>
          <w:color w:val="000000"/>
          <w:lang w:eastAsia="es-MX"/>
        </w:rPr>
        <w:t xml:space="preserve">, </w:t>
      </w:r>
      <w:r>
        <w:rPr>
          <w:rFonts w:ascii="Arial" w:eastAsia="Times New Roman" w:hAnsi="Arial" w:cs="Arial"/>
          <w:color w:val="000000"/>
          <w:lang w:eastAsia="es-MX"/>
        </w:rPr>
        <w:t xml:space="preserve">porque es importante que el usuario este 100% seguro de querer presionar el botón y </w:t>
      </w:r>
      <w:proofErr w:type="gramStart"/>
      <w:r>
        <w:rPr>
          <w:rFonts w:ascii="Arial" w:eastAsia="Times New Roman" w:hAnsi="Arial" w:cs="Arial"/>
          <w:color w:val="000000"/>
          <w:lang w:eastAsia="es-MX"/>
        </w:rPr>
        <w:t>que</w:t>
      </w:r>
      <w:proofErr w:type="gramEnd"/>
      <w:r>
        <w:rPr>
          <w:rFonts w:ascii="Arial" w:eastAsia="Times New Roman" w:hAnsi="Arial" w:cs="Arial"/>
          <w:color w:val="000000"/>
          <w:lang w:eastAsia="es-MX"/>
        </w:rPr>
        <w:t xml:space="preserve"> si lo presiona sin querer, exista un segundo filtro.</w:t>
      </w:r>
      <w:r w:rsidRPr="001A491D">
        <w:rPr>
          <w:rFonts w:ascii="Arial" w:eastAsia="Times New Roman" w:hAnsi="Arial" w:cs="Arial"/>
          <w:color w:val="000000"/>
          <w:lang w:eastAsia="es-MX"/>
        </w:rPr>
        <w:t> </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p>
    <w:p w:rsidR="001A491D" w:rsidRPr="001A491D" w:rsidRDefault="001A491D" w:rsidP="001A491D">
      <w:pPr>
        <w:spacing w:before="320" w:after="80" w:line="240" w:lineRule="auto"/>
        <w:outlineLvl w:val="2"/>
        <w:rPr>
          <w:rFonts w:ascii="Times New Roman" w:eastAsia="Times New Roman" w:hAnsi="Times New Roman" w:cs="Times New Roman"/>
          <w:b/>
          <w:bCs/>
          <w:sz w:val="27"/>
          <w:szCs w:val="27"/>
          <w:lang w:eastAsia="es-MX"/>
        </w:rPr>
      </w:pPr>
      <w:r w:rsidRPr="001A491D">
        <w:rPr>
          <w:rFonts w:ascii="Arial" w:eastAsia="Times New Roman" w:hAnsi="Arial" w:cs="Arial"/>
          <w:color w:val="434343"/>
          <w:sz w:val="28"/>
          <w:szCs w:val="28"/>
          <w:lang w:eastAsia="es-MX"/>
        </w:rPr>
        <w:t>Posible solución y desventajas potenciales (si el aspecto es un problema)</w:t>
      </w:r>
    </w:p>
    <w:p w:rsidR="001A491D" w:rsidRPr="001A491D" w:rsidRDefault="001A491D" w:rsidP="001A491D">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Agregar una alerta de confirmación para así el usuario no se equivoque.</w:t>
      </w:r>
      <w:bookmarkStart w:id="0" w:name="_GoBack"/>
      <w:bookmarkEnd w:id="0"/>
    </w:p>
    <w:p w:rsidR="001A491D" w:rsidRPr="001A491D" w:rsidRDefault="001A491D" w:rsidP="001A491D">
      <w:pPr>
        <w:spacing w:after="0" w:line="240" w:lineRule="auto"/>
        <w:rPr>
          <w:rFonts w:ascii="Times New Roman" w:eastAsia="Times New Roman" w:hAnsi="Times New Roman" w:cs="Times New Roman"/>
          <w:sz w:val="24"/>
          <w:szCs w:val="24"/>
          <w:lang w:eastAsia="es-MX"/>
        </w:rPr>
      </w:pPr>
    </w:p>
    <w:p w:rsidR="001A491D" w:rsidRDefault="001A491D" w:rsidP="001A491D">
      <w:pPr>
        <w:rPr>
          <w:rFonts w:ascii="Arial" w:eastAsia="Times New Roman" w:hAnsi="Arial" w:cs="Arial"/>
          <w:color w:val="434343"/>
          <w:sz w:val="28"/>
          <w:szCs w:val="28"/>
          <w:lang w:eastAsia="es-MX"/>
        </w:rPr>
      </w:pPr>
    </w:p>
    <w:p w:rsidR="001A491D" w:rsidRDefault="001A491D"/>
    <w:sectPr w:rsidR="001A49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4014"/>
    <w:multiLevelType w:val="hybridMultilevel"/>
    <w:tmpl w:val="20560102"/>
    <w:lvl w:ilvl="0" w:tplc="F72AB1F2">
      <w:start w:val="1"/>
      <w:numFmt w:val="bullet"/>
      <w:lvlText w:val="•"/>
      <w:lvlJc w:val="left"/>
      <w:pPr>
        <w:tabs>
          <w:tab w:val="num" w:pos="720"/>
        </w:tabs>
        <w:ind w:left="720" w:hanging="360"/>
      </w:pPr>
      <w:rPr>
        <w:rFonts w:ascii="Arial" w:hAnsi="Arial" w:hint="default"/>
      </w:rPr>
    </w:lvl>
    <w:lvl w:ilvl="1" w:tplc="1728C17C" w:tentative="1">
      <w:start w:val="1"/>
      <w:numFmt w:val="bullet"/>
      <w:lvlText w:val="•"/>
      <w:lvlJc w:val="left"/>
      <w:pPr>
        <w:tabs>
          <w:tab w:val="num" w:pos="1440"/>
        </w:tabs>
        <w:ind w:left="1440" w:hanging="360"/>
      </w:pPr>
      <w:rPr>
        <w:rFonts w:ascii="Arial" w:hAnsi="Arial" w:hint="default"/>
      </w:rPr>
    </w:lvl>
    <w:lvl w:ilvl="2" w:tplc="469E7AAA" w:tentative="1">
      <w:start w:val="1"/>
      <w:numFmt w:val="bullet"/>
      <w:lvlText w:val="•"/>
      <w:lvlJc w:val="left"/>
      <w:pPr>
        <w:tabs>
          <w:tab w:val="num" w:pos="2160"/>
        </w:tabs>
        <w:ind w:left="2160" w:hanging="360"/>
      </w:pPr>
      <w:rPr>
        <w:rFonts w:ascii="Arial" w:hAnsi="Arial" w:hint="default"/>
      </w:rPr>
    </w:lvl>
    <w:lvl w:ilvl="3" w:tplc="37AC1E8E" w:tentative="1">
      <w:start w:val="1"/>
      <w:numFmt w:val="bullet"/>
      <w:lvlText w:val="•"/>
      <w:lvlJc w:val="left"/>
      <w:pPr>
        <w:tabs>
          <w:tab w:val="num" w:pos="2880"/>
        </w:tabs>
        <w:ind w:left="2880" w:hanging="360"/>
      </w:pPr>
      <w:rPr>
        <w:rFonts w:ascii="Arial" w:hAnsi="Arial" w:hint="default"/>
      </w:rPr>
    </w:lvl>
    <w:lvl w:ilvl="4" w:tplc="90360E9C" w:tentative="1">
      <w:start w:val="1"/>
      <w:numFmt w:val="bullet"/>
      <w:lvlText w:val="•"/>
      <w:lvlJc w:val="left"/>
      <w:pPr>
        <w:tabs>
          <w:tab w:val="num" w:pos="3600"/>
        </w:tabs>
        <w:ind w:left="3600" w:hanging="360"/>
      </w:pPr>
      <w:rPr>
        <w:rFonts w:ascii="Arial" w:hAnsi="Arial" w:hint="default"/>
      </w:rPr>
    </w:lvl>
    <w:lvl w:ilvl="5" w:tplc="EFF89A4A" w:tentative="1">
      <w:start w:val="1"/>
      <w:numFmt w:val="bullet"/>
      <w:lvlText w:val="•"/>
      <w:lvlJc w:val="left"/>
      <w:pPr>
        <w:tabs>
          <w:tab w:val="num" w:pos="4320"/>
        </w:tabs>
        <w:ind w:left="4320" w:hanging="360"/>
      </w:pPr>
      <w:rPr>
        <w:rFonts w:ascii="Arial" w:hAnsi="Arial" w:hint="default"/>
      </w:rPr>
    </w:lvl>
    <w:lvl w:ilvl="6" w:tplc="8C4E2378" w:tentative="1">
      <w:start w:val="1"/>
      <w:numFmt w:val="bullet"/>
      <w:lvlText w:val="•"/>
      <w:lvlJc w:val="left"/>
      <w:pPr>
        <w:tabs>
          <w:tab w:val="num" w:pos="5040"/>
        </w:tabs>
        <w:ind w:left="5040" w:hanging="360"/>
      </w:pPr>
      <w:rPr>
        <w:rFonts w:ascii="Arial" w:hAnsi="Arial" w:hint="default"/>
      </w:rPr>
    </w:lvl>
    <w:lvl w:ilvl="7" w:tplc="22929D2E" w:tentative="1">
      <w:start w:val="1"/>
      <w:numFmt w:val="bullet"/>
      <w:lvlText w:val="•"/>
      <w:lvlJc w:val="left"/>
      <w:pPr>
        <w:tabs>
          <w:tab w:val="num" w:pos="5760"/>
        </w:tabs>
        <w:ind w:left="5760" w:hanging="360"/>
      </w:pPr>
      <w:rPr>
        <w:rFonts w:ascii="Arial" w:hAnsi="Arial" w:hint="default"/>
      </w:rPr>
    </w:lvl>
    <w:lvl w:ilvl="8" w:tplc="596CFB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5F612C"/>
    <w:multiLevelType w:val="hybridMultilevel"/>
    <w:tmpl w:val="52061FFE"/>
    <w:lvl w:ilvl="0" w:tplc="ABA8D1DA">
      <w:start w:val="1"/>
      <w:numFmt w:val="bullet"/>
      <w:lvlText w:val="•"/>
      <w:lvlJc w:val="left"/>
      <w:pPr>
        <w:tabs>
          <w:tab w:val="num" w:pos="720"/>
        </w:tabs>
        <w:ind w:left="720" w:hanging="360"/>
      </w:pPr>
      <w:rPr>
        <w:rFonts w:ascii="Arial" w:hAnsi="Arial" w:hint="default"/>
      </w:rPr>
    </w:lvl>
    <w:lvl w:ilvl="1" w:tplc="39DAE3F0" w:tentative="1">
      <w:start w:val="1"/>
      <w:numFmt w:val="bullet"/>
      <w:lvlText w:val="•"/>
      <w:lvlJc w:val="left"/>
      <w:pPr>
        <w:tabs>
          <w:tab w:val="num" w:pos="1440"/>
        </w:tabs>
        <w:ind w:left="1440" w:hanging="360"/>
      </w:pPr>
      <w:rPr>
        <w:rFonts w:ascii="Arial" w:hAnsi="Arial" w:hint="default"/>
      </w:rPr>
    </w:lvl>
    <w:lvl w:ilvl="2" w:tplc="F7CE3CB0" w:tentative="1">
      <w:start w:val="1"/>
      <w:numFmt w:val="bullet"/>
      <w:lvlText w:val="•"/>
      <w:lvlJc w:val="left"/>
      <w:pPr>
        <w:tabs>
          <w:tab w:val="num" w:pos="2160"/>
        </w:tabs>
        <w:ind w:left="2160" w:hanging="360"/>
      </w:pPr>
      <w:rPr>
        <w:rFonts w:ascii="Arial" w:hAnsi="Arial" w:hint="default"/>
      </w:rPr>
    </w:lvl>
    <w:lvl w:ilvl="3" w:tplc="B0CE63CA" w:tentative="1">
      <w:start w:val="1"/>
      <w:numFmt w:val="bullet"/>
      <w:lvlText w:val="•"/>
      <w:lvlJc w:val="left"/>
      <w:pPr>
        <w:tabs>
          <w:tab w:val="num" w:pos="2880"/>
        </w:tabs>
        <w:ind w:left="2880" w:hanging="360"/>
      </w:pPr>
      <w:rPr>
        <w:rFonts w:ascii="Arial" w:hAnsi="Arial" w:hint="default"/>
      </w:rPr>
    </w:lvl>
    <w:lvl w:ilvl="4" w:tplc="AB94EDD4" w:tentative="1">
      <w:start w:val="1"/>
      <w:numFmt w:val="bullet"/>
      <w:lvlText w:val="•"/>
      <w:lvlJc w:val="left"/>
      <w:pPr>
        <w:tabs>
          <w:tab w:val="num" w:pos="3600"/>
        </w:tabs>
        <w:ind w:left="3600" w:hanging="360"/>
      </w:pPr>
      <w:rPr>
        <w:rFonts w:ascii="Arial" w:hAnsi="Arial" w:hint="default"/>
      </w:rPr>
    </w:lvl>
    <w:lvl w:ilvl="5" w:tplc="6B0655E0" w:tentative="1">
      <w:start w:val="1"/>
      <w:numFmt w:val="bullet"/>
      <w:lvlText w:val="•"/>
      <w:lvlJc w:val="left"/>
      <w:pPr>
        <w:tabs>
          <w:tab w:val="num" w:pos="4320"/>
        </w:tabs>
        <w:ind w:left="4320" w:hanging="360"/>
      </w:pPr>
      <w:rPr>
        <w:rFonts w:ascii="Arial" w:hAnsi="Arial" w:hint="default"/>
      </w:rPr>
    </w:lvl>
    <w:lvl w:ilvl="6" w:tplc="E9EEE55A" w:tentative="1">
      <w:start w:val="1"/>
      <w:numFmt w:val="bullet"/>
      <w:lvlText w:val="•"/>
      <w:lvlJc w:val="left"/>
      <w:pPr>
        <w:tabs>
          <w:tab w:val="num" w:pos="5040"/>
        </w:tabs>
        <w:ind w:left="5040" w:hanging="360"/>
      </w:pPr>
      <w:rPr>
        <w:rFonts w:ascii="Arial" w:hAnsi="Arial" w:hint="default"/>
      </w:rPr>
    </w:lvl>
    <w:lvl w:ilvl="7" w:tplc="5296D60E" w:tentative="1">
      <w:start w:val="1"/>
      <w:numFmt w:val="bullet"/>
      <w:lvlText w:val="•"/>
      <w:lvlJc w:val="left"/>
      <w:pPr>
        <w:tabs>
          <w:tab w:val="num" w:pos="5760"/>
        </w:tabs>
        <w:ind w:left="5760" w:hanging="360"/>
      </w:pPr>
      <w:rPr>
        <w:rFonts w:ascii="Arial" w:hAnsi="Arial" w:hint="default"/>
      </w:rPr>
    </w:lvl>
    <w:lvl w:ilvl="8" w:tplc="6A7A3CC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1D"/>
    <w:rsid w:val="001A491D"/>
    <w:rsid w:val="00F909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D592"/>
  <w15:chartTrackingRefBased/>
  <w15:docId w15:val="{D140BDC2-418A-4268-A438-A10FB3E5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A491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1A491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A491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1A491D"/>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1A491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A491D"/>
    <w:pPr>
      <w:spacing w:after="0" w:line="240" w:lineRule="auto"/>
      <w:ind w:left="720"/>
      <w:contextualSpacing/>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059086">
      <w:bodyDiv w:val="1"/>
      <w:marLeft w:val="0"/>
      <w:marRight w:val="0"/>
      <w:marTop w:val="0"/>
      <w:marBottom w:val="0"/>
      <w:divBdr>
        <w:top w:val="none" w:sz="0" w:space="0" w:color="auto"/>
        <w:left w:val="none" w:sz="0" w:space="0" w:color="auto"/>
        <w:bottom w:val="none" w:sz="0" w:space="0" w:color="auto"/>
        <w:right w:val="none" w:sz="0" w:space="0" w:color="auto"/>
      </w:divBdr>
    </w:div>
    <w:div w:id="1270620699">
      <w:bodyDiv w:val="1"/>
      <w:marLeft w:val="0"/>
      <w:marRight w:val="0"/>
      <w:marTop w:val="0"/>
      <w:marBottom w:val="0"/>
      <w:divBdr>
        <w:top w:val="none" w:sz="0" w:space="0" w:color="auto"/>
        <w:left w:val="none" w:sz="0" w:space="0" w:color="auto"/>
        <w:bottom w:val="none" w:sz="0" w:space="0" w:color="auto"/>
        <w:right w:val="none" w:sz="0" w:space="0" w:color="auto"/>
      </w:divBdr>
      <w:divsChild>
        <w:div w:id="541022346">
          <w:marLeft w:val="547"/>
          <w:marRight w:val="0"/>
          <w:marTop w:val="106"/>
          <w:marBottom w:val="0"/>
          <w:divBdr>
            <w:top w:val="none" w:sz="0" w:space="0" w:color="auto"/>
            <w:left w:val="none" w:sz="0" w:space="0" w:color="auto"/>
            <w:bottom w:val="none" w:sz="0" w:space="0" w:color="auto"/>
            <w:right w:val="none" w:sz="0" w:space="0" w:color="auto"/>
          </w:divBdr>
        </w:div>
      </w:divsChild>
    </w:div>
    <w:div w:id="1446851167">
      <w:bodyDiv w:val="1"/>
      <w:marLeft w:val="0"/>
      <w:marRight w:val="0"/>
      <w:marTop w:val="0"/>
      <w:marBottom w:val="0"/>
      <w:divBdr>
        <w:top w:val="none" w:sz="0" w:space="0" w:color="auto"/>
        <w:left w:val="none" w:sz="0" w:space="0" w:color="auto"/>
        <w:bottom w:val="none" w:sz="0" w:space="0" w:color="auto"/>
        <w:right w:val="none" w:sz="0" w:space="0" w:color="auto"/>
      </w:divBdr>
      <w:divsChild>
        <w:div w:id="1542667037">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270</Words>
  <Characters>1487</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limpens</dc:creator>
  <cp:keywords/>
  <dc:description/>
  <cp:lastModifiedBy>Jan limpens</cp:lastModifiedBy>
  <cp:revision>1</cp:revision>
  <dcterms:created xsi:type="dcterms:W3CDTF">2020-04-24T20:30:00Z</dcterms:created>
  <dcterms:modified xsi:type="dcterms:W3CDTF">2020-04-24T20:41:00Z</dcterms:modified>
</cp:coreProperties>
</file>