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spacing w:after="80" w:line="276" w:lineRule="auto"/>
        <w:jc w:val="center"/>
        <w:rPr>
          <w:b w:val="1"/>
        </w:rPr>
      </w:pPr>
      <w:bookmarkStart w:colFirst="0" w:colLast="0" w:name="_187k4mep54qt" w:id="0"/>
      <w:bookmarkEnd w:id="0"/>
      <w:r w:rsidDel="00000000" w:rsidR="00000000" w:rsidRPr="00000000">
        <w:rPr>
          <w:b w:val="1"/>
          <w:rtl w:val="0"/>
        </w:rPr>
        <w:t xml:space="preserve">Sprawozdanie z układów logicznych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Jan Maciuk - 272664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Michał Dudniczenko - 272677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Ćwiczenie 4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Grupa 5. Czwartek 13:15-15:00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Temat: Analiza układu synchronicznego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b w:val="0"/>
        </w:rPr>
      </w:pPr>
      <w:bookmarkStart w:colFirst="0" w:colLast="0" w:name="_pa82pibi3hwr" w:id="1"/>
      <w:bookmarkEnd w:id="1"/>
      <w:r w:rsidDel="00000000" w:rsidR="00000000" w:rsidRPr="00000000">
        <w:rPr>
          <w:b w:val="0"/>
          <w:rtl w:val="0"/>
        </w:rPr>
        <w:t xml:space="preserve">Ćwiczenia rozpoczęliśmy od realizacji pierwotnego układu zgodnie ze schematem, w rezultacie otrzymaliśmy układ postaci: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302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 przekształcania rozpoczęliśmy od zaprojektowania implementacji przerzutnika D za pomocą bramek NAND. Byliśmy zmuszeni użyć bardziej skomplikowanej konfiguracji master-slave, dzięki czemu uzyskaliśmy przerzutnik, który poprawnie reagował na zbocze narastające zegara, a nie na stan wysoki, jak to było w przypadku prostszej implementacji. Oto nasza implementacja: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600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Następnie rozpoczęliśmy już właściwy proces modyfikacji pierwotnego układu. Zamieniliśmy gotowe przerzutniki w formie bloków, na naszą implementację oraz zastąpiliśmy obecne w układzie bramki AND i OR odpowiednikami składającymi się z NAND. Układ działał w pełni poprawnie, pozostało jedynie, zgodnie ze specyfikacją pozbyć się wszystkich bramek NOT. Na początku od razu usunęliśmy 4 nadmiarowe bramki NOT, wynikające z połączenia bramek AND z OR, eliminacja bramki NOT na końcu układu możliwa była dzięki użycia zamiast niej bramki NOR, do której doprowadziliśmy zanegowane wyjścia przekaźników w odróżnieniu do wersji pierwotnej. Jedynym zadaniem do wykonania było pozbycie się bramki NOT, potrzebnej do wytworzenia zanegowane sygnału zegarowego, potrzebnego do działania implementacji przerzutników master-slave. Po większych namysłach udało się to uzyskać, dzięki użyciu bramki NAND, do której poprowadziliśmy sygnał zegarowy oraz sygnał wejściowy X. Po testach okazało się, że finalna wersja przekształconego i zminimalizowanego układu działa dokładnie tak jak ta z treści zadania. Oto wynik naszych działań: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921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Mając gotowy i w pełni funkcjonalny układ w symulatorze, w prosty sposób byliśmy w stanie obserwować zmiany konkretnych elementów układu, dzięki czemu na podstawie naszych obserwacji stworzyliśmy tablicę stanów-wyjść, jak i wypełniliśmy tablicę przejść-wyjść.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Tablica przejść-wyjść                     Tablica stanów-wyjść</w:t>
      </w:r>
    </w:p>
    <w:tbl>
      <w:tblPr>
        <w:tblStyle w:val="Table1"/>
        <w:tblW w:w="7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tblGridChange w:id="0">
          <w:tblGrid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y1 y2   x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Z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y1 y2   x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= 00</w:t>
            </w:r>
          </w:p>
        </w:tc>
        <w:tc>
          <w:tcPr>
            <w:tcBorders>
              <w:top w:color="cccccc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A/0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C/0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 = 01</w:t>
            </w:r>
          </w:p>
        </w:tc>
        <w:tc>
          <w:tcPr>
            <w:tcBorders>
              <w:top w:color="cccccc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A/0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D/1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 = 10</w:t>
            </w:r>
          </w:p>
        </w:tc>
        <w:tc>
          <w:tcPr>
            <w:tcBorders>
              <w:top w:color="cccccc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A/0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B/0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 = 11</w:t>
            </w:r>
          </w:p>
        </w:tc>
        <w:tc>
          <w:tcPr>
            <w:tcBorders>
              <w:top w:color="cccccc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A/0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D/1</w:t>
            </w:r>
          </w:p>
        </w:tc>
      </w:tr>
    </w:tbl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analogiczny sposób przebiegła analiza zachowań układu dla podanej sekwencji wejściowej “111100”. Zaobserwowane zachowania zanotowaliśmy w tabeli: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Analiza przejść przy zadanej sekwencji wejściowej: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czas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y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Synteza układu do postaci zawierającej tylko bramki NOT, AND oraz przerzutniki typu JK przebiegła bez problemów, głównie dzięki prostocie działania wspomnianych przerzutników. Zastąpiliśmy bramki OR odpowiednikami, oraz z użyciem drobnej modyfikacji z dodatkową ścieżką zanegowanego sygnału, wprowadziliśmy do układu przerzutniki JK. Po testach tu również okazało się, że układ działał dokładnie tak jak układ pierwotny. Oto wynik syntezy: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29150" cy="24193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