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/>
        <w:rPr>
          <w:b w:val="1"/>
          <w:bCs w:val="1"/>
        </w:rPr>
      </w:pPr>
      <w:r>
        <w:rPr>
          <w:b w:val="1"/>
          <w:bCs w:val="1"/>
          <w:rtl w:val="0"/>
        </w:rPr>
        <w:t>Obchodn</w:t>
      </w:r>
      <w:r>
        <w:rPr>
          <w:b w:val="1"/>
          <w:bCs w:val="1"/>
          <w:rtl w:val="0"/>
        </w:rPr>
        <w:t xml:space="preserve">í </w:t>
      </w:r>
      <w:r>
        <w:rPr>
          <w:b w:val="1"/>
          <w:bCs w:val="1"/>
          <w:rtl w:val="0"/>
        </w:rPr>
        <w:t>firma:</w:t>
        <w:tab/>
        <w:tab/>
        <w:t>Mekmann s.r.o.</w:t>
      </w:r>
    </w:p>
    <w:p>
      <w:pPr>
        <w:pStyle w:val="Normal.0"/>
        <w:spacing w:after="0"/>
      </w:pPr>
      <w:r>
        <w:rPr>
          <w:rtl w:val="0"/>
        </w:rPr>
        <w:t>I</w:t>
      </w:r>
      <w:r>
        <w:rPr>
          <w:rtl w:val="0"/>
        </w:rPr>
        <w:t>Č</w:t>
      </w:r>
      <w:r>
        <w:rPr>
          <w:rtl w:val="0"/>
          <w:lang w:val="da-DK"/>
        </w:rPr>
        <w:t>O:</w:t>
        <w:tab/>
        <w:tab/>
        <w:tab/>
        <w:tab/>
        <w:t>11678631</w:t>
      </w:r>
    </w:p>
    <w:p>
      <w:pPr>
        <w:pStyle w:val="Normal.0"/>
        <w:spacing w:after="0"/>
      </w:pPr>
      <w:r>
        <w:rPr>
          <w:rtl w:val="0"/>
        </w:rPr>
        <w:t>DI</w:t>
      </w:r>
      <w:r>
        <w:rPr>
          <w:rtl w:val="0"/>
        </w:rPr>
        <w:t>Č</w:t>
      </w:r>
      <w:r>
        <w:rPr>
          <w:rtl w:val="0"/>
        </w:rPr>
        <w:t>:</w:t>
        <w:tab/>
        <w:tab/>
        <w:tab/>
        <w:tab/>
        <w:t>CZ11678631</w:t>
      </w:r>
    </w:p>
    <w:p>
      <w:pPr>
        <w:pStyle w:val="Normal.0"/>
        <w:spacing w:after="0"/>
      </w:pPr>
      <w:r>
        <w:rPr>
          <w:rtl w:val="0"/>
        </w:rPr>
        <w:t>S</w:t>
      </w:r>
      <w:r>
        <w:rPr>
          <w:rtl w:val="0"/>
        </w:rPr>
        <w:t>í</w:t>
      </w:r>
      <w:r>
        <w:rPr>
          <w:rtl w:val="0"/>
        </w:rPr>
        <w:t>dlem:</w:t>
        <w:tab/>
        <w:tab/>
        <w:tab/>
        <w:tab/>
        <w:t>Dvo</w:t>
      </w:r>
      <w:r>
        <w:rPr>
          <w:rtl w:val="0"/>
        </w:rPr>
        <w:t>řá</w:t>
      </w:r>
      <w:r>
        <w:rPr>
          <w:rtl w:val="0"/>
        </w:rPr>
        <w:t>kova 780, Fr</w:t>
      </w:r>
      <w:r>
        <w:rPr>
          <w:rtl w:val="0"/>
        </w:rPr>
        <w:t>ý</w:t>
      </w:r>
      <w:r>
        <w:rPr>
          <w:rtl w:val="0"/>
          <w:lang w:val="fr-FR"/>
        </w:rPr>
        <w:t>dlant, 739 11 Fr</w:t>
      </w:r>
      <w:r>
        <w:rPr>
          <w:rtl w:val="0"/>
        </w:rPr>
        <w:t>ý</w:t>
      </w:r>
      <w:r>
        <w:rPr>
          <w:rtl w:val="0"/>
        </w:rPr>
        <w:t>dlant nad Ostravic</w:t>
      </w:r>
      <w:r>
        <w:rPr>
          <w:rtl w:val="0"/>
        </w:rPr>
        <w:t>í</w:t>
      </w:r>
    </w:p>
    <w:p>
      <w:pPr>
        <w:pStyle w:val="Normal.0"/>
        <w:spacing w:after="0"/>
      </w:pPr>
      <w:r>
        <w:rPr>
          <w:rtl w:val="0"/>
        </w:rPr>
        <w:t>Zastoupena:</w:t>
        <w:tab/>
        <w:tab/>
        <w:tab/>
      </w:r>
      <w:r>
        <w:rPr>
          <w:rtl w:val="0"/>
        </w:rPr>
        <w:t>Martinem Hermannem</w:t>
      </w:r>
    </w:p>
    <w:p>
      <w:pPr>
        <w:pStyle w:val="Normal.0"/>
        <w:spacing w:after="0"/>
      </w:pPr>
      <w:r>
        <w:rPr>
          <w:rtl w:val="0"/>
        </w:rPr>
        <w:t>Zaps</w:t>
      </w:r>
      <w:r>
        <w:rPr>
          <w:rtl w:val="0"/>
        </w:rPr>
        <w:t>á</w:t>
      </w:r>
      <w:r>
        <w:rPr>
          <w:rtl w:val="0"/>
        </w:rPr>
        <w:t>na:</w:t>
        <w:tab/>
        <w:tab/>
        <w:tab/>
        <w:t>Krajsk</w:t>
      </w:r>
      <w:r>
        <w:rPr>
          <w:rtl w:val="0"/>
        </w:rPr>
        <w:t xml:space="preserve">ý </w:t>
      </w:r>
      <w:r>
        <w:rPr>
          <w:rtl w:val="0"/>
        </w:rPr>
        <w:t>soud v</w:t>
      </w:r>
      <w:r>
        <w:rPr>
          <w:rtl w:val="0"/>
        </w:rPr>
        <w:t> </w:t>
      </w:r>
      <w:r>
        <w:rPr>
          <w:rtl w:val="0"/>
        </w:rPr>
        <w:t>Ostrav</w:t>
      </w:r>
      <w:r>
        <w:rPr>
          <w:rtl w:val="0"/>
        </w:rPr>
        <w:t>ě</w:t>
      </w:r>
      <w:r>
        <w:rPr>
          <w:rtl w:val="0"/>
        </w:rPr>
        <w:t>, C 86521</w:t>
      </w:r>
      <w:r>
        <w:rPr>
          <w:rtl w:val="0"/>
        </w:rPr>
        <w:t> </w:t>
      </w:r>
    </w:p>
    <w:p>
      <w:pPr>
        <w:pStyle w:val="Normal.0"/>
        <w:spacing w:after="0"/>
      </w:pPr>
      <w:r>
        <w:rPr>
          <w:rtl w:val="0"/>
        </w:rPr>
        <w:t>Email:</w:t>
        <w:tab/>
        <w:tab/>
        <w:tab/>
        <w:tab/>
      </w:r>
    </w:p>
    <w:p>
      <w:pPr>
        <w:pStyle w:val="Normal.0"/>
        <w:spacing w:after="0"/>
      </w:pPr>
      <w:r>
        <w:rPr>
          <w:rtl w:val="0"/>
        </w:rPr>
        <w:t>Bankovn</w:t>
      </w:r>
      <w:r>
        <w:rPr>
          <w:rtl w:val="0"/>
        </w:rPr>
        <w:t xml:space="preserve">í </w:t>
      </w:r>
      <w:r>
        <w:rPr>
          <w:rtl w:val="0"/>
        </w:rPr>
        <w:t>spojen</w:t>
      </w:r>
      <w:r>
        <w:rPr>
          <w:rtl w:val="0"/>
        </w:rPr>
        <w:t>í</w:t>
      </w:r>
      <w:r>
        <w:rPr>
          <w:rtl w:val="0"/>
        </w:rPr>
        <w:t>:</w:t>
        <w:tab/>
        <w:tab/>
      </w:r>
    </w:p>
    <w:p>
      <w:pPr>
        <w:pStyle w:val="Normal.0"/>
        <w:spacing w:after="0"/>
      </w:pPr>
      <w:r>
        <w:rPr>
          <w:rtl w:val="0"/>
        </w:rPr>
        <w:tab/>
        <w:tab/>
        <w:tab/>
        <w:tab/>
        <w:t>(d</w:t>
      </w:r>
      <w:r>
        <w:rPr>
          <w:rtl w:val="0"/>
        </w:rPr>
        <w:t>á</w:t>
      </w:r>
      <w:r>
        <w:rPr>
          <w:rtl w:val="0"/>
        </w:rPr>
        <w:t xml:space="preserve">le jen </w:t>
      </w:r>
      <w:r>
        <w:rPr>
          <w:rtl w:val="0"/>
        </w:rPr>
        <w:t>„</w:t>
      </w:r>
      <w:r>
        <w:rPr>
          <w:b w:val="1"/>
          <w:bCs w:val="1"/>
          <w:rtl w:val="0"/>
        </w:rPr>
        <w:t>Pronaj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  <w:lang w:val="en-US"/>
        </w:rPr>
        <w:t>matel</w:t>
      </w:r>
      <w:r>
        <w:rPr>
          <w:rtl w:val="1"/>
          <w:lang w:val="ar-SA" w:bidi="ar-SA"/>
        </w:rPr>
        <w:t>“</w:t>
      </w:r>
      <w:r>
        <w:rPr>
          <w:rtl w:val="0"/>
        </w:rPr>
        <w:t>)</w:t>
      </w:r>
    </w:p>
    <w:p>
      <w:pPr>
        <w:pStyle w:val="Normal.0"/>
        <w:spacing w:after="0"/>
        <w:rPr>
          <w:b w:val="1"/>
          <w:bCs w:val="1"/>
        </w:rPr>
      </w:pPr>
    </w:p>
    <w:p>
      <w:pPr>
        <w:pStyle w:val="Normal.0"/>
        <w:spacing w:after="0"/>
      </w:pPr>
      <w:r>
        <w:rPr>
          <w:b w:val="1"/>
          <w:bCs w:val="1"/>
          <w:rtl w:val="0"/>
          <w:lang w:val="en-US"/>
        </w:rPr>
        <w:t>${TENANT_INFO}</w:t>
      </w:r>
    </w:p>
    <w:p>
      <w:pPr>
        <w:pStyle w:val="Normal.0"/>
      </w:pPr>
      <w:r>
        <w:rPr>
          <w:rtl w:val="0"/>
        </w:rPr>
        <w:tab/>
        <w:tab/>
        <w:tab/>
        <w:tab/>
        <w:t>(d</w:t>
      </w:r>
      <w:r>
        <w:rPr>
          <w:rtl w:val="0"/>
        </w:rPr>
        <w:t>á</w:t>
      </w:r>
      <w:r>
        <w:rPr>
          <w:rtl w:val="0"/>
        </w:rPr>
        <w:t xml:space="preserve">le jen </w:t>
      </w:r>
      <w:r>
        <w:rPr>
          <w:rtl w:val="0"/>
        </w:rPr>
        <w:t>„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jemce</w:t>
      </w:r>
      <w:r>
        <w:rPr>
          <w:rtl w:val="1"/>
          <w:lang w:val="ar-SA" w:bidi="ar-SA"/>
        </w:rPr>
        <w:t>“</w:t>
      </w:r>
      <w:r>
        <w:rPr>
          <w:rtl w:val="0"/>
        </w:rPr>
        <w:t>)</w:t>
      </w:r>
    </w:p>
    <w:p>
      <w:pPr>
        <w:pStyle w:val="Normal.0"/>
        <w:jc w:val="center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pt-PT"/>
        </w:rPr>
        <w:t>SMLOUVA O N</w:t>
      </w:r>
      <w:r>
        <w:rPr>
          <w:b w:val="1"/>
          <w:bCs w:val="1"/>
          <w:sz w:val="28"/>
          <w:szCs w:val="28"/>
          <w:rtl w:val="0"/>
        </w:rPr>
        <w:t>Á</w:t>
      </w:r>
      <w:r>
        <w:rPr>
          <w:b w:val="1"/>
          <w:bCs w:val="1"/>
          <w:sz w:val="28"/>
          <w:szCs w:val="28"/>
          <w:rtl w:val="0"/>
          <w:lang w:val="sv-SE"/>
        </w:rPr>
        <w:t xml:space="preserve">JMU </w:t>
      </w:r>
      <w:r>
        <w:rPr>
          <w:b w:val="1"/>
          <w:bCs w:val="1"/>
          <w:sz w:val="28"/>
          <w:szCs w:val="28"/>
          <w:rtl w:val="0"/>
        </w:rPr>
        <w:t>Č</w:t>
      </w:r>
      <w:r>
        <w:rPr>
          <w:b w:val="1"/>
          <w:bCs w:val="1"/>
          <w:sz w:val="28"/>
          <w:szCs w:val="28"/>
          <w:rtl w:val="0"/>
          <w:lang w:val="en-US"/>
        </w:rPr>
        <w:t>. ${CONTRACT_NUMBER}</w:t>
      </w:r>
    </w:p>
    <w:p>
      <w:pPr>
        <w:pStyle w:val="Normal.0"/>
        <w:jc w:val="center"/>
        <w:rPr>
          <w:sz w:val="22"/>
          <w:szCs w:val="22"/>
        </w:rPr>
      </w:pPr>
      <w:r>
        <w:rPr>
          <w:rtl w:val="0"/>
        </w:rPr>
        <w:t>(d</w:t>
      </w:r>
      <w:r>
        <w:rPr>
          <w:rtl w:val="0"/>
        </w:rPr>
        <w:t>á</w:t>
      </w:r>
      <w:r>
        <w:rPr>
          <w:rtl w:val="0"/>
        </w:rPr>
        <w:t xml:space="preserve">le jen </w:t>
      </w:r>
      <w:r>
        <w:rPr>
          <w:rtl w:val="0"/>
        </w:rPr>
        <w:t>„</w:t>
      </w:r>
      <w:r>
        <w:rPr>
          <w:b w:val="1"/>
          <w:bCs w:val="1"/>
          <w:rtl w:val="0"/>
        </w:rPr>
        <w:t>Smlouva</w:t>
      </w:r>
      <w:r>
        <w:rPr>
          <w:rtl w:val="1"/>
          <w:lang w:val="ar-SA" w:bidi="ar-SA"/>
        </w:rPr>
        <w:t>“</w:t>
      </w:r>
      <w:r>
        <w:rPr>
          <w:rtl w:val="0"/>
        </w:rPr>
        <w:t>)</w:t>
      </w:r>
    </w:p>
    <w:p>
      <w:pPr>
        <w:pStyle w:val="Normal.0"/>
        <w:spacing w:after="0"/>
        <w:jc w:val="center"/>
        <w:rPr>
          <w:b w:val="1"/>
          <w:bCs w:val="1"/>
        </w:rPr>
      </w:pPr>
    </w:p>
    <w:p>
      <w:pPr>
        <w:pStyle w:val="Normal.0"/>
        <w:spacing w:after="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I.</w:t>
      </w: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P</w:t>
      </w:r>
      <w:r>
        <w:rPr>
          <w:b w:val="1"/>
          <w:bCs w:val="1"/>
          <w:rtl w:val="0"/>
        </w:rPr>
        <w:t>ř</w:t>
      </w:r>
      <w:r>
        <w:rPr>
          <w:b w:val="1"/>
          <w:bCs w:val="1"/>
          <w:rtl w:val="0"/>
        </w:rPr>
        <w:t>edm</w:t>
      </w:r>
      <w:r>
        <w:rPr>
          <w:b w:val="1"/>
          <w:bCs w:val="1"/>
          <w:rtl w:val="0"/>
        </w:rPr>
        <w:t>ě</w:t>
      </w:r>
      <w:r>
        <w:rPr>
          <w:b w:val="1"/>
          <w:bCs w:val="1"/>
          <w:rtl w:val="0"/>
        </w:rPr>
        <w:t>t smlouvy</w:t>
      </w:r>
    </w:p>
    <w:p>
      <w:pPr>
        <w:pStyle w:val="List Paragraph"/>
        <w:numPr>
          <w:ilvl w:val="0"/>
          <w:numId w:val="2"/>
        </w:numPr>
        <w:bidi w:val="0"/>
        <w:spacing w:after="240" w:line="240" w:lineRule="auto"/>
        <w:ind w:right="0"/>
        <w:jc w:val="both"/>
        <w:rPr>
          <w:rtl w:val="0"/>
        </w:rPr>
      </w:pPr>
      <w:r>
        <w:rPr>
          <w:rtl w:val="0"/>
        </w:rPr>
        <w:t>Pronaj</w:t>
      </w:r>
      <w:r>
        <w:rPr>
          <w:rtl w:val="0"/>
        </w:rPr>
        <w:t>í</w:t>
      </w:r>
      <w:r>
        <w:rPr>
          <w:rtl w:val="0"/>
        </w:rPr>
        <w:t>matel v</w:t>
      </w:r>
      <w:r>
        <w:rPr>
          <w:rtl w:val="0"/>
        </w:rPr>
        <w:t>ý</w:t>
      </w:r>
      <w:r>
        <w:rPr>
          <w:rtl w:val="0"/>
        </w:rPr>
        <w:t>slovn</w:t>
      </w:r>
      <w:r>
        <w:rPr>
          <w:rtl w:val="0"/>
        </w:rPr>
        <w:t xml:space="preserve">ě </w:t>
      </w:r>
      <w:r>
        <w:rPr>
          <w:rtl w:val="0"/>
        </w:rPr>
        <w:t>prohla</w:t>
      </w:r>
      <w:r>
        <w:rPr>
          <w:rtl w:val="0"/>
        </w:rPr>
        <w:t>š</w:t>
      </w:r>
      <w:r>
        <w:rPr>
          <w:rtl w:val="0"/>
        </w:rPr>
        <w:t xml:space="preserve">uje, </w:t>
      </w:r>
      <w:r>
        <w:rPr>
          <w:rtl w:val="0"/>
        </w:rPr>
        <w:t>ž</w:t>
      </w:r>
      <w:r>
        <w:rPr>
          <w:rtl w:val="0"/>
        </w:rPr>
        <w:t>e je v</w:t>
      </w:r>
      <w:r>
        <w:rPr>
          <w:rtl w:val="0"/>
        </w:rPr>
        <w:t>ý</w:t>
      </w:r>
      <w:r>
        <w:rPr>
          <w:rtl w:val="0"/>
        </w:rPr>
        <w:t>lu</w:t>
      </w:r>
      <w:r>
        <w:rPr>
          <w:rtl w:val="0"/>
        </w:rPr>
        <w:t>č</w:t>
      </w:r>
      <w:r>
        <w:rPr>
          <w:rtl w:val="0"/>
        </w:rPr>
        <w:t>n</w:t>
      </w:r>
      <w:r>
        <w:rPr>
          <w:rtl w:val="0"/>
        </w:rPr>
        <w:t>ý</w:t>
      </w:r>
      <w:r>
        <w:rPr>
          <w:rtl w:val="0"/>
        </w:rPr>
        <w:t>m vlastn</w:t>
      </w:r>
      <w:r>
        <w:rPr>
          <w:rtl w:val="0"/>
        </w:rPr>
        <w:t>í</w:t>
      </w:r>
      <w:r>
        <w:rPr>
          <w:rtl w:val="0"/>
        </w:rPr>
        <w:t>kem n</w:t>
      </w:r>
      <w:r>
        <w:rPr>
          <w:rtl w:val="0"/>
        </w:rPr>
        <w:t>íž</w:t>
      </w:r>
      <w:r>
        <w:rPr>
          <w:rtl w:val="0"/>
        </w:rPr>
        <w:t>e specifikovan</w:t>
      </w:r>
      <w:r>
        <w:rPr>
          <w:rtl w:val="0"/>
          <w:lang w:val="fr-FR"/>
        </w:rPr>
        <w:t xml:space="preserve">é </w:t>
      </w:r>
      <w:r>
        <w:rPr>
          <w:rtl w:val="0"/>
        </w:rPr>
        <w:t>movit</w:t>
      </w:r>
      <w:r>
        <w:rPr>
          <w:rtl w:val="0"/>
          <w:lang w:val="fr-FR"/>
        </w:rPr>
        <w:t xml:space="preserve">é </w:t>
      </w:r>
      <w:r>
        <w:rPr>
          <w:rtl w:val="0"/>
        </w:rPr>
        <w:t>v</w:t>
      </w:r>
      <w:r>
        <w:rPr>
          <w:rtl w:val="0"/>
        </w:rPr>
        <w:t>ě</w:t>
      </w:r>
      <w:r>
        <w:rPr>
          <w:rtl w:val="0"/>
          <w:lang w:val="it-IT"/>
        </w:rPr>
        <w:t xml:space="preserve">ci: </w:t>
      </w:r>
    </w:p>
    <w:p>
      <w:pPr>
        <w:pStyle w:val="List Paragraph"/>
        <w:spacing w:after="240"/>
        <w:jc w:val="both"/>
      </w:pPr>
    </w:p>
    <w:p>
      <w:pPr>
        <w:pStyle w:val="List Paragraph"/>
        <w:numPr>
          <w:ilvl w:val="1"/>
          <w:numId w:val="2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${STORAGE_DESCRIPTION}</w:t>
      </w:r>
      <w:r>
        <w:rPr>
          <w:rtl w:val="0"/>
        </w:rPr>
        <w:t xml:space="preserve"> , a to v po</w:t>
      </w:r>
      <w:r>
        <w:rPr>
          <w:rtl w:val="0"/>
        </w:rPr>
        <w:t>č</w:t>
      </w:r>
      <w:r>
        <w:rPr>
          <w:rtl w:val="0"/>
        </w:rPr>
        <w:t>t</w:t>
      </w:r>
      <w:r>
        <w:rPr>
          <w:rtl w:val="0"/>
        </w:rPr>
        <w:t>u 1 Ks</w:t>
      </w:r>
      <w:r>
        <w:rPr>
          <w:rtl w:val="0"/>
        </w:rPr>
        <w:t xml:space="preserve"> </w:t>
      </w:r>
      <w:r>
        <w:rPr>
          <w:rtl w:val="0"/>
        </w:rPr>
        <w:t>(d</w:t>
      </w:r>
      <w:r>
        <w:rPr>
          <w:rtl w:val="0"/>
        </w:rPr>
        <w:t>á</w:t>
      </w:r>
      <w:r>
        <w:rPr>
          <w:rtl w:val="0"/>
        </w:rPr>
        <w:t xml:space="preserve">le jen </w:t>
      </w:r>
      <w:r>
        <w:rPr>
          <w:rtl w:val="0"/>
        </w:rPr>
        <w:t>„</w:t>
      </w:r>
      <w:r>
        <w:rPr>
          <w:b w:val="1"/>
          <w:bCs w:val="1"/>
          <w:rtl w:val="0"/>
        </w:rPr>
        <w:t>P</w:t>
      </w:r>
      <w:r>
        <w:rPr>
          <w:b w:val="1"/>
          <w:bCs w:val="1"/>
          <w:rtl w:val="0"/>
        </w:rPr>
        <w:t>ř</w:t>
      </w:r>
      <w:r>
        <w:rPr>
          <w:b w:val="1"/>
          <w:bCs w:val="1"/>
          <w:rtl w:val="0"/>
        </w:rPr>
        <w:t>edm</w:t>
      </w:r>
      <w:r>
        <w:rPr>
          <w:b w:val="1"/>
          <w:bCs w:val="1"/>
          <w:rtl w:val="0"/>
        </w:rPr>
        <w:t>ě</w:t>
      </w:r>
      <w:r>
        <w:rPr>
          <w:b w:val="1"/>
          <w:bCs w:val="1"/>
          <w:rtl w:val="0"/>
        </w:rPr>
        <w:t>t n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jmu</w:t>
      </w:r>
      <w:r>
        <w:rPr>
          <w:rtl w:val="1"/>
          <w:lang w:val="ar-SA" w:bidi="ar-SA"/>
        </w:rPr>
        <w:t>“</w:t>
      </w:r>
      <w:r>
        <w:rPr>
          <w:rtl w:val="0"/>
        </w:rPr>
        <w:t>)</w:t>
      </w:r>
    </w:p>
    <w:p>
      <w:pPr>
        <w:pStyle w:val="List Paragraph"/>
        <w:spacing w:after="0" w:line="240" w:lineRule="auto"/>
        <w:ind w:left="284" w:firstLine="0"/>
        <w:jc w:val="both"/>
      </w:pP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tl w:val="0"/>
        </w:rPr>
      </w:pPr>
      <w:r>
        <w:rPr>
          <w:rtl w:val="0"/>
        </w:rPr>
        <w:t>Pronaj</w:t>
      </w:r>
      <w:r>
        <w:rPr>
          <w:rtl w:val="0"/>
        </w:rPr>
        <w:t>í</w:t>
      </w:r>
      <w:r>
        <w:rPr>
          <w:rtl w:val="0"/>
        </w:rPr>
        <w:t>matel t</w:t>
      </w:r>
      <w:r>
        <w:rPr>
          <w:rtl w:val="0"/>
        </w:rPr>
        <w:t>í</w:t>
      </w:r>
      <w:r>
        <w:rPr>
          <w:rtl w:val="0"/>
        </w:rPr>
        <w:t>mto p</w:t>
      </w:r>
      <w:r>
        <w:rPr>
          <w:rtl w:val="0"/>
        </w:rPr>
        <w:t>ř</w:t>
      </w:r>
      <w:r>
        <w:rPr>
          <w:rtl w:val="0"/>
        </w:rPr>
        <w:t>enech</w:t>
      </w:r>
      <w:r>
        <w:rPr>
          <w:rtl w:val="0"/>
        </w:rPr>
        <w:t>á</w:t>
      </w:r>
      <w:r>
        <w:rPr>
          <w:rtl w:val="0"/>
        </w:rPr>
        <w:t>v</w:t>
      </w:r>
      <w:r>
        <w:rPr>
          <w:rtl w:val="0"/>
        </w:rPr>
        <w:t xml:space="preserve">á </w:t>
      </w:r>
      <w:r>
        <w:rPr>
          <w:rtl w:val="0"/>
        </w:rPr>
        <w:t>N</w:t>
      </w:r>
      <w:r>
        <w:rPr>
          <w:rtl w:val="0"/>
        </w:rPr>
        <w:t>á</w:t>
      </w:r>
      <w:r>
        <w:rPr>
          <w:rtl w:val="0"/>
        </w:rPr>
        <w:t>jemci P</w:t>
      </w:r>
      <w:r>
        <w:rPr>
          <w:rtl w:val="0"/>
        </w:rPr>
        <w:t>ř</w:t>
      </w:r>
      <w:r>
        <w:rPr>
          <w:rtl w:val="0"/>
        </w:rPr>
        <w:t>edm</w:t>
      </w:r>
      <w:r>
        <w:rPr>
          <w:rtl w:val="0"/>
        </w:rPr>
        <w:t>ě</w:t>
      </w:r>
      <w:r>
        <w:rPr>
          <w:rtl w:val="0"/>
        </w:rPr>
        <w:t>t n</w:t>
      </w:r>
      <w:r>
        <w:rPr>
          <w:rtl w:val="0"/>
        </w:rPr>
        <w:t>á</w:t>
      </w:r>
      <w:r>
        <w:rPr>
          <w:rtl w:val="0"/>
        </w:rPr>
        <w:t>jmu k</w:t>
      </w:r>
      <w:r>
        <w:rPr>
          <w:rtl w:val="0"/>
        </w:rPr>
        <w:t> </w:t>
      </w:r>
      <w:r>
        <w:rPr>
          <w:rtl w:val="0"/>
        </w:rPr>
        <w:t>do</w:t>
      </w:r>
      <w:r>
        <w:rPr>
          <w:rtl w:val="0"/>
        </w:rPr>
        <w:t>č</w:t>
      </w:r>
      <w:r>
        <w:rPr>
          <w:rtl w:val="0"/>
        </w:rPr>
        <w:t>asn</w:t>
      </w:r>
      <w:r>
        <w:rPr>
          <w:rtl w:val="0"/>
          <w:lang w:val="fr-FR"/>
        </w:rPr>
        <w:t>é</w:t>
      </w:r>
      <w:r>
        <w:rPr>
          <w:rtl w:val="0"/>
        </w:rPr>
        <w:t>mu u</w:t>
      </w:r>
      <w:r>
        <w:rPr>
          <w:rtl w:val="0"/>
        </w:rPr>
        <w:t>ží</w:t>
      </w:r>
      <w:r>
        <w:rPr>
          <w:rtl w:val="0"/>
        </w:rPr>
        <w:t>v</w:t>
      </w:r>
      <w:r>
        <w:rPr>
          <w:rtl w:val="0"/>
        </w:rPr>
        <w:t>á</w:t>
      </w:r>
      <w:r>
        <w:rPr>
          <w:rtl w:val="0"/>
        </w:rPr>
        <w:t>n</w:t>
      </w:r>
      <w:r>
        <w:rPr>
          <w:rtl w:val="0"/>
        </w:rPr>
        <w:t xml:space="preserve">í </w:t>
      </w:r>
      <w:r>
        <w:rPr>
          <w:rtl w:val="0"/>
          <w:lang w:val="it-IT"/>
        </w:rPr>
        <w:t xml:space="preserve">za </w:t>
      </w:r>
      <w:r>
        <w:rPr>
          <w:rtl w:val="0"/>
        </w:rPr>
        <w:t>ú</w:t>
      </w:r>
      <w:r>
        <w:rPr>
          <w:rtl w:val="0"/>
        </w:rPr>
        <w:t>platu, a to za podm</w:t>
      </w:r>
      <w:r>
        <w:rPr>
          <w:rtl w:val="0"/>
        </w:rPr>
        <w:t>í</w:t>
      </w:r>
      <w:r>
        <w:rPr>
          <w:rtl w:val="0"/>
        </w:rPr>
        <w:t>nek d</w:t>
      </w:r>
      <w:r>
        <w:rPr>
          <w:rtl w:val="0"/>
        </w:rPr>
        <w:t>á</w:t>
      </w:r>
      <w:r>
        <w:rPr>
          <w:rtl w:val="0"/>
        </w:rPr>
        <w:t>le stanoven</w:t>
      </w:r>
      <w:r>
        <w:rPr>
          <w:rtl w:val="0"/>
        </w:rPr>
        <w:t>ý</w:t>
      </w:r>
      <w:r>
        <w:rPr>
          <w:rtl w:val="0"/>
        </w:rPr>
        <w:t>ch zde v</w:t>
      </w:r>
      <w:r>
        <w:rPr>
          <w:rtl w:val="0"/>
        </w:rPr>
        <w:t> 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to Smlouv</w:t>
      </w:r>
      <w:r>
        <w:rPr>
          <w:rtl w:val="0"/>
        </w:rPr>
        <w:t xml:space="preserve">ě </w:t>
      </w:r>
      <w:r>
        <w:rPr>
          <w:rtl w:val="0"/>
        </w:rPr>
        <w:t>nebo ve v</w:t>
      </w:r>
      <w:r>
        <w:rPr>
          <w:rtl w:val="0"/>
        </w:rPr>
        <w:t>š</w:t>
      </w:r>
      <w:r>
        <w:rPr>
          <w:rtl w:val="0"/>
        </w:rPr>
        <w:t>eobecn</w:t>
      </w:r>
      <w:r>
        <w:rPr>
          <w:rtl w:val="0"/>
        </w:rPr>
        <w:t>ý</w:t>
      </w:r>
      <w:r>
        <w:rPr>
          <w:rtl w:val="0"/>
        </w:rPr>
        <w:t>ch obchodn</w:t>
      </w:r>
      <w:r>
        <w:rPr>
          <w:rtl w:val="0"/>
        </w:rPr>
        <w:t>í</w:t>
      </w:r>
      <w:r>
        <w:rPr>
          <w:rtl w:val="0"/>
        </w:rPr>
        <w:t>ch podm</w:t>
      </w:r>
      <w:r>
        <w:rPr>
          <w:rtl w:val="0"/>
        </w:rPr>
        <w:t>í</w:t>
      </w:r>
      <w:r>
        <w:rPr>
          <w:rtl w:val="0"/>
        </w:rPr>
        <w:t>nk</w:t>
      </w:r>
      <w:r>
        <w:rPr>
          <w:rtl w:val="0"/>
        </w:rPr>
        <w:t>á</w:t>
      </w:r>
      <w:r>
        <w:rPr>
          <w:rtl w:val="0"/>
        </w:rPr>
        <w:t>ch Pronaj</w:t>
      </w:r>
      <w:r>
        <w:rPr>
          <w:rtl w:val="0"/>
        </w:rPr>
        <w:t>í</w:t>
      </w:r>
      <w:r>
        <w:rPr>
          <w:rtl w:val="0"/>
        </w:rPr>
        <w:t>matele (d</w:t>
      </w:r>
      <w:r>
        <w:rPr>
          <w:rtl w:val="0"/>
        </w:rPr>
        <w:t>á</w:t>
      </w:r>
      <w:r>
        <w:rPr>
          <w:rtl w:val="0"/>
        </w:rPr>
        <w:t xml:space="preserve">le jen </w:t>
      </w:r>
      <w:r>
        <w:rPr>
          <w:rtl w:val="0"/>
        </w:rPr>
        <w:t>„</w:t>
      </w:r>
      <w:r>
        <w:rPr>
          <w:b w:val="1"/>
          <w:bCs w:val="1"/>
          <w:rtl w:val="0"/>
          <w:lang w:val="de-DE"/>
        </w:rPr>
        <w:t>VOP</w:t>
      </w:r>
      <w:r>
        <w:rPr>
          <w:rtl w:val="1"/>
          <w:lang w:val="ar-SA" w:bidi="ar-SA"/>
        </w:rPr>
        <w:t>“</w:t>
      </w:r>
      <w:r>
        <w:rPr>
          <w:rtl w:val="0"/>
        </w:rPr>
        <w:t>), kter</w:t>
      </w:r>
      <w:r>
        <w:rPr>
          <w:rtl w:val="0"/>
          <w:lang w:val="fr-FR"/>
        </w:rPr>
        <w:t xml:space="preserve">é </w:t>
      </w:r>
      <w:r>
        <w:rPr>
          <w:rtl w:val="0"/>
        </w:rPr>
        <w:t>tvo</w:t>
      </w:r>
      <w:r>
        <w:rPr>
          <w:rtl w:val="0"/>
        </w:rPr>
        <w:t xml:space="preserve">ří </w:t>
      </w:r>
      <w:r>
        <w:rPr>
          <w:rtl w:val="0"/>
        </w:rPr>
        <w:t>ned</w:t>
      </w:r>
      <w:r>
        <w:rPr>
          <w:rtl w:val="0"/>
        </w:rPr>
        <w:t>í</w:t>
      </w:r>
      <w:r>
        <w:rPr>
          <w:rtl w:val="0"/>
        </w:rPr>
        <w:t>lnou sou</w:t>
      </w:r>
      <w:r>
        <w:rPr>
          <w:rtl w:val="0"/>
        </w:rPr>
        <w:t>čá</w:t>
      </w:r>
      <w:r>
        <w:rPr>
          <w:rtl w:val="0"/>
          <w:lang w:val="en-US"/>
        </w:rPr>
        <w:t>st t</w:t>
      </w:r>
      <w:r>
        <w:rPr>
          <w:rtl w:val="0"/>
          <w:lang w:val="fr-FR"/>
        </w:rPr>
        <w:t>é</w:t>
      </w:r>
      <w:r>
        <w:rPr>
          <w:rtl w:val="0"/>
        </w:rPr>
        <w:t xml:space="preserve">to Smlouvy. </w:t>
      </w: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spacing w:after="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II.</w:t>
      </w: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Doba n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jmu a p</w:t>
      </w:r>
      <w:r>
        <w:rPr>
          <w:b w:val="1"/>
          <w:bCs w:val="1"/>
          <w:rtl w:val="0"/>
        </w:rPr>
        <w:t>ř</w:t>
      </w:r>
      <w:r>
        <w:rPr>
          <w:b w:val="1"/>
          <w:bCs w:val="1"/>
          <w:rtl w:val="0"/>
        </w:rPr>
        <w:t>ed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</w:rPr>
        <w:t>í</w:t>
      </w: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${RENTAL_DURATION_TEXT}</w:t>
      </w:r>
    </w:p>
    <w:p>
      <w:pPr>
        <w:pStyle w:val="List Paragraph"/>
        <w:spacing w:after="0" w:line="240" w:lineRule="auto"/>
        <w:ind w:left="284" w:firstLine="0"/>
        <w:jc w:val="both"/>
      </w:pP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tl w:val="0"/>
        </w:rPr>
      </w:pPr>
      <w:r>
        <w:rPr>
          <w:rtl w:val="0"/>
        </w:rPr>
        <w:t>Pokud n</w:t>
      </w:r>
      <w:r>
        <w:rPr>
          <w:rtl w:val="0"/>
        </w:rPr>
        <w:t>á</w:t>
      </w:r>
      <w:r>
        <w:rPr>
          <w:rtl w:val="0"/>
        </w:rPr>
        <w:t>jem m</w:t>
      </w:r>
      <w:r>
        <w:rPr>
          <w:rtl w:val="0"/>
        </w:rPr>
        <w:t xml:space="preserve">á </w:t>
      </w:r>
      <w:r>
        <w:rPr>
          <w:rtl w:val="0"/>
        </w:rPr>
        <w:t>za</w:t>
      </w:r>
      <w:r>
        <w:rPr>
          <w:rtl w:val="0"/>
        </w:rPr>
        <w:t>čí</w:t>
      </w:r>
      <w:r>
        <w:rPr>
          <w:rtl w:val="0"/>
        </w:rPr>
        <w:t>t okam</w:t>
      </w:r>
      <w:r>
        <w:rPr>
          <w:rtl w:val="0"/>
        </w:rPr>
        <w:t>ž</w:t>
      </w:r>
      <w:r>
        <w:rPr>
          <w:rtl w:val="0"/>
        </w:rPr>
        <w:t>it</w:t>
      </w:r>
      <w:r>
        <w:rPr>
          <w:rtl w:val="0"/>
        </w:rPr>
        <w:t>ě</w:t>
      </w:r>
      <w:r>
        <w:rPr>
          <w:rtl w:val="0"/>
        </w:rPr>
        <w:t>, respektive v</w:t>
      </w:r>
      <w:r>
        <w:rPr>
          <w:rtl w:val="0"/>
        </w:rPr>
        <w:t> </w:t>
      </w:r>
      <w:r>
        <w:rPr>
          <w:rtl w:val="0"/>
        </w:rPr>
        <w:t>dob</w:t>
      </w:r>
      <w:r>
        <w:rPr>
          <w:rtl w:val="0"/>
        </w:rPr>
        <w:t xml:space="preserve">ě </w:t>
      </w:r>
      <w:r>
        <w:rPr>
          <w:rtl w:val="0"/>
        </w:rPr>
        <w:t>p</w:t>
      </w:r>
      <w:r>
        <w:rPr>
          <w:rtl w:val="0"/>
        </w:rPr>
        <w:t>ř</w:t>
      </w:r>
      <w:r>
        <w:rPr>
          <w:rtl w:val="0"/>
        </w:rPr>
        <w:t>ed uplynut</w:t>
      </w:r>
      <w:r>
        <w:rPr>
          <w:rtl w:val="0"/>
        </w:rPr>
        <w:t>í</w:t>
      </w:r>
      <w:r>
        <w:rPr>
          <w:rtl w:val="0"/>
        </w:rPr>
        <w:t>m 14 dn</w:t>
      </w:r>
      <w:r>
        <w:rPr>
          <w:rtl w:val="0"/>
        </w:rPr>
        <w:t>í</w:t>
      </w:r>
      <w:r>
        <w:rPr>
          <w:rtl w:val="0"/>
        </w:rPr>
        <w:t>, ve kter</w:t>
      </w:r>
      <w:r>
        <w:rPr>
          <w:rtl w:val="0"/>
        </w:rPr>
        <w:t>ý</w:t>
      </w:r>
      <w:r>
        <w:rPr>
          <w:rtl w:val="0"/>
          <w:lang w:val="de-DE"/>
        </w:rPr>
        <w:t>ch m</w:t>
      </w:r>
      <w:r>
        <w:rPr>
          <w:rtl w:val="0"/>
        </w:rPr>
        <w:t>ůž</w:t>
      </w:r>
      <w:r>
        <w:rPr>
          <w:rtl w:val="0"/>
        </w:rPr>
        <w:t>e N</w:t>
      </w:r>
      <w:r>
        <w:rPr>
          <w:rtl w:val="0"/>
        </w:rPr>
        <w:t>á</w:t>
      </w:r>
      <w:r>
        <w:rPr>
          <w:rtl w:val="0"/>
        </w:rPr>
        <w:t>jemce, kter</w:t>
      </w:r>
      <w:r>
        <w:rPr>
          <w:rtl w:val="0"/>
        </w:rPr>
        <w:t xml:space="preserve">ý </w:t>
      </w:r>
      <w:r>
        <w:rPr>
          <w:rtl w:val="0"/>
        </w:rPr>
        <w:t>je spot</w:t>
      </w:r>
      <w:r>
        <w:rPr>
          <w:rtl w:val="0"/>
        </w:rPr>
        <w:t>ř</w:t>
      </w:r>
      <w:r>
        <w:rPr>
          <w:rtl w:val="0"/>
        </w:rPr>
        <w:t>ebitelem od Smlouvy odstoupit, pak t</w:t>
      </w:r>
      <w:r>
        <w:rPr>
          <w:rtl w:val="0"/>
        </w:rPr>
        <w:t>í</w:t>
      </w:r>
      <w:r>
        <w:rPr>
          <w:rtl w:val="0"/>
        </w:rPr>
        <w:t>mto N</w:t>
      </w:r>
      <w:r>
        <w:rPr>
          <w:rtl w:val="0"/>
        </w:rPr>
        <w:t>á</w:t>
      </w:r>
      <w:r>
        <w:rPr>
          <w:rtl w:val="0"/>
        </w:rPr>
        <w:t>jemce v</w:t>
      </w:r>
      <w:r>
        <w:rPr>
          <w:rtl w:val="0"/>
        </w:rPr>
        <w:t>ý</w:t>
      </w:r>
      <w:r>
        <w:rPr>
          <w:rtl w:val="0"/>
        </w:rPr>
        <w:t>slovn</w:t>
      </w:r>
      <w:r>
        <w:rPr>
          <w:rtl w:val="0"/>
        </w:rPr>
        <w:t>ě žá</w:t>
      </w:r>
      <w:r>
        <w:rPr>
          <w:rtl w:val="0"/>
        </w:rPr>
        <w:t>d</w:t>
      </w:r>
      <w:r>
        <w:rPr>
          <w:rtl w:val="0"/>
        </w:rPr>
        <w:t>á</w:t>
      </w:r>
      <w:r>
        <w:rPr>
          <w:rtl w:val="0"/>
        </w:rPr>
        <w:t>, aby bylo zapo</w:t>
      </w:r>
      <w:r>
        <w:rPr>
          <w:rtl w:val="0"/>
        </w:rPr>
        <w:t>č</w:t>
      </w:r>
      <w:r>
        <w:rPr>
          <w:rtl w:val="0"/>
          <w:lang w:val="it-IT"/>
        </w:rPr>
        <w:t>ato s</w:t>
      </w:r>
      <w:r>
        <w:rPr>
          <w:rtl w:val="0"/>
        </w:rPr>
        <w:t> </w:t>
      </w:r>
      <w:r>
        <w:rPr>
          <w:rtl w:val="0"/>
        </w:rPr>
        <w:t>pln</w:t>
      </w:r>
      <w:r>
        <w:rPr>
          <w:rtl w:val="0"/>
        </w:rPr>
        <w:t>ě</w:t>
      </w:r>
      <w:r>
        <w:rPr>
          <w:rtl w:val="0"/>
        </w:rPr>
        <w:t>n</w:t>
      </w:r>
      <w:r>
        <w:rPr>
          <w:rtl w:val="0"/>
        </w:rPr>
        <w:t>í</w:t>
      </w:r>
      <w:r>
        <w:rPr>
          <w:rtl w:val="0"/>
          <w:lang w:val="pt-PT"/>
        </w:rPr>
        <w:t>m. Sou</w:t>
      </w:r>
      <w:r>
        <w:rPr>
          <w:rtl w:val="0"/>
        </w:rPr>
        <w:t>č</w:t>
      </w:r>
      <w:r>
        <w:rPr>
          <w:rtl w:val="0"/>
        </w:rPr>
        <w:t>asn</w:t>
      </w:r>
      <w:r>
        <w:rPr>
          <w:rtl w:val="0"/>
        </w:rPr>
        <w:t xml:space="preserve">ě </w:t>
      </w:r>
      <w:r>
        <w:rPr>
          <w:rtl w:val="0"/>
        </w:rPr>
        <w:t>prohla</w:t>
      </w:r>
      <w:r>
        <w:rPr>
          <w:rtl w:val="0"/>
        </w:rPr>
        <w:t>š</w:t>
      </w:r>
      <w:r>
        <w:rPr>
          <w:rtl w:val="0"/>
        </w:rPr>
        <w:t xml:space="preserve">uje, </w:t>
      </w:r>
      <w:r>
        <w:rPr>
          <w:rtl w:val="0"/>
        </w:rPr>
        <w:t>ž</w:t>
      </w:r>
      <w:r>
        <w:rPr>
          <w:rtl w:val="0"/>
        </w:rPr>
        <w:t>e rozum</w:t>
      </w:r>
      <w:r>
        <w:rPr>
          <w:rtl w:val="0"/>
        </w:rPr>
        <w:t xml:space="preserve">í </w:t>
      </w:r>
      <w:r>
        <w:rPr>
          <w:rtl w:val="0"/>
          <w:lang w:val="it-IT"/>
        </w:rPr>
        <w:t>a ch</w:t>
      </w:r>
      <w:r>
        <w:rPr>
          <w:rtl w:val="0"/>
        </w:rPr>
        <w:t>á</w:t>
      </w:r>
      <w:r>
        <w:rPr>
          <w:rtl w:val="0"/>
        </w:rPr>
        <w:t xml:space="preserve">pe, </w:t>
      </w:r>
      <w:r>
        <w:rPr>
          <w:rtl w:val="0"/>
        </w:rPr>
        <w:t>ž</w:t>
      </w:r>
      <w:r>
        <w:rPr>
          <w:rtl w:val="0"/>
        </w:rPr>
        <w:t>e ztr</w:t>
      </w:r>
      <w:r>
        <w:rPr>
          <w:rtl w:val="0"/>
        </w:rPr>
        <w:t>á</w:t>
      </w:r>
      <w:r>
        <w:rPr>
          <w:rtl w:val="0"/>
        </w:rPr>
        <w:t>c</w:t>
      </w:r>
      <w:r>
        <w:rPr>
          <w:rtl w:val="0"/>
        </w:rPr>
        <w:t xml:space="preserve">í </w:t>
      </w:r>
      <w:r>
        <w:rPr>
          <w:rtl w:val="0"/>
        </w:rPr>
        <w:t>pr</w:t>
      </w:r>
      <w:r>
        <w:rPr>
          <w:rtl w:val="0"/>
        </w:rPr>
        <w:t>á</w:t>
      </w:r>
      <w:r>
        <w:rPr>
          <w:rtl w:val="0"/>
        </w:rPr>
        <w:t>vo na odstoupen</w:t>
      </w:r>
      <w:r>
        <w:rPr>
          <w:rtl w:val="0"/>
        </w:rPr>
        <w:t xml:space="preserve">í </w:t>
      </w:r>
      <w:r>
        <w:rPr>
          <w:rtl w:val="0"/>
        </w:rPr>
        <w:t>od Smlouvy.</w:t>
      </w:r>
    </w:p>
    <w:p>
      <w:pPr>
        <w:pStyle w:val="List Paragraph"/>
      </w:pP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tl w:val="0"/>
        </w:rPr>
      </w:pPr>
      <w:r>
        <w:rPr>
          <w:rtl w:val="0"/>
        </w:rPr>
        <w:t>N</w:t>
      </w:r>
      <w:r>
        <w:rPr>
          <w:rtl w:val="0"/>
        </w:rPr>
        <w:t>á</w:t>
      </w:r>
      <w:r>
        <w:rPr>
          <w:rtl w:val="0"/>
        </w:rPr>
        <w:t>jemce je povinen nejpozd</w:t>
      </w:r>
      <w:r>
        <w:rPr>
          <w:rtl w:val="0"/>
        </w:rPr>
        <w:t>ě</w:t>
      </w:r>
      <w:r>
        <w:rPr>
          <w:rtl w:val="0"/>
        </w:rPr>
        <w:t>ji ke dni skon</w:t>
      </w:r>
      <w:r>
        <w:rPr>
          <w:rtl w:val="0"/>
        </w:rPr>
        <w:t>č</w:t>
      </w:r>
      <w:r>
        <w:rPr>
          <w:rtl w:val="0"/>
        </w:rPr>
        <w:t>en</w:t>
      </w:r>
      <w:r>
        <w:rPr>
          <w:rtl w:val="0"/>
        </w:rPr>
        <w:t xml:space="preserve">í </w:t>
      </w:r>
      <w:r>
        <w:rPr>
          <w:rtl w:val="0"/>
        </w:rPr>
        <w:t>n</w:t>
      </w:r>
      <w:r>
        <w:rPr>
          <w:rtl w:val="0"/>
        </w:rPr>
        <w:t>á</w:t>
      </w:r>
      <w:r>
        <w:rPr>
          <w:rtl w:val="0"/>
        </w:rPr>
        <w:t>jmu zaslat fotografii zachycuj</w:t>
      </w:r>
      <w:r>
        <w:rPr>
          <w:rtl w:val="0"/>
        </w:rPr>
        <w:t>í</w:t>
      </w:r>
      <w:r>
        <w:rPr>
          <w:rtl w:val="0"/>
        </w:rPr>
        <w:t>c</w:t>
      </w:r>
      <w:r>
        <w:rPr>
          <w:rtl w:val="0"/>
        </w:rPr>
        <w:t xml:space="preserve">í </w:t>
      </w:r>
      <w:r>
        <w:rPr>
          <w:rtl w:val="0"/>
        </w:rPr>
        <w:t>stav P</w:t>
      </w:r>
      <w:r>
        <w:rPr>
          <w:rtl w:val="0"/>
        </w:rPr>
        <w:t>ř</w:t>
      </w:r>
      <w:r>
        <w:rPr>
          <w:rtl w:val="0"/>
        </w:rPr>
        <w:t>edm</w:t>
      </w:r>
      <w:r>
        <w:rPr>
          <w:rtl w:val="0"/>
        </w:rPr>
        <w:t>ě</w:t>
      </w:r>
      <w:r>
        <w:rPr>
          <w:rtl w:val="0"/>
        </w:rPr>
        <w:t>tu n</w:t>
      </w:r>
      <w:r>
        <w:rPr>
          <w:rtl w:val="0"/>
        </w:rPr>
        <w:t>á</w:t>
      </w:r>
      <w:r>
        <w:rPr>
          <w:rtl w:val="0"/>
        </w:rPr>
        <w:t>jmu, kter</w:t>
      </w:r>
      <w:r>
        <w:rPr>
          <w:rtl w:val="0"/>
        </w:rPr>
        <w:t xml:space="preserve">ý </w:t>
      </w:r>
      <w:r>
        <w:rPr>
          <w:rtl w:val="0"/>
        </w:rPr>
        <w:t>mus</w:t>
      </w:r>
      <w:r>
        <w:rPr>
          <w:rtl w:val="0"/>
        </w:rPr>
        <w:t xml:space="preserve">í </w:t>
      </w:r>
      <w:r>
        <w:rPr>
          <w:rtl w:val="0"/>
        </w:rPr>
        <w:t>b</w:t>
      </w:r>
      <w:r>
        <w:rPr>
          <w:rtl w:val="0"/>
        </w:rPr>
        <w:t>ý</w:t>
      </w:r>
      <w:r>
        <w:rPr>
          <w:rtl w:val="0"/>
        </w:rPr>
        <w:t>t vyklizen</w:t>
      </w:r>
      <w:r>
        <w:rPr>
          <w:rtl w:val="0"/>
        </w:rPr>
        <w:t xml:space="preserve">í </w:t>
      </w:r>
      <w:r>
        <w:rPr>
          <w:rtl w:val="0"/>
        </w:rPr>
        <w:t xml:space="preserve">a </w:t>
      </w:r>
      <w:r>
        <w:rPr>
          <w:rtl w:val="0"/>
        </w:rPr>
        <w:t>č</w:t>
      </w:r>
      <w:r>
        <w:rPr>
          <w:rtl w:val="0"/>
        </w:rPr>
        <w:t>ist</w:t>
      </w:r>
      <w:r>
        <w:rPr>
          <w:rtl w:val="0"/>
        </w:rPr>
        <w:t>ý</w:t>
      </w:r>
      <w:r>
        <w:rPr>
          <w:rtl w:val="0"/>
        </w:rPr>
        <w:t>. Do okam</w:t>
      </w:r>
      <w:r>
        <w:rPr>
          <w:rtl w:val="0"/>
        </w:rPr>
        <w:t>ž</w:t>
      </w:r>
      <w:r>
        <w:rPr>
          <w:rtl w:val="0"/>
        </w:rPr>
        <w:t>iku zasl</w:t>
      </w:r>
      <w:r>
        <w:rPr>
          <w:rtl w:val="0"/>
        </w:rPr>
        <w:t>á</w:t>
      </w:r>
      <w:r>
        <w:rPr>
          <w:rtl w:val="0"/>
        </w:rPr>
        <w:t>n</w:t>
      </w:r>
      <w:r>
        <w:rPr>
          <w:rtl w:val="0"/>
        </w:rPr>
        <w:t xml:space="preserve">í </w:t>
      </w:r>
      <w:r>
        <w:rPr>
          <w:rtl w:val="0"/>
        </w:rPr>
        <w:t>fotografie se m</w:t>
      </w:r>
      <w:r>
        <w:rPr>
          <w:rtl w:val="0"/>
        </w:rPr>
        <w:t xml:space="preserve">á </w:t>
      </w:r>
      <w:r>
        <w:rPr>
          <w:rtl w:val="0"/>
        </w:rPr>
        <w:t xml:space="preserve">za to, </w:t>
      </w:r>
      <w:r>
        <w:rPr>
          <w:rtl w:val="0"/>
        </w:rPr>
        <w:t>ž</w:t>
      </w:r>
      <w:r>
        <w:rPr>
          <w:rtl w:val="0"/>
        </w:rPr>
        <w:t>e P</w:t>
      </w:r>
      <w:r>
        <w:rPr>
          <w:rtl w:val="0"/>
        </w:rPr>
        <w:t>ř</w:t>
      </w:r>
      <w:r>
        <w:rPr>
          <w:rtl w:val="0"/>
        </w:rPr>
        <w:t>edm</w:t>
      </w:r>
      <w:r>
        <w:rPr>
          <w:rtl w:val="0"/>
        </w:rPr>
        <w:t>ě</w:t>
      </w:r>
      <w:r>
        <w:rPr>
          <w:rtl w:val="0"/>
        </w:rPr>
        <w:t>t n</w:t>
      </w:r>
      <w:r>
        <w:rPr>
          <w:rtl w:val="0"/>
        </w:rPr>
        <w:t>á</w:t>
      </w:r>
      <w:r>
        <w:rPr>
          <w:rtl w:val="0"/>
        </w:rPr>
        <w:t>jmu nen</w:t>
      </w:r>
      <w:r>
        <w:rPr>
          <w:rtl w:val="0"/>
        </w:rPr>
        <w:t>í řá</w:t>
      </w:r>
      <w:r>
        <w:rPr>
          <w:rtl w:val="0"/>
        </w:rPr>
        <w:t>dn</w:t>
      </w:r>
      <w:r>
        <w:rPr>
          <w:rtl w:val="0"/>
        </w:rPr>
        <w:t xml:space="preserve">ě </w:t>
      </w:r>
      <w:r>
        <w:rPr>
          <w:rtl w:val="0"/>
        </w:rPr>
        <w:t>p</w:t>
      </w:r>
      <w:r>
        <w:rPr>
          <w:rtl w:val="0"/>
        </w:rPr>
        <w:t>ř</w:t>
      </w:r>
      <w:r>
        <w:rPr>
          <w:rtl w:val="0"/>
          <w:lang w:val="sv-SE"/>
        </w:rPr>
        <w:t>edan</w:t>
      </w:r>
      <w:r>
        <w:rPr>
          <w:rtl w:val="0"/>
        </w:rPr>
        <w:t>ý</w:t>
      </w:r>
      <w:r>
        <w:rPr>
          <w:rtl w:val="0"/>
        </w:rPr>
        <w:t>.</w:t>
      </w:r>
    </w:p>
    <w:p>
      <w:pPr>
        <w:pStyle w:val="List Paragraph"/>
        <w:ind w:left="0" w:firstLine="0"/>
        <w:jc w:val="center"/>
        <w:rPr>
          <w:b w:val="1"/>
          <w:bCs w:val="1"/>
        </w:rPr>
      </w:pPr>
    </w:p>
    <w:p>
      <w:pPr>
        <w:pStyle w:val="List Paragraph"/>
        <w:ind w:left="0" w:firstLine="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III.</w:t>
      </w:r>
    </w:p>
    <w:p>
      <w:pPr>
        <w:pStyle w:val="List Paragraph"/>
        <w:ind w:left="0" w:firstLine="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Cena n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jmu a splatnost</w:t>
      </w:r>
    </w:p>
    <w:p>
      <w:pPr>
        <w:pStyle w:val="List Paragraph"/>
        <w:ind w:left="0" w:firstLine="0"/>
        <w:jc w:val="center"/>
        <w:rPr>
          <w:b w:val="1"/>
          <w:bCs w:val="1"/>
        </w:rPr>
      </w:pP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both"/>
        <w:rPr>
          <w:rtl w:val="0"/>
        </w:rPr>
      </w:pPr>
      <w:r>
        <w:rPr>
          <w:rtl w:val="0"/>
        </w:rPr>
        <w:t>Smluvn</w:t>
      </w:r>
      <w:r>
        <w:rPr>
          <w:rtl w:val="0"/>
        </w:rPr>
        <w:t xml:space="preserve">í </w:t>
      </w:r>
      <w:r>
        <w:rPr>
          <w:rtl w:val="0"/>
        </w:rPr>
        <w:t xml:space="preserve">strany se dohodly, </w:t>
      </w:r>
      <w:r>
        <w:rPr>
          <w:rtl w:val="0"/>
        </w:rPr>
        <w:t>ž</w:t>
      </w:r>
      <w:r>
        <w:rPr>
          <w:rtl w:val="0"/>
        </w:rPr>
        <w:t>e cena za n</w:t>
      </w:r>
      <w:r>
        <w:rPr>
          <w:rtl w:val="0"/>
        </w:rPr>
        <w:t>á</w:t>
      </w:r>
      <w:r>
        <w:rPr>
          <w:rtl w:val="0"/>
        </w:rPr>
        <w:t>jem P</w:t>
      </w:r>
      <w:r>
        <w:rPr>
          <w:rtl w:val="0"/>
        </w:rPr>
        <w:t>ř</w:t>
      </w:r>
      <w:r>
        <w:rPr>
          <w:rtl w:val="0"/>
        </w:rPr>
        <w:t>edm</w:t>
      </w:r>
      <w:r>
        <w:rPr>
          <w:rtl w:val="0"/>
        </w:rPr>
        <w:t>ě</w:t>
      </w:r>
      <w:r>
        <w:rPr>
          <w:rtl w:val="0"/>
        </w:rPr>
        <w:t>t n</w:t>
      </w:r>
      <w:r>
        <w:rPr>
          <w:rtl w:val="0"/>
        </w:rPr>
        <w:t>á</w:t>
      </w:r>
      <w:r>
        <w:rPr>
          <w:rtl w:val="0"/>
        </w:rPr>
        <w:t>jmu je ur</w:t>
      </w:r>
      <w:r>
        <w:rPr>
          <w:rtl w:val="0"/>
        </w:rPr>
        <w:t>č</w:t>
      </w:r>
      <w:r>
        <w:rPr>
          <w:rtl w:val="0"/>
          <w:lang w:val="it-IT"/>
        </w:rPr>
        <w:t>ena Cen</w:t>
      </w:r>
      <w:r>
        <w:rPr>
          <w:rtl w:val="0"/>
        </w:rPr>
        <w:t>í</w:t>
      </w:r>
      <w:r>
        <w:rPr>
          <w:rtl w:val="0"/>
        </w:rPr>
        <w:t>kem, kter</w:t>
      </w:r>
      <w:r>
        <w:rPr>
          <w:rtl w:val="0"/>
        </w:rPr>
        <w:t xml:space="preserve">ý </w:t>
      </w:r>
      <w:r>
        <w:rPr>
          <w:rtl w:val="0"/>
        </w:rPr>
        <w:t>je ned</w:t>
      </w:r>
      <w:r>
        <w:rPr>
          <w:rtl w:val="0"/>
        </w:rPr>
        <w:t>í</w:t>
      </w:r>
      <w:r>
        <w:rPr>
          <w:rtl w:val="0"/>
        </w:rPr>
        <w:t>lnou sou</w:t>
      </w:r>
      <w:r>
        <w:rPr>
          <w:rtl w:val="0"/>
        </w:rPr>
        <w:t>čá</w:t>
      </w:r>
      <w:r>
        <w:rPr>
          <w:rtl w:val="0"/>
        </w:rPr>
        <w:t>st</w:t>
      </w:r>
      <w:r>
        <w:rPr>
          <w:rtl w:val="0"/>
        </w:rPr>
        <w:t xml:space="preserve">í 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to Smlouvy  (d</w:t>
      </w:r>
      <w:r>
        <w:rPr>
          <w:rtl w:val="0"/>
        </w:rPr>
        <w:t>á</w:t>
      </w:r>
      <w:r>
        <w:rPr>
          <w:rtl w:val="0"/>
        </w:rPr>
        <w:t xml:space="preserve">le jen </w:t>
      </w:r>
      <w:r>
        <w:rPr>
          <w:rtl w:val="0"/>
        </w:rPr>
        <w:t>„</w:t>
      </w:r>
      <w:r>
        <w:rPr>
          <w:b w:val="1"/>
          <w:bCs w:val="1"/>
          <w:rtl w:val="0"/>
        </w:rPr>
        <w:t>cena n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jmu</w:t>
      </w:r>
      <w:r>
        <w:rPr>
          <w:rtl w:val="0"/>
          <w:lang w:val="de-DE"/>
        </w:rPr>
        <w:t xml:space="preserve">“ </w:t>
      </w:r>
      <w:r>
        <w:rPr>
          <w:rtl w:val="0"/>
        </w:rPr>
        <w:t xml:space="preserve">nebo </w:t>
      </w:r>
      <w:r>
        <w:rPr>
          <w:rtl w:val="0"/>
        </w:rPr>
        <w:t>„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jemn</w:t>
      </w:r>
      <w:r>
        <w:rPr>
          <w:b w:val="1"/>
          <w:bCs w:val="1"/>
          <w:rtl w:val="0"/>
          <w:lang w:val="fr-FR"/>
        </w:rPr>
        <w:t>é</w:t>
      </w:r>
      <w:r>
        <w:rPr>
          <w:rtl w:val="1"/>
          <w:lang w:val="ar-SA" w:bidi="ar-SA"/>
        </w:rPr>
        <w:t>“</w:t>
      </w:r>
      <w:r>
        <w:rPr>
          <w:rtl w:val="0"/>
        </w:rPr>
        <w:t>).</w:t>
      </w:r>
    </w:p>
    <w:p>
      <w:pPr>
        <w:pStyle w:val="Normal.0"/>
        <w:spacing w:after="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IV.</w:t>
      </w: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Smluvn</w:t>
      </w:r>
      <w:r>
        <w:rPr>
          <w:b w:val="1"/>
          <w:bCs w:val="1"/>
          <w:rtl w:val="0"/>
        </w:rPr>
        <w:t xml:space="preserve">í </w:t>
      </w:r>
      <w:r>
        <w:rPr>
          <w:b w:val="1"/>
          <w:bCs w:val="1"/>
          <w:rtl w:val="0"/>
        </w:rPr>
        <w:t>sankce</w:t>
      </w:r>
    </w:p>
    <w:p>
      <w:pPr>
        <w:pStyle w:val="Normal.0"/>
        <w:numPr>
          <w:ilvl w:val="0"/>
          <w:numId w:val="8"/>
        </w:numPr>
        <w:bidi w:val="0"/>
        <w:spacing w:before="240" w:after="0" w:line="240" w:lineRule="auto"/>
        <w:ind w:right="0"/>
        <w:jc w:val="both"/>
        <w:rPr>
          <w:rtl w:val="0"/>
        </w:rPr>
      </w:pPr>
      <w:r>
        <w:rPr>
          <w:rtl w:val="0"/>
        </w:rPr>
        <w:t>Pokud N</w:t>
      </w:r>
      <w:r>
        <w:rPr>
          <w:rtl w:val="0"/>
        </w:rPr>
        <w:t>á</w:t>
      </w:r>
      <w:r>
        <w:rPr>
          <w:rtl w:val="0"/>
        </w:rPr>
        <w:t>jemce P</w:t>
      </w:r>
      <w:r>
        <w:rPr>
          <w:rtl w:val="0"/>
        </w:rPr>
        <w:t>ř</w:t>
      </w:r>
      <w:r>
        <w:rPr>
          <w:rtl w:val="0"/>
        </w:rPr>
        <w:t>edm</w:t>
      </w:r>
      <w:r>
        <w:rPr>
          <w:rtl w:val="0"/>
        </w:rPr>
        <w:t>ě</w:t>
      </w:r>
      <w:r>
        <w:rPr>
          <w:rtl w:val="0"/>
        </w:rPr>
        <w:t>t n</w:t>
      </w:r>
      <w:r>
        <w:rPr>
          <w:rtl w:val="0"/>
        </w:rPr>
        <w:t>á</w:t>
      </w:r>
      <w:r>
        <w:rPr>
          <w:rtl w:val="0"/>
        </w:rPr>
        <w:t>jmu vr</w:t>
      </w:r>
      <w:r>
        <w:rPr>
          <w:rtl w:val="0"/>
        </w:rPr>
        <w:t>á</w:t>
      </w:r>
      <w:r>
        <w:rPr>
          <w:rtl w:val="0"/>
        </w:rPr>
        <w:t>t</w:t>
      </w:r>
      <w:r>
        <w:rPr>
          <w:rtl w:val="0"/>
        </w:rPr>
        <w:t xml:space="preserve">í </w:t>
      </w:r>
      <w:r>
        <w:rPr>
          <w:rtl w:val="0"/>
        </w:rPr>
        <w:t>zne</w:t>
      </w:r>
      <w:r>
        <w:rPr>
          <w:rtl w:val="0"/>
        </w:rPr>
        <w:t>č</w:t>
      </w:r>
      <w:r>
        <w:rPr>
          <w:rtl w:val="0"/>
        </w:rPr>
        <w:t>i</w:t>
      </w:r>
      <w:r>
        <w:rPr>
          <w:rtl w:val="0"/>
        </w:rPr>
        <w:t>š</w:t>
      </w:r>
      <w:r>
        <w:rPr>
          <w:rtl w:val="0"/>
        </w:rPr>
        <w:t>t</w:t>
      </w:r>
      <w:r>
        <w:rPr>
          <w:rtl w:val="0"/>
        </w:rPr>
        <w:t>ě</w:t>
      </w:r>
      <w:r>
        <w:rPr>
          <w:rtl w:val="0"/>
        </w:rPr>
        <w:t>n</w:t>
      </w:r>
      <w:r>
        <w:rPr>
          <w:rtl w:val="0"/>
        </w:rPr>
        <w:t>ý</w:t>
      </w:r>
      <w:r>
        <w:rPr>
          <w:rtl w:val="0"/>
        </w:rPr>
        <w:t>, je Pronaj</w:t>
      </w:r>
      <w:r>
        <w:rPr>
          <w:rtl w:val="0"/>
        </w:rPr>
        <w:t>í</w:t>
      </w:r>
      <w:r>
        <w:rPr>
          <w:rtl w:val="0"/>
        </w:rPr>
        <w:t>matel opr</w:t>
      </w:r>
      <w:r>
        <w:rPr>
          <w:rtl w:val="0"/>
        </w:rPr>
        <w:t>á</w:t>
      </w:r>
      <w:r>
        <w:rPr>
          <w:rtl w:val="0"/>
        </w:rPr>
        <w:t>vn</w:t>
      </w:r>
      <w:r>
        <w:rPr>
          <w:rtl w:val="0"/>
        </w:rPr>
        <w:t>ě</w:t>
      </w:r>
      <w:r>
        <w:rPr>
          <w:rtl w:val="0"/>
        </w:rPr>
        <w:t>n po</w:t>
      </w:r>
      <w:r>
        <w:rPr>
          <w:rtl w:val="0"/>
        </w:rPr>
        <w:t>ž</w:t>
      </w:r>
      <w:r>
        <w:rPr>
          <w:rtl w:val="0"/>
        </w:rPr>
        <w:t>adovat po N</w:t>
      </w:r>
      <w:r>
        <w:rPr>
          <w:rtl w:val="0"/>
        </w:rPr>
        <w:t>á</w:t>
      </w:r>
      <w:r>
        <w:rPr>
          <w:rtl w:val="0"/>
        </w:rPr>
        <w:t>jemci smluvn</w:t>
      </w:r>
      <w:r>
        <w:rPr>
          <w:rtl w:val="0"/>
        </w:rPr>
        <w:t xml:space="preserve">í </w:t>
      </w:r>
      <w:r>
        <w:rPr>
          <w:rtl w:val="0"/>
        </w:rPr>
        <w:t>pokutu ve v</w:t>
      </w:r>
      <w:r>
        <w:rPr>
          <w:rtl w:val="0"/>
        </w:rPr>
        <w:t>ý</w:t>
      </w:r>
      <w:r>
        <w:rPr>
          <w:rtl w:val="0"/>
        </w:rPr>
        <w:t>š</w:t>
      </w:r>
      <w:r>
        <w:rPr>
          <w:rtl w:val="0"/>
          <w:lang w:val="de-DE"/>
        </w:rPr>
        <w:t>i 6000,- K</w:t>
      </w:r>
      <w:r>
        <w:rPr>
          <w:rtl w:val="0"/>
        </w:rPr>
        <w:t>č</w:t>
      </w:r>
    </w:p>
    <w:p>
      <w:pPr>
        <w:pStyle w:val="Normal.0"/>
        <w:numPr>
          <w:ilvl w:val="0"/>
          <w:numId w:val="8"/>
        </w:numPr>
        <w:bidi w:val="0"/>
        <w:spacing w:before="240" w:after="0" w:line="240" w:lineRule="auto"/>
        <w:ind w:right="0"/>
        <w:jc w:val="both"/>
        <w:rPr>
          <w:rtl w:val="0"/>
        </w:rPr>
      </w:pPr>
      <w:r>
        <w:rPr>
          <w:rtl w:val="0"/>
        </w:rPr>
        <w:t>Pokud N</w:t>
      </w:r>
      <w:r>
        <w:rPr>
          <w:rtl w:val="0"/>
        </w:rPr>
        <w:t>á</w:t>
      </w:r>
      <w:r>
        <w:rPr>
          <w:rtl w:val="0"/>
        </w:rPr>
        <w:t>jemce P</w:t>
      </w:r>
      <w:r>
        <w:rPr>
          <w:rtl w:val="0"/>
        </w:rPr>
        <w:t>ř</w:t>
      </w:r>
      <w:r>
        <w:rPr>
          <w:rtl w:val="0"/>
        </w:rPr>
        <w:t>edm</w:t>
      </w:r>
      <w:r>
        <w:rPr>
          <w:rtl w:val="0"/>
        </w:rPr>
        <w:t>ě</w:t>
      </w:r>
      <w:r>
        <w:rPr>
          <w:rtl w:val="0"/>
        </w:rPr>
        <w:t>t n</w:t>
      </w:r>
      <w:r>
        <w:rPr>
          <w:rtl w:val="0"/>
        </w:rPr>
        <w:t>á</w:t>
      </w:r>
      <w:r>
        <w:rPr>
          <w:rtl w:val="0"/>
        </w:rPr>
        <w:t>jmu nevr</w:t>
      </w:r>
      <w:r>
        <w:rPr>
          <w:rtl w:val="0"/>
        </w:rPr>
        <w:t>á</w:t>
      </w:r>
      <w:r>
        <w:rPr>
          <w:rtl w:val="0"/>
        </w:rPr>
        <w:t>t</w:t>
      </w:r>
      <w:r>
        <w:rPr>
          <w:rtl w:val="0"/>
        </w:rPr>
        <w:t xml:space="preserve">í </w:t>
      </w:r>
      <w:r>
        <w:rPr>
          <w:rtl w:val="0"/>
        </w:rPr>
        <w:t>nejpozd</w:t>
      </w:r>
      <w:r>
        <w:rPr>
          <w:rtl w:val="0"/>
        </w:rPr>
        <w:t>ě</w:t>
      </w:r>
      <w:r>
        <w:rPr>
          <w:rtl w:val="0"/>
        </w:rPr>
        <w:t>ji ke dni skon</w:t>
      </w:r>
      <w:r>
        <w:rPr>
          <w:rtl w:val="0"/>
        </w:rPr>
        <w:t>č</w:t>
      </w:r>
      <w:r>
        <w:rPr>
          <w:rtl w:val="0"/>
        </w:rPr>
        <w:t>en</w:t>
      </w:r>
      <w:r>
        <w:rPr>
          <w:rtl w:val="0"/>
        </w:rPr>
        <w:t xml:space="preserve">í </w:t>
      </w:r>
      <w:r>
        <w:rPr>
          <w:rtl w:val="0"/>
        </w:rPr>
        <w:t>n</w:t>
      </w:r>
      <w:r>
        <w:rPr>
          <w:rtl w:val="0"/>
        </w:rPr>
        <w:t>á</w:t>
      </w:r>
      <w:r>
        <w:rPr>
          <w:rtl w:val="0"/>
        </w:rPr>
        <w:t>jmu je Pronaj</w:t>
      </w:r>
      <w:r>
        <w:rPr>
          <w:rtl w:val="0"/>
        </w:rPr>
        <w:t>í</w:t>
      </w:r>
      <w:r>
        <w:rPr>
          <w:rtl w:val="0"/>
        </w:rPr>
        <w:t>matel opr</w:t>
      </w:r>
      <w:r>
        <w:rPr>
          <w:rtl w:val="0"/>
        </w:rPr>
        <w:t>á</w:t>
      </w:r>
      <w:r>
        <w:rPr>
          <w:rtl w:val="0"/>
        </w:rPr>
        <w:t>vn</w:t>
      </w:r>
      <w:r>
        <w:rPr>
          <w:rtl w:val="0"/>
        </w:rPr>
        <w:t>ě</w:t>
      </w:r>
      <w:r>
        <w:rPr>
          <w:rtl w:val="0"/>
        </w:rPr>
        <w:t>n po</w:t>
      </w:r>
      <w:r>
        <w:rPr>
          <w:rtl w:val="0"/>
        </w:rPr>
        <w:t>ž</w:t>
      </w:r>
      <w:r>
        <w:rPr>
          <w:rtl w:val="0"/>
        </w:rPr>
        <w:t>adovat po N</w:t>
      </w:r>
      <w:r>
        <w:rPr>
          <w:rtl w:val="0"/>
        </w:rPr>
        <w:t>á</w:t>
      </w:r>
      <w:r>
        <w:rPr>
          <w:rtl w:val="0"/>
        </w:rPr>
        <w:t>jemci smluvn</w:t>
      </w:r>
      <w:r>
        <w:rPr>
          <w:rtl w:val="0"/>
        </w:rPr>
        <w:t xml:space="preserve">í </w:t>
      </w:r>
      <w:r>
        <w:rPr>
          <w:rtl w:val="0"/>
        </w:rPr>
        <w:t xml:space="preserve">pokutu </w:t>
      </w:r>
      <w:r>
        <w:rPr>
          <w:rtl w:val="0"/>
        </w:rPr>
        <w:t>ve v</w:t>
      </w:r>
      <w:r>
        <w:rPr>
          <w:rtl w:val="0"/>
        </w:rPr>
        <w:t>ýš</w:t>
      </w:r>
      <w:r>
        <w:rPr>
          <w:rtl w:val="0"/>
        </w:rPr>
        <w:t>i 2000,- K</w:t>
      </w:r>
      <w:r>
        <w:rPr>
          <w:rtl w:val="0"/>
        </w:rPr>
        <w:t xml:space="preserve">č </w:t>
      </w:r>
      <w:r>
        <w:rPr>
          <w:rtl w:val="0"/>
          <w:lang w:val="de-DE"/>
        </w:rPr>
        <w:t>denn</w:t>
      </w:r>
      <w:r>
        <w:rPr>
          <w:rtl w:val="0"/>
        </w:rPr>
        <w:t>ě</w:t>
      </w:r>
      <w:r>
        <w:rPr>
          <w:rtl w:val="0"/>
        </w:rPr>
        <w:t>.</w:t>
      </w:r>
    </w:p>
    <w:p>
      <w:pPr>
        <w:pStyle w:val="Normal.0"/>
        <w:numPr>
          <w:ilvl w:val="0"/>
          <w:numId w:val="8"/>
        </w:numPr>
        <w:bidi w:val="0"/>
        <w:spacing w:before="240" w:after="0" w:line="240" w:lineRule="auto"/>
        <w:ind w:right="0"/>
        <w:jc w:val="both"/>
        <w:rPr>
          <w:rtl w:val="0"/>
        </w:rPr>
      </w:pPr>
      <w:r>
        <w:rPr>
          <w:rtl w:val="0"/>
        </w:rPr>
        <w:t>V p</w:t>
      </w:r>
      <w:r>
        <w:rPr>
          <w:rtl w:val="0"/>
        </w:rPr>
        <w:t>ří</w:t>
      </w:r>
      <w:r>
        <w:rPr>
          <w:rtl w:val="0"/>
        </w:rPr>
        <w:t>pad</w:t>
      </w:r>
      <w:r>
        <w:rPr>
          <w:rtl w:val="0"/>
        </w:rPr>
        <w:t xml:space="preserve">ě </w:t>
      </w:r>
      <w:r>
        <w:rPr>
          <w:rtl w:val="0"/>
        </w:rPr>
        <w:t>prodlen</w:t>
      </w:r>
      <w:r>
        <w:rPr>
          <w:rtl w:val="0"/>
        </w:rPr>
        <w:t xml:space="preserve">í </w:t>
      </w:r>
      <w:r>
        <w:rPr>
          <w:rtl w:val="0"/>
        </w:rPr>
        <w:t>N</w:t>
      </w:r>
      <w:r>
        <w:rPr>
          <w:rtl w:val="0"/>
        </w:rPr>
        <w:t>á</w:t>
      </w:r>
      <w:r>
        <w:rPr>
          <w:rtl w:val="0"/>
        </w:rPr>
        <w:t>jemce s</w:t>
      </w:r>
      <w:r>
        <w:rPr>
          <w:rtl w:val="0"/>
        </w:rPr>
        <w:t> ú</w:t>
      </w:r>
      <w:r>
        <w:rPr>
          <w:rtl w:val="0"/>
        </w:rPr>
        <w:t>hradou jak</w:t>
      </w:r>
      <w:r>
        <w:rPr>
          <w:rtl w:val="0"/>
          <w:lang w:val="fr-FR"/>
        </w:rPr>
        <w:t>é</w:t>
      </w:r>
      <w:r>
        <w:rPr>
          <w:rtl w:val="0"/>
        </w:rPr>
        <w:t>hokoliv pen</w:t>
      </w:r>
      <w:r>
        <w:rPr>
          <w:rtl w:val="0"/>
        </w:rPr>
        <w:t>ěž</w:t>
      </w:r>
      <w:r>
        <w:rPr>
          <w:rtl w:val="0"/>
        </w:rPr>
        <w:t>it</w:t>
      </w:r>
      <w:r>
        <w:rPr>
          <w:rtl w:val="0"/>
          <w:lang w:val="fr-FR"/>
        </w:rPr>
        <w:t>é</w:t>
      </w:r>
      <w:r>
        <w:rPr>
          <w:rtl w:val="0"/>
        </w:rPr>
        <w:t>ho z</w:t>
      </w:r>
      <w:r>
        <w:rPr>
          <w:rtl w:val="0"/>
        </w:rPr>
        <w:t>á</w:t>
      </w:r>
      <w:r>
        <w:rPr>
          <w:rtl w:val="0"/>
        </w:rPr>
        <w:t>vazku, je N</w:t>
      </w:r>
      <w:r>
        <w:rPr>
          <w:rtl w:val="0"/>
        </w:rPr>
        <w:t>á</w:t>
      </w:r>
      <w:r>
        <w:rPr>
          <w:rtl w:val="0"/>
        </w:rPr>
        <w:t>jemce povinen uhradit Pronaj</w:t>
      </w:r>
      <w:r>
        <w:rPr>
          <w:rtl w:val="0"/>
        </w:rPr>
        <w:t>í</w:t>
      </w:r>
      <w:r>
        <w:rPr>
          <w:rtl w:val="0"/>
        </w:rPr>
        <w:t>mateli smluvn</w:t>
      </w:r>
      <w:r>
        <w:rPr>
          <w:rtl w:val="0"/>
        </w:rPr>
        <w:t xml:space="preserve">í </w:t>
      </w:r>
      <w:r>
        <w:rPr>
          <w:rtl w:val="0"/>
        </w:rPr>
        <w:t>pokutu ve v</w:t>
      </w:r>
      <w:r>
        <w:rPr>
          <w:rtl w:val="0"/>
        </w:rPr>
        <w:t>ýš</w:t>
      </w:r>
      <w:r>
        <w:rPr>
          <w:rtl w:val="0"/>
          <w:lang w:val="fr-FR"/>
        </w:rPr>
        <w:t>i 0,25 % denn</w:t>
      </w:r>
      <w:r>
        <w:rPr>
          <w:rtl w:val="0"/>
        </w:rPr>
        <w:t xml:space="preserve">ě </w:t>
      </w:r>
      <w:r>
        <w:rPr>
          <w:rtl w:val="0"/>
        </w:rPr>
        <w:t>dlu</w:t>
      </w:r>
      <w:r>
        <w:rPr>
          <w:rtl w:val="0"/>
        </w:rPr>
        <w:t>ž</w:t>
      </w:r>
      <w:r>
        <w:rPr>
          <w:rtl w:val="0"/>
        </w:rPr>
        <w:t>n</w:t>
      </w:r>
      <w:r>
        <w:rPr>
          <w:rtl w:val="0"/>
        </w:rPr>
        <w:t>é čá</w:t>
      </w:r>
      <w:r>
        <w:rPr>
          <w:rtl w:val="0"/>
        </w:rPr>
        <w:t>stky za ka</w:t>
      </w:r>
      <w:r>
        <w:rPr>
          <w:rtl w:val="0"/>
        </w:rPr>
        <w:t>ž</w:t>
      </w:r>
      <w:r>
        <w:rPr>
          <w:rtl w:val="0"/>
        </w:rPr>
        <w:t>d</w:t>
      </w:r>
      <w:r>
        <w:rPr>
          <w:rtl w:val="0"/>
        </w:rPr>
        <w:t>ý</w:t>
      </w:r>
      <w:r>
        <w:rPr>
          <w:rtl w:val="0"/>
        </w:rPr>
        <w:t>, by</w:t>
      </w:r>
      <w:r>
        <w:rPr>
          <w:rtl w:val="0"/>
        </w:rPr>
        <w:t xml:space="preserve">ť </w:t>
      </w:r>
      <w:r>
        <w:rPr>
          <w:rtl w:val="0"/>
        </w:rPr>
        <w:t>jen zapo</w:t>
      </w:r>
      <w:r>
        <w:rPr>
          <w:rtl w:val="0"/>
        </w:rPr>
        <w:t>č</w:t>
      </w:r>
      <w:r>
        <w:rPr>
          <w:rtl w:val="0"/>
        </w:rPr>
        <w:t>at</w:t>
      </w:r>
      <w:r>
        <w:rPr>
          <w:rtl w:val="0"/>
        </w:rPr>
        <w:t>ý</w:t>
      </w:r>
      <w:r>
        <w:rPr>
          <w:rtl w:val="0"/>
        </w:rPr>
        <w:t>, den prodlen</w:t>
      </w:r>
      <w:r>
        <w:rPr>
          <w:rtl w:val="0"/>
        </w:rPr>
        <w:t>í</w:t>
      </w:r>
      <w:r>
        <w:rPr>
          <w:rtl w:val="0"/>
          <w:lang w:val="en-US"/>
        </w:rPr>
        <w:t>, a to a</w:t>
      </w:r>
      <w:r>
        <w:rPr>
          <w:rtl w:val="0"/>
        </w:rPr>
        <w:t xml:space="preserve">ž </w:t>
      </w:r>
      <w:r>
        <w:rPr>
          <w:rtl w:val="0"/>
          <w:lang w:val="es-ES_tradnl"/>
        </w:rPr>
        <w:t xml:space="preserve">do </w:t>
      </w:r>
      <w:r>
        <w:rPr>
          <w:rtl w:val="0"/>
        </w:rPr>
        <w:t>ú</w:t>
      </w:r>
      <w:r>
        <w:rPr>
          <w:rtl w:val="0"/>
        </w:rPr>
        <w:t>pln</w:t>
      </w:r>
      <w:r>
        <w:rPr>
          <w:rtl w:val="0"/>
          <w:lang w:val="fr-FR"/>
        </w:rPr>
        <w:t>é</w:t>
      </w:r>
      <w:r>
        <w:rPr>
          <w:rtl w:val="0"/>
        </w:rPr>
        <w:t>ho zaplacen</w:t>
      </w:r>
      <w:r>
        <w:rPr>
          <w:rtl w:val="0"/>
        </w:rPr>
        <w:t>í</w:t>
      </w:r>
      <w:r>
        <w:rPr>
          <w:rtl w:val="0"/>
        </w:rPr>
        <w:t>, minim</w:t>
      </w:r>
      <w:r>
        <w:rPr>
          <w:rtl w:val="0"/>
        </w:rPr>
        <w:t>á</w:t>
      </w:r>
      <w:r>
        <w:rPr>
          <w:rtl w:val="0"/>
        </w:rPr>
        <w:t>ln</w:t>
      </w:r>
      <w:r>
        <w:rPr>
          <w:rtl w:val="0"/>
        </w:rPr>
        <w:t xml:space="preserve">ě </w:t>
      </w:r>
      <w:r>
        <w:rPr>
          <w:rtl w:val="0"/>
        </w:rPr>
        <w:t>v</w:t>
      </w:r>
      <w:r>
        <w:rPr>
          <w:rtl w:val="0"/>
        </w:rPr>
        <w:t>š</w:t>
      </w:r>
      <w:r>
        <w:rPr>
          <w:rtl w:val="0"/>
        </w:rPr>
        <w:t xml:space="preserve">ak </w:t>
      </w:r>
      <w:r>
        <w:rPr>
          <w:rtl w:val="0"/>
        </w:rPr>
        <w:t>čá</w:t>
      </w:r>
      <w:r>
        <w:rPr>
          <w:rtl w:val="0"/>
        </w:rPr>
        <w:t>stku 250,- K</w:t>
      </w:r>
      <w:r>
        <w:rPr>
          <w:rtl w:val="0"/>
        </w:rPr>
        <w:t xml:space="preserve">č </w:t>
      </w:r>
      <w:r>
        <w:rPr>
          <w:rtl w:val="0"/>
        </w:rPr>
        <w:t>den</w:t>
      </w:r>
      <w:r>
        <w:rPr>
          <w:rtl w:val="0"/>
        </w:rPr>
        <w:t>n</w:t>
      </w:r>
      <w:r>
        <w:rPr>
          <w:rtl w:val="0"/>
        </w:rPr>
        <w:t>ě</w:t>
      </w:r>
      <w:r>
        <w:rPr>
          <w:rtl w:val="0"/>
        </w:rPr>
        <w:t xml:space="preserve">. </w:t>
      </w:r>
    </w:p>
    <w:p>
      <w:pPr>
        <w:pStyle w:val="Normal.0"/>
        <w:ind w:left="360" w:firstLine="0"/>
        <w:jc w:val="both"/>
      </w:pPr>
    </w:p>
    <w:p>
      <w:pPr>
        <w:pStyle w:val="Normal.0"/>
        <w:spacing w:after="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V. </w:t>
      </w: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Jistota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rtl w:val="0"/>
        </w:rPr>
      </w:pPr>
      <w:r>
        <w:rPr>
          <w:rtl w:val="0"/>
        </w:rPr>
        <w:t>Po N</w:t>
      </w:r>
      <w:r>
        <w:rPr>
          <w:rtl w:val="0"/>
        </w:rPr>
        <w:t>á</w:t>
      </w:r>
      <w:r>
        <w:rPr>
          <w:rtl w:val="0"/>
        </w:rPr>
        <w:t>jemci nen</w:t>
      </w:r>
      <w:r>
        <w:rPr>
          <w:rtl w:val="0"/>
        </w:rPr>
        <w:t xml:space="preserve">í </w:t>
      </w:r>
      <w:r>
        <w:rPr>
          <w:rtl w:val="0"/>
        </w:rPr>
        <w:t>po</w:t>
      </w:r>
      <w:r>
        <w:rPr>
          <w:rtl w:val="0"/>
        </w:rPr>
        <w:t>ž</w:t>
      </w:r>
      <w:r>
        <w:rPr>
          <w:rtl w:val="0"/>
        </w:rPr>
        <w:t>adov</w:t>
      </w:r>
      <w:r>
        <w:rPr>
          <w:rtl w:val="0"/>
        </w:rPr>
        <w:t>á</w:t>
      </w:r>
      <w:r>
        <w:rPr>
          <w:rtl w:val="0"/>
          <w:lang w:val="it-IT"/>
        </w:rPr>
        <w:t xml:space="preserve">no </w:t>
      </w:r>
      <w:r>
        <w:rPr>
          <w:rtl w:val="0"/>
        </w:rPr>
        <w:t>žá</w:t>
      </w:r>
      <w:r>
        <w:rPr>
          <w:rtl w:val="0"/>
        </w:rPr>
        <w:t>dn</w:t>
      </w:r>
      <w:r>
        <w:rPr>
          <w:rtl w:val="0"/>
        </w:rPr>
        <w:t xml:space="preserve">á </w:t>
      </w:r>
      <w:r>
        <w:rPr>
          <w:rtl w:val="0"/>
        </w:rPr>
        <w:t>jistota.</w:t>
      </w:r>
    </w:p>
    <w:p>
      <w:pPr>
        <w:pStyle w:val="Normal.0"/>
        <w:spacing w:after="0" w:line="240" w:lineRule="auto"/>
        <w:ind w:left="360" w:firstLine="0"/>
        <w:jc w:val="both"/>
      </w:pPr>
    </w:p>
    <w:p>
      <w:pPr>
        <w:pStyle w:val="Normal.0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rtl w:val="0"/>
          <w:lang w:val="it-IT"/>
        </w:rPr>
      </w:pPr>
      <w:r>
        <w:rPr>
          <w:rtl w:val="0"/>
          <w:lang w:val="it-IT"/>
        </w:rPr>
        <w:t>Prona</w:t>
      </w:r>
      <w:r>
        <w:rPr>
          <w:rtl w:val="0"/>
        </w:rPr>
        <w:t>j</w:t>
      </w:r>
      <w:r>
        <w:rPr>
          <w:rtl w:val="0"/>
        </w:rPr>
        <w:t>í</w:t>
      </w:r>
      <w:r>
        <w:rPr>
          <w:rtl w:val="0"/>
        </w:rPr>
        <w:t>matel je opr</w:t>
      </w:r>
      <w:r>
        <w:rPr>
          <w:rtl w:val="0"/>
        </w:rPr>
        <w:t>á</w:t>
      </w:r>
      <w:r>
        <w:rPr>
          <w:rtl w:val="0"/>
        </w:rPr>
        <w:t>vn</w:t>
      </w:r>
      <w:r>
        <w:rPr>
          <w:rtl w:val="0"/>
        </w:rPr>
        <w:t>ě</w:t>
      </w:r>
      <w:r>
        <w:rPr>
          <w:rtl w:val="0"/>
        </w:rPr>
        <w:t>n jistotu jednostrann</w:t>
      </w:r>
      <w:r>
        <w:rPr>
          <w:rtl w:val="0"/>
        </w:rPr>
        <w:t xml:space="preserve">ě </w:t>
      </w:r>
      <w:r>
        <w:rPr>
          <w:rtl w:val="0"/>
        </w:rPr>
        <w:t>zapo</w:t>
      </w:r>
      <w:r>
        <w:rPr>
          <w:rtl w:val="0"/>
        </w:rPr>
        <w:t>čí</w:t>
      </w:r>
      <w:r>
        <w:rPr>
          <w:rtl w:val="0"/>
        </w:rPr>
        <w:t>tat oproti v</w:t>
      </w:r>
      <w:r>
        <w:rPr>
          <w:rtl w:val="0"/>
        </w:rPr>
        <w:t>š</w:t>
      </w:r>
      <w:r>
        <w:rPr>
          <w:rtl w:val="0"/>
          <w:lang w:val="pt-PT"/>
        </w:rPr>
        <w:t>em finan</w:t>
      </w:r>
      <w:r>
        <w:rPr>
          <w:rtl w:val="0"/>
        </w:rPr>
        <w:t>č</w:t>
      </w:r>
      <w:r>
        <w:rPr>
          <w:rtl w:val="0"/>
        </w:rPr>
        <w:t>n</w:t>
      </w:r>
      <w:r>
        <w:rPr>
          <w:rtl w:val="0"/>
        </w:rPr>
        <w:t>í</w:t>
      </w:r>
      <w:r>
        <w:rPr>
          <w:rtl w:val="0"/>
        </w:rPr>
        <w:t>m n</w:t>
      </w:r>
      <w:r>
        <w:rPr>
          <w:rtl w:val="0"/>
        </w:rPr>
        <w:t>á</w:t>
      </w:r>
      <w:r>
        <w:rPr>
          <w:rtl w:val="0"/>
        </w:rPr>
        <w:t>rok</w:t>
      </w:r>
      <w:r>
        <w:rPr>
          <w:rtl w:val="0"/>
        </w:rPr>
        <w:t>ů</w:t>
      </w:r>
      <w:r>
        <w:rPr>
          <w:rtl w:val="0"/>
        </w:rPr>
        <w:t>m v</w:t>
      </w:r>
      <w:r>
        <w:rPr>
          <w:rtl w:val="0"/>
        </w:rPr>
        <w:t>ůč</w:t>
      </w:r>
      <w:r>
        <w:rPr>
          <w:rtl w:val="0"/>
        </w:rPr>
        <w:t>i N</w:t>
      </w:r>
      <w:r>
        <w:rPr>
          <w:rtl w:val="0"/>
        </w:rPr>
        <w:t>á</w:t>
      </w:r>
      <w:r>
        <w:rPr>
          <w:rtl w:val="0"/>
        </w:rPr>
        <w:t>jemci vypl</w:t>
      </w:r>
      <w:r>
        <w:rPr>
          <w:rtl w:val="0"/>
        </w:rPr>
        <w:t>ý</w:t>
      </w:r>
      <w:r>
        <w:rPr>
          <w:rtl w:val="0"/>
        </w:rPr>
        <w:t>vaj</w:t>
      </w:r>
      <w:r>
        <w:rPr>
          <w:rtl w:val="0"/>
        </w:rPr>
        <w:t>í</w:t>
      </w:r>
      <w:r>
        <w:rPr>
          <w:rtl w:val="0"/>
        </w:rPr>
        <w:t>c</w:t>
      </w:r>
      <w:r>
        <w:rPr>
          <w:rtl w:val="0"/>
        </w:rPr>
        <w:t>í</w:t>
      </w:r>
      <w:r>
        <w:rPr>
          <w:rtl w:val="0"/>
        </w:rPr>
        <w:t xml:space="preserve">ch ze Smlouvy. </w:t>
      </w:r>
    </w:p>
    <w:p>
      <w:pPr>
        <w:pStyle w:val="Normal.0"/>
        <w:rPr>
          <w:b w:val="1"/>
          <w:bCs w:val="1"/>
        </w:rPr>
      </w:pPr>
    </w:p>
    <w:p>
      <w:pPr>
        <w:pStyle w:val="Normal.0"/>
        <w:spacing w:after="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VI.</w:t>
      </w: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Z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v</w:t>
      </w:r>
      <w:r>
        <w:rPr>
          <w:b w:val="1"/>
          <w:bCs w:val="1"/>
          <w:rtl w:val="0"/>
        </w:rPr>
        <w:t>ě</w:t>
      </w:r>
      <w:r>
        <w:rPr>
          <w:b w:val="1"/>
          <w:bCs w:val="1"/>
          <w:rtl w:val="0"/>
        </w:rPr>
        <w:t>re</w:t>
      </w:r>
      <w:r>
        <w:rPr>
          <w:b w:val="1"/>
          <w:bCs w:val="1"/>
          <w:rtl w:val="0"/>
        </w:rPr>
        <w:t>č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</w:rPr>
        <w:t xml:space="preserve">á </w:t>
      </w:r>
      <w:r>
        <w:rPr>
          <w:b w:val="1"/>
          <w:bCs w:val="1"/>
          <w:rtl w:val="0"/>
        </w:rPr>
        <w:t>ustanoven</w:t>
      </w:r>
      <w:r>
        <w:rPr>
          <w:b w:val="1"/>
          <w:bCs w:val="1"/>
          <w:rtl w:val="0"/>
        </w:rPr>
        <w:t>í</w:t>
      </w:r>
    </w:p>
    <w:p>
      <w:pPr>
        <w:pStyle w:val="Normal.0"/>
        <w:numPr>
          <w:ilvl w:val="0"/>
          <w:numId w:val="12"/>
        </w:numPr>
        <w:bidi w:val="0"/>
        <w:spacing w:line="240" w:lineRule="auto"/>
        <w:ind w:right="0"/>
        <w:jc w:val="both"/>
        <w:rPr>
          <w:rtl w:val="0"/>
        </w:rPr>
      </w:pPr>
      <w:r>
        <w:rPr>
          <w:rtl w:val="0"/>
        </w:rPr>
        <w:t>Smlouva je vyhotovena ve 2 stejnopisech, ka</w:t>
      </w:r>
      <w:r>
        <w:rPr>
          <w:rtl w:val="0"/>
        </w:rPr>
        <w:t>ž</w:t>
      </w:r>
      <w:r>
        <w:rPr>
          <w:rtl w:val="0"/>
        </w:rPr>
        <w:t>d</w:t>
      </w:r>
      <w:r>
        <w:rPr>
          <w:rtl w:val="0"/>
        </w:rPr>
        <w:t xml:space="preserve">ý </w:t>
      </w:r>
      <w:r>
        <w:rPr>
          <w:rtl w:val="0"/>
        </w:rPr>
        <w:t>s</w:t>
      </w:r>
      <w:r>
        <w:rPr>
          <w:rtl w:val="0"/>
        </w:rPr>
        <w:t> </w:t>
      </w:r>
      <w:r>
        <w:rPr>
          <w:rtl w:val="0"/>
        </w:rPr>
        <w:t>platnost</w:t>
      </w:r>
      <w:r>
        <w:rPr>
          <w:rtl w:val="0"/>
        </w:rPr>
        <w:t xml:space="preserve">í </w:t>
      </w:r>
      <w:r>
        <w:rPr>
          <w:rtl w:val="0"/>
          <w:lang w:val="it-IT"/>
        </w:rPr>
        <w:t>origin</w:t>
      </w:r>
      <w:r>
        <w:rPr>
          <w:rtl w:val="0"/>
        </w:rPr>
        <w:t>á</w:t>
      </w:r>
      <w:r>
        <w:rPr>
          <w:rtl w:val="0"/>
        </w:rPr>
        <w:t>lu, z</w:t>
      </w:r>
      <w:r>
        <w:rPr>
          <w:rtl w:val="0"/>
        </w:rPr>
        <w:t> </w:t>
      </w:r>
      <w:r>
        <w:rPr>
          <w:rtl w:val="0"/>
          <w:lang w:val="de-DE"/>
        </w:rPr>
        <w:t>nich</w:t>
      </w:r>
      <w:r>
        <w:rPr>
          <w:rtl w:val="0"/>
        </w:rPr>
        <w:t xml:space="preserve">ž </w:t>
      </w:r>
      <w:r>
        <w:rPr>
          <w:rtl w:val="0"/>
        </w:rPr>
        <w:t>ka</w:t>
      </w:r>
      <w:r>
        <w:rPr>
          <w:rtl w:val="0"/>
        </w:rPr>
        <w:t>ž</w:t>
      </w:r>
      <w:r>
        <w:rPr>
          <w:rtl w:val="0"/>
        </w:rPr>
        <w:t>d</w:t>
      </w:r>
      <w:r>
        <w:rPr>
          <w:rtl w:val="0"/>
        </w:rPr>
        <w:t xml:space="preserve">á </w:t>
      </w:r>
      <w:r>
        <w:rPr>
          <w:rtl w:val="0"/>
        </w:rPr>
        <w:t>smluvn</w:t>
      </w:r>
      <w:r>
        <w:rPr>
          <w:rtl w:val="0"/>
        </w:rPr>
        <w:t xml:space="preserve">í </w:t>
      </w:r>
      <w:r>
        <w:rPr>
          <w:rtl w:val="0"/>
        </w:rPr>
        <w:t>strana obdr</w:t>
      </w:r>
      <w:r>
        <w:rPr>
          <w:rtl w:val="0"/>
        </w:rPr>
        <w:t xml:space="preserve">ží </w:t>
      </w:r>
      <w:r>
        <w:rPr>
          <w:rtl w:val="0"/>
        </w:rPr>
        <w:t>jedno vyhotoven</w:t>
      </w:r>
      <w:r>
        <w:rPr>
          <w:rtl w:val="0"/>
        </w:rPr>
        <w:t>í</w:t>
      </w:r>
      <w:r>
        <w:rPr>
          <w:rtl w:val="0"/>
        </w:rPr>
        <w:t xml:space="preserve">. </w:t>
      </w:r>
    </w:p>
    <w:p>
      <w:pPr>
        <w:pStyle w:val="Normal.0"/>
        <w:numPr>
          <w:ilvl w:val="0"/>
          <w:numId w:val="12"/>
        </w:numPr>
        <w:bidi w:val="0"/>
        <w:spacing w:line="240" w:lineRule="auto"/>
        <w:ind w:right="0"/>
        <w:jc w:val="both"/>
        <w:rPr>
          <w:rtl w:val="0"/>
          <w:lang w:val="nl-NL"/>
        </w:rPr>
      </w:pPr>
      <w:r>
        <w:rPr>
          <w:rtl w:val="0"/>
          <w:lang w:val="nl-NL"/>
        </w:rPr>
        <w:t>Ned</w:t>
      </w:r>
      <w:r>
        <w:rPr>
          <w:rtl w:val="0"/>
        </w:rPr>
        <w:t>í</w:t>
      </w:r>
      <w:r>
        <w:rPr>
          <w:rtl w:val="0"/>
        </w:rPr>
        <w:t>lnou sou</w:t>
      </w:r>
      <w:r>
        <w:rPr>
          <w:rtl w:val="0"/>
        </w:rPr>
        <w:t>čá</w:t>
      </w:r>
      <w:r>
        <w:rPr>
          <w:rtl w:val="0"/>
        </w:rPr>
        <w:t>st</w:t>
      </w:r>
      <w:r>
        <w:rPr>
          <w:rtl w:val="0"/>
        </w:rPr>
        <w:t xml:space="preserve">í </w:t>
      </w:r>
      <w:r>
        <w:rPr>
          <w:rtl w:val="0"/>
        </w:rPr>
        <w:t>Smlouvy jsou i n</w:t>
      </w:r>
      <w:r>
        <w:rPr>
          <w:rtl w:val="0"/>
        </w:rPr>
        <w:t>á</w:t>
      </w:r>
      <w:r>
        <w:rPr>
          <w:rtl w:val="0"/>
        </w:rPr>
        <w:t>sleduj</w:t>
      </w:r>
      <w:r>
        <w:rPr>
          <w:rtl w:val="0"/>
        </w:rPr>
        <w:t>í</w:t>
      </w:r>
      <w:r>
        <w:rPr>
          <w:rtl w:val="0"/>
        </w:rPr>
        <w:t>c</w:t>
      </w:r>
      <w:r>
        <w:rPr>
          <w:rtl w:val="0"/>
        </w:rPr>
        <w:t xml:space="preserve">í </w:t>
      </w:r>
      <w:r>
        <w:rPr>
          <w:rtl w:val="0"/>
        </w:rPr>
        <w:t>p</w:t>
      </w:r>
      <w:r>
        <w:rPr>
          <w:rtl w:val="0"/>
        </w:rPr>
        <w:t>ří</w:t>
      </w:r>
      <w:r>
        <w:rPr>
          <w:rtl w:val="0"/>
        </w:rPr>
        <w:t>lohy:</w:t>
      </w:r>
    </w:p>
    <w:p>
      <w:pPr>
        <w:pStyle w:val="Normal.0"/>
        <w:numPr>
          <w:ilvl w:val="1"/>
          <w:numId w:val="12"/>
        </w:numPr>
        <w:bidi w:val="0"/>
        <w:spacing w:after="0" w:line="240" w:lineRule="auto"/>
        <w:ind w:right="0"/>
        <w:jc w:val="both"/>
        <w:rPr>
          <w:rtl w:val="0"/>
          <w:lang w:val="de-DE"/>
        </w:rPr>
      </w:pPr>
      <w:r>
        <w:rPr>
          <w:rtl w:val="0"/>
          <w:lang w:val="de-DE"/>
        </w:rPr>
        <w:t>VOP</w:t>
      </w:r>
    </w:p>
    <w:p>
      <w:pPr>
        <w:pStyle w:val="Normal.0"/>
        <w:numPr>
          <w:ilvl w:val="1"/>
          <w:numId w:val="12"/>
        </w:numPr>
        <w:bidi w:val="0"/>
        <w:spacing w:after="0" w:line="240" w:lineRule="auto"/>
        <w:ind w:right="0"/>
        <w:jc w:val="both"/>
        <w:rPr>
          <w:rtl w:val="0"/>
          <w:lang w:val="en-US"/>
        </w:rPr>
      </w:pPr>
      <w:r>
        <w:rPr>
          <w:rtl w:val="0"/>
          <w:lang w:val="en-US"/>
        </w:rPr>
        <w:t>Spot</w:t>
      </w:r>
      <w:r>
        <w:rPr>
          <w:rtl w:val="0"/>
        </w:rPr>
        <w:t>ř</w:t>
      </w:r>
      <w:r>
        <w:rPr>
          <w:rtl w:val="0"/>
        </w:rPr>
        <w:t>ebitelsk</w:t>
      </w:r>
      <w:r>
        <w:rPr>
          <w:rtl w:val="0"/>
        </w:rPr>
        <w:t xml:space="preserve">á </w:t>
      </w:r>
      <w:r>
        <w:rPr>
          <w:rtl w:val="0"/>
          <w:lang w:val="fr-FR"/>
        </w:rPr>
        <w:t>pou</w:t>
      </w:r>
      <w:r>
        <w:rPr>
          <w:rtl w:val="0"/>
        </w:rPr>
        <w:t>č</w:t>
      </w:r>
      <w:r>
        <w:rPr>
          <w:rtl w:val="0"/>
        </w:rPr>
        <w:t>en</w:t>
      </w:r>
      <w:r>
        <w:rPr>
          <w:rtl w:val="0"/>
        </w:rPr>
        <w:t xml:space="preserve">í </w:t>
      </w:r>
      <w:r>
        <w:rPr>
          <w:rtl w:val="0"/>
        </w:rPr>
        <w:t>a formul</w:t>
      </w:r>
      <w:r>
        <w:rPr>
          <w:rtl w:val="0"/>
        </w:rPr>
        <w:t>ář</w:t>
      </w:r>
      <w:r>
        <w:rPr>
          <w:rtl w:val="0"/>
        </w:rPr>
        <w:t>e</w:t>
      </w:r>
    </w:p>
    <w:p>
      <w:pPr>
        <w:pStyle w:val="Normal.0"/>
        <w:numPr>
          <w:ilvl w:val="1"/>
          <w:numId w:val="12"/>
        </w:numPr>
        <w:bidi w:val="0"/>
        <w:spacing w:after="0" w:line="240" w:lineRule="auto"/>
        <w:ind w:right="0"/>
        <w:jc w:val="both"/>
        <w:rPr>
          <w:rtl w:val="0"/>
        </w:rPr>
      </w:pPr>
      <w:r>
        <w:rPr>
          <w:rtl w:val="0"/>
        </w:rPr>
        <w:t>Provozn</w:t>
      </w:r>
      <w:r>
        <w:rPr>
          <w:rtl w:val="0"/>
        </w:rPr>
        <w:t>í řá</w:t>
      </w:r>
      <w:r>
        <w:rPr>
          <w:rtl w:val="0"/>
          <w:lang w:val="en-US"/>
        </w:rPr>
        <w:t>d are</w:t>
      </w:r>
      <w:r>
        <w:rPr>
          <w:rtl w:val="0"/>
        </w:rPr>
        <w:t>á</w:t>
      </w:r>
      <w:r>
        <w:rPr>
          <w:rtl w:val="0"/>
        </w:rPr>
        <w:t>lu</w:t>
      </w:r>
    </w:p>
    <w:p>
      <w:pPr>
        <w:pStyle w:val="Normal.0"/>
        <w:numPr>
          <w:ilvl w:val="1"/>
          <w:numId w:val="12"/>
        </w:numPr>
        <w:bidi w:val="0"/>
        <w:spacing w:line="240" w:lineRule="auto"/>
        <w:ind w:right="0"/>
        <w:jc w:val="both"/>
        <w:rPr>
          <w:rtl w:val="0"/>
        </w:rPr>
      </w:pPr>
      <w:r>
        <w:rPr>
          <w:rtl w:val="0"/>
        </w:rPr>
        <w:t>Cen</w:t>
      </w:r>
      <w:r>
        <w:rPr>
          <w:rtl w:val="0"/>
        </w:rPr>
        <w:t>í</w:t>
      </w:r>
      <w:r>
        <w:rPr>
          <w:rtl w:val="0"/>
        </w:rPr>
        <w:t>k</w:t>
      </w:r>
    </w:p>
    <w:p>
      <w:pPr>
        <w:pStyle w:val="Normal.0"/>
        <w:numPr>
          <w:ilvl w:val="0"/>
          <w:numId w:val="12"/>
        </w:numPr>
        <w:bidi w:val="0"/>
        <w:spacing w:after="0" w:line="240" w:lineRule="auto"/>
        <w:ind w:right="0"/>
        <w:jc w:val="both"/>
        <w:rPr>
          <w:rtl w:val="0"/>
        </w:rPr>
      </w:pPr>
      <w:r>
        <w:rPr>
          <w:rtl w:val="0"/>
        </w:rPr>
        <w:t>Smluvn</w:t>
      </w:r>
      <w:r>
        <w:rPr>
          <w:rtl w:val="0"/>
        </w:rPr>
        <w:t xml:space="preserve">í </w:t>
      </w:r>
      <w:r>
        <w:rPr>
          <w:rtl w:val="0"/>
        </w:rPr>
        <w:t>strany prohla</w:t>
      </w:r>
      <w:r>
        <w:rPr>
          <w:rtl w:val="0"/>
        </w:rPr>
        <w:t>š</w:t>
      </w:r>
      <w:r>
        <w:rPr>
          <w:rtl w:val="0"/>
        </w:rPr>
        <w:t>uj</w:t>
      </w:r>
      <w:r>
        <w:rPr>
          <w:rtl w:val="0"/>
        </w:rPr>
        <w:t>í</w:t>
      </w:r>
      <w:r>
        <w:rPr>
          <w:rtl w:val="0"/>
        </w:rPr>
        <w:t xml:space="preserve">, </w:t>
      </w:r>
      <w:r>
        <w:rPr>
          <w:rtl w:val="0"/>
        </w:rPr>
        <w:t>ž</w:t>
      </w:r>
      <w:r>
        <w:rPr>
          <w:rtl w:val="0"/>
        </w:rPr>
        <w:t>e Smlouva byla seps</w:t>
      </w:r>
      <w:r>
        <w:rPr>
          <w:rtl w:val="0"/>
        </w:rPr>
        <w:t>á</w:t>
      </w:r>
      <w:r>
        <w:rPr>
          <w:rtl w:val="0"/>
        </w:rPr>
        <w:t>na na z</w:t>
      </w:r>
      <w:r>
        <w:rPr>
          <w:rtl w:val="0"/>
        </w:rPr>
        <w:t>á</w:t>
      </w:r>
      <w:r>
        <w:rPr>
          <w:rtl w:val="0"/>
        </w:rPr>
        <w:t>klad</w:t>
      </w:r>
      <w:r>
        <w:rPr>
          <w:rtl w:val="0"/>
        </w:rPr>
        <w:t xml:space="preserve">ě </w:t>
      </w:r>
      <w:r>
        <w:rPr>
          <w:rtl w:val="0"/>
        </w:rPr>
        <w:t>jejich svobodn</w:t>
      </w:r>
      <w:r>
        <w:rPr>
          <w:rtl w:val="0"/>
          <w:lang w:val="fr-FR"/>
        </w:rPr>
        <w:t>é</w:t>
      </w:r>
      <w:r>
        <w:rPr>
          <w:rtl w:val="0"/>
        </w:rPr>
        <w:t>, shodn</w:t>
      </w:r>
      <w:r>
        <w:rPr>
          <w:rtl w:val="0"/>
          <w:lang w:val="fr-FR"/>
        </w:rPr>
        <w:t xml:space="preserve">é </w:t>
      </w:r>
      <w:r>
        <w:rPr>
          <w:rtl w:val="0"/>
        </w:rPr>
        <w:t>a v</w:t>
      </w:r>
      <w:r>
        <w:rPr>
          <w:rtl w:val="0"/>
        </w:rPr>
        <w:t>áž</w:t>
      </w:r>
      <w:r>
        <w:rPr>
          <w:rtl w:val="0"/>
        </w:rPr>
        <w:t>n</w:t>
      </w:r>
      <w:r>
        <w:rPr>
          <w:rtl w:val="0"/>
          <w:lang w:val="fr-FR"/>
        </w:rPr>
        <w:t xml:space="preserve">é </w:t>
      </w:r>
      <w:r>
        <w:rPr>
          <w:rtl w:val="0"/>
        </w:rPr>
        <w:t>v</w:t>
      </w:r>
      <w:r>
        <w:rPr>
          <w:rtl w:val="0"/>
        </w:rPr>
        <w:t>ů</w:t>
      </w:r>
      <w:r>
        <w:rPr>
          <w:rtl w:val="0"/>
        </w:rPr>
        <w:t>le, nebyla seps</w:t>
      </w:r>
      <w:r>
        <w:rPr>
          <w:rtl w:val="0"/>
        </w:rPr>
        <w:t>á</w:t>
      </w:r>
      <w:r>
        <w:rPr>
          <w:rtl w:val="0"/>
        </w:rPr>
        <w:t>na v</w:t>
      </w:r>
      <w:r>
        <w:rPr>
          <w:rtl w:val="0"/>
        </w:rPr>
        <w:t> </w:t>
      </w:r>
      <w:r>
        <w:rPr>
          <w:rtl w:val="0"/>
        </w:rPr>
        <w:t>t</w:t>
      </w:r>
      <w:r>
        <w:rPr>
          <w:rtl w:val="0"/>
        </w:rPr>
        <w:t>í</w:t>
      </w:r>
      <w:r>
        <w:rPr>
          <w:rtl w:val="0"/>
        </w:rPr>
        <w:t>sni za n</w:t>
      </w:r>
      <w:r>
        <w:rPr>
          <w:rtl w:val="0"/>
        </w:rPr>
        <w:t>á</w:t>
      </w:r>
      <w:r>
        <w:rPr>
          <w:rtl w:val="0"/>
        </w:rPr>
        <w:t>padn</w:t>
      </w:r>
      <w:r>
        <w:rPr>
          <w:rtl w:val="0"/>
        </w:rPr>
        <w:t xml:space="preserve">ě </w:t>
      </w:r>
      <w:r>
        <w:rPr>
          <w:rtl w:val="0"/>
        </w:rPr>
        <w:t>nev</w:t>
      </w:r>
      <w:r>
        <w:rPr>
          <w:rtl w:val="0"/>
        </w:rPr>
        <w:t>ý</w:t>
      </w:r>
      <w:r>
        <w:rPr>
          <w:rtl w:val="0"/>
        </w:rPr>
        <w:t>hodn</w:t>
      </w:r>
      <w:r>
        <w:rPr>
          <w:rtl w:val="0"/>
        </w:rPr>
        <w:t>ý</w:t>
      </w:r>
      <w:r>
        <w:rPr>
          <w:rtl w:val="0"/>
        </w:rPr>
        <w:t>ch podm</w:t>
      </w:r>
      <w:r>
        <w:rPr>
          <w:rtl w:val="0"/>
        </w:rPr>
        <w:t>í</w:t>
      </w:r>
      <w:r>
        <w:rPr>
          <w:rtl w:val="0"/>
        </w:rPr>
        <w:t xml:space="preserve">nek, </w:t>
      </w:r>
      <w:r>
        <w:rPr>
          <w:rtl w:val="0"/>
        </w:rPr>
        <w:t>ž</w:t>
      </w:r>
      <w:r>
        <w:rPr>
          <w:rtl w:val="0"/>
        </w:rPr>
        <w:t>e si smlouvu p</w:t>
      </w:r>
      <w:r>
        <w:rPr>
          <w:rtl w:val="0"/>
        </w:rPr>
        <w:t>ř</w:t>
      </w:r>
      <w:r>
        <w:rPr>
          <w:rtl w:val="0"/>
        </w:rPr>
        <w:t>ed podpisem p</w:t>
      </w:r>
      <w:r>
        <w:rPr>
          <w:rtl w:val="0"/>
        </w:rPr>
        <w:t>ř</w:t>
      </w:r>
      <w:r>
        <w:rPr>
          <w:rtl w:val="0"/>
        </w:rPr>
        <w:t>e</w:t>
      </w:r>
      <w:r>
        <w:rPr>
          <w:rtl w:val="0"/>
        </w:rPr>
        <w:t>č</w:t>
      </w:r>
      <w:r>
        <w:rPr>
          <w:rtl w:val="0"/>
          <w:lang w:val="en-US"/>
        </w:rPr>
        <w:t xml:space="preserve">etly, </w:t>
      </w:r>
      <w:r>
        <w:rPr>
          <w:rtl w:val="0"/>
        </w:rPr>
        <w:t>ž</w:t>
      </w:r>
      <w:r>
        <w:rPr>
          <w:rtl w:val="0"/>
        </w:rPr>
        <w:t>e byla seps</w:t>
      </w:r>
      <w:r>
        <w:rPr>
          <w:rtl w:val="0"/>
        </w:rPr>
        <w:t>á</w:t>
      </w:r>
      <w:r>
        <w:rPr>
          <w:rtl w:val="0"/>
        </w:rPr>
        <w:t>na podle pravdiv</w:t>
      </w:r>
      <w:r>
        <w:rPr>
          <w:rtl w:val="0"/>
        </w:rPr>
        <w:t>ý</w:t>
      </w:r>
      <w:r>
        <w:rPr>
          <w:rtl w:val="0"/>
          <w:lang w:val="de-DE"/>
        </w:rPr>
        <w:t xml:space="preserve">ch </w:t>
      </w:r>
      <w:r>
        <w:rPr>
          <w:rtl w:val="0"/>
        </w:rPr>
        <w:t>ú</w:t>
      </w:r>
      <w:r>
        <w:rPr>
          <w:rtl w:val="0"/>
        </w:rPr>
        <w:t>daj</w:t>
      </w:r>
      <w:r>
        <w:rPr>
          <w:rtl w:val="0"/>
        </w:rPr>
        <w:t xml:space="preserve">ů </w:t>
      </w:r>
      <w:r>
        <w:rPr>
          <w:rtl w:val="0"/>
        </w:rPr>
        <w:t xml:space="preserve">a </w:t>
      </w:r>
      <w:r>
        <w:rPr>
          <w:rtl w:val="0"/>
        </w:rPr>
        <w:t>ž</w:t>
      </w:r>
      <w:r>
        <w:rPr>
          <w:rtl w:val="0"/>
        </w:rPr>
        <w:t>e souhlas</w:t>
      </w:r>
      <w:r>
        <w:rPr>
          <w:rtl w:val="0"/>
        </w:rPr>
        <w:t xml:space="preserve">í </w:t>
      </w:r>
      <w:r>
        <w:rPr>
          <w:rtl w:val="0"/>
        </w:rPr>
        <w:t>s</w:t>
      </w:r>
      <w:r>
        <w:rPr>
          <w:rtl w:val="0"/>
        </w:rPr>
        <w:t> </w:t>
      </w:r>
      <w:r>
        <w:rPr>
          <w:rtl w:val="0"/>
        </w:rPr>
        <w:t>jej</w:t>
      </w:r>
      <w:r>
        <w:rPr>
          <w:rtl w:val="0"/>
        </w:rPr>
        <w:t>í</w:t>
      </w:r>
      <w:r>
        <w:rPr>
          <w:rtl w:val="0"/>
        </w:rPr>
        <w:t xml:space="preserve">m obsahem. </w:t>
      </w:r>
    </w:p>
    <w:p>
      <w:pPr>
        <w:pStyle w:val="Normal.0"/>
        <w:spacing w:after="0" w:line="240" w:lineRule="auto"/>
        <w:ind w:left="360" w:firstLine="0"/>
        <w:jc w:val="both"/>
      </w:pPr>
    </w:p>
    <w:tbl>
      <w:tblPr>
        <w:tblW w:w="906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31"/>
        <w:gridCol w:w="4531"/>
      </w:tblGrid>
      <w:tr>
        <w:tblPrEx>
          <w:shd w:val="clear" w:color="auto" w:fill="ced7e7"/>
        </w:tblPrEx>
        <w:trPr>
          <w:trHeight w:val="3570" w:hRule="atLeast"/>
        </w:trPr>
        <w:tc>
          <w:tcPr>
            <w:tcW w:type="dxa" w:w="45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 ${CONTRACT_CITY} dne ${CONTRACT_DATE}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762759" cy="1377477"/>
                  <wp:effectExtent l="0" t="0" r="0" b="0"/>
                  <wp:docPr id="1073741825" name="officeArt object" descr="Screenshot_2026-05-13_at_11.26.24-removebg-preview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Screenshot_2026-05-13_at_11.26.24-removebg-preview.png" descr="Screenshot_2026-05-13_at_11.26.24-removebg-preview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759" cy="137747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1"/>
                <w:bCs w:val="1"/>
                <w:shd w:val="nil" w:color="auto" w:fill="auto"/>
                <w:rtl w:val="0"/>
              </w:rPr>
              <w:t>Mekmann s.r.o.</w:t>
            </w:r>
          </w:p>
        </w:tc>
        <w:tc>
          <w:tcPr>
            <w:tcW w:type="dxa" w:w="45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rPr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 ${SIGNING_PLACE} dne ${SIGNING_DATE}</w:t>
            </w:r>
          </w:p>
          <w:p>
            <w:pPr>
              <w:pStyle w:val="Normal.0"/>
              <w:spacing w:after="0" w:line="240" w:lineRule="auto"/>
              <w:rPr>
                <w:shd w:val="nil" w:color="auto" w:fill="auto"/>
              </w:rPr>
            </w:pPr>
          </w:p>
          <w:p>
            <w:pPr>
              <w:pStyle w:val="Normal.0"/>
              <w:spacing w:after="0" w:line="240" w:lineRule="auto"/>
              <w:rPr>
                <w:shd w:val="nil" w:color="auto" w:fill="auto"/>
              </w:rPr>
            </w:pPr>
          </w:p>
          <w:p>
            <w:pPr>
              <w:pStyle w:val="Normal.0"/>
              <w:spacing w:after="0" w:line="240" w:lineRule="auto"/>
              <w:jc w:val="center"/>
              <w:rPr>
                <w:shd w:val="nil" w:color="auto" w:fill="auto"/>
              </w:rPr>
            </w:pPr>
          </w:p>
          <w:p>
            <w:pPr>
              <w:pStyle w:val="Normal.0"/>
              <w:spacing w:after="0" w:line="240" w:lineRule="auto"/>
              <w:jc w:val="center"/>
              <w:rPr>
                <w:shd w:val="nil" w:color="auto" w:fill="auto"/>
              </w:rPr>
            </w:pPr>
          </w:p>
          <w:p>
            <w:pPr>
              <w:pStyle w:val="Normal.0"/>
              <w:spacing w:after="0" w:line="240" w:lineRule="auto"/>
              <w:jc w:val="center"/>
              <w:rPr>
                <w:shd w:val="nil" w:color="auto" w:fill="auto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${SIGNATURE}</w:t>
            </w:r>
          </w:p>
          <w:p>
            <w:pPr>
              <w:pStyle w:val="Normal.0"/>
              <w:spacing w:after="0" w:line="240" w:lineRule="auto"/>
              <w:jc w:val="center"/>
            </w:pP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5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after="0" w:line="240" w:lineRule="auto"/>
        <w:jc w:val="both"/>
      </w:pPr>
      <w:r/>
    </w:p>
    <w:sectPr>
      <w:headerReference w:type="default" r:id="rId5"/>
      <w:headerReference w:type="first" r:id="rId6"/>
      <w:footerReference w:type="default" r:id="rId7"/>
      <w:footerReference w:type="first" r:id="rId8"/>
      <w:pgSz w:w="11900" w:h="16840" w:orient="portrait"/>
      <w:pgMar w:top="1418" w:right="1417" w:bottom="568" w:left="1417" w:header="708" w:footer="567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aramond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46"/>
        <w:tab w:val="clear" w:pos="9072"/>
      </w:tabs>
      <w:jc w:val="right"/>
    </w:pPr>
  </w:p>
  <w:p>
    <w:pPr>
      <w:pStyle w:val="footer"/>
      <w:tabs>
        <w:tab w:val="right" w:pos="9046"/>
        <w:tab w:val="clear" w:pos="9072"/>
      </w:tabs>
      <w:jc w:val="right"/>
    </w:pPr>
  </w:p>
  <w:p>
    <w:pPr>
      <w:pStyle w:val="footer"/>
      <w:tabs>
        <w:tab w:val="right" w:pos="9046"/>
        <w:tab w:val="clear" w:pos="9072"/>
      </w:tabs>
    </w:pPr>
    <w:r>
      <w:tab/>
      <w:tab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724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884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044" w:hanging="2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724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884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044" w:hanging="2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Garamond" w:cs="Arial Unicode MS" w:hAnsi="Garamon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Garamond" w:cs="Arial Unicode MS" w:hAnsi="Garamon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Garamond" w:cs="Arial Unicode MS" w:hAnsi="Garamon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Motiv sady Office">
  <a:themeElements>
    <a:clrScheme name="Motiv sady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Motiv sady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iv sady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