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7.0" w:type="dxa"/>
        <w:jc w:val="left"/>
        <w:tblInd w:w="0.0" w:type="dxa"/>
        <w:tblLayout w:type="fixed"/>
        <w:tblLook w:val="0000"/>
      </w:tblPr>
      <w:tblGrid>
        <w:gridCol w:w="8787"/>
        <w:tblGridChange w:id="0">
          <w:tblGrid>
            <w:gridCol w:w="8787"/>
          </w:tblGrid>
        </w:tblGridChange>
      </w:tblGrid>
      <w:tr>
        <w:trPr>
          <w:cantSplit w:val="0"/>
          <w:trHeight w:val="96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OSTRAVSKÁ UNIVERZITA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9"/>
                <w:szCs w:val="29"/>
                <w:rtl w:val="0"/>
              </w:rPr>
              <w:t xml:space="preserve">PŘÍRODOVĚDECKÁ FAKULTA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9"/>
                <w:szCs w:val="29"/>
                <w:rtl w:val="0"/>
              </w:rPr>
              <w:t xml:space="preserve">KATEDRA INFORMATIKY A POČÍTAČŮ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Algoritmy kvantifikace propustnosti materiálu pro 3D rastr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9"/>
                <w:szCs w:val="29"/>
                <w:rtl w:val="0"/>
              </w:rPr>
              <w:t xml:space="preserve">DIPLOMOVÁ PRÁCE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Autor práce: </w:t>
              <w:tab/>
            </w:r>
            <w:r w:rsidDel="00000000" w:rsidR="00000000" w:rsidRPr="00000000">
              <w:rPr>
                <w:rFonts w:ascii="Arial" w:cs="Arial" w:eastAsia="Arial" w:hAnsi="Arial"/>
                <w:sz w:val="29"/>
                <w:szCs w:val="29"/>
                <w:rtl w:val="0"/>
              </w:rPr>
              <w:t xml:space="preserve">Bc. Jan Mrógala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Vedoucí práce: </w:t>
              <w:tab/>
            </w:r>
            <w:r w:rsidDel="00000000" w:rsidR="00000000" w:rsidRPr="00000000">
              <w:rPr>
                <w:rFonts w:ascii="Arial" w:cs="Arial" w:eastAsia="Arial" w:hAnsi="Arial"/>
                <w:sz w:val="29"/>
                <w:szCs w:val="29"/>
                <w:rtl w:val="0"/>
              </w:rPr>
              <w:t xml:space="preserve">Mgr. Alexej Kolcun, CSc.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sz w:val="29"/>
                <w:szCs w:val="29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8787.0" w:type="dxa"/>
        <w:jc w:val="left"/>
        <w:tblInd w:w="0.0" w:type="dxa"/>
        <w:tblLayout w:type="fixed"/>
        <w:tblLook w:val="0000"/>
      </w:tblPr>
      <w:tblGrid>
        <w:gridCol w:w="8787"/>
        <w:tblGridChange w:id="0">
          <w:tblGrid>
            <w:gridCol w:w="8787"/>
          </w:tblGrid>
        </w:tblGridChange>
      </w:tblGrid>
      <w:tr>
        <w:trPr>
          <w:cantSplit w:val="0"/>
          <w:trHeight w:val="95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UNIVERSITY OF OSTRAVA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9"/>
                <w:szCs w:val="29"/>
                <w:rtl w:val="0"/>
              </w:rPr>
              <w:t xml:space="preserve">FACULTY OF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9"/>
                <w:szCs w:val="29"/>
                <w:rtl w:val="0"/>
              </w:rPr>
              <w:t xml:space="preserve">DEPARTMENT OF INFORMATICS AND COMPUTERS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Material permeability quantification algorithms for 3D raster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9"/>
                <w:szCs w:val="29"/>
                <w:rtl w:val="0"/>
              </w:rPr>
              <w:t xml:space="preserve">MASTER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THESIS</w:t>
            </w:r>
          </w:p>
        </w:tc>
      </w:tr>
      <w:tr>
        <w:trPr>
          <w:cantSplit w:val="0"/>
          <w:trHeight w:val="96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9"/>
                <w:szCs w:val="29"/>
                <w:rtl w:val="0"/>
              </w:rPr>
              <w:t xml:space="preserve">Author: </w:t>
            </w:r>
            <w:bookmarkStart w:colFirst="0" w:colLast="0" w:name="bookmark=id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9"/>
                <w:szCs w:val="29"/>
                <w:rtl w:val="0"/>
              </w:rPr>
              <w:tab/>
              <w:tab/>
              <w:t xml:space="preserve">Bc. Jan Mrógala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Supervisor: </w:t>
            </w:r>
            <w:bookmarkStart w:colFirst="0" w:colLast="0" w:name="bookmark=id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sz w:val="29"/>
                <w:szCs w:val="29"/>
                <w:rtl w:val="0"/>
              </w:rPr>
              <w:t xml:space="preserve">Mgr. Alexej Kolcun, CSc.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sz w:val="29"/>
                <w:szCs w:val="29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(Zadání vysokoškolské kvalifikační práce)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ABSTRAKT</w:t>
      </w:r>
    </w:p>
    <w:p w:rsidR="00000000" w:rsidDel="00000000" w:rsidP="00000000" w:rsidRDefault="00000000" w:rsidRPr="00000000" w14:paraId="0000001E">
      <w:pPr>
        <w:spacing w:after="12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Český text abstraktu</w:t>
      </w:r>
    </w:p>
    <w:p w:rsidR="00000000" w:rsidDel="00000000" w:rsidP="00000000" w:rsidRDefault="00000000" w:rsidRPr="00000000" w14:paraId="0000001F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Klíčová slova:</w:t>
      </w:r>
    </w:p>
    <w:p w:rsidR="00000000" w:rsidDel="00000000" w:rsidP="00000000" w:rsidRDefault="00000000" w:rsidRPr="00000000" w14:paraId="00000020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(klíčová slova vypsaná na řádku, oddělená od sebe čárkami)</w:t>
      </w:r>
    </w:p>
    <w:p w:rsidR="00000000" w:rsidDel="00000000" w:rsidP="00000000" w:rsidRDefault="00000000" w:rsidRPr="00000000" w14:paraId="00000021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60" w:before="120" w:lineRule="auto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ABSTRACT</w:t>
      </w:r>
    </w:p>
    <w:p w:rsidR="00000000" w:rsidDel="00000000" w:rsidP="00000000" w:rsidRDefault="00000000" w:rsidRPr="00000000" w14:paraId="00000024">
      <w:pPr>
        <w:spacing w:after="12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text of the abstract.</w:t>
      </w:r>
    </w:p>
    <w:p w:rsidR="00000000" w:rsidDel="00000000" w:rsidP="00000000" w:rsidRDefault="00000000" w:rsidRPr="00000000" w14:paraId="00000025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Keywords: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čestné prohlášení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Já, níže podepsaný/á student/ka, tímto čestně prohlašuji, že text mnou odevzdané závěrečné práce v písemné podobě je totožný s textem závěrečné práce vloženým v databázi DIPL2.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Ostrava dne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………………………………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podpis studenta/ky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787.0" w:type="dxa"/>
        <w:jc w:val="left"/>
        <w:tblInd w:w="0.0" w:type="dxa"/>
        <w:tblLayout w:type="fixed"/>
        <w:tblLook w:val="0400"/>
      </w:tblPr>
      <w:tblGrid>
        <w:gridCol w:w="8787"/>
        <w:tblGridChange w:id="0">
          <w:tblGrid>
            <w:gridCol w:w="8787"/>
          </w:tblGrid>
        </w:tblGridChange>
      </w:tblGrid>
      <w:tr>
        <w:trPr>
          <w:cantSplit w:val="0"/>
          <w:trHeight w:val="3168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Poděkování</w:t>
            </w:r>
          </w:p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 Ostravě dne . . . . . . . . . . . .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. . . . . . . . . . . . . . . . . 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(podpis)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tyjcwt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ÚVOD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2"/>
              <w:tab w:val="right" w:pos="877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NADPIS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777"/>
            </w:tabs>
            <w:spacing w:after="0" w:before="0" w:line="36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Podnadpis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777"/>
            </w:tabs>
            <w:spacing w:after="0" w:before="0" w:line="36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Podnadpis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777"/>
            </w:tabs>
            <w:spacing w:after="0" w:before="0" w:line="360" w:lineRule="auto"/>
            <w:ind w:left="48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Podpodnadpis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2"/>
              <w:tab w:val="right" w:pos="877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NADPIS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777"/>
            </w:tabs>
            <w:spacing w:after="0" w:before="0" w:line="36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Podnadpis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777"/>
            </w:tabs>
            <w:spacing w:after="0" w:before="0" w:line="360" w:lineRule="auto"/>
            <w:ind w:left="48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Podpodnadpis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2"/>
              <w:tab w:val="right" w:pos="877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NADPIS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777"/>
            </w:tabs>
            <w:spacing w:after="0" w:before="0" w:line="36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Podnadpis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777"/>
            </w:tabs>
            <w:spacing w:after="0" w:before="0" w:line="360" w:lineRule="auto"/>
            <w:ind w:left="48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Podpodnadpis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2"/>
              <w:tab w:val="right" w:pos="877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NADPIS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777"/>
            </w:tabs>
            <w:spacing w:after="0" w:before="0" w:line="36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Podnadpis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8777"/>
            </w:tabs>
            <w:spacing w:after="0" w:before="0" w:line="360" w:lineRule="auto"/>
            <w:ind w:left="482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Podpodnadpis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ZÁVĚR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RESUMÉ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SEZNAM POUŽITÉ LITERATURY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SEZNAM POUŽITÝCH SYMBOLŮ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SEZNAM OBRÁZKŮ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SEZNAM TABULEK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7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SEZNAM PŘÍLOH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ÚVOD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397" w:right="0" w:hanging="397"/>
        <w:jc w:val="left"/>
        <w:rPr/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NADPIS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(1)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964" w:right="0" w:hanging="624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Podnadpis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(2)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964" w:right="0" w:hanging="624"/>
        <w:jc w:val="left"/>
        <w:rPr/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Podnadpis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1928" w:right="0" w:hanging="1248"/>
        <w:jc w:val="left"/>
        <w:rPr/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Podpodnadpis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397" w:right="0" w:hanging="397"/>
        <w:jc w:val="left"/>
        <w:rPr/>
      </w:pPr>
      <w:bookmarkStart w:colFirst="0" w:colLast="0" w:name="_heading=h.lnxbz9" w:id="13"/>
      <w:bookmarkEnd w:id="13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NADPIS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964" w:right="0" w:hanging="624"/>
        <w:jc w:val="left"/>
        <w:rPr/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Podnadpis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1928" w:right="0" w:hanging="1248"/>
        <w:jc w:val="left"/>
        <w:rPr/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Podpodnadpis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397" w:right="0" w:hanging="397"/>
        <w:jc w:val="left"/>
        <w:rPr/>
      </w:pPr>
      <w:bookmarkStart w:colFirst="0" w:colLast="0" w:name="_heading=h.z337ya" w:id="18"/>
      <w:bookmarkEnd w:id="18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NADPIS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964" w:right="0" w:hanging="624"/>
        <w:jc w:val="left"/>
        <w:rPr/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Podnadpis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1928" w:right="0" w:hanging="1248"/>
        <w:jc w:val="left"/>
        <w:rPr/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Podpodnadpis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397" w:right="0" w:hanging="397"/>
        <w:jc w:val="left"/>
        <w:rPr/>
      </w:pPr>
      <w:bookmarkStart w:colFirst="0" w:colLast="0" w:name="_heading=h.4i7ojhp" w:id="21"/>
      <w:bookmarkEnd w:id="2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NADPIS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964" w:right="0" w:hanging="624"/>
        <w:jc w:val="left"/>
        <w:rPr/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Podnadpis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1928" w:right="0" w:hanging="1248"/>
        <w:jc w:val="left"/>
        <w:rPr/>
      </w:pPr>
      <w:bookmarkStart w:colFirst="0" w:colLast="0" w:name="_heading=h.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Podpodnadpis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ZÁVĚR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RESUMÉ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SEZNAM POUŽITÉ LITERATURY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Příjmení, Jméno.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Název knihy.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Město vydání: Vydavatelství, 2003. 123-4-56-789123-4.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Příjmení1, Jméno1 a Příjmení2, Jméno2.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Název webové stránky.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Název webu.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[Online] Produkční společnost, 23. Září 2006. [Citace: 19. Září 2008.] http://www.urladresa.cz. 12-3456-789-12.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SEZNAM POUŽITÝCH SYMBOLŮ</w:t>
      </w:r>
    </w:p>
    <w:tbl>
      <w:tblPr>
        <w:tblStyle w:val="Table4"/>
        <w:tblW w:w="8859.0" w:type="dxa"/>
        <w:jc w:val="left"/>
        <w:tblInd w:w="0.0" w:type="pct"/>
        <w:tblLayout w:type="fixed"/>
        <w:tblLook w:val="0000"/>
      </w:tblPr>
      <w:tblGrid>
        <w:gridCol w:w="634"/>
        <w:gridCol w:w="170"/>
        <w:gridCol w:w="8055"/>
        <w:tblGridChange w:id="0">
          <w:tblGrid>
            <w:gridCol w:w="634"/>
            <w:gridCol w:w="170"/>
            <w:gridCol w:w="805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ABC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Význam první zkratky.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Význam druhé zkratky.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Význam třetí zkratky.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SEZNAM OBRÁZKŮ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p2csry" w:id="30"/>
      <w:bookmarkEnd w:id="3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SEZNAM TABULEK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47n2zr" w:id="31"/>
      <w:bookmarkEnd w:id="3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SEZNAM PŘÍLOH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701" w:left="1985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97" w:hanging="397"/>
      </w:pPr>
      <w:rPr/>
    </w:lvl>
    <w:lvl w:ilvl="1">
      <w:start w:val="1"/>
      <w:numFmt w:val="decimal"/>
      <w:lvlText w:val="%1.%2"/>
      <w:lvlJc w:val="left"/>
      <w:pPr>
        <w:ind w:left="964" w:hanging="624"/>
      </w:pPr>
      <w:rPr/>
    </w:lvl>
    <w:lvl w:ilvl="2">
      <w:start w:val="1"/>
      <w:numFmt w:val="decimal"/>
      <w:lvlText w:val="%1.%2.%3"/>
      <w:lvlJc w:val="left"/>
      <w:pPr>
        <w:ind w:left="1928" w:hanging="1248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97" w:hanging="397"/>
      </w:pPr>
      <w:rPr/>
    </w:lvl>
    <w:lvl w:ilvl="1">
      <w:start w:val="1"/>
      <w:numFmt w:val="decimal"/>
      <w:lvlText w:val="%1.%2"/>
      <w:lvlJc w:val="left"/>
      <w:pPr>
        <w:ind w:left="964" w:hanging="624"/>
      </w:pPr>
      <w:rPr/>
    </w:lvl>
    <w:lvl w:ilvl="2">
      <w:start w:val="1"/>
      <w:numFmt w:val="decimal"/>
      <w:lvlText w:val="%1.%2.%3"/>
      <w:lvlJc w:val="left"/>
      <w:pPr>
        <w:ind w:left="1928" w:hanging="1248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rsid w:val="00A74648"/>
    <w:rPr>
      <w:sz w:val="24"/>
      <w:szCs w:val="24"/>
      <w:lang w:eastAsia="cs-CZ" w:val="cs-CZ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A61B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qFormat w:val="1"/>
    <w:rsid w:val="00CA61B2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CA61B2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StylArial145bzarovnnnasted" w:customStyle="1">
    <w:name w:val="Styl Arial 145 b. zarovnání na střed"/>
    <w:basedOn w:val="Normal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styleId="nazevprace" w:customStyle="1">
    <w:name w:val="nazev prace"/>
    <w:basedOn w:val="Normal"/>
    <w:autoRedefine w:val="1"/>
    <w:rsid w:val="00C547A0"/>
    <w:pPr>
      <w:jc w:val="center"/>
    </w:pPr>
    <w:rPr>
      <w:rFonts w:ascii="Arial" w:hAnsi="Arial"/>
      <w:sz w:val="48"/>
      <w:szCs w:val="48"/>
    </w:rPr>
  </w:style>
  <w:style w:type="character" w:styleId="StylArial145bzarovnnnastedChar" w:customStyle="1">
    <w:name w:val="Styl Arial 145 b. zarovnání na střed Char"/>
    <w:link w:val="StylArial145bzarovnnnasted"/>
    <w:rsid w:val="00736B41"/>
    <w:rPr>
      <w:rFonts w:ascii="Arial" w:hAnsi="Arial"/>
      <w:sz w:val="29"/>
      <w:lang w:bidi="ar-SA" w:eastAsia="cs-CZ" w:val="cs-CZ"/>
    </w:rPr>
  </w:style>
  <w:style w:type="table" w:styleId="TableGrid">
    <w:name w:val="Table Grid"/>
    <w:basedOn w:val="TableNormal"/>
    <w:rsid w:val="009510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1">
    <w:name w:val="toc 1"/>
    <w:basedOn w:val="Normal"/>
    <w:next w:val="Normal"/>
    <w:autoRedefine w:val="1"/>
    <w:uiPriority w:val="39"/>
    <w:rsid w:val="000E19A8"/>
    <w:pPr>
      <w:spacing w:line="360" w:lineRule="auto"/>
    </w:pPr>
    <w:rPr>
      <w:b w:val="1"/>
      <w:caps w:val="1"/>
    </w:rPr>
  </w:style>
  <w:style w:type="paragraph" w:styleId="TOC2">
    <w:name w:val="toc 2"/>
    <w:basedOn w:val="Normal"/>
    <w:next w:val="Normal"/>
    <w:autoRedefine w:val="1"/>
    <w:uiPriority w:val="39"/>
    <w:rsid w:val="000E19A8"/>
    <w:pPr>
      <w:spacing w:line="360" w:lineRule="auto"/>
      <w:ind w:left="238"/>
    </w:pPr>
  </w:style>
  <w:style w:type="paragraph" w:styleId="TOC3">
    <w:name w:val="toc 3"/>
    <w:basedOn w:val="Normal"/>
    <w:next w:val="Normal"/>
    <w:autoRedefine w:val="1"/>
    <w:uiPriority w:val="39"/>
    <w:rsid w:val="000E19A8"/>
    <w:pPr>
      <w:spacing w:line="360" w:lineRule="auto"/>
      <w:ind w:left="482"/>
    </w:pPr>
  </w:style>
  <w:style w:type="character" w:styleId="Hyperlink">
    <w:name w:val="Hyperlink"/>
    <w:uiPriority w:val="99"/>
    <w:rsid w:val="00C00E28"/>
    <w:rPr>
      <w:color w:val="0000ff"/>
      <w:u w:val="single"/>
    </w:rPr>
  </w:style>
  <w:style w:type="paragraph" w:styleId="Text" w:customStyle="1">
    <w:name w:val="Text"/>
    <w:basedOn w:val="Normal"/>
    <w:rsid w:val="009C1B8E"/>
    <w:pPr>
      <w:spacing w:before="120" w:line="360" w:lineRule="auto"/>
      <w:jc w:val="both"/>
    </w:pPr>
  </w:style>
  <w:style w:type="paragraph" w:styleId="seznampouzitelit" w:customStyle="1">
    <w:name w:val="seznam pouzite lit"/>
    <w:basedOn w:val="Text"/>
    <w:rsid w:val="009C1B8E"/>
    <w:pPr>
      <w:spacing w:before="240" w:line="240" w:lineRule="auto"/>
      <w:jc w:val="left"/>
    </w:pPr>
  </w:style>
  <w:style w:type="paragraph" w:styleId="StylKurzvaPed6bZa42b" w:customStyle="1">
    <w:name w:val="Styl Kurzíva Před:  6 b. Za:  42 b."/>
    <w:basedOn w:val="Normal"/>
    <w:rsid w:val="00C547A0"/>
    <w:pPr>
      <w:spacing w:after="1200" w:before="120"/>
    </w:pPr>
    <w:rPr>
      <w:i w:val="1"/>
      <w:iCs w:val="1"/>
      <w:szCs w:val="20"/>
    </w:rPr>
  </w:style>
  <w:style w:type="paragraph" w:styleId="Nadpisy" w:customStyle="1">
    <w:name w:val="Nadpisy"/>
    <w:basedOn w:val="Title"/>
    <w:link w:val="NadpisyChar"/>
    <w:qFormat w:val="1"/>
    <w:rsid w:val="00C33F40"/>
    <w:pPr>
      <w:spacing w:after="360" w:before="120"/>
      <w:jc w:val="left"/>
    </w:pPr>
    <w:rPr>
      <w:rFonts w:ascii="Times New Roman" w:hAnsi="Times New Roman"/>
      <w:caps w:val="1"/>
    </w:rPr>
  </w:style>
  <w:style w:type="paragraph" w:styleId="normlntext" w:customStyle="1">
    <w:name w:val="normální text"/>
    <w:basedOn w:val="Normal"/>
    <w:qFormat w:val="1"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styleId="normlntextkurzva" w:customStyle="1">
    <w:name w:val="normální text kurzíva"/>
    <w:basedOn w:val="Normal"/>
    <w:qFormat w:val="1"/>
    <w:rsid w:val="00C33F40"/>
    <w:pPr>
      <w:spacing w:after="120" w:line="360" w:lineRule="auto"/>
      <w:jc w:val="both"/>
    </w:pPr>
    <w:rPr>
      <w:i w:val="1"/>
    </w:rPr>
  </w:style>
  <w:style w:type="paragraph" w:styleId="Title">
    <w:name w:val="Title"/>
    <w:basedOn w:val="Normal"/>
    <w:next w:val="Normal"/>
    <w:link w:val="TitleChar"/>
    <w:qFormat w:val="1"/>
    <w:rsid w:val="00C33F40"/>
    <w:pPr>
      <w:spacing w:after="60" w:before="240"/>
      <w:jc w:val="center"/>
      <w:outlineLvl w:val="0"/>
    </w:pPr>
    <w:rPr>
      <w:rFonts w:ascii="Cambria" w:hAnsi="Cambria"/>
      <w:b w:val="1"/>
      <w:bCs w:val="1"/>
      <w:kern w:val="28"/>
      <w:sz w:val="32"/>
      <w:szCs w:val="32"/>
    </w:rPr>
  </w:style>
  <w:style w:type="character" w:styleId="TitleChar" w:customStyle="1">
    <w:name w:val="Title Char"/>
    <w:link w:val="Title"/>
    <w:rsid w:val="00C33F40"/>
    <w:rPr>
      <w:rFonts w:ascii="Cambria" w:cs="Times New Roman" w:eastAsia="Times New Roman" w:hAnsi="Cambria"/>
      <w:b w:val="1"/>
      <w:bCs w:val="1"/>
      <w:kern w:val="28"/>
      <w:sz w:val="32"/>
      <w:szCs w:val="32"/>
    </w:rPr>
  </w:style>
  <w:style w:type="paragraph" w:styleId="Header">
    <w:name w:val="header"/>
    <w:basedOn w:val="Normal"/>
    <w:link w:val="HeaderChar"/>
    <w:rsid w:val="0092160D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rsid w:val="0092160D"/>
    <w:rPr>
      <w:rFonts w:ascii="Times New (W1)" w:hAnsi="Times New (W1)"/>
      <w:sz w:val="24"/>
      <w:szCs w:val="24"/>
    </w:rPr>
  </w:style>
  <w:style w:type="paragraph" w:styleId="NadpisA" w:customStyle="1">
    <w:name w:val="Nadpis A"/>
    <w:basedOn w:val="Heading1"/>
    <w:next w:val="Normal"/>
    <w:qFormat w:val="1"/>
    <w:rsid w:val="003F2BF4"/>
    <w:pPr>
      <w:numPr>
        <w:numId w:val="12"/>
      </w:numPr>
      <w:spacing w:after="240" w:before="0" w:line="360" w:lineRule="auto"/>
    </w:pPr>
    <w:rPr>
      <w:rFonts w:ascii="Times New Roman" w:hAnsi="Times New Roman"/>
      <w:caps w:val="1"/>
    </w:rPr>
  </w:style>
  <w:style w:type="paragraph" w:styleId="NadpisB" w:customStyle="1">
    <w:name w:val="Nadpis B"/>
    <w:basedOn w:val="Heading2"/>
    <w:next w:val="Normal"/>
    <w:qFormat w:val="1"/>
    <w:rsid w:val="0092160D"/>
    <w:pPr>
      <w:numPr>
        <w:ilvl w:val="1"/>
        <w:numId w:val="12"/>
      </w:numPr>
      <w:spacing w:after="240" w:before="360" w:line="360" w:lineRule="auto"/>
    </w:pPr>
    <w:rPr>
      <w:rFonts w:ascii="Times New Roman" w:hAnsi="Times New Roman"/>
      <w:i w:val="0"/>
      <w:sz w:val="32"/>
    </w:rPr>
  </w:style>
  <w:style w:type="paragraph" w:styleId="NadpisC" w:customStyle="1">
    <w:name w:val="Nadpis C"/>
    <w:basedOn w:val="Heading3"/>
    <w:next w:val="Normal"/>
    <w:qFormat w:val="1"/>
    <w:rsid w:val="0092160D"/>
    <w:pPr>
      <w:numPr>
        <w:ilvl w:val="2"/>
        <w:numId w:val="12"/>
      </w:numPr>
      <w:spacing w:after="240" w:before="360" w:line="360" w:lineRule="auto"/>
    </w:pPr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rsid w:val="000E19A8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uiPriority w:val="99"/>
    <w:rsid w:val="000E19A8"/>
    <w:rPr>
      <w:sz w:val="24"/>
      <w:szCs w:val="24"/>
    </w:rPr>
  </w:style>
  <w:style w:type="paragraph" w:styleId="Bezodstavce" w:customStyle="1">
    <w:name w:val="Bez odstavce"/>
    <w:basedOn w:val="Normal"/>
    <w:rsid w:val="00D70095"/>
    <w:pPr>
      <w:spacing w:after="120" w:line="360" w:lineRule="auto"/>
      <w:jc w:val="both"/>
    </w:pPr>
  </w:style>
  <w:style w:type="paragraph" w:styleId="Literatura" w:customStyle="1">
    <w:name w:val="Literatura"/>
    <w:basedOn w:val="Normal"/>
    <w:rsid w:val="00D70095"/>
    <w:pPr>
      <w:tabs>
        <w:tab w:val="right" w:pos="709"/>
        <w:tab w:val="left" w:pos="851"/>
      </w:tabs>
      <w:spacing w:after="60" w:before="60" w:line="360" w:lineRule="auto"/>
      <w:ind w:left="851" w:hanging="851"/>
      <w:jc w:val="both"/>
    </w:pPr>
  </w:style>
  <w:style w:type="paragraph" w:styleId="Nadpisy-AbstraktObsah" w:customStyle="1">
    <w:name w:val="Nadpisy - Abstrakt + Obsah"/>
    <w:basedOn w:val="Nadpisy"/>
    <w:link w:val="Nadpisy-AbstraktObsahChar"/>
    <w:qFormat w:val="1"/>
    <w:rsid w:val="00D23655"/>
    <w:rPr>
      <w:szCs w:val="28"/>
    </w:rPr>
  </w:style>
  <w:style w:type="character" w:styleId="Heading1Char" w:customStyle="1">
    <w:name w:val="Heading 1 Char"/>
    <w:link w:val="Heading1"/>
    <w:uiPriority w:val="9"/>
    <w:rsid w:val="00EF5E0F"/>
    <w:rPr>
      <w:rFonts w:ascii="Arial" w:cs="Arial" w:hAnsi="Arial"/>
      <w:b w:val="1"/>
      <w:bCs w:val="1"/>
      <w:kern w:val="32"/>
      <w:sz w:val="32"/>
      <w:szCs w:val="32"/>
    </w:rPr>
  </w:style>
  <w:style w:type="character" w:styleId="NadpisyChar" w:customStyle="1">
    <w:name w:val="Nadpisy Char"/>
    <w:link w:val="Nadpisy"/>
    <w:rsid w:val="00D70095"/>
    <w:rPr>
      <w:rFonts w:ascii="Cambria" w:cs="Times New Roman" w:eastAsia="Times New Roman" w:hAnsi="Cambria"/>
      <w:b w:val="1"/>
      <w:bCs w:val="1"/>
      <w:caps w:val="1"/>
      <w:kern w:val="28"/>
      <w:sz w:val="32"/>
      <w:szCs w:val="32"/>
    </w:rPr>
  </w:style>
  <w:style w:type="character" w:styleId="Nadpisy-AbstraktObsahChar" w:customStyle="1">
    <w:name w:val="Nadpisy - Abstrakt + Obsah Char"/>
    <w:link w:val="Nadpisy-AbstraktObsah"/>
    <w:rsid w:val="00D23655"/>
    <w:rPr>
      <w:rFonts w:ascii="Cambria" w:cs="Times New Roman" w:eastAsia="Times New Roman" w:hAnsi="Cambria"/>
      <w:b w:val="1"/>
      <w:bCs w:val="1"/>
      <w:caps w:val="1"/>
      <w:kern w:val="28"/>
      <w:sz w:val="32"/>
      <w:szCs w:val="28"/>
    </w:rPr>
  </w:style>
  <w:style w:type="paragraph" w:styleId="Bibliography">
    <w:name w:val="Bibliography"/>
    <w:basedOn w:val="Normal"/>
    <w:next w:val="Normal"/>
    <w:uiPriority w:val="37"/>
    <w:unhideWhenUsed w:val="1"/>
    <w:rsid w:val="00EF5E0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hWyQA6tg+FFRe2yYVM6w3IW85Q==">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2022-09-21T20:28:00Z</dcterms:created>
  <dc:creator>Jan</dc:creator>
</cp:coreProperties>
</file>