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0A6D" w14:textId="21588D3F" w:rsidR="00986C69" w:rsidRDefault="00857A48" w:rsidP="00857A48">
      <w:pPr>
        <w:pStyle w:val="Nzev"/>
        <w:rPr>
          <w:lang w:val="cs-CZ"/>
        </w:rPr>
      </w:pPr>
      <w:r>
        <w:t>V</w:t>
      </w:r>
      <w:r>
        <w:rPr>
          <w:lang w:val="cs-CZ"/>
        </w:rPr>
        <w:t>yplňovací algoritmy</w:t>
      </w:r>
    </w:p>
    <w:p w14:paraId="5D2F715E" w14:textId="001D07EE" w:rsidR="00857A48" w:rsidRDefault="00857A48" w:rsidP="00857A48">
      <w:pPr>
        <w:rPr>
          <w:lang w:val="cs-CZ"/>
        </w:rPr>
      </w:pPr>
    </w:p>
    <w:p w14:paraId="539633EE" w14:textId="4746C105" w:rsidR="00857A48" w:rsidRDefault="00857A48" w:rsidP="00857A48">
      <w:pPr>
        <w:rPr>
          <w:lang w:val="cs-CZ"/>
        </w:rPr>
      </w:pPr>
      <w:r>
        <w:rPr>
          <w:lang w:val="cs-CZ"/>
        </w:rPr>
        <w:t>Tato práce navazuje na principy a myšlenky vyplňovacích algoritmů z mé předchozí bakalářské práce. Hlavní myšlenkou, v návaznosti s předchozí prací je to, že se vyplňovací algoritmy aplikují na konkrétní problémovou doménu, tj. permeabilitu materiálu.</w:t>
      </w:r>
    </w:p>
    <w:p w14:paraId="65EA3EDA" w14:textId="778F75B1" w:rsidR="000E4A96" w:rsidRDefault="00857A48" w:rsidP="00857A48">
      <w:pPr>
        <w:rPr>
          <w:lang w:val="cs-CZ"/>
        </w:rPr>
      </w:pPr>
      <w:r>
        <w:rPr>
          <w:lang w:val="cs-CZ"/>
        </w:rPr>
        <w:t xml:space="preserve">Hlavním úkolem mé bakalářské práce bylo prozkoumat a porovnat různé vyplňovací algoritmy na CT snímcích pórovitého materiálu. </w:t>
      </w:r>
      <w:r w:rsidR="003B0FE5">
        <w:rPr>
          <w:lang w:val="cs-CZ"/>
        </w:rPr>
        <w:t xml:space="preserve">V závěru práce jsem porovnal tří různé algoritmy. Tyto algoritmy byly semínkové vyplňování, řádkovo semínkové vyplňování a </w:t>
      </w:r>
      <w:r w:rsidR="000E4A96">
        <w:rPr>
          <w:lang w:val="cs-CZ"/>
        </w:rPr>
        <w:t>efektivní řádkovo semínkové vyplňování.</w:t>
      </w:r>
    </w:p>
    <w:p w14:paraId="55A2F7C4" w14:textId="2823481B" w:rsidR="000E4A96" w:rsidRDefault="000E4A96" w:rsidP="00857A48">
      <w:pPr>
        <w:rPr>
          <w:lang w:val="cs-CZ"/>
        </w:rPr>
      </w:pPr>
      <w:r>
        <w:rPr>
          <w:lang w:val="cs-CZ"/>
        </w:rPr>
        <w:t xml:space="preserve">Tato práce by čerpala z předchozích závěrů a poznatků o výše zmíněných algoritmech. Je důležité zmínit, že tato práce pracuje s jazykem Octave </w:t>
      </w:r>
    </w:p>
    <w:p w14:paraId="74C5F4B3" w14:textId="6873AE56" w:rsidR="00857A48" w:rsidRPr="00857A48" w:rsidRDefault="00857A48" w:rsidP="00857A48">
      <w:pPr>
        <w:rPr>
          <w:lang w:val="cs-CZ"/>
        </w:rPr>
      </w:pPr>
      <w:r>
        <w:rPr>
          <w:lang w:val="cs-CZ"/>
        </w:rPr>
        <w:t xml:space="preserve"> </w:t>
      </w:r>
    </w:p>
    <w:sectPr w:rsidR="00857A48" w:rsidRPr="00857A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9B"/>
    <w:rsid w:val="000E4A96"/>
    <w:rsid w:val="003B0FE5"/>
    <w:rsid w:val="00857A48"/>
    <w:rsid w:val="00910927"/>
    <w:rsid w:val="00986C69"/>
    <w:rsid w:val="00B568E5"/>
    <w:rsid w:val="00F7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781B"/>
  <w15:chartTrackingRefBased/>
  <w15:docId w15:val="{DE2EBCCA-DB9A-4611-B1FA-F4DD9575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57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57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857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57A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Mrógala</dc:creator>
  <cp:keywords/>
  <dc:description/>
  <cp:lastModifiedBy>Jan Mrógala</cp:lastModifiedBy>
  <cp:revision>3</cp:revision>
  <dcterms:created xsi:type="dcterms:W3CDTF">2023-03-28T06:15:00Z</dcterms:created>
  <dcterms:modified xsi:type="dcterms:W3CDTF">2023-03-28T06:29:00Z</dcterms:modified>
</cp:coreProperties>
</file>