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D2318" w14:textId="77777777" w:rsidR="00C41006" w:rsidRPr="00C41006" w:rsidRDefault="00C41006" w:rsidP="00C41006">
      <w:pPr>
        <w:pStyle w:val="Header"/>
        <w:jc w:val="center"/>
        <w:rPr>
          <w:rFonts w:ascii="Times New Roman" w:hAnsi="Times New Roman" w:cs="Times New Roman"/>
          <w:b/>
          <w:bCs/>
          <w:sz w:val="28"/>
          <w:szCs w:val="28"/>
        </w:rPr>
      </w:pPr>
      <w:r w:rsidRPr="00C41006">
        <w:rPr>
          <w:rFonts w:ascii="Times New Roman" w:hAnsi="Times New Roman" w:cs="Times New Roman"/>
          <w:b/>
          <w:bCs/>
          <w:sz w:val="28"/>
          <w:szCs w:val="28"/>
        </w:rPr>
        <w:t>Negative Selection Prediction</w:t>
      </w:r>
    </w:p>
    <w:p w14:paraId="680EB39B" w14:textId="77777777" w:rsidR="00C41006" w:rsidRDefault="00C41006" w:rsidP="00C41006">
      <w:pPr>
        <w:jc w:val="center"/>
        <w:rPr>
          <w:rFonts w:ascii="Times New Roman" w:hAnsi="Times New Roman" w:cs="Times New Roman"/>
        </w:rPr>
      </w:pPr>
    </w:p>
    <w:p w14:paraId="4E6365B1" w14:textId="4540F548" w:rsidR="00C41006" w:rsidRPr="00C41006" w:rsidRDefault="00C41006" w:rsidP="00C41006">
      <w:pPr>
        <w:jc w:val="both"/>
        <w:rPr>
          <w:rFonts w:ascii="Times New Roman" w:hAnsi="Times New Roman" w:cs="Times New Roman"/>
          <w:sz w:val="22"/>
          <w:szCs w:val="22"/>
        </w:rPr>
      </w:pPr>
      <w:r w:rsidRPr="00C41006">
        <w:rPr>
          <w:rFonts w:ascii="Times New Roman" w:hAnsi="Times New Roman" w:cs="Times New Roman"/>
          <w:sz w:val="22"/>
          <w:szCs w:val="22"/>
        </w:rPr>
        <w:t xml:space="preserve">Software Requirement Specification </w:t>
      </w:r>
    </w:p>
    <w:p w14:paraId="5B083895" w14:textId="656F9135" w:rsidR="00C41006" w:rsidRPr="00C41006" w:rsidRDefault="00C41006" w:rsidP="00C41006">
      <w:pPr>
        <w:jc w:val="both"/>
        <w:rPr>
          <w:rFonts w:ascii="Times New Roman" w:hAnsi="Times New Roman" w:cs="Times New Roman"/>
          <w:sz w:val="22"/>
          <w:szCs w:val="22"/>
        </w:rPr>
      </w:pPr>
    </w:p>
    <w:p w14:paraId="0422795F" w14:textId="6FDB33A9" w:rsidR="00C41006" w:rsidRPr="00C41006" w:rsidRDefault="00C41006" w:rsidP="00C41006">
      <w:pPr>
        <w:jc w:val="both"/>
        <w:rPr>
          <w:rFonts w:ascii="Times New Roman" w:hAnsi="Times New Roman" w:cs="Times New Roman"/>
          <w:sz w:val="22"/>
          <w:szCs w:val="22"/>
        </w:rPr>
      </w:pPr>
      <w:r w:rsidRPr="00C41006">
        <w:rPr>
          <w:rFonts w:ascii="Times New Roman" w:hAnsi="Times New Roman" w:cs="Times New Roman"/>
          <w:sz w:val="22"/>
          <w:szCs w:val="22"/>
        </w:rPr>
        <w:tab/>
        <w:t>For: Negative Selection Prediction</w:t>
      </w:r>
    </w:p>
    <w:p w14:paraId="4759BF66" w14:textId="12D061E1" w:rsidR="00C41006" w:rsidRDefault="00C41006" w:rsidP="00C41006">
      <w:pPr>
        <w:jc w:val="both"/>
        <w:rPr>
          <w:rFonts w:ascii="Times New Roman" w:hAnsi="Times New Roman" w:cs="Times New Roman"/>
          <w:sz w:val="22"/>
          <w:szCs w:val="22"/>
        </w:rPr>
      </w:pPr>
      <w:r w:rsidRPr="00C41006">
        <w:rPr>
          <w:rFonts w:ascii="Times New Roman" w:hAnsi="Times New Roman" w:cs="Times New Roman"/>
          <w:sz w:val="22"/>
          <w:szCs w:val="22"/>
        </w:rPr>
        <w:tab/>
        <w:t>By</w:t>
      </w:r>
      <w:r>
        <w:rPr>
          <w:rFonts w:ascii="Times New Roman" w:hAnsi="Times New Roman" w:cs="Times New Roman"/>
          <w:sz w:val="22"/>
          <w:szCs w:val="22"/>
        </w:rPr>
        <w:t>: Jan Rosa</w:t>
      </w:r>
    </w:p>
    <w:p w14:paraId="5F47BD1E" w14:textId="5E2F1392" w:rsidR="00C41006" w:rsidRDefault="00C41006" w:rsidP="00C41006">
      <w:pPr>
        <w:jc w:val="both"/>
        <w:rPr>
          <w:rFonts w:ascii="Times New Roman" w:hAnsi="Times New Roman" w:cs="Times New Roman"/>
          <w:sz w:val="22"/>
          <w:szCs w:val="22"/>
        </w:rPr>
      </w:pPr>
    </w:p>
    <w:p w14:paraId="4F0EA28D" w14:textId="18BAEEE1" w:rsidR="00C41006" w:rsidRDefault="00C41006" w:rsidP="00C41006">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Introduction</w:t>
      </w:r>
    </w:p>
    <w:p w14:paraId="566AEC74" w14:textId="2029FDA6" w:rsidR="00C41006" w:rsidRDefault="00C41006" w:rsidP="00C41006">
      <w:pPr>
        <w:pStyle w:val="ListParagraph"/>
        <w:jc w:val="both"/>
        <w:rPr>
          <w:rFonts w:ascii="Times New Roman" w:hAnsi="Times New Roman" w:cs="Times New Roman"/>
          <w:sz w:val="22"/>
          <w:szCs w:val="22"/>
        </w:rPr>
      </w:pPr>
      <w:r>
        <w:rPr>
          <w:rFonts w:ascii="Times New Roman" w:hAnsi="Times New Roman" w:cs="Times New Roman"/>
          <w:sz w:val="22"/>
          <w:szCs w:val="22"/>
        </w:rPr>
        <w:t xml:space="preserve">A tool that can determine the particular cell fate of T-Cells maturing in the Thymus via negative selection. </w:t>
      </w:r>
    </w:p>
    <w:p w14:paraId="05F49E81" w14:textId="14715C22" w:rsidR="00C41006" w:rsidRDefault="00C41006" w:rsidP="00C41006">
      <w:pPr>
        <w:pStyle w:val="ListParagraph"/>
        <w:jc w:val="both"/>
        <w:rPr>
          <w:rFonts w:ascii="Times New Roman" w:hAnsi="Times New Roman" w:cs="Times New Roman"/>
          <w:sz w:val="22"/>
          <w:szCs w:val="22"/>
        </w:rPr>
      </w:pPr>
    </w:p>
    <w:p w14:paraId="5BE850B4" w14:textId="617F80F2" w:rsidR="00C41006" w:rsidRDefault="00C41006" w:rsidP="00C41006">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Overall Description</w:t>
      </w:r>
    </w:p>
    <w:p w14:paraId="73829B5A" w14:textId="60BCCD58" w:rsidR="00C41006" w:rsidRDefault="00C41006" w:rsidP="00C41006">
      <w:pPr>
        <w:ind w:left="720"/>
        <w:jc w:val="both"/>
        <w:rPr>
          <w:rFonts w:ascii="Times New Roman" w:hAnsi="Times New Roman" w:cs="Times New Roman"/>
          <w:sz w:val="22"/>
          <w:szCs w:val="22"/>
        </w:rPr>
      </w:pPr>
      <w:r>
        <w:rPr>
          <w:rFonts w:ascii="Times New Roman" w:hAnsi="Times New Roman" w:cs="Times New Roman"/>
          <w:sz w:val="22"/>
          <w:szCs w:val="22"/>
        </w:rPr>
        <w:t xml:space="preserve">Input: </w:t>
      </w:r>
      <w:r w:rsidR="00F81A35">
        <w:rPr>
          <w:rFonts w:ascii="Times New Roman" w:hAnsi="Times New Roman" w:cs="Times New Roman"/>
          <w:sz w:val="22"/>
          <w:szCs w:val="22"/>
        </w:rPr>
        <w:t>FASTA sequences of peptide antigen, MHC I and II binding region, and T</w:t>
      </w:r>
      <w:r w:rsidR="00A85746">
        <w:rPr>
          <w:rFonts w:ascii="Times New Roman" w:hAnsi="Times New Roman" w:cs="Times New Roman"/>
          <w:sz w:val="22"/>
          <w:szCs w:val="22"/>
        </w:rPr>
        <w:t>-</w:t>
      </w:r>
      <w:r w:rsidR="00F81A35">
        <w:rPr>
          <w:rFonts w:ascii="Times New Roman" w:hAnsi="Times New Roman" w:cs="Times New Roman"/>
          <w:sz w:val="22"/>
          <w:szCs w:val="22"/>
        </w:rPr>
        <w:t>Cell antigen binding region.</w:t>
      </w:r>
    </w:p>
    <w:p w14:paraId="07ACABB1" w14:textId="6F1055E9" w:rsidR="00C41006" w:rsidRDefault="00C41006" w:rsidP="00C41006">
      <w:pPr>
        <w:ind w:left="720"/>
        <w:jc w:val="both"/>
        <w:rPr>
          <w:rFonts w:ascii="Times New Roman" w:hAnsi="Times New Roman" w:cs="Times New Roman"/>
          <w:sz w:val="22"/>
          <w:szCs w:val="22"/>
        </w:rPr>
      </w:pPr>
      <w:r>
        <w:rPr>
          <w:rFonts w:ascii="Times New Roman" w:hAnsi="Times New Roman" w:cs="Times New Roman"/>
          <w:sz w:val="22"/>
          <w:szCs w:val="22"/>
        </w:rPr>
        <w:t xml:space="preserve">Output: </w:t>
      </w:r>
      <w:r w:rsidR="00F81A35">
        <w:rPr>
          <w:rFonts w:ascii="Times New Roman" w:hAnsi="Times New Roman" w:cs="Times New Roman"/>
          <w:sz w:val="22"/>
          <w:szCs w:val="22"/>
        </w:rPr>
        <w:t>Whether a specific</w:t>
      </w:r>
      <w:r>
        <w:rPr>
          <w:rFonts w:ascii="Times New Roman" w:hAnsi="Times New Roman" w:cs="Times New Roman"/>
          <w:sz w:val="22"/>
          <w:szCs w:val="22"/>
        </w:rPr>
        <w:t xml:space="preserve"> T-Cell survived negative selection</w:t>
      </w:r>
      <w:r w:rsidR="00F81A35">
        <w:rPr>
          <w:rFonts w:ascii="Times New Roman" w:hAnsi="Times New Roman" w:cs="Times New Roman"/>
          <w:sz w:val="22"/>
          <w:szCs w:val="22"/>
        </w:rPr>
        <w:t>.</w:t>
      </w:r>
      <w:r>
        <w:rPr>
          <w:rFonts w:ascii="Times New Roman" w:hAnsi="Times New Roman" w:cs="Times New Roman"/>
          <w:sz w:val="22"/>
          <w:szCs w:val="22"/>
        </w:rPr>
        <w:t xml:space="preserve"> </w:t>
      </w:r>
      <w:r w:rsidR="00F81A35">
        <w:rPr>
          <w:rFonts w:ascii="Times New Roman" w:hAnsi="Times New Roman" w:cs="Times New Roman"/>
          <w:sz w:val="22"/>
          <w:szCs w:val="22"/>
        </w:rPr>
        <w:t>S</w:t>
      </w:r>
      <w:r>
        <w:rPr>
          <w:rFonts w:ascii="Times New Roman" w:hAnsi="Times New Roman" w:cs="Times New Roman"/>
          <w:sz w:val="22"/>
          <w:szCs w:val="22"/>
        </w:rPr>
        <w:t xml:space="preserve">urvival is based on </w:t>
      </w:r>
      <w:r w:rsidR="00F81A35">
        <w:rPr>
          <w:rFonts w:ascii="Times New Roman" w:hAnsi="Times New Roman" w:cs="Times New Roman"/>
          <w:sz w:val="22"/>
          <w:szCs w:val="22"/>
        </w:rPr>
        <w:t xml:space="preserve">change in free energy after the </w:t>
      </w:r>
      <w:proofErr w:type="spellStart"/>
      <w:r w:rsidR="00F81A35">
        <w:rPr>
          <w:rFonts w:ascii="Times New Roman" w:hAnsi="Times New Roman" w:cs="Times New Roman"/>
          <w:sz w:val="22"/>
          <w:szCs w:val="22"/>
        </w:rPr>
        <w:t>TCell</w:t>
      </w:r>
      <w:proofErr w:type="spellEnd"/>
      <w:r w:rsidR="00F81A35">
        <w:rPr>
          <w:rFonts w:ascii="Times New Roman" w:hAnsi="Times New Roman" w:cs="Times New Roman"/>
          <w:sz w:val="22"/>
          <w:szCs w:val="22"/>
        </w:rPr>
        <w:t xml:space="preserve"> binds to the peptide antigen and the MHC is bound to the peptide. In comparing these free energies we can conclude that the lowest one has stronger affinity for the peptide</w:t>
      </w:r>
      <w:r w:rsidR="00A85746">
        <w:rPr>
          <w:rFonts w:ascii="Times New Roman" w:hAnsi="Times New Roman" w:cs="Times New Roman"/>
          <w:sz w:val="22"/>
          <w:szCs w:val="22"/>
        </w:rPr>
        <w:t>.</w:t>
      </w:r>
    </w:p>
    <w:p w14:paraId="549645A2" w14:textId="23FA3D15" w:rsidR="00C41006" w:rsidRDefault="00C41006" w:rsidP="00C41006">
      <w:pPr>
        <w:ind w:left="720"/>
        <w:jc w:val="both"/>
        <w:rPr>
          <w:rFonts w:ascii="Times New Roman" w:hAnsi="Times New Roman" w:cs="Times New Roman"/>
          <w:sz w:val="22"/>
          <w:szCs w:val="22"/>
        </w:rPr>
      </w:pPr>
    </w:p>
    <w:p w14:paraId="52061150" w14:textId="70476826" w:rsidR="00C41006" w:rsidRDefault="00C41006" w:rsidP="00C41006">
      <w:pPr>
        <w:pStyle w:val="ListParagraph"/>
        <w:numPr>
          <w:ilvl w:val="0"/>
          <w:numId w:val="1"/>
        </w:numPr>
        <w:jc w:val="both"/>
        <w:rPr>
          <w:rFonts w:ascii="Times New Roman" w:hAnsi="Times New Roman" w:cs="Times New Roman"/>
          <w:sz w:val="22"/>
          <w:szCs w:val="22"/>
        </w:rPr>
      </w:pPr>
      <w:r w:rsidRPr="00C41006">
        <w:rPr>
          <w:rFonts w:ascii="Times New Roman" w:hAnsi="Times New Roman" w:cs="Times New Roman"/>
          <w:sz w:val="22"/>
          <w:szCs w:val="22"/>
        </w:rPr>
        <w:t>Requirements:</w:t>
      </w:r>
    </w:p>
    <w:p w14:paraId="6459A003" w14:textId="47483E27" w:rsidR="00C41006" w:rsidRPr="00C41006" w:rsidRDefault="00A85746" w:rsidP="00C41006">
      <w:pPr>
        <w:ind w:left="720"/>
        <w:jc w:val="both"/>
        <w:rPr>
          <w:rFonts w:ascii="Times New Roman" w:hAnsi="Times New Roman" w:cs="Times New Roman"/>
          <w:sz w:val="22"/>
          <w:szCs w:val="22"/>
        </w:rPr>
      </w:pPr>
      <w:proofErr w:type="spellStart"/>
      <w:r>
        <w:rPr>
          <w:rFonts w:ascii="Times New Roman" w:hAnsi="Times New Roman" w:cs="Times New Roman"/>
          <w:sz w:val="22"/>
          <w:szCs w:val="22"/>
        </w:rPr>
        <w:t>Fasta</w:t>
      </w:r>
      <w:proofErr w:type="spellEnd"/>
      <w:r>
        <w:rPr>
          <w:rFonts w:ascii="Times New Roman" w:hAnsi="Times New Roman" w:cs="Times New Roman"/>
          <w:sz w:val="22"/>
          <w:szCs w:val="22"/>
        </w:rPr>
        <w:t xml:space="preserve"> file containing the AA sequences. Great Lakes Research cluster.</w:t>
      </w:r>
    </w:p>
    <w:sectPr w:rsidR="00C41006" w:rsidRPr="00C4100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66B34" w14:textId="77777777" w:rsidR="00DC2894" w:rsidRDefault="00DC2894" w:rsidP="00C41006">
      <w:r>
        <w:separator/>
      </w:r>
    </w:p>
  </w:endnote>
  <w:endnote w:type="continuationSeparator" w:id="0">
    <w:p w14:paraId="6CB78964" w14:textId="77777777" w:rsidR="00DC2894" w:rsidRDefault="00DC2894" w:rsidP="00C41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8EA8C" w14:textId="77777777" w:rsidR="00DC2894" w:rsidRDefault="00DC2894" w:rsidP="00C41006">
      <w:r>
        <w:separator/>
      </w:r>
    </w:p>
  </w:footnote>
  <w:footnote w:type="continuationSeparator" w:id="0">
    <w:p w14:paraId="2C84B49B" w14:textId="77777777" w:rsidR="00DC2894" w:rsidRDefault="00DC2894" w:rsidP="00C410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3E021" w14:textId="40CC11FF" w:rsidR="00C41006" w:rsidRPr="00C41006" w:rsidRDefault="00C41006" w:rsidP="00C41006">
    <w:pPr>
      <w:pStyle w:val="Header"/>
      <w:jc w:val="both"/>
      <w:rPr>
        <w:rFonts w:ascii="Times New Roman" w:hAnsi="Times New Roman" w:cs="Times New Roman"/>
        <w:sz w:val="22"/>
        <w:szCs w:val="22"/>
      </w:rPr>
    </w:pPr>
    <w:r>
      <w:rPr>
        <w:rFonts w:ascii="Times New Roman" w:hAnsi="Times New Roman" w:cs="Times New Roman"/>
        <w:sz w:val="22"/>
        <w:szCs w:val="22"/>
      </w:rPr>
      <w:t>Jan Rosa</w:t>
    </w:r>
    <w:r>
      <w:rPr>
        <w:rFonts w:ascii="Times New Roman" w:hAnsi="Times New Roman" w:cs="Times New Roman"/>
        <w:sz w:val="22"/>
        <w:szCs w:val="22"/>
      </w:rPr>
      <w:tab/>
    </w:r>
    <w:r>
      <w:rPr>
        <w:rFonts w:ascii="Times New Roman" w:hAnsi="Times New Roman" w:cs="Times New Roman"/>
        <w:sz w:val="22"/>
        <w:szCs w:val="22"/>
      </w:rPr>
      <w:tab/>
      <w:t>01/18/2023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11D"/>
    <w:multiLevelType w:val="hybridMultilevel"/>
    <w:tmpl w:val="161A2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8284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006"/>
    <w:rsid w:val="00A139D9"/>
    <w:rsid w:val="00A85746"/>
    <w:rsid w:val="00C41006"/>
    <w:rsid w:val="00DC2894"/>
    <w:rsid w:val="00F8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7FDE1E"/>
  <w15:chartTrackingRefBased/>
  <w15:docId w15:val="{84EE98BD-0DC1-E041-97BA-CA0EB56CB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006"/>
    <w:pPr>
      <w:tabs>
        <w:tab w:val="center" w:pos="4680"/>
        <w:tab w:val="right" w:pos="9360"/>
      </w:tabs>
    </w:pPr>
  </w:style>
  <w:style w:type="character" w:customStyle="1" w:styleId="HeaderChar">
    <w:name w:val="Header Char"/>
    <w:basedOn w:val="DefaultParagraphFont"/>
    <w:link w:val="Header"/>
    <w:uiPriority w:val="99"/>
    <w:rsid w:val="00C41006"/>
  </w:style>
  <w:style w:type="paragraph" w:styleId="Footer">
    <w:name w:val="footer"/>
    <w:basedOn w:val="Normal"/>
    <w:link w:val="FooterChar"/>
    <w:uiPriority w:val="99"/>
    <w:unhideWhenUsed/>
    <w:rsid w:val="00C41006"/>
    <w:pPr>
      <w:tabs>
        <w:tab w:val="center" w:pos="4680"/>
        <w:tab w:val="right" w:pos="9360"/>
      </w:tabs>
    </w:pPr>
  </w:style>
  <w:style w:type="character" w:customStyle="1" w:styleId="FooterChar">
    <w:name w:val="Footer Char"/>
    <w:basedOn w:val="DefaultParagraphFont"/>
    <w:link w:val="Footer"/>
    <w:uiPriority w:val="99"/>
    <w:rsid w:val="00C41006"/>
  </w:style>
  <w:style w:type="paragraph" w:styleId="ListParagraph">
    <w:name w:val="List Paragraph"/>
    <w:basedOn w:val="Normal"/>
    <w:uiPriority w:val="34"/>
    <w:qFormat/>
    <w:rsid w:val="00C41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Jan</dc:creator>
  <cp:keywords/>
  <dc:description/>
  <cp:lastModifiedBy>Rosa, Jan</cp:lastModifiedBy>
  <cp:revision>2</cp:revision>
  <dcterms:created xsi:type="dcterms:W3CDTF">2023-01-18T15:14:00Z</dcterms:created>
  <dcterms:modified xsi:type="dcterms:W3CDTF">2023-04-02T17:36:00Z</dcterms:modified>
</cp:coreProperties>
</file>