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DD987" w14:textId="1B6E5393" w:rsidR="00B66B23" w:rsidRPr="00DF125F" w:rsidRDefault="00B66B23">
      <w:pPr>
        <w:rPr>
          <w:rFonts w:ascii="Menlo" w:hAnsi="Menlo" w:cs="Menlo"/>
          <w:sz w:val="20"/>
          <w:szCs w:val="20"/>
        </w:rPr>
      </w:pP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whitespace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whitespace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whitespace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whitespace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whitespace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whitespace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whitespace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whitespace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U+0000, U+000B, or U+000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C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reak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reak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reak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U+000D followed by U+000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paces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pace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paces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pace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r w:rsidR="00715E9C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>=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U+0009 or U+002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//“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”/*“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”*/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Any Unicode scalar value except U+000A or U+000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Any Unicode scalar value except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”/*“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or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”*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/“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`“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”`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property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rapper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rojectio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Upper</w:t>
      </w:r>
      <w:r w:rsidR="003E32D9" w:rsidRPr="00DF125F">
        <w:rPr>
          <w:rFonts w:ascii="Menlo" w:eastAsia="Times New Roman" w:hAnsi="Menlo" w:cs="Menlo"/>
          <w:caps/>
          <w:kern w:val="0"/>
          <w:sz w:val="20"/>
          <w:szCs w:val="20"/>
          <w14:ligatures w14:val="none"/>
        </w:rPr>
        <w:t xml:space="preserve">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or lowercase letter A through 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Z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”_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U+00A8, U+00AA, U+00AD, U+00AF, U+00B2–U+00B5, or U+00B7–U+00B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U+00BC–U+00BE, U+00C0–U+00D6, U+00D8–U+00F6, or U+00F8–U+00F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U+0100–U+02FF, U+0370–U+167F, U+1681–U+180D, or U+180F–U+1DB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U+1E00–U+1FF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U+200B–U+200D, U+202A–U+202E, U+203F–U+2040, U+2054, or U+2060–U+206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U+2070–U+20CF, U+2100–U+218F, U+2460–U+24FF, or U+2776–U+279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3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U+2C00–U+2DFF or U+2E80–U+2FF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U+3004–U+3007, U+3021–U+302F, U+3031–U+303F, or U+3040–U+D7F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U+F900–U+FD3D, U+FD40–U+FDCF, U+FDF0–U+FE1F, or U+FE30–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>U+FE4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4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U+FE47–U+FFF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U+10000–U+1FFFD, U+20000–U+2FFFD, U+30000–U+3FFFD, or U+40000–U+4FFF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U+50000–U+5FFFD, U+60000–U+6FFFD, U+70000–U+7FFFD, or U+80000–U+8FFF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U+90000–U+9FFFD, U+A0000–U+AFFFD, U+B0000–U+BFFFD, or U+C0000–U+CFFF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U+D0000–U+DFFFD or U+E0000–U+EFFF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Digit 0 through 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9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U+0300–U+036F, U+1DC0–U+1DFF, U+20D0–U+20FF, or U+FE20–U+FE2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”$“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property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rapper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rojection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”$“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literal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boolean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r w:rsidR="00351AA6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-</w:t>
      </w:r>
      <w:r w:rsidR="003E32D9" w:rsidRPr="00DF125F">
        <w:rPr>
          <w:rFonts w:ascii="Menlo" w:eastAsia="Times New Roman" w:hAnsi="Menlo" w:cs="Menlo"/>
          <w:b/>
          <w:bCs/>
          <w:cap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integer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r w:rsidR="00351AA6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-</w:t>
      </w:r>
      <w:r w:rsidR="003E32D9" w:rsidRPr="00DF125F">
        <w:rPr>
          <w:rFonts w:ascii="Menlo" w:eastAsia="Times New Roman" w:hAnsi="Menlo" w:cs="Menlo"/>
          <w:b/>
          <w:bCs/>
          <w:cap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floating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oint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boolean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”true“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”false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”nil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integer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integer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integer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integer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”0b“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Digit 0 or 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1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|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_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binary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”0</w:t>
      </w:r>
      <w:proofErr w:type="gramStart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o“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Digit 0 through 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7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|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_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octal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Digit 0 through 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9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|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_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”0</w:t>
      </w:r>
      <w:proofErr w:type="gramStart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x“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Digit 0 through 9, a through f, or A through 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|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_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floating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oint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f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raction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xponent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floating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oint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f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raction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xponen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f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raction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xponent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floating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oint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sign?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f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raction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hexadecimal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xponent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floating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oint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sign?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floating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oint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floating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oint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sign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”+“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r w:rsidR="0080651E" w:rsidRPr="00DF125F">
        <w:rPr>
          <w:rFonts w:ascii="Menlo" w:eastAsia="Times New Roman" w:hAnsi="Menlo" w:cs="Menlo"/>
          <w:b/>
          <w:bCs/>
          <w:cap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”\</w:t>
      </w:r>
      <w:proofErr w:type="gramEnd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"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”\"“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quoted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q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”\</w:t>
      </w:r>
      <w:proofErr w:type="gramEnd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"\"\"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”\"\"\"“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#“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quoted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quoted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quoted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quoted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quoted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Any Unicode scalar value except </w:t>
      </w:r>
      <w:r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"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, </w:t>
      </w:r>
      <w:r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\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, U+000A, or U+000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q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q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q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q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q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Any Unicode scalar value except 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\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q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ewlin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string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\(“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quoted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nterpolated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”\(“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multiline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q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uoted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”\“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”0“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”\“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”n“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”"“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”'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”u“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Between one and eight hexadecimal digit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s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ewline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escape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equence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paces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Any regular expressio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n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/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”/“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#“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extended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egular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elimiter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”/“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r w:rsidR="003E32D9" w:rsidRPr="00DF125F">
        <w:rPr>
          <w:rFonts w:ascii="Menlo" w:eastAsia="Times New Roman" w:hAnsi="Menlo" w:cs="Menlo"/>
          <w:b/>
          <w:bCs/>
          <w:cap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”+“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”!“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”*“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”%“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”&lt;“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”&gt;“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”&amp;“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”|“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”^“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”~“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”?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U+00A1–U+00A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7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U+00A9 or U+00A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B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U+00AC or U+00A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E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U+00B0–U+00B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1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U+00B6, U+00BB, U+00BF, U+00D7, or U+00F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7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U+2016–U+201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7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U+2020–U+202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7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U+2030–U+203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E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U+2041–U+205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3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U+2055–U+205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E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U+2190–U+23F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U+2500–U+277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5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U+2794–U+2BF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U+2E00–U+2E7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U+3001–U+300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3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U+3008–U+302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U+303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U+0300–U+036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U+1DC0–U+1DF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U+20D0–U+20F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U+FE00–U+FE0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U+FE20–U+FE2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U+E0100–U+E01E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F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haracters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implicitly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u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nwrapped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omposition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opaque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metatype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any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inout</w:t>
      </w:r>
      <w:proofErr w:type="spellEnd"/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”async“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throws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Start"/>
      <w:r w:rsidR="003E32D9" w:rsidRPr="00DF125F">
        <w:rPr>
          <w:rFonts w:ascii="Menlo" w:eastAsia="Times New Roman" w:hAnsi="Menlo" w:cs="Menlo"/>
          <w:b/>
          <w:bCs/>
          <w:caps/>
          <w:kern w:val="0"/>
          <w:sz w:val="20"/>
          <w:szCs w:val="20"/>
          <w14:ligatures w14:val="none"/>
        </w:rPr>
        <w:t>&gt;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”...“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inout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throws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”throws“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”throws“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”?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implicitly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u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nwrapped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”!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omposition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”&amp;“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omposition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ontinuatio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omposition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ontinuation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omposition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opaque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”some“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boxed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”any“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metatype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”Type“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”Protocol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any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”Any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”Self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await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\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”&amp;“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”try“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”try“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”?“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”try“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”!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await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”await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assignment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await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await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assignment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=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”?“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”?“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”!“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superclass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parenthesized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wildcard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xpansion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selector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playground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array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dictionary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playground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”#colorLiteral“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”red“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”green“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”blue“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”alpha“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playground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fileLiteral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resourceName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playground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imageLiteral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resourceName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”self“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ethod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ethod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”self“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”self“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”self“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superclass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superclass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ethod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superclass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superclass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superclass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ethod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”super“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superclass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”super“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superclass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”super“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”if“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ai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ail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”else“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ail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”else“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”switch“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default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”async“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throws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lastRenderedPageBreak/>
        <w:t>n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”in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”...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pecifier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pecifier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pecifier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capture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pecifier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”weak“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”unowned“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”unowned(safe)“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”unowned(unsafe)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parenthesized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wildcard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”_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xpansion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trailing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losures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\“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omponent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omponents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omponent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omponent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omponent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omponent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ostfixes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ostfixe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ostfixes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ostfix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ostfixes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ostfix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”?“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”!“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”self“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selector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”#selector“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selector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”#selector“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”getter:“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selector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”#selector“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”setter:“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key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keyPath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primary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forced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haining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trailing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losure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trailing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losures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railing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losures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railing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losures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railing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losure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railing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losures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railing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losure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closure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init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explicit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”self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forced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”!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haining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”?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”;“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”;“</w:t>
      </w:r>
      <w:proofErr w:type="gram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loop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”;“</w:t>
      </w:r>
      <w:proofErr w:type="gram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branch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”;“</w:t>
      </w:r>
      <w:proofErr w:type="gram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statement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”;“</w:t>
      </w:r>
      <w:proofErr w:type="gram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ransfer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”;“</w:t>
      </w:r>
      <w:proofErr w:type="gram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defer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”;“</w:t>
      </w:r>
      <w:proofErr w:type="gram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”;“</w:t>
      </w:r>
      <w:proofErr w:type="gram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statements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loop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loop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loop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repeat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hile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”for“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”case“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”in“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while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”while“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inding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”case“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inding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”let“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”var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repeat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hile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”repeat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”while“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branch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branch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guard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branch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”if“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”else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”else“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guard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”guard“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”else“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”switch“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default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”case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tem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default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default“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: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”where“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xpression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endif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loop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abel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ransfer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break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ransfer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continue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ransfer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fallthrough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ransfer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return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ransfer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throw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break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”break“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continue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”continue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label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fallthrough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fallthrough</w:t>
      </w:r>
      <w:proofErr w:type="spellEnd"/>
      <w:proofErr w:type="gram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return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”return“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throw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”throw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defer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”defer“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”do“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throws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”catch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catch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diagnostic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conditional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endif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”#if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”#elseif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”#else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endif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irective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”#endif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boolean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”!“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”&amp;&amp;“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”||“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os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ystem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”arch“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architecture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”swift“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”&gt;=“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swift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”swift“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”&lt;“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swift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”compiler“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”&gt;=“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swift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”compiler“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”&lt;“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swift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canImport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import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targetEnvironment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environment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ystem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”macOS“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”iOS“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”watchOS“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”tvOS“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”visionOS“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”Linux“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”Windows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architecture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”i386“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”x86_64“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”arm“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”arm64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swift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swift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ontinuation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swift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ontinuation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swift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ontinuation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environment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”simulator“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macCatalyst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”#sourceLocation“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”file:“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file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”line:“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umber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sourceLocation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line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umber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 decimal integer greater than zer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o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file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”#available“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ondition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”#unavailable“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availability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”*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”iOS“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iOSApplicationExtension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”macOS“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macOSApplicationExtension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macCatalyst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macCatalystApplicationExtension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watchOS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watchOSApplicationExtension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”tvOS“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tvOSApplicationExtension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visionOS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visionOSApplicationExtension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platform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ersion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igits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decimal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igit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import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constant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typealias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1320D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\</w:t>
      </w:r>
      <w:r w:rsidR="00EC00E9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// WTF is \ ??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?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top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statements?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import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”import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import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ind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import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import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”typealias“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”struct“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”class“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”enum“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”protocol“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”let“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”var“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”func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import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ath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import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constant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”let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willSet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willSet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”var</w:t>
      </w:r>
      <w:proofErr w:type="gram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mutation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”get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mutation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”set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mutation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”get</w:t>
      </w:r>
      <w:proofErr w:type="gram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mutation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”set</w:t>
      </w:r>
      <w:proofErr w:type="gram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willSet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willSet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didSet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willSet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didSet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willSet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willSet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willSet</w:t>
      </w:r>
      <w:proofErr w:type="spellEnd"/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didSet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didSet</w:t>
      </w:r>
      <w:proofErr w:type="spellEnd"/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typealias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”typealias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typealias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typealias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ssignmen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typealias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typealias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ssignment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ody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func</w:t>
      </w:r>
      <w:proofErr w:type="spellEnd"/>
      <w:proofErr w:type="gram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”async“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throws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”async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”rethrows</w:t>
      </w:r>
      <w:proofErr w:type="gram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3E32D9" w:rsidRPr="00DF125F">
        <w:rPr>
          <w:rFonts w:ascii="Menlo" w:eastAsia="Times New Roman" w:hAnsi="Menlo" w:cs="Menlo"/>
          <w:b/>
          <w:bCs/>
          <w:caps/>
          <w:kern w:val="0"/>
          <w:sz w:val="20"/>
          <w:szCs w:val="20"/>
          <w14:ligatures w14:val="none"/>
        </w:rPr>
        <w:t>&gt;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external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default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external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external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”...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external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inout</w:t>
      </w:r>
      <w:proofErr w:type="spellEnd"/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”borrowing“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5B44E9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”consuming“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default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”indirect“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”enum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”indirect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”case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”enum“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”case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ssignment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ssignment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raw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v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numeric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static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tring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iteral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boolean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”struct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struct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”final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class“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”final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class“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class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”actor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”protocol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roperty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ethod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ssociated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typealias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lastRenderedPageBreak/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roperty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variable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ethod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function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throws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”rethrows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ssociated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”associatedtype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typealias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typealias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ssignment?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”async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throws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”async“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”rethrows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init</w:t>
      </w:r>
      <w:proofErr w:type="spellEnd"/>
      <w:proofErr w:type="gram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init</w:t>
      </w:r>
      <w:proofErr w:type="spellEnd"/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”?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init</w:t>
      </w:r>
      <w:proofErr w:type="spellEnd"/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”!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deinitializer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deinit</w:t>
      </w:r>
      <w:proofErr w:type="spellEnd"/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”extension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nheritance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extension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ember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compiler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ontrol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tatemen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code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etter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k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eyword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loc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k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”subscript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subscript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r w:rsidR="003E32D9" w:rsidRPr="00DF125F">
        <w:rPr>
          <w:rFonts w:ascii="Menlo" w:eastAsia="Times New Roman" w:hAnsi="Menlo" w:cs="Menlo"/>
          <w:b/>
          <w:bCs/>
          <w:caps/>
          <w:kern w:val="0"/>
          <w:sz w:val="20"/>
          <w:szCs w:val="20"/>
          <w14:ligatures w14:val="none"/>
        </w:rPr>
        <w:t>&gt;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efinition?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h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ead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”macro</w:t>
      </w:r>
      <w:proofErr w:type="gram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f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f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unction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s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ignature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esult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3E32D9" w:rsidRPr="00DF125F">
        <w:rPr>
          <w:rFonts w:ascii="Menlo" w:eastAsia="Times New Roman" w:hAnsi="Menlo" w:cs="Menlo"/>
          <w:b/>
          <w:bCs/>
          <w:caps/>
          <w:kern w:val="0"/>
          <w:sz w:val="20"/>
          <w:szCs w:val="20"/>
          <w14:ligatures w14:val="none"/>
        </w:rPr>
        <w:t>&gt;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macro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efinition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”prefix“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”operator“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postfix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”postfix“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”operator“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”infix“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”operator“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operator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infix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o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perator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d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eclaration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”precedencegroup“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ttributes?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ttributes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ttribute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ttributes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ttribute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elatio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ttribute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ssignmen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ttribute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ssociativit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higherThan</w:t>
      </w:r>
      <w:proofErr w:type="spell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elation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lowerThan</w:t>
      </w:r>
      <w:proofErr w:type="spell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ssignment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”assignment“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boolean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itera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ssociativity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”associativity“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”left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ssociativity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”associativity“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”right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ssociativity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”associativity“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”none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precedence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g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roup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lastRenderedPageBreak/>
        <w:t xml:space="preserve">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”class“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”convenience“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”dynamic“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”final“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”infix“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”lazy“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”optional“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”override“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”postfix“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”prefix“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”required“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”static“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”unowned“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”unowned“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”safe“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”unowned“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”unsafe“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”weak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mutation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solation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declaration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”private“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”private“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fileprivate</w:t>
      </w:r>
      <w:proofErr w:type="spell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fileprivate</w:t>
      </w:r>
      <w:proofErr w:type="spell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”internal“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”internal“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”package“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”package“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”public“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”public“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access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evel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”open“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”open“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”set“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mutation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”mutating“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”nonmutating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actor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solation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m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odifier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spell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nonisolated</w:t>
      </w:r>
      <w:proofErr w:type="spellEnd"/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”@“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attributes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okens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okens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</w:t>
      </w:r>
      <w:proofErr w:type="gramStart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</w:t>
      </w:r>
      <w:proofErr w:type="gramEnd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”[“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”]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”{“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okens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”}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Any identifier, keyword, literal, or operato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balanced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oken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Any punctuation except </w:t>
      </w:r>
      <w:r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(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, </w:t>
      </w:r>
      <w:r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)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, </w:t>
      </w:r>
      <w:r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[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, </w:t>
      </w:r>
      <w:r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]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, </w:t>
      </w:r>
      <w:r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{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, or 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}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wildcard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inding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nnotation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proofErr w:type="gramEnd"/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wildcard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”_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value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b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inding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”var“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”let“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”(“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”)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proofErr w:type="gram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lastRenderedPageBreak/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e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proofErr w:type="spellEnd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gramStart"/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”.“</w:t>
      </w:r>
      <w:proofErr w:type="gram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enum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tuple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?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optional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identifier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”?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asting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”is“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as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pattern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”as“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attern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expressio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n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”&lt;“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”&gt;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p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arameter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n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ame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omposition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w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here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”where“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requirement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requirement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requirement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requirement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requirement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requirement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conformance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equirement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same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equiremen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conformance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equirement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conformance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equirement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”:“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protocol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omposition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same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t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r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equirement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type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i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dentifier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”==“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c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lause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”&lt;“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”&gt;</w:t>
      </w:r>
      <w:r w:rsidR="0080651E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“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|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proofErr w:type="spellEnd"/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r w:rsidR="0034053F" w:rsidRPr="00DF125F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”,“</w:t>
      </w:r>
      <w:r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t> </w:t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l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is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proofErr w:type="spellStart"/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generic</w:t>
      </w:r>
      <w:r w:rsidR="003E32D9" w:rsidRPr="00DF125F">
        <w:rPr>
          <w:rFonts w:ascii="Menlo" w:eastAsia="Times New Roman" w:hAnsi="Menlo" w:cs="Menlo"/>
          <w:i/>
          <w:iCs/>
          <w:caps/>
          <w:color w:val="E97132" w:themeColor="accent2"/>
          <w:kern w:val="0"/>
          <w:sz w:val="20"/>
          <w:szCs w:val="20"/>
          <w14:ligatures w14:val="none"/>
        </w:rPr>
        <w:t>a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rgument</w:t>
      </w:r>
      <w:proofErr w:type="spellEnd"/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= </w:t>
      </w:r>
      <w:r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typ</w:t>
      </w:r>
      <w:r w:rsidR="0080651E" w:rsidRPr="00DF125F">
        <w:rPr>
          <w:rFonts w:ascii="Menlo" w:eastAsia="Times New Roman" w:hAnsi="Menlo" w:cs="Menlo"/>
          <w:i/>
          <w:iCs/>
          <w:color w:val="E97132" w:themeColor="accent2"/>
          <w:kern w:val="0"/>
          <w:sz w:val="20"/>
          <w:szCs w:val="20"/>
          <w14:ligatures w14:val="none"/>
        </w:rPr>
        <w:t>e</w:t>
      </w:r>
      <w:r w:rsidR="00CC6D6A" w:rsidRPr="00DF125F">
        <w:rPr>
          <w:rFonts w:ascii="Menlo" w:eastAsia="Times New Roman" w:hAnsi="Menlo" w:cs="Menlo"/>
          <w:color w:val="E97132" w:themeColor="accent2"/>
          <w:kern w:val="0"/>
          <w:sz w:val="20"/>
          <w:szCs w:val="20"/>
          <w14:ligatures w14:val="none"/>
        </w:rPr>
        <w:t xml:space="preserve"> .</w:t>
      </w:r>
      <w:r w:rsidR="0080651E" w:rsidRPr="00DF125F">
        <w:rPr>
          <w:rFonts w:ascii="Menlo" w:eastAsia="Times New Roman" w:hAnsi="Menlo" w:cs="Menlo"/>
          <w:kern w:val="0"/>
          <w:sz w:val="20"/>
          <w:szCs w:val="20"/>
          <w14:ligatures w14:val="none"/>
        </w:rPr>
        <w:br/>
      </w:r>
      <w:r w:rsidR="001972AE" w:rsidRPr="00DF125F">
        <w:rPr>
          <w:rFonts w:ascii="Menlo" w:hAnsi="Menlo" w:cs="Menlo"/>
          <w:sz w:val="20"/>
          <w:szCs w:val="20"/>
        </w:rPr>
        <w:br/>
      </w:r>
    </w:p>
    <w:sectPr w:rsidR="00B66B23" w:rsidRPr="00DF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23"/>
    <w:rsid w:val="001320DE"/>
    <w:rsid w:val="001363D3"/>
    <w:rsid w:val="001972AE"/>
    <w:rsid w:val="0034053F"/>
    <w:rsid w:val="00351AA6"/>
    <w:rsid w:val="003E32D9"/>
    <w:rsid w:val="005B22CE"/>
    <w:rsid w:val="005B44E9"/>
    <w:rsid w:val="00715E9C"/>
    <w:rsid w:val="0080651E"/>
    <w:rsid w:val="00971A12"/>
    <w:rsid w:val="009F678B"/>
    <w:rsid w:val="00A0621D"/>
    <w:rsid w:val="00A32470"/>
    <w:rsid w:val="00B202D0"/>
    <w:rsid w:val="00B66B23"/>
    <w:rsid w:val="00C205BA"/>
    <w:rsid w:val="00CC6D6A"/>
    <w:rsid w:val="00D95F5D"/>
    <w:rsid w:val="00DB7D93"/>
    <w:rsid w:val="00DF125F"/>
    <w:rsid w:val="00EC00E9"/>
    <w:rsid w:val="00F51636"/>
    <w:rsid w:val="00F56DB8"/>
    <w:rsid w:val="00F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DC10F"/>
  <w15:chartTrackingRefBased/>
  <w15:docId w15:val="{A9765A60-BB6D-4C4C-AAB6-C1A2756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2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abel">
    <w:name w:val="label"/>
    <w:basedOn w:val="Normal"/>
    <w:rsid w:val="00B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66B23"/>
    <w:rPr>
      <w:i/>
      <w:iCs/>
    </w:rPr>
  </w:style>
  <w:style w:type="character" w:styleId="Strong">
    <w:name w:val="Strong"/>
    <w:basedOn w:val="DefaultParagraphFont"/>
    <w:uiPriority w:val="22"/>
    <w:qFormat/>
    <w:rsid w:val="00B66B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B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6B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2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5421</Words>
  <Characters>30901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Brands</dc:creator>
  <cp:keywords/>
  <dc:description/>
  <cp:lastModifiedBy>Jan Willem Brands</cp:lastModifiedBy>
  <cp:revision>3</cp:revision>
  <dcterms:created xsi:type="dcterms:W3CDTF">2025-01-11T23:36:00Z</dcterms:created>
  <dcterms:modified xsi:type="dcterms:W3CDTF">2025-01-11T23:44:00Z</dcterms:modified>
</cp:coreProperties>
</file>