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87" w:rsidRDefault="00FF7691">
      <w:pPr>
        <w:pStyle w:val="Title"/>
      </w:pPr>
      <w:r>
        <w:t>Project Status Report</w:t>
      </w:r>
    </w:p>
    <w:p w:rsidR="00694B87" w:rsidRDefault="00FF7691">
      <w:pPr>
        <w:pStyle w:val="Heading1"/>
      </w:pPr>
      <w:r>
        <w:t>Project Summary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694B87" w:rsidRDefault="00FF7691">
            <w:r>
              <w:t>Report Date</w:t>
            </w:r>
          </w:p>
        </w:tc>
        <w:tc>
          <w:tcPr>
            <w:tcW w:w="3664" w:type="dxa"/>
          </w:tcPr>
          <w:p w:rsidR="00694B87" w:rsidRDefault="00FF7691">
            <w:r>
              <w:t>Project Name</w:t>
            </w:r>
          </w:p>
        </w:tc>
        <w:tc>
          <w:tcPr>
            <w:tcW w:w="3667" w:type="dxa"/>
          </w:tcPr>
          <w:p w:rsidR="00694B87" w:rsidRDefault="00FF7691">
            <w:r>
              <w:t>Prepared By</w:t>
            </w:r>
          </w:p>
        </w:tc>
      </w:tr>
      <w:tr w:rsidR="00694B87" w:rsidTr="00694B87">
        <w:sdt>
          <w:sdtPr>
            <w:id w:val="1279524753"/>
            <w:placeholder>
              <w:docPart w:val="9BD7FFE0301040CF93D686B820D02F99"/>
            </w:placeholder>
            <w:date w:fullDate="2016-11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694B87" w:rsidRDefault="00016706" w:rsidP="00016706">
                <w:r>
                  <w:t>November 23, 2016</w:t>
                </w:r>
              </w:p>
            </w:tc>
          </w:sdtContent>
        </w:sdt>
        <w:tc>
          <w:tcPr>
            <w:tcW w:w="3664" w:type="dxa"/>
          </w:tcPr>
          <w:p w:rsidR="00694B87" w:rsidRDefault="007D76A2">
            <w:r>
              <w:t>Auto Vehicle</w:t>
            </w:r>
          </w:p>
        </w:tc>
        <w:tc>
          <w:tcPr>
            <w:tcW w:w="3667" w:type="dxa"/>
          </w:tcPr>
          <w:p w:rsidR="00694B87" w:rsidRDefault="007D76A2">
            <w:r>
              <w:rPr>
                <w:lang w:val="en-CA"/>
              </w:rPr>
              <w:t>Jan Yalda</w:t>
            </w:r>
          </w:p>
        </w:tc>
      </w:tr>
    </w:tbl>
    <w:p w:rsidR="00694B87" w:rsidRDefault="00FF7691">
      <w:pPr>
        <w:pStyle w:val="Heading1"/>
      </w:pPr>
      <w:r>
        <w:t>Status Summary</w:t>
      </w:r>
    </w:p>
    <w:p w:rsidR="00694B87" w:rsidRDefault="00016706">
      <w:r>
        <w:t xml:space="preserve">We have been looking for ways to get the mapping functionality working, we haven’t gotten it working yet but we’re trying to get it </w:t>
      </w:r>
      <w:r w:rsidR="00CF1184">
        <w:t>done</w:t>
      </w:r>
      <w:bookmarkStart w:id="0" w:name="_GoBack"/>
      <w:bookmarkEnd w:id="0"/>
      <w:r>
        <w:t xml:space="preserve"> before the due date</w:t>
      </w:r>
      <w:r w:rsidR="00662DA7">
        <w:t>.</w:t>
      </w:r>
      <w:r w:rsidR="00AD3EEC">
        <w:t xml:space="preserve">   </w:t>
      </w:r>
      <w:r w:rsidR="007D76A2">
        <w:t xml:space="preserve">   </w:t>
      </w:r>
    </w:p>
    <w:p w:rsidR="00694B87" w:rsidRDefault="00FF7691">
      <w:pPr>
        <w:pStyle w:val="Heading1"/>
      </w:pPr>
      <w:r>
        <w:t>Project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1008"/>
        <w:gridCol w:w="2016"/>
        <w:gridCol w:w="4238"/>
        <w:gridCol w:w="298"/>
      </w:tblGrid>
      <w:tr w:rsidR="00694B87" w:rsidTr="00AB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FF7691">
            <w:r>
              <w:t>Task</w:t>
            </w:r>
          </w:p>
        </w:tc>
        <w:tc>
          <w:tcPr>
            <w:tcW w:w="500" w:type="pct"/>
          </w:tcPr>
          <w:p w:rsidR="00694B87" w:rsidRDefault="00FF7691">
            <w:r>
              <w:t>% Done</w:t>
            </w:r>
          </w:p>
        </w:tc>
        <w:tc>
          <w:tcPr>
            <w:tcW w:w="1000" w:type="pct"/>
          </w:tcPr>
          <w:p w:rsidR="00694B87" w:rsidRDefault="00FF7691">
            <w:r>
              <w:t>Due Date</w:t>
            </w:r>
          </w:p>
        </w:tc>
        <w:tc>
          <w:tcPr>
            <w:tcW w:w="2102" w:type="pct"/>
          </w:tcPr>
          <w:p w:rsidR="00694B87" w:rsidRDefault="00AB1E42">
            <w:r>
              <w:t>Notes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AB1E42">
            <w:r>
              <w:t xml:space="preserve">Mapping </w:t>
            </w:r>
          </w:p>
        </w:tc>
        <w:tc>
          <w:tcPr>
            <w:tcW w:w="500" w:type="pct"/>
          </w:tcPr>
          <w:p w:rsidR="00694B87" w:rsidRDefault="00016706">
            <w:r>
              <w:t>%8</w:t>
            </w:r>
          </w:p>
        </w:tc>
        <w:tc>
          <w:tcPr>
            <w:tcW w:w="1000" w:type="pct"/>
          </w:tcPr>
          <w:p w:rsidR="00694B87" w:rsidRDefault="00AB1E42">
            <w:r>
              <w:t>Dec 12, 2016</w:t>
            </w:r>
          </w:p>
        </w:tc>
        <w:tc>
          <w:tcPr>
            <w:tcW w:w="2102" w:type="pct"/>
          </w:tcPr>
          <w:p w:rsidR="00694B87" w:rsidRDefault="00016706">
            <w:r>
              <w:t>We are still working on this functionality to make it work.</w:t>
            </w:r>
            <w:r w:rsidR="00662DA7">
              <w:t xml:space="preserve"> </w:t>
            </w:r>
          </w:p>
        </w:tc>
        <w:tc>
          <w:tcPr>
            <w:tcW w:w="148" w:type="pct"/>
          </w:tcPr>
          <w:p w:rsidR="00694B87" w:rsidRDefault="00694B87"/>
        </w:tc>
      </w:tr>
      <w:tr w:rsidR="00694B87" w:rsidTr="00AB1E42">
        <w:tc>
          <w:tcPr>
            <w:tcW w:w="1250" w:type="pct"/>
          </w:tcPr>
          <w:p w:rsidR="00694B87" w:rsidRDefault="00694B87"/>
        </w:tc>
        <w:tc>
          <w:tcPr>
            <w:tcW w:w="50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2102" w:type="pct"/>
          </w:tcPr>
          <w:p w:rsidR="00694B87" w:rsidRDefault="00694B87"/>
        </w:tc>
        <w:tc>
          <w:tcPr>
            <w:tcW w:w="148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Budget Overview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694B87" w:rsidTr="00694B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94B87" w:rsidRDefault="00AB1E42">
            <w:r>
              <w:t>Total Budget</w:t>
            </w:r>
          </w:p>
        </w:tc>
        <w:tc>
          <w:tcPr>
            <w:tcW w:w="1000" w:type="pct"/>
          </w:tcPr>
          <w:p w:rsidR="00694B87" w:rsidRDefault="00AB1E42">
            <w:r>
              <w:t>Incerase</w:t>
            </w:r>
          </w:p>
        </w:tc>
        <w:tc>
          <w:tcPr>
            <w:tcW w:w="750" w:type="pct"/>
          </w:tcPr>
          <w:p w:rsidR="00694B87" w:rsidRDefault="00AB1E42">
            <w:r>
              <w:t>Spent</w:t>
            </w:r>
          </w:p>
        </w:tc>
        <w:tc>
          <w:tcPr>
            <w:tcW w:w="750" w:type="pct"/>
          </w:tcPr>
          <w:p w:rsidR="00694B87" w:rsidRDefault="00FF7691">
            <w:r>
              <w:t>On Track?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AB1E42">
            <w:r>
              <w:t>$64</w:t>
            </w:r>
          </w:p>
        </w:tc>
        <w:tc>
          <w:tcPr>
            <w:tcW w:w="1000" w:type="pct"/>
          </w:tcPr>
          <w:p w:rsidR="00694B87" w:rsidRDefault="00AB1E42">
            <w:r>
              <w:t>$15</w:t>
            </w:r>
          </w:p>
        </w:tc>
        <w:tc>
          <w:tcPr>
            <w:tcW w:w="750" w:type="pct"/>
          </w:tcPr>
          <w:p w:rsidR="00694B87" w:rsidRDefault="00AB1E42">
            <w:r>
              <w:t>All</w:t>
            </w:r>
          </w:p>
        </w:tc>
        <w:tc>
          <w:tcPr>
            <w:tcW w:w="750" w:type="pct"/>
          </w:tcPr>
          <w:p w:rsidR="00694B87" w:rsidRDefault="00AB1E42">
            <w:r>
              <w:t>Yes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1250" w:type="pct"/>
          </w:tcPr>
          <w:p w:rsidR="00694B87" w:rsidRDefault="00694B87"/>
        </w:tc>
        <w:tc>
          <w:tcPr>
            <w:tcW w:w="100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7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Issue History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8956CD" w:rsidTr="00694B8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50" w:type="pct"/>
        </w:trPr>
        <w:tc>
          <w:tcPr>
            <w:tcW w:w="2500" w:type="pct"/>
          </w:tcPr>
          <w:p w:rsidR="008956CD" w:rsidRDefault="008956CD">
            <w:r>
              <w:t>Issue</w:t>
            </w:r>
          </w:p>
        </w:tc>
        <w:tc>
          <w:tcPr>
            <w:tcW w:w="1250" w:type="pct"/>
          </w:tcPr>
          <w:p w:rsidR="008956CD" w:rsidRDefault="008956CD">
            <w:r>
              <w:t>Fixed?</w:t>
            </w:r>
          </w:p>
        </w:tc>
      </w:tr>
      <w:tr w:rsidR="00694B87" w:rsidTr="00694B87">
        <w:tc>
          <w:tcPr>
            <w:tcW w:w="2500" w:type="pct"/>
          </w:tcPr>
          <w:p w:rsidR="00694B87" w:rsidRDefault="008525CC">
            <w:r>
              <w:t>Unable to connect</w:t>
            </w:r>
            <w:r w:rsidR="0030072A">
              <w:t xml:space="preserve"> Pi</w:t>
            </w:r>
            <w:r>
              <w:t xml:space="preserve"> to Wi-Fi at Humber </w:t>
            </w:r>
          </w:p>
        </w:tc>
        <w:tc>
          <w:tcPr>
            <w:tcW w:w="1250" w:type="pct"/>
          </w:tcPr>
          <w:p w:rsidR="00694B87" w:rsidRDefault="008956CD">
            <w:r>
              <w:t>Still working on it</w:t>
            </w:r>
            <w:r w:rsidR="00C36F59">
              <w:t xml:space="preserve"> (I am able to connect through Ethernet Cable)</w:t>
            </w:r>
          </w:p>
        </w:tc>
        <w:tc>
          <w:tcPr>
            <w:tcW w:w="1250" w:type="pct"/>
          </w:tcPr>
          <w:p w:rsidR="00694B87" w:rsidRDefault="00694B87"/>
        </w:tc>
      </w:tr>
      <w:tr w:rsidR="00694B87" w:rsidTr="00694B87">
        <w:tc>
          <w:tcPr>
            <w:tcW w:w="250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  <w:tc>
          <w:tcPr>
            <w:tcW w:w="1250" w:type="pct"/>
          </w:tcPr>
          <w:p w:rsidR="00694B87" w:rsidRDefault="00694B87"/>
        </w:tc>
      </w:tr>
    </w:tbl>
    <w:p w:rsidR="00694B87" w:rsidRDefault="00FF7691">
      <w:pPr>
        <w:pStyle w:val="Heading1"/>
      </w:pPr>
      <w:r>
        <w:t>Conclusions</w:t>
      </w:r>
    </w:p>
    <w:p w:rsidR="00694B87" w:rsidRDefault="00474982">
      <w:r>
        <w:t xml:space="preserve">Overall the project is going well so far, </w:t>
      </w:r>
      <w:r w:rsidR="00094A0B">
        <w:t>we have finished the app control functionality u</w:t>
      </w:r>
      <w:r w:rsidR="00016706">
        <w:t>sing the app so we are about %76</w:t>
      </w:r>
      <w:r w:rsidR="00094A0B">
        <w:t xml:space="preserve"> done with our project, </w:t>
      </w:r>
      <w:r>
        <w:t xml:space="preserve">we’ll </w:t>
      </w:r>
      <w:r w:rsidR="00016706">
        <w:t>are still</w:t>
      </w:r>
      <w:r>
        <w:t xml:space="preserve"> work</w:t>
      </w:r>
      <w:r w:rsidR="00094A0B">
        <w:t>ing</w:t>
      </w:r>
      <w:r>
        <w:t xml:space="preserve"> on the mapping</w:t>
      </w:r>
      <w:r w:rsidR="00016706">
        <w:t xml:space="preserve"> functionality</w:t>
      </w:r>
      <w:r w:rsidR="00094A0B">
        <w:t xml:space="preserve"> to get it working</w:t>
      </w:r>
      <w:r>
        <w:t xml:space="preserve">. </w:t>
      </w:r>
    </w:p>
    <w:sectPr w:rsidR="00694B87">
      <w:footerReference w:type="default" r:id="rId9"/>
      <w:headerReference w:type="first" r:id="rId10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FE" w:rsidRDefault="00AC01FE">
      <w:pPr>
        <w:spacing w:before="0" w:after="0"/>
      </w:pPr>
      <w:r>
        <w:separator/>
      </w:r>
    </w:p>
  </w:endnote>
  <w:endnote w:type="continuationSeparator" w:id="0">
    <w:p w:rsidR="00AC01FE" w:rsidRDefault="00AC0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87" w:rsidRDefault="00FF769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167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FE" w:rsidRDefault="00AC01FE">
      <w:pPr>
        <w:spacing w:before="0" w:after="0"/>
      </w:pPr>
      <w:r>
        <w:separator/>
      </w:r>
    </w:p>
  </w:footnote>
  <w:footnote w:type="continuationSeparator" w:id="0">
    <w:p w:rsidR="00AC01FE" w:rsidRDefault="00AC01F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694B87">
      <w:tc>
        <w:tcPr>
          <w:tcW w:w="2500" w:type="pct"/>
          <w:vAlign w:val="bottom"/>
        </w:tcPr>
        <w:p w:rsidR="00694B87" w:rsidRDefault="00694B87">
          <w:pPr>
            <w:spacing w:after="0"/>
          </w:pPr>
        </w:p>
      </w:tc>
      <w:tc>
        <w:tcPr>
          <w:tcW w:w="2500" w:type="pct"/>
          <w:vAlign w:val="bottom"/>
        </w:tcPr>
        <w:p w:rsidR="00694B87" w:rsidRDefault="00694B87">
          <w:pPr>
            <w:pStyle w:val="Header"/>
          </w:pPr>
        </w:p>
      </w:tc>
    </w:tr>
  </w:tbl>
  <w:p w:rsidR="00694B87" w:rsidRDefault="00694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A2"/>
    <w:rsid w:val="00016706"/>
    <w:rsid w:val="00094A0B"/>
    <w:rsid w:val="00264927"/>
    <w:rsid w:val="0030072A"/>
    <w:rsid w:val="003D0F14"/>
    <w:rsid w:val="00474982"/>
    <w:rsid w:val="00662DA7"/>
    <w:rsid w:val="00694B87"/>
    <w:rsid w:val="007D76A2"/>
    <w:rsid w:val="008525CC"/>
    <w:rsid w:val="008956CD"/>
    <w:rsid w:val="009D5A51"/>
    <w:rsid w:val="00AB1E42"/>
    <w:rsid w:val="00AC01FE"/>
    <w:rsid w:val="00AD3EEC"/>
    <w:rsid w:val="00B14D43"/>
    <w:rsid w:val="00B21EED"/>
    <w:rsid w:val="00C36F59"/>
    <w:rsid w:val="00CF1184"/>
    <w:rsid w:val="00F3035D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AE1D2-12D2-47AA-9FB6-42D58D90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StatusReportTable">
    <w:name w:val="Status Report Table"/>
    <w:basedOn w:val="Table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Yalda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D7FFE0301040CF93D686B820D02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3C123-F764-405F-998A-103990C604AE}"/>
      </w:docPartPr>
      <w:docPartBody>
        <w:p w:rsidR="008E6077" w:rsidRDefault="00E9078C">
          <w:pPr>
            <w:pStyle w:val="9BD7FFE0301040CF93D686B820D02F99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8C"/>
    <w:rsid w:val="00031898"/>
    <w:rsid w:val="008E6077"/>
    <w:rsid w:val="00CD4824"/>
    <w:rsid w:val="00E9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D7FFE0301040CF93D686B820D02F99">
    <w:name w:val="9BD7FFE0301040CF93D686B820D02F99"/>
  </w:style>
  <w:style w:type="paragraph" w:customStyle="1" w:styleId="6D625A992D114E6F9C1BB6B2854D5A10">
    <w:name w:val="6D625A992D114E6F9C1BB6B2854D5A10"/>
  </w:style>
  <w:style w:type="paragraph" w:customStyle="1" w:styleId="670C784D4DB94EC1A82107892B1A8BF0">
    <w:name w:val="670C784D4DB94EC1A82107892B1A8BF0"/>
  </w:style>
  <w:style w:type="paragraph" w:customStyle="1" w:styleId="E8FC660D7FD841FAAF302DBE0C8C8211">
    <w:name w:val="E8FC660D7FD841FAAF302DBE0C8C8211"/>
  </w:style>
  <w:style w:type="paragraph" w:customStyle="1" w:styleId="BA3473CFBAB34BE3A98279379B54873D">
    <w:name w:val="BA3473CFBAB34BE3A98279379B548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F69F43E-C6C5-457F-AC7A-903B01FD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47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Yalda</dc:creator>
  <cp:keywords/>
  <cp:lastModifiedBy>JohnYalda</cp:lastModifiedBy>
  <cp:revision>15</cp:revision>
  <dcterms:created xsi:type="dcterms:W3CDTF">2016-11-09T13:50:00Z</dcterms:created>
  <dcterms:modified xsi:type="dcterms:W3CDTF">2016-11-23T14:23:00Z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