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80" w:rsidRPr="00994B80" w:rsidRDefault="00994B80">
      <w:pPr>
        <w:rPr>
          <w:b/>
          <w:sz w:val="32"/>
          <w:u w:val="single"/>
        </w:rPr>
      </w:pPr>
      <w:r>
        <w:t xml:space="preserve"> </w:t>
      </w:r>
    </w:p>
    <w:p w:rsidR="00994B80" w:rsidRDefault="00994B80" w:rsidP="00994B80">
      <w:pPr>
        <w:jc w:val="center"/>
        <w:rPr>
          <w:b/>
          <w:sz w:val="32"/>
          <w:u w:val="single"/>
        </w:rPr>
      </w:pPr>
      <w:r w:rsidRPr="00994B80">
        <w:rPr>
          <w:b/>
          <w:sz w:val="32"/>
          <w:u w:val="single"/>
        </w:rPr>
        <w:t>Kubernetes</w:t>
      </w:r>
    </w:p>
    <w:p w:rsidR="00994B80" w:rsidRDefault="00994B80" w:rsidP="00994B80">
      <w:pPr>
        <w:jc w:val="center"/>
        <w:rPr>
          <w:b/>
          <w:sz w:val="32"/>
          <w:u w:val="single"/>
        </w:rPr>
      </w:pPr>
    </w:p>
    <w:p w:rsidR="00994B80" w:rsidRPr="00994B80" w:rsidRDefault="00994B80" w:rsidP="00994B80">
      <w:pPr>
        <w:pStyle w:val="ListParagraph"/>
        <w:numPr>
          <w:ilvl w:val="0"/>
          <w:numId w:val="24"/>
        </w:numPr>
        <w:rPr>
          <w:b/>
          <w:sz w:val="24"/>
          <w:u w:val="single"/>
        </w:rPr>
      </w:pPr>
      <w:r>
        <w:rPr>
          <w:sz w:val="24"/>
        </w:rPr>
        <w:t xml:space="preserve">Four nodes with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and </w:t>
      </w:r>
      <w:proofErr w:type="spellStart"/>
      <w:proofErr w:type="gramStart"/>
      <w:r>
        <w:rPr>
          <w:sz w:val="24"/>
        </w:rPr>
        <w:t>kunernetes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kubeadm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kubelet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kubectl</w:t>
      </w:r>
      <w:proofErr w:type="spellEnd"/>
      <w:r>
        <w:rPr>
          <w:sz w:val="24"/>
        </w:rPr>
        <w:t xml:space="preserve"> installed).</w:t>
      </w:r>
    </w:p>
    <w:p w:rsidR="00994B80" w:rsidRPr="00994B80" w:rsidRDefault="00994B80" w:rsidP="00994B80">
      <w:pPr>
        <w:pStyle w:val="ListParagraph"/>
        <w:numPr>
          <w:ilvl w:val="0"/>
          <w:numId w:val="24"/>
        </w:numPr>
        <w:rPr>
          <w:b/>
          <w:sz w:val="24"/>
          <w:u w:val="single"/>
        </w:rPr>
      </w:pPr>
      <w:r>
        <w:rPr>
          <w:sz w:val="24"/>
        </w:rPr>
        <w:t xml:space="preserve">You can choose your own On-premise or </w:t>
      </w:r>
      <w:proofErr w:type="gramStart"/>
      <w:r>
        <w:rPr>
          <w:sz w:val="24"/>
        </w:rPr>
        <w:t>Cloud(</w:t>
      </w:r>
      <w:proofErr w:type="gramEnd"/>
      <w:r>
        <w:rPr>
          <w:sz w:val="24"/>
        </w:rPr>
        <w:t>AWS, Google Cloud) for servers.</w:t>
      </w:r>
    </w:p>
    <w:p w:rsidR="00994B80" w:rsidRPr="000B3B1D" w:rsidRDefault="00994B80" w:rsidP="000B3B1D">
      <w:pPr>
        <w:ind w:left="360"/>
        <w:rPr>
          <w:b/>
          <w:sz w:val="24"/>
          <w:u w:val="single"/>
        </w:rPr>
      </w:pPr>
      <w:r w:rsidRPr="000B3B1D">
        <w:rPr>
          <w:sz w:val="24"/>
        </w:rPr>
        <w:t>Follow the commands to install</w:t>
      </w:r>
      <w:r w:rsidR="000B3B1D" w:rsidRPr="000B3B1D">
        <w:rPr>
          <w:sz w:val="24"/>
        </w:rPr>
        <w:t>.</w:t>
      </w:r>
    </w:p>
    <w:p w:rsidR="00994B80" w:rsidRDefault="00994B80" w:rsidP="00994B80">
      <w:pPr>
        <w:rPr>
          <w:b/>
          <w:sz w:val="24"/>
          <w:u w:val="single"/>
        </w:rPr>
      </w:pPr>
    </w:p>
    <w:p w:rsidR="00C03D29" w:rsidRDefault="00C03D29" w:rsidP="00994B8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Change hostname and hosts:</w:t>
      </w:r>
    </w:p>
    <w:p w:rsidR="00C03D29" w:rsidRDefault="00C03D29" w:rsidP="00994B80">
      <w:pPr>
        <w:rPr>
          <w:b/>
          <w:sz w:val="24"/>
          <w:u w:val="single"/>
        </w:rPr>
      </w:pPr>
    </w:p>
    <w:p w:rsidR="00C03D29" w:rsidRPr="00C03D29" w:rsidRDefault="00C03D29" w:rsidP="00C03D29">
      <w:pPr>
        <w:spacing w:line="248" w:lineRule="atLeast"/>
        <w:rPr>
          <w:rFonts w:ascii="Courier New" w:eastAsia="Times New Roman" w:hAnsi="Courier New" w:cs="Courier New"/>
          <w:color w:val="000000"/>
          <w:shd w:val="clear" w:color="auto" w:fill="FCFCFC"/>
        </w:rPr>
      </w:pPr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 xml:space="preserve">$ </w:t>
      </w:r>
      <w:proofErr w:type="spellStart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>sudo</w:t>
      </w:r>
      <w:proofErr w:type="spellEnd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 xml:space="preserve"> </w:t>
      </w:r>
      <w:proofErr w:type="spellStart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>hostnamectl</w:t>
      </w:r>
      <w:proofErr w:type="spellEnd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 xml:space="preserve"> set-hostname </w:t>
      </w:r>
      <w:proofErr w:type="spellStart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>kubernetes</w:t>
      </w:r>
      <w:proofErr w:type="spellEnd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>-master</w:t>
      </w:r>
    </w:p>
    <w:p w:rsidR="00C03D29" w:rsidRDefault="00C03D29" w:rsidP="00994B80">
      <w:pPr>
        <w:rPr>
          <w:b/>
          <w:sz w:val="24"/>
          <w:u w:val="single"/>
        </w:rPr>
      </w:pPr>
    </w:p>
    <w:p w:rsidR="000B3B1D" w:rsidRDefault="000B3B1D" w:rsidP="00994B80">
      <w:pPr>
        <w:rPr>
          <w:b/>
          <w:sz w:val="24"/>
          <w:u w:val="single"/>
        </w:rPr>
      </w:pPr>
    </w:p>
    <w:p w:rsidR="000B3B1D" w:rsidRPr="00C03D29" w:rsidRDefault="000B3B1D" w:rsidP="00994B80">
      <w:pPr>
        <w:rPr>
          <w:b/>
          <w:sz w:val="24"/>
        </w:rPr>
      </w:pPr>
      <w:r w:rsidRPr="00C03D29">
        <w:rPr>
          <w:b/>
          <w:sz w:val="24"/>
        </w:rPr>
        <w:t>Docker Installation:</w:t>
      </w:r>
    </w:p>
    <w:p w:rsidR="000B3B1D" w:rsidRDefault="000B3B1D" w:rsidP="00994B80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apt install docker.io</w:t>
      </w:r>
    </w:p>
    <w:p w:rsidR="000B3B1D" w:rsidRDefault="000B3B1D" w:rsidP="00994B80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service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docker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start</w:t>
      </w:r>
    </w:p>
    <w:p w:rsidR="000B3B1D" w:rsidRDefault="000B3B1D" w:rsidP="00994B80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systemctl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enable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docker</w:t>
      </w:r>
      <w:proofErr w:type="spellEnd"/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service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docker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CFCFC"/>
        </w:rPr>
        <w:t>re</w:t>
      </w:r>
      <w:r>
        <w:rPr>
          <w:rFonts w:ascii="Courier New" w:hAnsi="Courier New" w:cs="Courier New"/>
          <w:color w:val="000000"/>
          <w:shd w:val="clear" w:color="auto" w:fill="FCFCFC"/>
        </w:rPr>
        <w:t>start</w:t>
      </w: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gpasswd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–a user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docker</w:t>
      </w:r>
      <w:proofErr w:type="spellEnd"/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reboot</w:t>
      </w: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994B80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0B3B1D" w:rsidRDefault="000B3B1D" w:rsidP="00994B80">
      <w:pPr>
        <w:rPr>
          <w:b/>
          <w:sz w:val="24"/>
          <w:u w:val="single"/>
        </w:rPr>
      </w:pPr>
    </w:p>
    <w:p w:rsidR="000B3B1D" w:rsidRDefault="000B3B1D" w:rsidP="00994B80">
      <w:pPr>
        <w:rPr>
          <w:b/>
          <w:sz w:val="24"/>
          <w:u w:val="single"/>
        </w:rPr>
      </w:pPr>
    </w:p>
    <w:p w:rsidR="000B3B1D" w:rsidRDefault="000B3B1D" w:rsidP="00994B80">
      <w:pPr>
        <w:rPr>
          <w:b/>
          <w:sz w:val="24"/>
          <w:u w:val="single"/>
        </w:rPr>
      </w:pPr>
    </w:p>
    <w:p w:rsidR="000B3B1D" w:rsidRDefault="000B3B1D" w:rsidP="00994B80">
      <w:pPr>
        <w:rPr>
          <w:b/>
          <w:sz w:val="24"/>
          <w:u w:val="single"/>
        </w:rPr>
      </w:pPr>
    </w:p>
    <w:p w:rsidR="000B3B1D" w:rsidRDefault="000B3B1D" w:rsidP="00994B80">
      <w:pPr>
        <w:rPr>
          <w:b/>
          <w:sz w:val="24"/>
          <w:u w:val="single"/>
        </w:rPr>
      </w:pPr>
    </w:p>
    <w:p w:rsidR="000B3B1D" w:rsidRDefault="00C03D29" w:rsidP="00994B8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Kubernetes:</w:t>
      </w:r>
    </w:p>
    <w:p w:rsidR="00C03D29" w:rsidRDefault="00C03D29" w:rsidP="00994B80">
      <w:pPr>
        <w:rPr>
          <w:b/>
          <w:sz w:val="24"/>
          <w:u w:val="single"/>
        </w:rPr>
      </w:pPr>
    </w:p>
    <w:p w:rsidR="000B3B1D" w:rsidRDefault="000B3B1D" w:rsidP="00994B80">
      <w:pPr>
        <w:rPr>
          <w:b/>
          <w:sz w:val="24"/>
          <w:u w:val="single"/>
        </w:rPr>
      </w:pPr>
    </w:p>
    <w:p w:rsidR="00994B80" w:rsidRPr="00C03D29" w:rsidRDefault="000B3B1D" w:rsidP="00994B80">
      <w:pPr>
        <w:rPr>
          <w:b/>
          <w:sz w:val="24"/>
        </w:rPr>
      </w:pPr>
      <w:proofErr w:type="spellStart"/>
      <w:r w:rsidRPr="00C03D29">
        <w:rPr>
          <w:b/>
          <w:sz w:val="24"/>
        </w:rPr>
        <w:t>Debian</w:t>
      </w:r>
      <w:proofErr w:type="spellEnd"/>
      <w:r w:rsidRPr="00C03D29">
        <w:rPr>
          <w:b/>
          <w:sz w:val="24"/>
        </w:rPr>
        <w:t>:</w:t>
      </w:r>
    </w:p>
    <w:p w:rsidR="000B3B1D" w:rsidRDefault="000B3B1D" w:rsidP="00994B80">
      <w:pPr>
        <w:rPr>
          <w:sz w:val="24"/>
        </w:rPr>
      </w:pPr>
    </w:p>
    <w:p w:rsidR="000B3B1D" w:rsidRDefault="000B3B1D" w:rsidP="00994B80">
      <w:pPr>
        <w:rPr>
          <w:sz w:val="24"/>
        </w:rPr>
      </w:pP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apt-get update </w:t>
      </w:r>
      <w:r w:rsidRPr="000B3B1D">
        <w:rPr>
          <w:rFonts w:ascii="&amp;quot" w:eastAsia="Times New Roman" w:hAnsi="&amp;quot" w:cs="Times New Roman"/>
          <w:b/>
          <w:bCs/>
          <w:color w:val="666666"/>
          <w:sz w:val="21"/>
          <w:szCs w:val="21"/>
          <w:bdr w:val="none" w:sz="0" w:space="0" w:color="auto" w:frame="1"/>
        </w:rPr>
        <w:t>&amp;&amp;</w:t>
      </w: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apt-get install -y apt-transport-https curl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curl -s https://packages.cloud.google.com/apt/doc/apt-key.gpg | apt-key add -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cat </w:t>
      </w: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&lt;&lt;EOF &gt;/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/apt/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sources.list.d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kubernetes.list</w:t>
      </w:r>
      <w:proofErr w:type="spellEnd"/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 xml:space="preserve">deb https://apt.kubernetes.io/ 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kubernetes-xenial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 xml:space="preserve"> main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EOF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apt-get update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apt-get install -y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kubelet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kubeadm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kubectl</w:t>
      </w:r>
      <w:proofErr w:type="spellEnd"/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apt-mark hold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kubelet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kubeadm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kubectl</w:t>
      </w:r>
      <w:proofErr w:type="spellEnd"/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Centos,RHEL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:</w:t>
      </w:r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lastRenderedPageBreak/>
        <w:t xml:space="preserve">cat </w:t>
      </w: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&lt;&lt;EOF &gt; /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yum.repos.d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kubernetes.repo</w:t>
      </w:r>
      <w:proofErr w:type="spellEnd"/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[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kubernetes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]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name=Kubernetes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baseurl=https://packages.cloud.google.com/yum/repos/kubernetes-el7-x86_64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enabled=1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gpgcheck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=1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repo_gpgcheck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=1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gpgkey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=https://packages.cloud.google.com/yum/doc/yum-key.gpg https://packages.cloud.google.com/yum/doc/rpm-package-key.gpg</w:t>
      </w:r>
    </w:p>
    <w:p w:rsidR="000B3B1D" w:rsidRPr="000B3B1D" w:rsidRDefault="000B3B1D" w:rsidP="000B3B1D">
      <w:pPr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exclude=</w:t>
      </w:r>
      <w:proofErr w:type="spellStart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kube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*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EOF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 xml:space="preserve"># Set </w:t>
      </w:r>
      <w:proofErr w:type="spellStart"/>
      <w:r w:rsidRPr="000B3B1D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SELinux</w:t>
      </w:r>
      <w:proofErr w:type="spellEnd"/>
      <w:r w:rsidRPr="000B3B1D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 xml:space="preserve"> in permissive mode (effectively disabling it)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setenforce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r w:rsidRPr="000B3B1D">
        <w:rPr>
          <w:rFonts w:ascii="&amp;quot" w:eastAsia="Times New Roman" w:hAnsi="&amp;quot" w:cs="Times New Roman"/>
          <w:b/>
          <w:bCs/>
          <w:color w:val="666666"/>
          <w:sz w:val="21"/>
          <w:szCs w:val="21"/>
          <w:bdr w:val="none" w:sz="0" w:space="0" w:color="auto" w:frame="1"/>
        </w:rPr>
        <w:t>0</w:t>
      </w: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sed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-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i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r w:rsidRPr="000B3B1D">
        <w:rPr>
          <w:rFonts w:ascii="&amp;quot" w:eastAsia="Times New Roman" w:hAnsi="&amp;quot" w:cs="Times New Roman"/>
          <w:b/>
          <w:bCs/>
          <w:color w:val="BB4444"/>
          <w:sz w:val="21"/>
          <w:szCs w:val="21"/>
          <w:bdr w:val="none" w:sz="0" w:space="0" w:color="auto" w:frame="1"/>
        </w:rPr>
        <w:t>'s/^SELINUX=enforcing$/SELINUX=permissive/'</w:t>
      </w: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/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etc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/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selinux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/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config</w:t>
      </w:r>
      <w:proofErr w:type="spellEnd"/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yum install -y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kubelet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kubeadm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kubectl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--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disableexcludes</w:t>
      </w:r>
      <w:proofErr w:type="spellEnd"/>
      <w:r w:rsidRPr="000B3B1D">
        <w:rPr>
          <w:rFonts w:ascii="&amp;quot" w:eastAsia="Times New Roman" w:hAnsi="&amp;quot" w:cs="Times New Roman"/>
          <w:b/>
          <w:bCs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kubernetes</w:t>
      </w:r>
      <w:proofErr w:type="spellEnd"/>
    </w:p>
    <w:p w:rsidR="000B3B1D" w:rsidRP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systemctl</w:t>
      </w:r>
      <w:proofErr w:type="spellEnd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</w:t>
      </w:r>
      <w:r w:rsidRPr="000B3B1D">
        <w:rPr>
          <w:rFonts w:ascii="&amp;quot" w:eastAsia="Times New Roman" w:hAnsi="&amp;quot" w:cs="Times New Roman"/>
          <w:b/>
          <w:bCs/>
          <w:color w:val="AA22FF"/>
          <w:sz w:val="21"/>
          <w:szCs w:val="21"/>
          <w:bdr w:val="none" w:sz="0" w:space="0" w:color="auto" w:frame="1"/>
        </w:rPr>
        <w:t>enable</w:t>
      </w:r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--now </w:t>
      </w:r>
      <w:proofErr w:type="spellStart"/>
      <w:r w:rsidRPr="000B3B1D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kubelet</w:t>
      </w:r>
      <w:proofErr w:type="spellEnd"/>
    </w:p>
    <w:p w:rsidR="000B3B1D" w:rsidRDefault="000B3B1D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0B3B1D">
      <w:pPr>
        <w:rPr>
          <w:rFonts w:eastAsia="Times New Roman" w:cstheme="minorHAnsi"/>
          <w:b/>
          <w:bCs/>
          <w:color w:val="303030"/>
          <w:sz w:val="21"/>
          <w:szCs w:val="21"/>
          <w:shd w:val="clear" w:color="auto" w:fill="F7F7F7"/>
        </w:rPr>
      </w:pPr>
      <w:r>
        <w:rPr>
          <w:rFonts w:eastAsia="Times New Roman" w:cstheme="minorHAnsi"/>
          <w:b/>
          <w:bCs/>
          <w:color w:val="303030"/>
          <w:sz w:val="21"/>
          <w:szCs w:val="21"/>
          <w:shd w:val="clear" w:color="auto" w:fill="F7F7F7"/>
        </w:rPr>
        <w:t>Kubernetes Cluster Setup:</w:t>
      </w:r>
    </w:p>
    <w:p w:rsidR="00C03D29" w:rsidRDefault="00C03D29" w:rsidP="000B3B1D">
      <w:pPr>
        <w:rPr>
          <w:rFonts w:eastAsia="Times New Roman" w:cstheme="minorHAnsi"/>
          <w:b/>
          <w:bCs/>
          <w:color w:val="303030"/>
          <w:sz w:val="21"/>
          <w:szCs w:val="21"/>
          <w:shd w:val="clear" w:color="auto" w:fill="F7F7F7"/>
        </w:rPr>
      </w:pPr>
    </w:p>
    <w:p w:rsidR="00C03D29" w:rsidRPr="00C03D29" w:rsidRDefault="00C03D29" w:rsidP="000B3B1D">
      <w:pPr>
        <w:rPr>
          <w:rFonts w:eastAsia="Times New Roman" w:cstheme="minorHAnsi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C03D29">
      <w:pPr>
        <w:pStyle w:val="ListParagraph"/>
        <w:numPr>
          <w:ilvl w:val="0"/>
          <w:numId w:val="25"/>
        </w:num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  <w:proofErr w:type="spellStart"/>
      <w:r w:rsidRPr="00C03D29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Ssh</w:t>
      </w:r>
      <w:proofErr w:type="spellEnd"/>
      <w:r w:rsidRPr="00C03D29"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to master and then execute the command to initialize as k8s master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  <w:t>.</w:t>
      </w:r>
    </w:p>
    <w:p w:rsidR="00C03D29" w:rsidRDefault="00C03D29" w:rsidP="00C03D29">
      <w:pPr>
        <w:pStyle w:val="ListParagraph"/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C03D29">
      <w:pPr>
        <w:pStyle w:val="ListParagraph"/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  <w:r w:rsidRPr="00C03D29">
        <w:rPr>
          <w:rFonts w:ascii="Courier New" w:hAnsi="Courier New" w:cs="Courier New"/>
          <w:color w:val="000000"/>
          <w:shd w:val="clear" w:color="auto" w:fill="FCFCFC"/>
        </w:rPr>
        <w:t xml:space="preserve">$ </w:t>
      </w:r>
      <w:proofErr w:type="spellStart"/>
      <w:r w:rsidRPr="00C03D29">
        <w:rPr>
          <w:rFonts w:ascii="Courier New" w:hAnsi="Courier New" w:cs="Courier New"/>
          <w:color w:val="000000"/>
          <w:shd w:val="clear" w:color="auto" w:fill="FCFCFC"/>
        </w:rPr>
        <w:t>sudo</w:t>
      </w:r>
      <w:proofErr w:type="spellEnd"/>
      <w:r w:rsidRPr="00C03D29">
        <w:rPr>
          <w:rFonts w:ascii="Courier New" w:hAnsi="Courier New" w:cs="Courier New"/>
          <w:color w:val="000000"/>
          <w:shd w:val="clear" w:color="auto" w:fill="FCFCFC"/>
        </w:rPr>
        <w:t xml:space="preserve"> </w:t>
      </w:r>
      <w:proofErr w:type="spellStart"/>
      <w:r w:rsidRPr="00C03D29">
        <w:rPr>
          <w:rFonts w:ascii="Courier New" w:hAnsi="Courier New" w:cs="Courier New"/>
          <w:color w:val="000000"/>
          <w:shd w:val="clear" w:color="auto" w:fill="FCFCFC"/>
        </w:rPr>
        <w:t>kubeadm</w:t>
      </w:r>
      <w:proofErr w:type="spellEnd"/>
      <w:r w:rsidRPr="00C03D29">
        <w:rPr>
          <w:rFonts w:ascii="Courier New" w:hAnsi="Courier New" w:cs="Courier New"/>
          <w:color w:val="000000"/>
          <w:shd w:val="clear" w:color="auto" w:fill="FCFCFC"/>
        </w:rPr>
        <w:t xml:space="preserve"> </w:t>
      </w:r>
      <w:proofErr w:type="spellStart"/>
      <w:r w:rsidRPr="00C03D29">
        <w:rPr>
          <w:rFonts w:ascii="Courier New" w:hAnsi="Courier New" w:cs="Courier New"/>
          <w:color w:val="000000"/>
          <w:shd w:val="clear" w:color="auto" w:fill="FCFCFC"/>
        </w:rPr>
        <w:t>init</w:t>
      </w:r>
      <w:proofErr w:type="spellEnd"/>
      <w:r w:rsidRPr="00C03D29">
        <w:rPr>
          <w:rFonts w:ascii="Courier New" w:hAnsi="Courier New" w:cs="Courier New"/>
          <w:color w:val="000000"/>
          <w:shd w:val="clear" w:color="auto" w:fill="FCFCFC"/>
        </w:rPr>
        <w:t xml:space="preserve"> --pod-network-</w:t>
      </w:r>
      <w:proofErr w:type="spellStart"/>
      <w:r w:rsidRPr="00C03D29">
        <w:rPr>
          <w:rFonts w:ascii="Courier New" w:hAnsi="Courier New" w:cs="Courier New"/>
          <w:color w:val="000000"/>
          <w:shd w:val="clear" w:color="auto" w:fill="FCFCFC"/>
        </w:rPr>
        <w:t>cidr</w:t>
      </w:r>
      <w:proofErr w:type="spellEnd"/>
      <w:r w:rsidRPr="00C03D29">
        <w:rPr>
          <w:rFonts w:ascii="Courier New" w:hAnsi="Courier New" w:cs="Courier New"/>
          <w:color w:val="000000"/>
          <w:shd w:val="clear" w:color="auto" w:fill="FCFCFC"/>
        </w:rPr>
        <w:t>=10.244.0.0/16</w:t>
      </w: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After executing the command it gives a token for nodes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gto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join in cluster after flannel network </w:t>
      </w:r>
      <w:proofErr w:type="gramStart"/>
      <w:r>
        <w:rPr>
          <w:rFonts w:ascii="Courier New" w:hAnsi="Courier New" w:cs="Courier New"/>
          <w:color w:val="000000"/>
          <w:shd w:val="clear" w:color="auto" w:fill="FCFCFC"/>
        </w:rPr>
        <w:t>setup .</w:t>
      </w:r>
      <w:proofErr w:type="gramEnd"/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Flannel network:</w:t>
      </w:r>
    </w:p>
    <w:p w:rsidR="00C03D29" w:rsidRDefault="00C03D29" w:rsidP="00C03D29">
      <w:pPr>
        <w:pStyle w:val="ListParagraph"/>
        <w:rPr>
          <w:rFonts w:cstheme="minorHAnsi"/>
          <w:b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 xml:space="preserve">To get flannel </w:t>
      </w:r>
      <w:proofErr w:type="spellStart"/>
      <w:r>
        <w:rPr>
          <w:rFonts w:cstheme="minorHAnsi"/>
          <w:b/>
          <w:color w:val="000000"/>
          <w:shd w:val="clear" w:color="auto" w:fill="FCFCFC"/>
        </w:rPr>
        <w:t>netwok</w:t>
      </w:r>
      <w:proofErr w:type="spellEnd"/>
      <w:r>
        <w:rPr>
          <w:rFonts w:cstheme="minorHAnsi"/>
          <w:b/>
          <w:color w:val="000000"/>
          <w:shd w:val="clear" w:color="auto" w:fill="FCFCFC"/>
        </w:rPr>
        <w:t>:</w:t>
      </w:r>
    </w:p>
    <w:p w:rsidR="00C03D29" w:rsidRDefault="00C03D29" w:rsidP="00C03D29">
      <w:pPr>
        <w:pStyle w:val="ListParagraph"/>
        <w:rPr>
          <w:rFonts w:cstheme="minorHAnsi"/>
          <w:b/>
          <w:color w:val="000000"/>
          <w:shd w:val="clear" w:color="auto" w:fill="FCFCFC"/>
        </w:rPr>
      </w:pPr>
    </w:p>
    <w:p w:rsidR="00C03D29" w:rsidRPr="00C03D29" w:rsidRDefault="00C03D29" w:rsidP="00C03D29">
      <w:pPr>
        <w:pStyle w:val="ListParagraph"/>
        <w:rPr>
          <w:rFonts w:cstheme="minorHAnsi"/>
          <w:color w:val="000000"/>
          <w:shd w:val="clear" w:color="auto" w:fill="FCFCFC"/>
        </w:rPr>
      </w:pPr>
      <w:r>
        <w:rPr>
          <w:rFonts w:cstheme="minorHAnsi"/>
          <w:color w:val="000000"/>
          <w:shd w:val="clear" w:color="auto" w:fill="FCFCFC"/>
        </w:rPr>
        <w:t>In master exec the command to get flannel net</w:t>
      </w:r>
    </w:p>
    <w:p w:rsidR="00C03D29" w:rsidRDefault="00C03D29" w:rsidP="00C03D29">
      <w:pPr>
        <w:pStyle w:val="ListParagraph"/>
        <w:rPr>
          <w:rFonts w:cstheme="minorHAnsi"/>
          <w:b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cstheme="minorHAnsi"/>
          <w:b/>
          <w:color w:val="000000"/>
          <w:shd w:val="clear" w:color="auto" w:fill="FCFCFC"/>
        </w:rPr>
      </w:pPr>
    </w:p>
    <w:p w:rsidR="00C03D29" w:rsidRPr="00C03D29" w:rsidRDefault="00C03D29" w:rsidP="00C03D29">
      <w:pPr>
        <w:pStyle w:val="ListParagraph"/>
        <w:rPr>
          <w:rFonts w:cstheme="minorHAnsi"/>
          <w:b/>
          <w:color w:val="000000"/>
          <w:sz w:val="20"/>
          <w:shd w:val="clear" w:color="auto" w:fill="FCFCFC"/>
        </w:rPr>
      </w:pPr>
      <w:r w:rsidRPr="00C03D29">
        <w:rPr>
          <w:rFonts w:ascii="Courier New" w:hAnsi="Courier New" w:cs="Courier New"/>
          <w:color w:val="000000"/>
          <w:sz w:val="20"/>
          <w:shd w:val="clear" w:color="auto" w:fill="FCFCFC"/>
        </w:rPr>
        <w:t xml:space="preserve">$ </w:t>
      </w:r>
      <w:proofErr w:type="spellStart"/>
      <w:r w:rsidRPr="00C03D29">
        <w:rPr>
          <w:rFonts w:ascii="Courier New" w:hAnsi="Courier New" w:cs="Courier New"/>
          <w:color w:val="000000"/>
          <w:sz w:val="20"/>
          <w:shd w:val="clear" w:color="auto" w:fill="FCFCFC"/>
        </w:rPr>
        <w:t>kubectl</w:t>
      </w:r>
      <w:proofErr w:type="spellEnd"/>
      <w:r w:rsidRPr="00C03D29">
        <w:rPr>
          <w:rFonts w:ascii="Courier New" w:hAnsi="Courier New" w:cs="Courier New"/>
          <w:color w:val="000000"/>
          <w:sz w:val="20"/>
          <w:shd w:val="clear" w:color="auto" w:fill="FCFCFC"/>
        </w:rPr>
        <w:t xml:space="preserve"> apply -f https://raw.githubusercontent.com/coreos/flannel/master/Documentation/kube-flannel.yml</w:t>
      </w: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hd w:val="clear" w:color="auto" w:fill="FCFCFC"/>
        </w:rPr>
        <w:t>ssh</w:t>
      </w:r>
      <w:proofErr w:type="spellEnd"/>
      <w:r>
        <w:rPr>
          <w:rFonts w:ascii="Courier New" w:hAnsi="Courier New" w:cs="Courier New"/>
          <w:color w:val="000000"/>
          <w:shd w:val="clear" w:color="auto" w:fill="FCFCFC"/>
        </w:rPr>
        <w:t xml:space="preserve"> to the nodes and exec the respective token.</w:t>
      </w: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lastRenderedPageBreak/>
        <w:t>To Confirm the Cluster creation:</w:t>
      </w: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>In master exec the command:</w:t>
      </w: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spacing w:line="248" w:lineRule="atLeast"/>
        <w:rPr>
          <w:rFonts w:ascii="Courier New" w:eastAsia="Times New Roman" w:hAnsi="Courier New" w:cs="Courier New"/>
          <w:color w:val="000000"/>
          <w:shd w:val="clear" w:color="auto" w:fill="FCFCFC"/>
        </w:rPr>
      </w:pPr>
      <w:r>
        <w:rPr>
          <w:rFonts w:ascii="Courier New" w:eastAsia="Times New Roman" w:hAnsi="Courier New" w:cs="Courier New"/>
          <w:color w:val="000000"/>
          <w:shd w:val="clear" w:color="auto" w:fill="FCFCFC"/>
        </w:rPr>
        <w:t xml:space="preserve">$ </w:t>
      </w:r>
      <w:proofErr w:type="spellStart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>kubectl</w:t>
      </w:r>
      <w:proofErr w:type="spellEnd"/>
      <w:r w:rsidRPr="00C03D29">
        <w:rPr>
          <w:rFonts w:ascii="Courier New" w:eastAsia="Times New Roman" w:hAnsi="Courier New" w:cs="Courier New"/>
          <w:color w:val="000000"/>
          <w:shd w:val="clear" w:color="auto" w:fill="FCFCFC"/>
        </w:rPr>
        <w:t xml:space="preserve"> get nodes</w:t>
      </w:r>
    </w:p>
    <w:p w:rsidR="00C03D29" w:rsidRPr="00C03D29" w:rsidRDefault="00C03D29" w:rsidP="00C03D29">
      <w:pPr>
        <w:spacing w:line="248" w:lineRule="atLeast"/>
        <w:rPr>
          <w:rFonts w:ascii="Courier New" w:eastAsia="Times New Roman" w:hAnsi="Courier New" w:cs="Courier New"/>
          <w:color w:val="000000"/>
          <w:shd w:val="clear" w:color="auto" w:fill="FCFCFC"/>
        </w:rPr>
      </w:pPr>
    </w:p>
    <w:p w:rsidR="00C03D29" w:rsidRPr="00C03D29" w:rsidRDefault="00C03D29" w:rsidP="00C03D29">
      <w:pPr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  <w:r>
        <w:rPr>
          <w:rFonts w:ascii="Courier New" w:hAnsi="Courier New" w:cs="Courier New"/>
          <w:color w:val="000000"/>
          <w:shd w:val="clear" w:color="auto" w:fill="FCFCFC"/>
        </w:rPr>
        <w:t>You can refer this site too.</w:t>
      </w: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Pr="00C03D29" w:rsidRDefault="00C03D29" w:rsidP="00C03D29">
      <w:pPr>
        <w:pStyle w:val="ListParagraph"/>
        <w:rPr>
          <w:rFonts w:ascii="Courier New" w:hAnsi="Courier New" w:cs="Courier New"/>
          <w:b/>
          <w:color w:val="2E74B5" w:themeColor="accent1" w:themeShade="BF"/>
          <w:sz w:val="28"/>
          <w:shd w:val="clear" w:color="auto" w:fill="FCFCFC"/>
        </w:rPr>
      </w:pPr>
      <w:r w:rsidRPr="00C03D29">
        <w:rPr>
          <w:rFonts w:ascii="Courier New" w:hAnsi="Courier New" w:cs="Courier New"/>
          <w:b/>
          <w:color w:val="2E74B5" w:themeColor="accent1" w:themeShade="BF"/>
          <w:sz w:val="28"/>
          <w:shd w:val="clear" w:color="auto" w:fill="FCFCFC"/>
        </w:rPr>
        <w:t>https://linuxconfig.org/how-to-install-kubernetes-on-ubuntu-18-04-bionic-beaver-linux</w:t>
      </w:r>
    </w:p>
    <w:p w:rsidR="00C03D29" w:rsidRPr="00C03D29" w:rsidRDefault="00C03D29" w:rsidP="00C03D29">
      <w:pPr>
        <w:pStyle w:val="ListParagraph"/>
        <w:rPr>
          <w:rFonts w:ascii="Courier New" w:hAnsi="Courier New" w:cs="Courier New"/>
          <w:b/>
          <w:color w:val="2E74B5" w:themeColor="accent1" w:themeShade="BF"/>
          <w:sz w:val="28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  <w:bookmarkStart w:id="0" w:name="_GoBack"/>
      <w:bookmarkEnd w:id="0"/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P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P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Default="00C03D29" w:rsidP="00C03D29">
      <w:pPr>
        <w:pStyle w:val="ListParagraph"/>
        <w:rPr>
          <w:rFonts w:ascii="Courier New" w:hAnsi="Courier New" w:cs="Courier New"/>
          <w:color w:val="000000"/>
          <w:shd w:val="clear" w:color="auto" w:fill="FCFCFC"/>
        </w:rPr>
      </w:pPr>
    </w:p>
    <w:p w:rsidR="00C03D29" w:rsidRPr="00C03D29" w:rsidRDefault="00C03D29" w:rsidP="00C03D29">
      <w:pPr>
        <w:pStyle w:val="ListParagraph"/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C03D29" w:rsidRPr="000B3B1D" w:rsidRDefault="00C03D29" w:rsidP="000B3B1D">
      <w:pPr>
        <w:rPr>
          <w:rFonts w:ascii="Courier New" w:eastAsia="Times New Roman" w:hAnsi="Courier New" w:cs="Courier New"/>
          <w:b/>
          <w:bCs/>
          <w:color w:val="303030"/>
          <w:sz w:val="21"/>
          <w:szCs w:val="21"/>
          <w:shd w:val="clear" w:color="auto" w:fill="F7F7F7"/>
        </w:rPr>
      </w:pPr>
    </w:p>
    <w:p w:rsidR="00994B80" w:rsidRPr="00994B80" w:rsidRDefault="00994B80" w:rsidP="00994B80">
      <w:pPr>
        <w:rPr>
          <w:b/>
          <w:sz w:val="24"/>
          <w:u w:val="single"/>
        </w:rPr>
      </w:pPr>
    </w:p>
    <w:sectPr w:rsidR="00994B80" w:rsidRPr="0099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5C4E4B"/>
    <w:multiLevelType w:val="hybridMultilevel"/>
    <w:tmpl w:val="A8E85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6E52B7B"/>
    <w:multiLevelType w:val="hybridMultilevel"/>
    <w:tmpl w:val="7840B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80"/>
    <w:rsid w:val="000B3B1D"/>
    <w:rsid w:val="001A108C"/>
    <w:rsid w:val="00645252"/>
    <w:rsid w:val="006D3D74"/>
    <w:rsid w:val="0083569A"/>
    <w:rsid w:val="00994B80"/>
    <w:rsid w:val="00A9204E"/>
    <w:rsid w:val="00C0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5D4A"/>
  <w15:chartTrackingRefBased/>
  <w15:docId w15:val="{C709FD79-12F7-477A-A109-DEF00F97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9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4666">
                  <w:marLeft w:val="149"/>
                  <w:marRight w:val="149"/>
                  <w:marTop w:val="149"/>
                  <w:marBottom w:val="14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620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DDDDD"/>
                                        <w:left w:val="single" w:sz="6" w:space="3" w:color="DDDDDD"/>
                                        <w:bottom w:val="single" w:sz="6" w:space="3" w:color="DDDDDD"/>
                                        <w:right w:val="single" w:sz="6" w:space="3" w:color="DDDDDD"/>
                                      </w:divBdr>
                                    </w:div>
                                  </w:divsChild>
                                </w:div>
                                <w:div w:id="190444052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DDDDD"/>
                                        <w:left w:val="single" w:sz="6" w:space="3" w:color="DDDDDD"/>
                                        <w:bottom w:val="single" w:sz="6" w:space="3" w:color="DDDDDD"/>
                                        <w:right w:val="single" w:sz="6" w:space="3" w:color="DDDDDD"/>
                                      </w:divBdr>
                                    </w:div>
                                  </w:divsChild>
                                </w:div>
                                <w:div w:id="102513068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DDDDD"/>
                                        <w:left w:val="single" w:sz="6" w:space="3" w:color="DDDDDD"/>
                                        <w:bottom w:val="single" w:sz="6" w:space="3" w:color="DDDDDD"/>
                                        <w:right w:val="single" w:sz="6" w:space="3" w:color="DDDDDD"/>
                                      </w:divBdr>
                                    </w:div>
                                  </w:divsChild>
                                </w:div>
                                <w:div w:id="109000721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DDDDD"/>
                                        <w:left w:val="single" w:sz="6" w:space="3" w:color="DDDDDD"/>
                                        <w:bottom w:val="single" w:sz="6" w:space="3" w:color="DDDDDD"/>
                                        <w:right w:val="single" w:sz="6" w:space="3" w:color="DDDDDD"/>
                                      </w:divBdr>
                                    </w:div>
                                  </w:divsChild>
                                </w:div>
                                <w:div w:id="2449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09702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DDDDD"/>
                                        <w:left w:val="single" w:sz="6" w:space="3" w:color="DDDDDD"/>
                                        <w:bottom w:val="single" w:sz="6" w:space="3" w:color="DDDDDD"/>
                                        <w:right w:val="single" w:sz="6" w:space="3" w:color="DDDDDD"/>
                                      </w:divBdr>
                                    </w:div>
                                  </w:divsChild>
                                </w:div>
                                <w:div w:id="13638223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DDDDD"/>
                                        <w:left w:val="single" w:sz="6" w:space="3" w:color="DDDDDD"/>
                                        <w:bottom w:val="single" w:sz="6" w:space="3" w:color="DDDDDD"/>
                                        <w:right w:val="single" w:sz="6" w:space="3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7583">
                  <w:marLeft w:val="149"/>
                  <w:marRight w:val="149"/>
                  <w:marTop w:val="149"/>
                  <w:marBottom w:val="14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4053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4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auto"/>
                                            <w:left w:val="single" w:sz="6" w:space="8" w:color="auto"/>
                                            <w:bottom w:val="single" w:sz="6" w:space="8" w:color="auto"/>
                                            <w:right w:val="single" w:sz="6" w:space="8" w:color="auto"/>
                                          </w:divBdr>
                                        </w:div>
                                      </w:divsChild>
                                    </w:div>
                                    <w:div w:id="3250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auto"/>
                                            <w:left w:val="single" w:sz="6" w:space="8" w:color="auto"/>
                                            <w:bottom w:val="single" w:sz="6" w:space="8" w:color="auto"/>
                                            <w:right w:val="single" w:sz="6" w:space="8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9280">
                  <w:marLeft w:val="149"/>
                  <w:marRight w:val="149"/>
                  <w:marTop w:val="149"/>
                  <w:marBottom w:val="14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Pantala Subramanyam</dc:creator>
  <cp:keywords/>
  <dc:description/>
  <cp:lastModifiedBy>Bharath Pantala Subramanyam</cp:lastModifiedBy>
  <cp:revision>2</cp:revision>
  <dcterms:created xsi:type="dcterms:W3CDTF">2019-02-21T06:10:00Z</dcterms:created>
  <dcterms:modified xsi:type="dcterms:W3CDTF">2019-02-21T06:34:00Z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