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28482E57" w14:textId="0FC08197" w:rsidR="00DB04D1" w:rsidRDefault="00F96C32" w:rsidP="00DB04D1">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1"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2"/>
                    <a:stretch>
                      <a:fillRect/>
                    </a:stretch>
                  </pic:blipFill>
                  <pic:spPr>
                    <a:xfrm>
                      <a:off x="0" y="0"/>
                      <a:ext cx="5580380" cy="2978785"/>
                    </a:xfrm>
                    <a:prstGeom prst="rect">
                      <a:avLst/>
                    </a:prstGeom>
                  </pic:spPr>
                </pic:pic>
              </a:graphicData>
            </a:graphic>
          </wp:inline>
        </w:drawing>
      </w:r>
    </w:p>
    <w:p w14:paraId="76DB6D93" w14:textId="445FA095"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36088467"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3F5EFE06"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16DD3FC6"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17E98B4E"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která slouží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1790700" cy="2185344"/>
                    </a:xfrm>
                    <a:prstGeom prst="rect">
                      <a:avLst/>
                    </a:prstGeom>
                    <a:ln>
                      <a:solidFill>
                        <a:schemeClr val="tx1"/>
                      </a:solidFill>
                    </a:ln>
                  </pic:spPr>
                </pic:pic>
              </a:graphicData>
            </a:graphic>
          </wp:inline>
        </w:drawing>
      </w:r>
    </w:p>
    <w:p w14:paraId="19F311CD" w14:textId="61794596"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xml:space="preserv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CF493C4"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 xml:space="preserve">Možnosti využití registru v SIMD. [TODO </w:t>
      </w:r>
      <w:proofErr w:type="spellStart"/>
      <w:r w:rsidR="002C3005">
        <w:t>asm</w:t>
      </w:r>
      <w:proofErr w:type="spellEnd"/>
      <w:r w:rsidR="002C3005">
        <w:t>]</w:t>
      </w:r>
    </w:p>
    <w:p w14:paraId="21B4CD85" w14:textId="40551CD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5580380" cy="2992120"/>
                    </a:xfrm>
                    <a:prstGeom prst="rect">
                      <a:avLst/>
                    </a:prstGeom>
                  </pic:spPr>
                </pic:pic>
              </a:graphicData>
            </a:graphic>
          </wp:inline>
        </w:drawing>
      </w:r>
    </w:p>
    <w:p w14:paraId="412FE445" w14:textId="251576E7" w:rsidR="00D673A5" w:rsidRDefault="00D673A5" w:rsidP="00D673A5">
      <w:pPr>
        <w:pStyle w:val="Caption"/>
      </w:pPr>
      <w:r>
        <w:t xml:space="preserve">Obrázek </w:t>
      </w:r>
      <w:fldSimple w:instr=" SEQ Obrázek \* ARABIC ">
        <w:r w:rsidR="00836149">
          <w:rPr>
            <w:noProof/>
          </w:rPr>
          <w:t>15</w:t>
        </w:r>
      </w:fldSimple>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w:t>
      </w:r>
      <w:r>
        <w:lastRenderedPageBreak/>
        <w:t xml:space="preserve">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lastRenderedPageBreak/>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 xml:space="preserve">s přepínači </w:t>
      </w:r>
      <w:r w:rsidR="00CD0C90">
        <w:rPr>
          <w:i/>
          <w:iCs/>
        </w:rPr>
        <w:t>-O1 -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8"/>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xml:space="preserve">: Kód varianty s přepínači </w:t>
      </w:r>
      <w:r>
        <w:rPr>
          <w:i/>
          <w:iCs/>
        </w:rPr>
        <w:t>-O2 -</w:t>
      </w:r>
      <w:proofErr w:type="spellStart"/>
      <w:r>
        <w:rPr>
          <w:i/>
          <w:iCs/>
        </w:rPr>
        <w:t>msse</w:t>
      </w:r>
      <w:proofErr w:type="spellEnd"/>
      <w:r>
        <w:t>. Zdroj vlastní.</w:t>
      </w:r>
    </w:p>
    <w:p w14:paraId="5A5B32BB" w14:textId="304219FE" w:rsidR="00CD0C90" w:rsidRDefault="00CD0C90" w:rsidP="00CD0C90">
      <w:r>
        <w:t>Jak můžeme vidět</w:t>
      </w:r>
      <w:r w:rsidR="00E05FB5">
        <w:t xml:space="preserve"> v </w:t>
      </w:r>
      <w:r w:rsidR="00E05FB5">
        <w:fldChar w:fldCharType="begin"/>
      </w:r>
      <w:r w:rsidR="00E05FB5">
        <w:instrText xml:space="preserve"> REF _Ref129008337 \h </w:instrText>
      </w:r>
      <w:r w:rsidR="00E05FB5">
        <w:fldChar w:fldCharType="separate"/>
      </w:r>
      <w:r w:rsidR="00836149">
        <w:t xml:space="preserve">Obrázek </w:t>
      </w:r>
      <w:r w:rsidR="00836149">
        <w:rPr>
          <w:noProof/>
        </w:rPr>
        <w:t>17</w:t>
      </w:r>
      <w:r w:rsidR="00E05FB5">
        <w:fldChar w:fldCharType="end"/>
      </w:r>
      <w:r>
        <w: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xml:space="preserve">: Kód varianty s přepínači </w:t>
      </w:r>
      <w:r>
        <w:rPr>
          <w:i/>
          <w:iCs/>
        </w:rPr>
        <w:t>-O2 -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proofErr w:type="spellStart"/>
      <w:r w:rsidR="007921D7">
        <w:t>intrinsics</w:t>
      </w:r>
      <w:proofErr w:type="spell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w:t>
      </w:r>
      <w:r w:rsidR="005E38A3">
        <w:rPr>
          <w:shd w:val="clear" w:color="auto" w:fill="FFFFFF"/>
        </w:rPr>
        <w:lastRenderedPageBreak/>
        <w:t xml:space="preserve">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0"/>
                    <a:stretch>
                      <a:fillRect/>
                    </a:stretch>
                  </pic:blipFill>
                  <pic:spPr>
                    <a:xfrm>
                      <a:off x="0" y="0"/>
                      <a:ext cx="5580380" cy="4808855"/>
                    </a:xfrm>
                    <a:prstGeom prst="rect">
                      <a:avLst/>
                    </a:prstGeom>
                  </pic:spPr>
                </pic:pic>
              </a:graphicData>
            </a:graphic>
          </wp:inline>
        </w:drawing>
      </w:r>
    </w:p>
    <w:p w14:paraId="286B1C4F" w14:textId="0A18AC36"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1EDAB72"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836149">
        <w:t xml:space="preserve">Obrázek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[TODO </w:t>
      </w:r>
      <w:proofErr w:type="spellStart"/>
      <w:r>
        <w:t>caqa</w:t>
      </w:r>
      <w:proofErr w:type="spellEnd"/>
      <w:r>
        <w:t>]</w:t>
      </w:r>
    </w:p>
    <w:p w14:paraId="7ED21761" w14:textId="77777777" w:rsidR="008B66C7" w:rsidRDefault="00D07A3D" w:rsidP="008B66C7">
      <w:pPr>
        <w:keepNext/>
        <w:jc w:val="center"/>
      </w:pPr>
      <w:r w:rsidRPr="00D07A3D">
        <w:rPr>
          <w:noProof/>
        </w:rPr>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1"/>
                    <a:stretch>
                      <a:fillRect/>
                    </a:stretch>
                  </pic:blipFill>
                  <pic:spPr>
                    <a:xfrm>
                      <a:off x="0" y="0"/>
                      <a:ext cx="2922911" cy="836630"/>
                    </a:xfrm>
                    <a:prstGeom prst="rect">
                      <a:avLst/>
                    </a:prstGeom>
                    <a:ln>
                      <a:solidFill>
                        <a:schemeClr val="tx1"/>
                      </a:solidFill>
                    </a:ln>
                  </pic:spPr>
                </pic:pic>
              </a:graphicData>
            </a:graphic>
          </wp:inline>
        </w:drawing>
      </w:r>
    </w:p>
    <w:p w14:paraId="6546C4D5" w14:textId="4F365A12"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proofErr w:type="spellStart"/>
      <w:r>
        <w:rPr>
          <w:i/>
          <w:iCs/>
        </w:rPr>
        <w:t>loop-carried</w:t>
      </w:r>
      <w:proofErr w:type="spellEnd"/>
      <w:r>
        <w:t xml:space="preserve"> závislosti. [TODO </w:t>
      </w:r>
      <w:proofErr w:type="spellStart"/>
      <w:r>
        <w:t>caqa</w:t>
      </w:r>
      <w:proofErr w:type="spellEnd"/>
      <w:r>
        <w:t>]</w:t>
      </w:r>
    </w:p>
    <w:p w14:paraId="656CD5B0" w14:textId="2A4CA1D7"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[TODO </w:t>
      </w:r>
      <w:proofErr w:type="spellStart"/>
      <w:r>
        <w:t>caqa</w:t>
      </w:r>
      <w:proofErr w:type="spellEnd"/>
      <w:r>
        <w:t>]</w:t>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2405179" cy="1138210"/>
                    </a:xfrm>
                    <a:prstGeom prst="rect">
                      <a:avLst/>
                    </a:prstGeom>
                    <a:ln>
                      <a:solidFill>
                        <a:schemeClr val="tx1"/>
                      </a:solidFill>
                    </a:ln>
                  </pic:spPr>
                </pic:pic>
              </a:graphicData>
            </a:graphic>
          </wp:inline>
        </w:drawing>
      </w:r>
    </w:p>
    <w:p w14:paraId="0AC31D80" w14:textId="0FB89E97" w:rsidR="008B66C7" w:rsidRDefault="008B66C7" w:rsidP="008B66C7">
      <w:pPr>
        <w:pStyle w:val="Caption"/>
      </w:pPr>
      <w:r>
        <w:t xml:space="preserve">Obrázek </w:t>
      </w:r>
      <w:fldSimple w:instr=" SEQ Obrázek \* ARABIC ">
        <w:r w:rsidR="00836149">
          <w:rPr>
            <w:noProof/>
          </w:rPr>
          <w:t>22</w:t>
        </w:r>
      </w:fldSimple>
      <w:r>
        <w:t xml:space="preserve">: Přepis smyčky. [TODO </w:t>
      </w:r>
      <w:proofErr w:type="spellStart"/>
      <w:r>
        <w:t>caqa</w:t>
      </w:r>
      <w:proofErr w:type="spellEnd"/>
      <w:r>
        <w:t>]</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w:t>
      </w:r>
      <w:proofErr w:type="spellStart"/>
      <w:r>
        <w:t>caqa</w:t>
      </w:r>
      <w:proofErr w:type="spellEnd"/>
      <w:r>
        <w:t>]</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7C6C65AD" w:rsidR="00657AA5" w:rsidRDefault="00657AA5" w:rsidP="00657AA5">
      <w:pPr>
        <w:pStyle w:val="Heading3"/>
      </w:pPr>
      <w:proofErr w:type="spellStart"/>
      <w:r>
        <w:t>Thread</w:t>
      </w:r>
      <w:proofErr w:type="spellEnd"/>
      <w:r>
        <w:t>-level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xml:space="preserve">). </w:t>
      </w:r>
      <w:r>
        <w:lastRenderedPageBreak/>
        <w:t>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[TODO </w:t>
      </w:r>
      <w:proofErr w:type="spellStart"/>
      <w:r>
        <w:t>caqa</w:t>
      </w:r>
      <w:proofErr w:type="spellEnd"/>
      <w:r>
        <w:t>]</w:t>
      </w:r>
    </w:p>
    <w:p w14:paraId="6549EF9F" w14:textId="1E610CFC" w:rsidR="0023685E" w:rsidRDefault="00F449E5" w:rsidP="0023685E">
      <w:pPr>
        <w:pStyle w:val="Heading4"/>
      </w:pPr>
      <w:proofErr w:type="spellStart"/>
      <w:r>
        <w:t>Amdahlův</w:t>
      </w:r>
      <w:proofErr w:type="spellEnd"/>
      <w:r>
        <w:t xml:space="preserve"> zákon</w:t>
      </w:r>
    </w:p>
    <w:p w14:paraId="0C3BE396" w14:textId="0EA8EB83"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 xml:space="preserve">[TODO </w:t>
      </w:r>
      <w:proofErr w:type="spellStart"/>
      <w:r w:rsidR="00626852">
        <w:t>caqa</w:t>
      </w:r>
      <w:proofErr w:type="spellEnd"/>
      <w:r w:rsidR="00626852">
        <w:t>]</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[TODO </w:t>
      </w:r>
      <w:proofErr w:type="spellStart"/>
      <w:r>
        <w:t>caqa</w:t>
      </w:r>
      <w:proofErr w:type="spellEnd"/>
      <w:r>
        <w:t>]</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w:t>
      </w:r>
      <w:r>
        <w:lastRenderedPageBreak/>
        <w:t xml:space="preserve">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5E47AB">
        <w:t xml:space="preserve">[TODO </w:t>
      </w:r>
      <w:proofErr w:type="spellStart"/>
      <w:r w:rsidR="005E47AB">
        <w:t>caqa</w:t>
      </w:r>
      <w:proofErr w:type="spellEnd"/>
      <w:r w:rsidR="005E47AB">
        <w:t>]</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 xml:space="preserve">[TODO </w:t>
      </w:r>
      <w:proofErr w:type="spellStart"/>
      <w:r>
        <w:t>caqa</w:t>
      </w:r>
      <w:proofErr w:type="spellEnd"/>
      <w:r>
        <w:t>]</w:t>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485EFBD" w:rsidR="00B2272F" w:rsidRDefault="00B2272F" w:rsidP="00B2272F">
      <w:pPr>
        <w:pStyle w:val="Caption"/>
      </w:pPr>
      <w:r>
        <w:t xml:space="preserve">Obrázek </w:t>
      </w:r>
      <w:fldSimple w:instr=" SEQ Obrázek \* ARABIC ">
        <w:r w:rsidR="00836149">
          <w:rPr>
            <w:noProof/>
          </w:rPr>
          <w:t>23</w:t>
        </w:r>
      </w:fldSimple>
      <w:r>
        <w:t xml:space="preserve">: Příklad atomické výměny hodnot. [TODO </w:t>
      </w:r>
      <w:proofErr w:type="spellStart"/>
      <w:r>
        <w:t>caqa</w:t>
      </w:r>
      <w:proofErr w:type="spellEnd"/>
      <w:r>
        <w:t>]</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xml:space="preserve">. Při využití koherenčního protokolu využíváme dvou principů. Prvním z nich je, že kontrola stavu zámku může být prováděna </w:t>
      </w:r>
      <w:r w:rsidR="00550C95">
        <w:lastRenderedPageBreak/>
        <w:t>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550C95">
        <w:t xml:space="preserve">[TODO </w:t>
      </w:r>
      <w:proofErr w:type="spellStart"/>
      <w:r w:rsidR="00550C95">
        <w:t>caqa</w:t>
      </w:r>
      <w:proofErr w:type="spellEnd"/>
      <w:r w:rsidR="00550C95">
        <w:t>]</w:t>
      </w:r>
    </w:p>
    <w:p w14:paraId="48ACC533" w14:textId="77777777" w:rsidR="00550C95" w:rsidRDefault="00550C95" w:rsidP="00550C95">
      <w:pPr>
        <w:keepNext/>
        <w:jc w:val="center"/>
      </w:pPr>
      <w:r>
        <w:rPr>
          <w:noProof/>
        </w:rPr>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55AD564C" w:rsidR="00550C95" w:rsidRDefault="00550C95" w:rsidP="00550C95">
      <w:pPr>
        <w:pStyle w:val="Caption"/>
      </w:pPr>
      <w:r>
        <w:t xml:space="preserve">Obrázek </w:t>
      </w:r>
      <w:fldSimple w:instr=" SEQ Obrázek \* ARABIC ">
        <w:r w:rsidR="00836149">
          <w:rPr>
            <w:noProof/>
          </w:rPr>
          <w:t>24</w:t>
        </w:r>
      </w:fldSimple>
      <w:r>
        <w:t xml:space="preserve">: Spin </w:t>
      </w:r>
      <w:proofErr w:type="spellStart"/>
      <w:r>
        <w:t>lock</w:t>
      </w:r>
      <w:proofErr w:type="spellEnd"/>
      <w:r>
        <w:t xml:space="preserve">. [TODO </w:t>
      </w:r>
      <w:proofErr w:type="spellStart"/>
      <w:r>
        <w:t>caqa</w:t>
      </w:r>
      <w:proofErr w:type="spellEnd"/>
      <w:r>
        <w:t>]</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 xml:space="preserve">[TODO </w:t>
      </w:r>
      <w:proofErr w:type="spellStart"/>
      <w:r>
        <w:t>caqa</w:t>
      </w:r>
      <w:proofErr w:type="spellEnd"/>
      <w:r>
        <w:t>]</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[TODO </w:t>
      </w:r>
      <w:proofErr w:type="spellStart"/>
      <w:r>
        <w:t>csprogrammer</w:t>
      </w:r>
      <w:proofErr w:type="spellEnd"/>
      <w:r>
        <w:t>]</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w:t>
      </w:r>
      <w:proofErr w:type="spellStart"/>
      <w:r>
        <w:t>csprogrammer</w:t>
      </w:r>
      <w:proofErr w:type="spellEnd"/>
      <w:r>
        <w:t>]</w:t>
      </w:r>
    </w:p>
    <w:p w14:paraId="3AA054E8" w14:textId="06528D19"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r>
        <w:t xml:space="preserve">slouží k vytvoření jádra. Můžeme jí jako argumenty poslat ukazatel na funkci, kterou chceme ve vlákně vykonávat, spolu s argumenty pro tuto funkci. </w:t>
      </w:r>
      <w:r>
        <w:lastRenderedPageBreak/>
        <w:t>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slouží </w:t>
      </w:r>
      <w:proofErr w:type="spellStart"/>
      <w:r w:rsidR="00CF6EAF" w:rsidRPr="00CF6EAF">
        <w:rPr>
          <w:rFonts w:ascii="Consolas" w:hAnsi="Consolas"/>
          <w:sz w:val="22"/>
          <w:szCs w:val="22"/>
        </w:rPr>
        <w:t>pthread_cancel</w:t>
      </w:r>
      <w:proofErr w:type="spellEnd"/>
      <w:r w:rsidR="00CF6EAF">
        <w:t xml:space="preserve">. Jestliže od vlákna očekáváme návratovou hodnotu, po dokončení jeho běhu obdržíme výsledek pomocí </w:t>
      </w:r>
      <w:proofErr w:type="spellStart"/>
      <w:r w:rsidR="00CF6EAF">
        <w:t>pthread_join</w:t>
      </w:r>
      <w:proofErr w:type="spellEnd"/>
      <w:r w:rsidR="00CF6EAF">
        <w:t>, které předáme identifikátor vlákna a ukazatel pro data.</w:t>
      </w:r>
      <w:r w:rsidR="00CF6EAF" w:rsidRPr="00CF6EAF">
        <w:t xml:space="preserve"> </w:t>
      </w:r>
      <w:r w:rsidR="00CF6EAF">
        <w:t xml:space="preserve">[TODO </w:t>
      </w:r>
      <w:proofErr w:type="spellStart"/>
      <w:r w:rsidR="00CF6EAF">
        <w:t>csprogrammer</w:t>
      </w:r>
      <w:proofErr w:type="spellEnd"/>
      <w:r w:rsidR="00CF6EAF">
        <w:t>]</w:t>
      </w:r>
    </w:p>
    <w:p w14:paraId="27FB9E86" w14:textId="3D48063A"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7527A">
        <w:t xml:space="preserve">[TODO </w:t>
      </w:r>
      <w:proofErr w:type="spellStart"/>
      <w:r w:rsidR="00E7527A">
        <w:t>csprogrammer</w:t>
      </w:r>
      <w:proofErr w:type="spellEnd"/>
      <w:r w:rsidR="00E7527A">
        <w:t>]</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02C6A7A7"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xml:space="preserve">: Graf průběhu. [TODO </w:t>
      </w:r>
      <w:proofErr w:type="spellStart"/>
      <w:r>
        <w:t>csprogrammer</w:t>
      </w:r>
      <w:proofErr w:type="spellEnd"/>
      <w:r>
        <w:t>]</w:t>
      </w:r>
    </w:p>
    <w:p w14:paraId="6DEDA1D7" w14:textId="3F809540" w:rsidR="00F31057" w:rsidRDefault="00F31057" w:rsidP="00F31057">
      <w:pPr>
        <w:pStyle w:val="Heading4"/>
        <w:jc w:val="both"/>
      </w:pPr>
      <w:r>
        <w:t>Semafor</w:t>
      </w:r>
    </w:p>
    <w:p w14:paraId="39989691" w14:textId="78E16C04"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xml:space="preserve">. [TODO </w:t>
      </w:r>
      <w:proofErr w:type="spellStart"/>
      <w:r w:rsidR="00E15E8D">
        <w:t>csprogrammer</w:t>
      </w:r>
      <w:proofErr w:type="spellEnd"/>
      <w:r w:rsidR="00E15E8D">
        <w:t>]</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52CB012A"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xml:space="preserve">: Graf průběhu s promítnutými hodnotami binárního semaforu. [TODO </w:t>
      </w:r>
      <w:proofErr w:type="spellStart"/>
      <w:r>
        <w:t>csprogrammer</w:t>
      </w:r>
      <w:proofErr w:type="spellEnd"/>
      <w:r>
        <w:t>]</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 xml:space="preserve">[TODO </w:t>
      </w:r>
      <w:proofErr w:type="spellStart"/>
      <w:r>
        <w:t>csprogrammer</w:t>
      </w:r>
      <w:proofErr w:type="spellEnd"/>
      <w:r>
        <w:t>]</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 xml:space="preserve">[TODO </w:t>
      </w:r>
      <w:proofErr w:type="spellStart"/>
      <w:r w:rsidR="00C12EA4">
        <w:t>caqa</w:t>
      </w:r>
      <w:proofErr w:type="spellEnd"/>
      <w:r w:rsidR="00C12EA4">
        <w:t>]</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 xml:space="preserve">[TODO </w:t>
      </w:r>
      <w:proofErr w:type="spellStart"/>
      <w:r>
        <w:t>caqa</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 xml:space="preserve">[TODO </w:t>
      </w:r>
      <w:proofErr w:type="spellStart"/>
      <w:r w:rsidR="00C269CA">
        <w:t>caqa</w:t>
      </w:r>
      <w:proofErr w:type="spellEnd"/>
      <w:r w:rsidR="00C269C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proofErr w:type="spellStart"/>
      <w:r>
        <w:rPr>
          <w:i/>
          <w:iCs/>
        </w:rPr>
        <w:t>benchmarks</w:t>
      </w:r>
      <w:proofErr w:type="spellEnd"/>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 xml:space="preserve">[TODO </w:t>
      </w:r>
      <w:proofErr w:type="spellStart"/>
      <w:r w:rsidR="00274BC6">
        <w:t>caqa</w:t>
      </w:r>
      <w:proofErr w:type="spellEnd"/>
      <w:r w:rsidR="00274BC6">
        <w:t>]</w:t>
      </w:r>
    </w:p>
    <w:p w14:paraId="0C64897D" w14:textId="611E35D8" w:rsidR="00B41E7E" w:rsidRDefault="00B41E7E" w:rsidP="00B41E7E">
      <w:pPr>
        <w:pStyle w:val="Heading3"/>
      </w:pPr>
      <w:proofErr w:type="spellStart"/>
      <w:r>
        <w:t>Microbenchmark</w:t>
      </w:r>
      <w:proofErr w:type="spellEnd"/>
    </w:p>
    <w:p w14:paraId="48D315AC" w14:textId="7B3BECA9" w:rsidR="00B41E7E" w:rsidRDefault="00B41E7E" w:rsidP="00B41E7E">
      <w:proofErr w:type="spellStart"/>
      <w:r>
        <w:t>Microbenchmark</w:t>
      </w:r>
      <w:proofErr w:type="spellEnd"/>
      <w:r>
        <w:t xml:space="preserve"> měří výkon malé části programu. Nemohou být použity pro posouzení celkového výkonu aplikace, ale jsou vhodné pro posouzení latence operací a propustnosti. [TODO </w:t>
      </w:r>
      <w:proofErr w:type="spellStart"/>
      <w:r>
        <w:t>micro</w:t>
      </w:r>
      <w:proofErr w:type="spellEnd"/>
      <w:r>
        <w:t>]</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proofErr w:type="spellStart"/>
      <w:r>
        <w:rPr>
          <w:i/>
          <w:iCs/>
        </w:rPr>
        <w:t>profilery</w:t>
      </w:r>
      <w:proofErr w:type="spellEnd"/>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 xml:space="preserve">Vzorkovací </w:t>
      </w:r>
      <w:proofErr w:type="spellStart"/>
      <w:r>
        <w:t>profilery</w:t>
      </w:r>
      <w:proofErr w:type="spellEnd"/>
    </w:p>
    <w:p w14:paraId="41850355" w14:textId="666F314A"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3914F9D7" w:rsidR="0080525A" w:rsidRDefault="003A5016" w:rsidP="003A5016">
      <w:pPr>
        <w:pStyle w:val="Caption"/>
      </w:pPr>
      <w:r>
        <w:t xml:space="preserve">Obrázek </w:t>
      </w:r>
      <w:fldSimple w:instr=" SEQ Obrázek \* ARABIC ">
        <w:r w:rsidR="00836149">
          <w:rPr>
            <w:noProof/>
          </w:rPr>
          <w:t>27</w:t>
        </w:r>
      </w:fldSimple>
      <w:r>
        <w:t xml:space="preserve">: Grafické prostředí programu Intel </w:t>
      </w:r>
      <w:proofErr w:type="spellStart"/>
      <w:r>
        <w:t>VTune</w:t>
      </w:r>
      <w:proofErr w:type="spellEnd"/>
      <w:r>
        <w:t xml:space="preserve">. [TODO </w:t>
      </w:r>
      <w:proofErr w:type="spellStart"/>
      <w:r>
        <w:t>vtune-</w:t>
      </w:r>
      <w:r w:rsidR="003357EC">
        <w:t>guide</w:t>
      </w:r>
      <w:proofErr w:type="spellEnd"/>
      <w:r>
        <w:t>]</w:t>
      </w:r>
    </w:p>
    <w:p w14:paraId="4FC7C7B9" w14:textId="143C7152"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můžeme zvolit předem nastavené skupiny dat, které chceme sledovat, a také </w:t>
      </w:r>
      <w:proofErr w:type="spellStart"/>
      <w:r>
        <w:t>granularitu</w:t>
      </w:r>
      <w:proofErr w:type="spellEnd"/>
      <w:r>
        <w:t xml:space="preserve"> těchto skupin pro zjištění různých pro nás významných informací. [TODO </w:t>
      </w:r>
      <w:proofErr w:type="spellStart"/>
      <w:r>
        <w:t>vtune-</w:t>
      </w:r>
      <w:r w:rsidR="003357EC">
        <w:t>guide</w:t>
      </w:r>
      <w:proofErr w:type="spellEnd"/>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57BE6E4A" w:rsidR="00A709FB" w:rsidRDefault="003357EC" w:rsidP="003357EC">
      <w:pPr>
        <w:pStyle w:val="Caption"/>
      </w:pPr>
      <w:r>
        <w:t xml:space="preserve">Obrázek </w:t>
      </w:r>
      <w:fldSimple w:instr=" SEQ Obrázek \* ARABIC ">
        <w:r w:rsidR="00836149">
          <w:rPr>
            <w:noProof/>
          </w:rPr>
          <w:t>28</w:t>
        </w:r>
      </w:fldSimple>
      <w:r>
        <w:t xml:space="preserve">: Okno </w:t>
      </w:r>
      <w:r w:rsidR="00B22439">
        <w:t>s µ</w:t>
      </w:r>
      <w:proofErr w:type="spellStart"/>
      <w:r w:rsidR="00B22439">
        <w:t>pipe</w:t>
      </w:r>
      <w:proofErr w:type="spellEnd"/>
      <w:r w:rsidR="00B22439">
        <w:t xml:space="preserve"> zobrazením</w:t>
      </w:r>
      <w:r>
        <w:t xml:space="preserve">. [TODO </w:t>
      </w:r>
      <w:proofErr w:type="spellStart"/>
      <w:r>
        <w:t>vtune-guide</w:t>
      </w:r>
      <w:proofErr w:type="spellEnd"/>
      <w:r>
        <w:t>]</w:t>
      </w:r>
    </w:p>
    <w:p w14:paraId="2E6BF189" w14:textId="2600C4F5"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můžeme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který popisuje samotné vykonávání instrukcí za použití funkčních jednotek procesoru. Za předpokladu, že víme, že front-end v každém cyklu může vygenerovat až 4 operace, můžeme 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 xml:space="preserve">[TODO </w:t>
      </w:r>
      <w:proofErr w:type="spellStart"/>
      <w:r w:rsidR="00CF2183">
        <w:t>vtune-guide</w:t>
      </w:r>
      <w:proofErr w:type="spellEnd"/>
      <w:r w:rsidR="00CF2183">
        <w:t>]</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0DC83369"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[TODO </w:t>
      </w:r>
      <w:proofErr w:type="spellStart"/>
      <w:r w:rsidR="0023529A">
        <w:t>vtune-guide</w:t>
      </w:r>
      <w:proofErr w:type="spellEnd"/>
      <w:r w:rsidR="0023529A">
        <w:t>]</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můžeme využít dalších typů analýzy. Můžeme dále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cache-misses</w:t>
      </w:r>
      <w:proofErr w:type="spellEnd"/>
      <w:r w:rsidR="00124BB4">
        <w:t xml:space="preserve">,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[TODO </w:t>
      </w:r>
      <w:proofErr w:type="spellStart"/>
      <w:r w:rsidR="00124BB4">
        <w:t>vtune-cook</w:t>
      </w:r>
      <w:proofErr w:type="spellEnd"/>
      <w:r w:rsidR="00124BB4">
        <w:t>]</w:t>
      </w:r>
    </w:p>
    <w:p w14:paraId="6C8D6A63" w14:textId="3155DC6B" w:rsidR="00C4113A" w:rsidRDefault="00C4113A" w:rsidP="00C4113A">
      <w:pPr>
        <w:pStyle w:val="Heading3"/>
      </w:pPr>
      <w:r>
        <w:t xml:space="preserve">Instrumentační </w:t>
      </w:r>
      <w:proofErr w:type="spellStart"/>
      <w:r>
        <w:t>profilery</w:t>
      </w:r>
      <w:proofErr w:type="spellEnd"/>
    </w:p>
    <w:p w14:paraId="68CB59EF" w14:textId="3DE890D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 xml:space="preserve">jejím skončení, nebo může uživatel do aplikace načíst dříve zaznamenané profilovací logy. [TODO </w:t>
      </w:r>
      <w:proofErr w:type="spellStart"/>
      <w:r w:rsidR="008F6413">
        <w:t>tracy</w:t>
      </w:r>
      <w:proofErr w:type="spellEnd"/>
      <w:r w:rsidR="008F6413">
        <w:t>]</w:t>
      </w:r>
    </w:p>
    <w:p w14:paraId="3096205B" w14:textId="39BCB8F5" w:rsidR="008F6413" w:rsidRDefault="008F6413" w:rsidP="000D41A6">
      <w:r>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 xml:space="preserve">[TODO </w:t>
      </w:r>
      <w:proofErr w:type="spellStart"/>
      <w:r w:rsidR="00455AF2">
        <w:t>tracy</w:t>
      </w:r>
      <w:proofErr w:type="spellEnd"/>
      <w:r w:rsidR="00455AF2">
        <w:t>]</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6BF54EE4"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4451F164"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0CDC7553"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[TODO </w:t>
      </w:r>
      <w:proofErr w:type="spellStart"/>
      <w:r>
        <w:t>vscode</w:t>
      </w:r>
      <w:proofErr w:type="spellEnd"/>
      <w:r>
        <w:t>]</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w:t>
      </w:r>
      <w:r>
        <w:lastRenderedPageBreak/>
        <w:t xml:space="preserve">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To slouží ke zjednodušení spouštění a ladění aplikace přímo z grafického rozhraní.</w:t>
      </w:r>
    </w:p>
    <w:p w14:paraId="5657ED5C" w14:textId="593F1251" w:rsidR="002F2409" w:rsidRPr="002F2409" w:rsidRDefault="00A43358" w:rsidP="002F2409">
      <w:r>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[TODO ide-</w:t>
      </w:r>
      <w:proofErr w:type="spellStart"/>
      <w:r>
        <w:t>ranking</w:t>
      </w:r>
      <w:proofErr w:type="spellEnd"/>
      <w:r>
        <w:t>]</w:t>
      </w:r>
    </w:p>
    <w:p w14:paraId="401DAD06" w14:textId="7D96DB20" w:rsidR="008923F9" w:rsidRDefault="008923F9" w:rsidP="008923F9">
      <w:pPr>
        <w:pStyle w:val="Heading2"/>
      </w:pPr>
      <w:proofErr w:type="spellStart"/>
      <w:r>
        <w:t>Visual</w:t>
      </w:r>
      <w:proofErr w:type="spellEnd"/>
      <w:r>
        <w:t xml:space="preserve"> Studio 2019</w:t>
      </w:r>
    </w:p>
    <w:p w14:paraId="1F614626" w14:textId="2F2B5898"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snaží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7A954B8A" w:rsidR="009060A1" w:rsidRPr="009060A1" w:rsidRDefault="009060A1" w:rsidP="009C2AEE">
      <w:pPr>
        <w:pStyle w:val="Caption"/>
      </w:pPr>
      <w:r>
        <w:t xml:space="preserve">Obrázek </w:t>
      </w:r>
      <w:fldSimple w:instr=" SEQ Obrázek \* ARABIC ">
        <w:r w:rsidR="00836149">
          <w:rPr>
            <w:noProof/>
          </w:rPr>
          <w:t>36</w:t>
        </w:r>
      </w:fldSimple>
      <w:r>
        <w:t xml:space="preserve">: Vývojové prostředí </w:t>
      </w:r>
      <w:proofErr w:type="spellStart"/>
      <w:r>
        <w:t>Visual</w:t>
      </w:r>
      <w:proofErr w:type="spellEnd"/>
      <w:r>
        <w:t xml:space="preserve"> Studio 2019. [TODO vs]</w:t>
      </w:r>
    </w:p>
    <w:p w14:paraId="64433BD6" w14:textId="30CD6263" w:rsidR="008923F9" w:rsidRDefault="008923F9" w:rsidP="008923F9">
      <w:pPr>
        <w:pStyle w:val="Heading2"/>
      </w:pPr>
      <w:proofErr w:type="spellStart"/>
      <w:r>
        <w:lastRenderedPageBreak/>
        <w:t>CMake</w:t>
      </w:r>
      <w:proofErr w:type="spellEnd"/>
    </w:p>
    <w:p w14:paraId="52442AB5" w14:textId="40E1703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[TODO </w:t>
      </w:r>
      <w:proofErr w:type="spellStart"/>
      <w:r>
        <w:t>cmake-about</w:t>
      </w:r>
      <w:proofErr w:type="spellEnd"/>
      <w:r>
        <w:t>]</w:t>
      </w:r>
    </w:p>
    <w:p w14:paraId="239A0888" w14:textId="60AF3924"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 xml:space="preserve">[TODO </w:t>
      </w:r>
      <w:proofErr w:type="spellStart"/>
      <w:r w:rsidR="001D0469">
        <w:t>cmake-examples</w:t>
      </w:r>
      <w:proofErr w:type="spellEnd"/>
      <w:r w:rsidR="001D0469">
        <w:t>]</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30009D72" w:rsidR="00C02806" w:rsidRPr="001D0469" w:rsidRDefault="00C02806" w:rsidP="00C02806">
      <w:pPr>
        <w:pStyle w:val="Caption"/>
      </w:pPr>
      <w:r>
        <w:t xml:space="preserve">Obrázek </w:t>
      </w:r>
      <w:fldSimple w:instr=" SEQ Obrázek \* ARABIC ">
        <w:r w:rsidR="00836149">
          <w:rPr>
            <w:noProof/>
          </w:rPr>
          <w:t>37</w:t>
        </w:r>
      </w:fldSimple>
      <w:r>
        <w:t xml:space="preserve">: Konfigurační soubor kořenového adresáře. [TODO </w:t>
      </w:r>
      <w:proofErr w:type="spellStart"/>
      <w:r>
        <w:t>cmake-examples</w:t>
      </w:r>
      <w:proofErr w:type="spellEnd"/>
      <w:r>
        <w:t>]</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26587F9E" w:rsidR="00C02806" w:rsidRDefault="00C02806" w:rsidP="00C02806">
      <w:pPr>
        <w:pStyle w:val="Caption"/>
      </w:pPr>
      <w:r>
        <w:t xml:space="preserve">Obrázek </w:t>
      </w:r>
      <w:fldSimple w:instr=" SEQ Obrázek \* ARABIC ">
        <w:r w:rsidR="00836149">
          <w:rPr>
            <w:noProof/>
          </w:rPr>
          <w:t>38</w:t>
        </w:r>
      </w:fldSimple>
      <w:r>
        <w:t xml:space="preserve">: Konfigurační soubor knihovny Hello. [TODO </w:t>
      </w:r>
      <w:proofErr w:type="spellStart"/>
      <w:r>
        <w:t>cmake-examples</w:t>
      </w:r>
      <w:proofErr w:type="spellEnd"/>
      <w:r>
        <w:t>]</w:t>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6D403E08" w:rsidR="008923F9" w:rsidRDefault="00C02806" w:rsidP="00C02806">
      <w:pPr>
        <w:pStyle w:val="Caption"/>
      </w:pPr>
      <w:r>
        <w:t xml:space="preserve">Obrázek </w:t>
      </w:r>
      <w:fldSimple w:instr=" SEQ Obrázek \* ARABIC ">
        <w:r w:rsidR="00836149">
          <w:rPr>
            <w:noProof/>
          </w:rPr>
          <w:t>39</w:t>
        </w:r>
      </w:fldSimple>
      <w:r>
        <w:t xml:space="preserve">: Konfigurační soubor adresáře se spustitelným souborem. [TODO </w:t>
      </w:r>
      <w:proofErr w:type="spellStart"/>
      <w:r>
        <w:t>cmake-examples</w:t>
      </w:r>
      <w:proofErr w:type="spellEnd"/>
      <w:r>
        <w:t>]</w:t>
      </w:r>
    </w:p>
    <w:p w14:paraId="18497856" w14:textId="6C19BCBE"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proofErr w:type="spellStart"/>
      <w:r>
        <w:rPr>
          <w:rFonts w:ascii="Consolas" w:hAnsi="Consolas"/>
          <w:sz w:val="22"/>
          <w:szCs w:val="22"/>
        </w:rPr>
        <w:t>cmake</w:t>
      </w:r>
      <w:proofErr w:type="spellEnd"/>
      <w:r>
        <w:rPr>
          <w:rFonts w:ascii="Consolas" w:hAnsi="Consolas"/>
          <w:sz w:val="22"/>
          <w:szCs w:val="22"/>
        </w:rPr>
        <w:t xml:space="preserve"> ..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lastRenderedPageBreak/>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[TODO </w:t>
      </w:r>
      <w:proofErr w:type="spellStart"/>
      <w:r w:rsidR="00486DD5">
        <w:t>csprogrammer</w:t>
      </w:r>
      <w:proofErr w:type="spellEnd"/>
      <w:r w:rsidR="00486DD5">
        <w:t xml:space="preserve">] Dále je třeba si uvědomit, že při čtení i jednoho bytu nám z operační paměti dorazí celý </w:t>
      </w:r>
      <w:proofErr w:type="spellStart"/>
      <w:r w:rsidR="00486DD5">
        <w:t>cache</w:t>
      </w:r>
      <w:proofErr w:type="spellEnd"/>
      <w:r w:rsidR="00486DD5">
        <w:t xml:space="preserv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64E8785A" w:rsidR="001D0F35" w:rsidRPr="00DD26B2" w:rsidRDefault="001D0F35" w:rsidP="001D0F35">
      <w:pPr>
        <w:pStyle w:val="Caption"/>
      </w:pPr>
      <w:r>
        <w:lastRenderedPageBreak/>
        <w:t xml:space="preserve">Zdrojový kód </w:t>
      </w:r>
      <w:fldSimple w:instr=" SEQ Zdrojový_kód \* ARABIC ">
        <w:r w:rsidR="00E6631F">
          <w:rPr>
            <w:noProof/>
          </w:rPr>
          <w:t>2</w:t>
        </w:r>
      </w:fldSimple>
      <w:r>
        <w:t xml:space="preserve">: Různé způsoby průchodu maticí při sčítání matic. [TODO </w:t>
      </w:r>
      <w:proofErr w:type="spellStart"/>
      <w:r>
        <w:t>csprogrammer</w:t>
      </w:r>
      <w:proofErr w:type="spellEnd"/>
      <w:r>
        <w:t>]</w:t>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29FB0CB8"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 xml:space="preserve">Smyčka se závislostí a bez závislosti. [TODO </w:t>
      </w:r>
      <w:proofErr w:type="spellStart"/>
      <w:r w:rsidR="00886ACD">
        <w:t>caqa</w:t>
      </w:r>
      <w:proofErr w:type="spellEnd"/>
      <w:r w:rsidR="00886ACD">
        <w:t>]</w:t>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loop_unrolling_slow</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loop_unrolling_fast</w:t>
            </w:r>
            <w:proofErr w:type="spellEnd"/>
            <w:r w:rsidRPr="00587834">
              <w:rPr>
                <w:rFonts w:ascii="Courier New" w:hAnsi="Courier New" w:cs="Courier New"/>
                <w:color w:val="333333"/>
                <w:sz w:val="20"/>
                <w:szCs w:val="20"/>
              </w:rPr>
              <w: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268D1958"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xml:space="preserve">: </w:t>
      </w:r>
      <w:proofErr w:type="spellStart"/>
      <w:r>
        <w:t>Loop</w:t>
      </w:r>
      <w:proofErr w:type="spellEnd"/>
      <w:r>
        <w:t xml:space="preserve"> </w:t>
      </w:r>
      <w:proofErr w:type="spellStart"/>
      <w:r>
        <w:t>unrolling</w:t>
      </w:r>
      <w:proofErr w:type="spellEnd"/>
      <w:r>
        <w:t xml:space="preserve">. [TODO </w:t>
      </w:r>
      <w:proofErr w:type="spellStart"/>
      <w:r>
        <w:t>csprogrammer</w:t>
      </w:r>
      <w:proofErr w:type="spellEnd"/>
      <w:r>
        <w:t>]</w:t>
      </w:r>
    </w:p>
    <w:p w14:paraId="53B85203" w14:textId="14F8CFEA"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snaží znázornit následující příklad.</w:t>
      </w:r>
    </w:p>
    <w:p w14:paraId="6AB2EDD7" w14:textId="6DAEBEA0"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[TODO </w:t>
      </w:r>
      <w:proofErr w:type="spellStart"/>
      <w:r>
        <w:t>cache-effects</w:t>
      </w:r>
      <w:proofErr w:type="spellEnd"/>
      <w:r>
        <w:t>]</w:t>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cache_associativity_limit</w:t>
            </w:r>
            <w:proofErr w:type="spellEnd"/>
            <w:r w:rsidRPr="00972EEA">
              <w:rPr>
                <w:rFonts w:ascii="Courier New" w:hAnsi="Courier New" w:cs="Courier New"/>
                <w:color w:val="333333"/>
                <w:sz w:val="20"/>
                <w:szCs w:val="20"/>
              </w:rPr>
              <w:t>(</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&lt; n;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1AC5739"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r w:rsidR="00AA6D16">
        <w:t xml:space="preserve"> Zdroj vlastní.</w:t>
      </w:r>
    </w:p>
    <w:p w14:paraId="5800C2AD" w14:textId="32FD7D18" w:rsidR="00F803C1" w:rsidRDefault="00F803C1" w:rsidP="00F803C1">
      <w:pPr>
        <w:pStyle w:val="Heading2"/>
      </w:pPr>
      <w:r>
        <w:t>Předvídatelnost operací</w:t>
      </w:r>
    </w:p>
    <w:p w14:paraId="32E07A24" w14:textId="58064A81"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 ale využíváme dostatečně předvídatelný postup. Limitace hardware pro předpovídání přístupu k datům bude představen v následujících příkladech.</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w:t>
            </w:r>
            <w:r>
              <w:rPr>
                <w:color w:val="333333"/>
              </w:rPr>
              <w:t>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r>
              <w:rPr>
                <w:color w:val="333333"/>
              </w:rPr>
              <w:t>++</w:t>
            </w:r>
            <w:r>
              <w:rPr>
                <w:color w:val="333333"/>
              </w:rPr>
              <w:t>)</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r>
              <w:rPr>
                <w:color w:val="333333"/>
              </w:rPr>
              <w:t xml:space="preserve"> </w:t>
            </w:r>
            <w:r>
              <w:rPr>
                <w:color w:val="333333"/>
              </w:rPr>
              <w:t xml:space="preserve"> </w:t>
            </w:r>
            <w:r>
              <w:rPr>
                <w:color w:val="333333"/>
              </w:rPr>
              <w:t xml:space="preserve">     </w:t>
            </w:r>
            <w:proofErr w:type="spellStart"/>
            <w:r>
              <w:rPr>
                <w:color w:val="2B91AF"/>
              </w:rPr>
              <w:t>int</w:t>
            </w:r>
            <w:proofErr w:type="spellEnd"/>
            <w:r>
              <w:rPr>
                <w:color w:val="333333"/>
              </w:rPr>
              <w:t xml:space="preserve"> index = </w:t>
            </w:r>
            <w:r>
              <w:rPr>
                <w:color w:val="333333"/>
              </w:rPr>
              <w:t xml:space="preserve">(2 * i + 5) </w:t>
            </w:r>
            <w:r>
              <w:rPr>
                <w:color w:val="333333"/>
              </w:rPr>
              <w:t xml:space="preserve">% n;      </w:t>
            </w:r>
          </w:p>
          <w:p w14:paraId="25593596" w14:textId="6E96257D" w:rsidR="00D609A3" w:rsidRDefault="00D609A3" w:rsidP="00AE1ABB">
            <w:pPr>
              <w:pStyle w:val="HTMLPreformatted"/>
              <w:spacing w:line="244" w:lineRule="atLeast"/>
              <w:rPr>
                <w:color w:val="333333"/>
              </w:rPr>
            </w:pPr>
            <w:r>
              <w:rPr>
                <w:color w:val="333333"/>
              </w:rPr>
              <w:t xml:space="preserve">        </w:t>
            </w:r>
            <w:r>
              <w:rPr>
                <w:color w:val="333333"/>
              </w:rPr>
              <w:t xml:space="preserve">sum += </w:t>
            </w:r>
            <w:proofErr w:type="spellStart"/>
            <w:r>
              <w:rPr>
                <w:color w:val="333333"/>
              </w:rPr>
              <w:t>array</w:t>
            </w:r>
            <w:proofErr w:type="spellEnd"/>
            <w:r>
              <w:rPr>
                <w:color w:val="333333"/>
              </w:rPr>
              <w:t>[i</w:t>
            </w:r>
            <w:r>
              <w:rPr>
                <w:color w:val="333333"/>
              </w:rPr>
              <w:t>ndex</w:t>
            </w:r>
            <w:r>
              <w:rPr>
                <w:color w:val="333333"/>
              </w:rPr>
              <w:t>];</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rand()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50AA39BE" w:rsidR="002E77C6" w:rsidRPr="002E77C6" w:rsidRDefault="00BC04AA" w:rsidP="002E77C6">
      <w:pPr>
        <w:pStyle w:val="Caption"/>
        <w:ind w:left="0"/>
      </w:pPr>
      <w:r>
        <w:t xml:space="preserve">Zdrojový kód </w:t>
      </w:r>
      <w:fldSimple w:instr=" SEQ Zdrojový_kód \* ARABIC ">
        <w:r w:rsidR="00E6631F">
          <w:rPr>
            <w:noProof/>
          </w:rPr>
          <w:t>6</w:t>
        </w:r>
      </w:fldSimple>
      <w:r>
        <w:t>: Přístupy do pole s různým krokem. Zdroj vlastní.</w:t>
      </w:r>
    </w:p>
    <w:p w14:paraId="4EE5E7CB" w14:textId="4386C3D6" w:rsidR="00742418" w:rsidRDefault="00742418" w:rsidP="00742418">
      <w:pPr>
        <w:pStyle w:val="Heading2"/>
      </w:pPr>
      <w:r>
        <w:t xml:space="preserve">Hot vs </w:t>
      </w:r>
      <w:proofErr w:type="spellStart"/>
      <w:r>
        <w:t>cold</w:t>
      </w:r>
      <w:proofErr w:type="spellEnd"/>
      <w:r>
        <w:t xml:space="preserve"> data</w:t>
      </w:r>
    </w:p>
    <w:p w14:paraId="1F520C3D" w14:textId="2D76199F" w:rsidR="00A357E1" w:rsidRDefault="00147710" w:rsidP="00147710">
      <w:r>
        <w:t xml:space="preserve">Následující příklad se týká uspořádání dat v datové struktuře. Využíváme zde faktu, že ne všechny proměnné jsou odkazovány stejně často. Některé čteme či zapisujeme častěji než jiné. Frekventovaně odkazovaná data nazýváme jako </w:t>
      </w:r>
      <w:r>
        <w:rPr>
          <w:i/>
          <w:iCs/>
        </w:rPr>
        <w:t>hot</w:t>
      </w:r>
      <w:r>
        <w:t xml:space="preserve">. Naproti tomu málo odkazovaná data označujeme jako </w:t>
      </w:r>
      <w:proofErr w:type="spellStart"/>
      <w:r>
        <w:rPr>
          <w:i/>
          <w:iCs/>
        </w:rPr>
        <w:t>cold</w:t>
      </w:r>
      <w:proofErr w:type="spellEnd"/>
      <w:r>
        <w:t xml:space="preserve">. [TODO </w:t>
      </w:r>
      <w:proofErr w:type="spellStart"/>
      <w:r>
        <w:t>dodmain</w:t>
      </w:r>
      <w:proofErr w:type="spellEnd"/>
      <w:r>
        <w:t>]</w:t>
      </w:r>
    </w:p>
    <w:p w14:paraId="26C1BC4F" w14:textId="77777777" w:rsidR="002E77C6" w:rsidRDefault="002E77C6" w:rsidP="00147710"/>
    <w:p w14:paraId="3E81C43A" w14:textId="023464CD" w:rsidR="00147710" w:rsidRDefault="00764B86" w:rsidP="00147710">
      <w:r>
        <w:t xml:space="preserve">Jestliže často voláme nějakou operaci, která pracuje pouze s částí dat z datové struktury, nevyužíváme celé kapacity </w:t>
      </w:r>
      <w:proofErr w:type="spellStart"/>
      <w:r>
        <w:t>cache</w:t>
      </w:r>
      <w:proofErr w:type="spellEnd"/>
      <w:r>
        <w:t xml:space="preserve"> bloku a pro </w:t>
      </w:r>
      <w:r w:rsidRPr="00764B86">
        <w:t>načtení</w:t>
      </w:r>
      <w:r>
        <w:t xml:space="preserve"> potřebných dat se musíme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spellStart"/>
            <w:r>
              <w:rPr>
                <w:color w:val="333333"/>
              </w:rPr>
              <w:t>result</w:t>
            </w:r>
            <w:proofErr w:type="spell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spellStart"/>
            <w:r>
              <w:rPr>
                <w:color w:val="333333"/>
              </w:rPr>
              <w:t>result</w:t>
            </w:r>
            <w:proofErr w:type="spell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25F13308"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w:t>
      </w:r>
      <w:proofErr w:type="spellStart"/>
      <w:r w:rsidR="001D5ABA">
        <w:rPr>
          <w:i/>
          <w:iCs/>
        </w:rPr>
        <w:t>of</w:t>
      </w:r>
      <w:proofErr w:type="spellEnd"/>
      <w:r w:rsidR="001D5ABA">
        <w:rPr>
          <w:i/>
          <w:iCs/>
        </w:rPr>
        <w:t xml:space="preserve">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vidíme deklaraci datové struktury </w:t>
      </w:r>
      <w:proofErr w:type="spellStart"/>
      <w:r w:rsidR="00734A88">
        <w:t>AoS</w:t>
      </w:r>
      <w:proofErr w:type="spellEnd"/>
      <w:r w:rsidR="00734A88">
        <w:t xml:space="preserve">, která značí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vytvoříme pole těchto datových struktur a používáme podle příkladu ve smyčce. V paměti jsou jednotlivé proměnné ve struktuře poskládány za sebe. Jestliže některé z nich nevyužíváme při často volané operaci, mrháme kapacitou </w:t>
      </w:r>
      <w:proofErr w:type="spellStart"/>
      <w:r w:rsidR="00734A88">
        <w:t>cache</w:t>
      </w:r>
      <w:proofErr w:type="spellEnd"/>
      <w:r w:rsidR="00734A88">
        <w:t xml:space="preserve"> bloku a musíme častěji číst data z paměti. Naproti při DOP bychom sáhli po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 xml:space="preserve">V tomto případě vytvoříme jednu proměnnou pro data, která ale obsahuje pole pro jednotlivé proměnné. Alokujeme tedy každé z nich. Poté ve smyčce indexujeme až do </w:t>
      </w:r>
      <w:r w:rsidR="001A2FC1">
        <w:t xml:space="preserve">polí v této struktuře. Lépe tak využíváme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&lt; n;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data.results</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37FF12D2"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bereme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 [TODO acton2014]</w:t>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N;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r>
              <w:rPr>
                <w:color w:val="333333"/>
              </w:rPr>
              <w:t>*)_</w:t>
            </w:r>
            <w:proofErr w:type="spellStart"/>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r>
              <w:rPr>
                <w:color w:val="333333"/>
              </w:rPr>
              <w:t>*)</w:t>
            </w:r>
            <w:proofErr w:type="spellStart"/>
            <w:r>
              <w:rPr>
                <w:color w:val="333333"/>
              </w:rPr>
              <w:t>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r>
              <w:rPr>
                <w:color w:val="333333"/>
              </w:rPr>
              <w:t>*)</w:t>
            </w:r>
            <w:proofErr w:type="spellStart"/>
            <w:r>
              <w:rPr>
                <w:color w:val="333333"/>
              </w:rPr>
              <w:t>array</w:t>
            </w:r>
            <w:proofErr w:type="spell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vecIterations</w:t>
            </w:r>
            <w:proofErr w:type="spell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mm_store_pd</w:t>
            </w:r>
            <w:proofErr w:type="spell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&lt; </w:t>
            </w:r>
            <w:proofErr w:type="spellStart"/>
            <w:r>
              <w:rPr>
                <w:color w:val="333333"/>
              </w:rPr>
              <w:t>sumSize</w:t>
            </w:r>
            <w:proofErr w:type="spell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72DEF9B3" w:rsidR="000225EC" w:rsidRPr="000225EC" w:rsidRDefault="000225EC" w:rsidP="000225EC">
      <w:r>
        <w:t xml:space="preserve">S využitím SIMD instrukcí dokážeme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musíme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zpracováváme více dat </w:t>
      </w:r>
      <w:r>
        <w:lastRenderedPageBreak/>
        <w:t>najednou, 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bychom pak přidali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24C5913E"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nám ukazuje, že dvě datové struktury, které mají identické členské proměnné, ale jejich pořadí se liší,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[TODO </w:t>
      </w:r>
      <w:proofErr w:type="spellStart"/>
      <w:r>
        <w:t>cache-effects</w:t>
      </w:r>
      <w:proofErr w:type="spellEnd"/>
      <w:r>
        <w:t>]</w:t>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04B5F8E1" w:rsidR="00CB2FAB" w:rsidRDefault="000D4DF7" w:rsidP="00CB2FAB">
      <w:r>
        <w:t xml:space="preserve">Datovou závislost můžeme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můžeme pomocí rozvinutí této proměnné do vektoru a sumu každé iterace můžeme uložit na odpovídající pozici v jednorozměrném poli. Ovšem poté budeme muset tyto mezivýsledky sečíst v další smyčce. [TODO </w:t>
      </w:r>
      <w:proofErr w:type="spellStart"/>
      <w:r>
        <w:t>caqa</w:t>
      </w:r>
      <w:proofErr w:type="spellEnd"/>
      <w:r>
        <w:t>]</w:t>
      </w:r>
    </w:p>
    <w:p w14:paraId="54197DAB" w14:textId="4ED390C0" w:rsidR="00426DDC" w:rsidRDefault="006F0BCD" w:rsidP="00CB2FAB">
      <w:r>
        <w:lastRenderedPageBreak/>
        <w:t xml:space="preserve">Kontrolní závislosti můžeme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Větvení programu může mít mnohdy zásadní vliv na výkon programu a díky snížení množství jejich výskytu se jedná o vhodnou optimalizaci. Hardware se dále snaží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Můžeme tedy hardware pomoci tím, že podmínky ve větvích budou co nejvíce předvídatelné.</w:t>
      </w:r>
      <w:r w:rsidR="002611FE" w:rsidRPr="002611FE">
        <w:t xml:space="preserve"> </w:t>
      </w:r>
      <w:r w:rsidR="002611FE">
        <w:t xml:space="preserve">[TODO </w:t>
      </w:r>
      <w:proofErr w:type="spellStart"/>
      <w:r w:rsidR="002611FE">
        <w:t>caqa</w:t>
      </w:r>
      <w:proofErr w:type="spellEnd"/>
      <w:r w:rsidR="002611FE">
        <w:t>]</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malloc</w:t>
            </w:r>
            <w:proofErr w:type="spell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srand(0);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 rand()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&gt;=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&lt; N;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&gt;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13EA4102"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Alokujeme zde pole s počtem prvků </w:t>
      </w:r>
      <w:r>
        <w:rPr>
          <w:i/>
          <w:iCs/>
        </w:rPr>
        <w:t>N</w:t>
      </w:r>
      <w:r>
        <w:t xml:space="preserve"> a nastavujeme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4081579C" w:rsidR="00CE72FB" w:rsidRDefault="00054030" w:rsidP="00CE72FB">
      <w:pPr>
        <w:pStyle w:val="Heading2"/>
      </w:pPr>
      <w:r>
        <w:t>Pravé</w:t>
      </w:r>
      <w:r w:rsidR="00B7195F">
        <w:t xml:space="preserve"> a f</w:t>
      </w:r>
      <w:r w:rsidR="00CE72FB">
        <w:t>alešné sdílení</w:t>
      </w:r>
      <w:r w:rsidR="00B7195F">
        <w:t xml:space="preserve"> [TODO </w:t>
      </w:r>
      <w:proofErr w:type="spellStart"/>
      <w:r w:rsidR="00B7195F">
        <w:t>caqa</w:t>
      </w:r>
      <w:proofErr w:type="spellEnd"/>
      <w:r w:rsidR="00B7195F">
        <w:t xml:space="preserve"> str. 396]</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565672"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24D2BE3D" w14:textId="4AB80854" w:rsidR="00565672" w:rsidRDefault="00565672" w:rsidP="00565672">
            <w:pPr>
              <w:pStyle w:val="HTMLPreformatted"/>
              <w:spacing w:line="244" w:lineRule="atLeast"/>
              <w:rPr>
                <w:color w:val="333333"/>
              </w:rPr>
            </w:pPr>
            <w:r>
              <w:rPr>
                <w:color w:val="333333"/>
              </w:rPr>
              <w:t xml:space="preserve"> 1</w:t>
            </w:r>
          </w:p>
          <w:p w14:paraId="43D8F04B" w14:textId="77777777" w:rsidR="00565672" w:rsidRDefault="00565672" w:rsidP="00565672">
            <w:pPr>
              <w:pStyle w:val="HTMLPreformatted"/>
              <w:spacing w:line="244" w:lineRule="atLeast"/>
              <w:rPr>
                <w:color w:val="333333"/>
              </w:rPr>
            </w:pPr>
            <w:r>
              <w:rPr>
                <w:color w:val="333333"/>
              </w:rPr>
              <w:t xml:space="preserve"> 2</w:t>
            </w:r>
          </w:p>
          <w:p w14:paraId="748747AF" w14:textId="77777777" w:rsidR="00565672" w:rsidRDefault="00565672" w:rsidP="00565672">
            <w:pPr>
              <w:pStyle w:val="HTMLPreformatted"/>
              <w:spacing w:line="244" w:lineRule="atLeast"/>
              <w:rPr>
                <w:color w:val="333333"/>
              </w:rPr>
            </w:pPr>
            <w:r>
              <w:rPr>
                <w:color w:val="333333"/>
              </w:rPr>
              <w:t xml:space="preserve"> 3</w:t>
            </w:r>
          </w:p>
          <w:p w14:paraId="04D5E7A2" w14:textId="77777777" w:rsidR="00565672" w:rsidRDefault="00565672" w:rsidP="00565672">
            <w:pPr>
              <w:pStyle w:val="HTMLPreformatted"/>
              <w:spacing w:line="244" w:lineRule="atLeast"/>
              <w:rPr>
                <w:color w:val="333333"/>
              </w:rPr>
            </w:pPr>
            <w:r>
              <w:rPr>
                <w:color w:val="333333"/>
              </w:rPr>
              <w:t xml:space="preserve"> 4</w:t>
            </w:r>
          </w:p>
          <w:p w14:paraId="1D23EA6D" w14:textId="77777777" w:rsidR="00565672" w:rsidRDefault="00565672" w:rsidP="00565672">
            <w:pPr>
              <w:pStyle w:val="HTMLPreformatted"/>
              <w:spacing w:line="244" w:lineRule="atLeast"/>
              <w:rPr>
                <w:color w:val="333333"/>
              </w:rPr>
            </w:pPr>
            <w:r>
              <w:rPr>
                <w:color w:val="333333"/>
              </w:rPr>
              <w:t xml:space="preserve"> 5</w:t>
            </w:r>
          </w:p>
          <w:p w14:paraId="05E51066" w14:textId="77777777" w:rsidR="00565672" w:rsidRDefault="00565672" w:rsidP="00565672">
            <w:pPr>
              <w:pStyle w:val="HTMLPreformatted"/>
              <w:spacing w:line="244" w:lineRule="atLeast"/>
              <w:rPr>
                <w:color w:val="333333"/>
              </w:rPr>
            </w:pPr>
            <w:r>
              <w:rPr>
                <w:color w:val="333333"/>
              </w:rPr>
              <w:t xml:space="preserve"> 6</w:t>
            </w:r>
          </w:p>
          <w:p w14:paraId="3FB2C064" w14:textId="77777777" w:rsidR="00565672" w:rsidRDefault="00565672" w:rsidP="00565672">
            <w:pPr>
              <w:pStyle w:val="HTMLPreformatted"/>
              <w:spacing w:line="244" w:lineRule="atLeast"/>
              <w:rPr>
                <w:color w:val="333333"/>
              </w:rPr>
            </w:pPr>
            <w:r>
              <w:rPr>
                <w:color w:val="333333"/>
              </w:rPr>
              <w:t xml:space="preserve"> 7</w:t>
            </w:r>
          </w:p>
          <w:p w14:paraId="478BA407" w14:textId="77777777" w:rsidR="00565672" w:rsidRDefault="00565672" w:rsidP="00565672">
            <w:pPr>
              <w:pStyle w:val="HTMLPreformatted"/>
              <w:spacing w:line="244" w:lineRule="atLeast"/>
              <w:rPr>
                <w:color w:val="333333"/>
              </w:rPr>
            </w:pPr>
            <w:r>
              <w:rPr>
                <w:color w:val="333333"/>
              </w:rPr>
              <w:t xml:space="preserve"> 8</w:t>
            </w:r>
          </w:p>
          <w:p w14:paraId="5320895E" w14:textId="77777777" w:rsidR="00565672" w:rsidRDefault="00565672" w:rsidP="00565672">
            <w:pPr>
              <w:pStyle w:val="HTMLPreformatted"/>
              <w:spacing w:line="244" w:lineRule="atLeast"/>
              <w:rPr>
                <w:color w:val="333333"/>
              </w:rPr>
            </w:pPr>
            <w:r>
              <w:rPr>
                <w:color w:val="333333"/>
              </w:rPr>
              <w:t xml:space="preserve"> 9</w:t>
            </w:r>
          </w:p>
          <w:p w14:paraId="2242B969" w14:textId="77777777" w:rsidR="00565672" w:rsidRDefault="00565672" w:rsidP="00565672">
            <w:pPr>
              <w:pStyle w:val="HTMLPreformatted"/>
              <w:spacing w:line="244" w:lineRule="atLeast"/>
              <w:rPr>
                <w:color w:val="333333"/>
              </w:rPr>
            </w:pPr>
            <w:r>
              <w:rPr>
                <w:color w:val="333333"/>
              </w:rPr>
              <w:t>10</w:t>
            </w:r>
          </w:p>
          <w:p w14:paraId="74CFB7F3" w14:textId="77777777" w:rsidR="00565672" w:rsidRDefault="00565672" w:rsidP="00565672">
            <w:pPr>
              <w:pStyle w:val="HTMLPreformatted"/>
              <w:spacing w:line="244" w:lineRule="atLeast"/>
              <w:rPr>
                <w:color w:val="333333"/>
              </w:rPr>
            </w:pPr>
            <w:r>
              <w:rPr>
                <w:color w:val="333333"/>
              </w:rPr>
              <w:t>11</w:t>
            </w:r>
          </w:p>
          <w:p w14:paraId="5FD0D811" w14:textId="77777777" w:rsidR="00565672" w:rsidRDefault="00565672" w:rsidP="00565672">
            <w:pPr>
              <w:pStyle w:val="HTMLPreformatted"/>
              <w:spacing w:line="244" w:lineRule="atLeast"/>
              <w:rPr>
                <w:color w:val="333333"/>
              </w:rPr>
            </w:pPr>
            <w:r>
              <w:rPr>
                <w:color w:val="333333"/>
              </w:rPr>
              <w:t>12</w:t>
            </w:r>
          </w:p>
          <w:p w14:paraId="69FDE881" w14:textId="77777777" w:rsidR="00565672" w:rsidRDefault="00565672" w:rsidP="00565672">
            <w:pPr>
              <w:pStyle w:val="HTMLPreformatted"/>
              <w:spacing w:line="244" w:lineRule="atLeast"/>
              <w:rPr>
                <w:color w:val="333333"/>
              </w:rPr>
            </w:pPr>
            <w:r>
              <w:rPr>
                <w:color w:val="333333"/>
              </w:rPr>
              <w:t>13</w:t>
            </w:r>
          </w:p>
          <w:p w14:paraId="4CCD7F05" w14:textId="77777777" w:rsidR="00565672" w:rsidRDefault="00565672" w:rsidP="00565672">
            <w:pPr>
              <w:pStyle w:val="HTMLPreformatted"/>
              <w:spacing w:line="244" w:lineRule="atLeast"/>
              <w:rPr>
                <w:color w:val="333333"/>
              </w:rPr>
            </w:pPr>
            <w:r>
              <w:rPr>
                <w:color w:val="333333"/>
              </w:rPr>
              <w:t>14</w:t>
            </w:r>
          </w:p>
          <w:p w14:paraId="028EBAB6" w14:textId="77777777" w:rsidR="00565672" w:rsidRDefault="00565672" w:rsidP="00565672">
            <w:pPr>
              <w:pStyle w:val="HTMLPreformatted"/>
              <w:spacing w:line="244" w:lineRule="atLeast"/>
              <w:rPr>
                <w:color w:val="333333"/>
              </w:rPr>
            </w:pPr>
            <w:r>
              <w:rPr>
                <w:color w:val="333333"/>
              </w:rPr>
              <w:t>15</w:t>
            </w:r>
          </w:p>
          <w:p w14:paraId="389D8E11" w14:textId="77777777" w:rsidR="00565672" w:rsidRDefault="00565672" w:rsidP="00565672">
            <w:pPr>
              <w:pStyle w:val="HTMLPreformatted"/>
              <w:spacing w:line="244" w:lineRule="atLeast"/>
              <w:rPr>
                <w:color w:val="333333"/>
              </w:rPr>
            </w:pPr>
            <w:r>
              <w:rPr>
                <w:color w:val="333333"/>
              </w:rPr>
              <w:t>16</w:t>
            </w:r>
          </w:p>
          <w:p w14:paraId="0F5FF3A1" w14:textId="77777777" w:rsidR="00565672" w:rsidRDefault="00565672" w:rsidP="00565672">
            <w:pPr>
              <w:pStyle w:val="HTMLPreformatted"/>
              <w:spacing w:line="244" w:lineRule="atLeast"/>
              <w:rPr>
                <w:color w:val="333333"/>
              </w:rPr>
            </w:pPr>
            <w:r>
              <w:rPr>
                <w:color w:val="333333"/>
              </w:rPr>
              <w:t>17</w:t>
            </w:r>
          </w:p>
          <w:p w14:paraId="6F121C9C" w14:textId="77777777" w:rsidR="00565672" w:rsidRDefault="00565672" w:rsidP="00565672">
            <w:pPr>
              <w:pStyle w:val="HTMLPreformatted"/>
              <w:spacing w:line="244" w:lineRule="atLeast"/>
              <w:rPr>
                <w:color w:val="333333"/>
              </w:rPr>
            </w:pPr>
            <w:r>
              <w:rPr>
                <w:color w:val="333333"/>
              </w:rPr>
              <w:t>18</w:t>
            </w:r>
          </w:p>
          <w:p w14:paraId="24E0848F" w14:textId="77777777" w:rsidR="00565672" w:rsidRDefault="00565672" w:rsidP="00565672">
            <w:pPr>
              <w:pStyle w:val="HTMLPreformatted"/>
              <w:spacing w:line="244" w:lineRule="atLeast"/>
              <w:rPr>
                <w:color w:val="333333"/>
              </w:rPr>
            </w:pPr>
            <w:r>
              <w:rPr>
                <w:color w:val="333333"/>
              </w:rPr>
              <w:t>19</w:t>
            </w:r>
          </w:p>
          <w:p w14:paraId="544A2D67" w14:textId="77777777" w:rsidR="00565672" w:rsidRDefault="00565672" w:rsidP="00565672">
            <w:pPr>
              <w:pStyle w:val="HTMLPreformatted"/>
              <w:spacing w:line="244" w:lineRule="atLeast"/>
              <w:rPr>
                <w:color w:val="333333"/>
              </w:rPr>
            </w:pPr>
            <w:r>
              <w:rPr>
                <w:color w:val="333333"/>
              </w:rPr>
              <w:t>20</w:t>
            </w:r>
          </w:p>
          <w:p w14:paraId="3CBC9EE3" w14:textId="77777777" w:rsidR="00565672" w:rsidRDefault="00565672" w:rsidP="00565672">
            <w:pPr>
              <w:pStyle w:val="HTMLPreformatted"/>
              <w:spacing w:line="244" w:lineRule="atLeast"/>
              <w:rPr>
                <w:color w:val="333333"/>
              </w:rPr>
            </w:pPr>
            <w:r>
              <w:rPr>
                <w:color w:val="333333"/>
              </w:rPr>
              <w:t>21</w:t>
            </w:r>
          </w:p>
          <w:p w14:paraId="2B283578" w14:textId="77777777" w:rsidR="00565672" w:rsidRDefault="00565672" w:rsidP="00565672">
            <w:pPr>
              <w:pStyle w:val="HTMLPreformatted"/>
              <w:spacing w:line="244" w:lineRule="atLeast"/>
              <w:rPr>
                <w:color w:val="333333"/>
              </w:rPr>
            </w:pPr>
            <w:r>
              <w:rPr>
                <w:color w:val="333333"/>
              </w:rPr>
              <w:t>22</w:t>
            </w:r>
          </w:p>
          <w:p w14:paraId="40980F9D" w14:textId="77777777" w:rsidR="00565672" w:rsidRDefault="00565672" w:rsidP="00565672">
            <w:pPr>
              <w:pStyle w:val="HTMLPreformatted"/>
              <w:spacing w:line="244" w:lineRule="atLeast"/>
              <w:rPr>
                <w:color w:val="333333"/>
              </w:rPr>
            </w:pPr>
            <w:r>
              <w:rPr>
                <w:color w:val="333333"/>
              </w:rPr>
              <w:t>23</w:t>
            </w:r>
          </w:p>
          <w:p w14:paraId="249BDDC4" w14:textId="77777777" w:rsidR="00565672" w:rsidRDefault="00565672" w:rsidP="00565672">
            <w:pPr>
              <w:pStyle w:val="HTMLPreformatted"/>
              <w:spacing w:line="244" w:lineRule="atLeast"/>
              <w:rPr>
                <w:color w:val="333333"/>
              </w:rPr>
            </w:pPr>
            <w:r>
              <w:rPr>
                <w:color w:val="333333"/>
              </w:rPr>
              <w:t>24</w:t>
            </w:r>
          </w:p>
          <w:p w14:paraId="0A9778FB" w14:textId="77777777" w:rsidR="00565672" w:rsidRDefault="00565672" w:rsidP="00565672">
            <w:pPr>
              <w:pStyle w:val="HTMLPreformatted"/>
              <w:spacing w:line="244" w:lineRule="atLeast"/>
              <w:rPr>
                <w:color w:val="333333"/>
              </w:rPr>
            </w:pPr>
            <w:r>
              <w:rPr>
                <w:color w:val="333333"/>
              </w:rPr>
              <w:t>25</w:t>
            </w:r>
          </w:p>
          <w:p w14:paraId="7008E150" w14:textId="77777777" w:rsidR="00565672" w:rsidRDefault="00565672" w:rsidP="00565672">
            <w:pPr>
              <w:pStyle w:val="HTMLPreformatted"/>
              <w:spacing w:line="244" w:lineRule="atLeast"/>
              <w:rPr>
                <w:color w:val="333333"/>
              </w:rPr>
            </w:pPr>
            <w:r>
              <w:rPr>
                <w:color w:val="333333"/>
              </w:rPr>
              <w:t>26</w:t>
            </w:r>
          </w:p>
          <w:p w14:paraId="1FB8B9BE" w14:textId="77777777" w:rsidR="00565672" w:rsidRDefault="00565672" w:rsidP="00565672">
            <w:pPr>
              <w:pStyle w:val="HTMLPreformatted"/>
              <w:spacing w:line="244" w:lineRule="atLeast"/>
              <w:rPr>
                <w:color w:val="333333"/>
              </w:rPr>
            </w:pPr>
            <w:r>
              <w:rPr>
                <w:color w:val="333333"/>
              </w:rPr>
              <w:t>27</w:t>
            </w:r>
          </w:p>
          <w:p w14:paraId="0CBA7549" w14:textId="77777777" w:rsidR="00565672" w:rsidRDefault="00565672" w:rsidP="00565672">
            <w:pPr>
              <w:pStyle w:val="HTMLPreformatted"/>
              <w:spacing w:line="244" w:lineRule="atLeast"/>
              <w:rPr>
                <w:color w:val="333333"/>
              </w:rPr>
            </w:pPr>
            <w:r>
              <w:rPr>
                <w:color w:val="333333"/>
              </w:rPr>
              <w:t>28</w:t>
            </w:r>
          </w:p>
          <w:p w14:paraId="68321B07" w14:textId="77777777" w:rsidR="00565672" w:rsidRDefault="00565672" w:rsidP="00565672">
            <w:pPr>
              <w:pStyle w:val="HTMLPreformatted"/>
              <w:spacing w:line="244" w:lineRule="atLeast"/>
              <w:rPr>
                <w:color w:val="333333"/>
              </w:rPr>
            </w:pPr>
            <w:r>
              <w:rPr>
                <w:color w:val="333333"/>
              </w:rPr>
              <w:t>29</w:t>
            </w:r>
          </w:p>
          <w:p w14:paraId="6543CD82" w14:textId="77777777" w:rsidR="00565672" w:rsidRDefault="00565672" w:rsidP="00565672">
            <w:pPr>
              <w:pStyle w:val="HTMLPreformatted"/>
              <w:spacing w:line="244" w:lineRule="atLeast"/>
              <w:rPr>
                <w:color w:val="333333"/>
              </w:rPr>
            </w:pPr>
            <w:r>
              <w:rPr>
                <w:color w:val="333333"/>
              </w:rPr>
              <w:t>30</w:t>
            </w:r>
          </w:p>
          <w:p w14:paraId="752FD8A1" w14:textId="77777777" w:rsidR="00565672" w:rsidRDefault="00565672" w:rsidP="00565672">
            <w:pPr>
              <w:pStyle w:val="HTMLPreformatted"/>
              <w:spacing w:line="244" w:lineRule="atLeast"/>
              <w:rPr>
                <w:color w:val="333333"/>
              </w:rPr>
            </w:pPr>
            <w:r>
              <w:rPr>
                <w:color w:val="333333"/>
              </w:rPr>
              <w:t>31</w:t>
            </w:r>
          </w:p>
          <w:p w14:paraId="4796819D" w14:textId="77777777" w:rsidR="00565672" w:rsidRDefault="00565672" w:rsidP="00565672">
            <w:pPr>
              <w:pStyle w:val="HTMLPreformatted"/>
              <w:spacing w:line="244" w:lineRule="atLeast"/>
              <w:rPr>
                <w:color w:val="333333"/>
              </w:rPr>
            </w:pPr>
            <w:r>
              <w:rPr>
                <w:color w:val="333333"/>
              </w:rPr>
              <w:t>32</w:t>
            </w:r>
          </w:p>
          <w:p w14:paraId="73F737E1" w14:textId="77777777" w:rsidR="00565672" w:rsidRDefault="00565672" w:rsidP="00565672">
            <w:pPr>
              <w:pStyle w:val="HTMLPreformatted"/>
              <w:spacing w:line="244" w:lineRule="atLeast"/>
              <w:rPr>
                <w:color w:val="333333"/>
              </w:rPr>
            </w:pPr>
            <w:r>
              <w:rPr>
                <w:color w:val="333333"/>
              </w:rPr>
              <w:t>33</w:t>
            </w:r>
          </w:p>
          <w:p w14:paraId="6E279664" w14:textId="77777777" w:rsidR="00565672" w:rsidRDefault="00565672" w:rsidP="00565672">
            <w:pPr>
              <w:pStyle w:val="HTMLPreformatted"/>
              <w:spacing w:line="244" w:lineRule="atLeast"/>
              <w:rPr>
                <w:color w:val="333333"/>
              </w:rPr>
            </w:pPr>
            <w:r>
              <w:rPr>
                <w:color w:val="333333"/>
              </w:rPr>
              <w:t>34</w:t>
            </w:r>
          </w:p>
          <w:p w14:paraId="7FC16AA4" w14:textId="77777777" w:rsidR="00565672" w:rsidRDefault="00565672" w:rsidP="00565672">
            <w:pPr>
              <w:pStyle w:val="HTMLPreformatted"/>
              <w:spacing w:line="244" w:lineRule="atLeast"/>
              <w:rPr>
                <w:color w:val="333333"/>
              </w:rPr>
            </w:pPr>
            <w:r>
              <w:rPr>
                <w:color w:val="333333"/>
              </w:rPr>
              <w:t>35</w:t>
            </w:r>
          </w:p>
          <w:p w14:paraId="3A252092" w14:textId="77777777" w:rsidR="00565672" w:rsidRDefault="00565672" w:rsidP="00565672">
            <w:pPr>
              <w:pStyle w:val="HTMLPreformatted"/>
              <w:spacing w:line="244" w:lineRule="atLeast"/>
              <w:rPr>
                <w:color w:val="333333"/>
              </w:rPr>
            </w:pPr>
            <w:r>
              <w:rPr>
                <w:color w:val="333333"/>
              </w:rPr>
              <w:t>36</w:t>
            </w:r>
          </w:p>
          <w:p w14:paraId="3D5F58C8" w14:textId="77777777" w:rsidR="00565672" w:rsidRDefault="00565672" w:rsidP="00565672">
            <w:pPr>
              <w:pStyle w:val="HTMLPreformatted"/>
              <w:spacing w:line="244" w:lineRule="atLeast"/>
              <w:rPr>
                <w:color w:val="333333"/>
              </w:rPr>
            </w:pPr>
            <w:r>
              <w:rPr>
                <w:color w:val="333333"/>
              </w:rPr>
              <w:t>37</w:t>
            </w:r>
          </w:p>
          <w:p w14:paraId="0DDDBF09" w14:textId="77777777" w:rsidR="00565672" w:rsidRDefault="00565672" w:rsidP="00565672">
            <w:pPr>
              <w:pStyle w:val="HTMLPreformatted"/>
              <w:spacing w:line="244" w:lineRule="atLeast"/>
              <w:rPr>
                <w:color w:val="333333"/>
              </w:rPr>
            </w:pPr>
            <w:r>
              <w:rPr>
                <w:color w:val="333333"/>
              </w:rPr>
              <w:t>38</w:t>
            </w:r>
          </w:p>
          <w:p w14:paraId="0EF66F99" w14:textId="77777777" w:rsidR="00565672" w:rsidRDefault="00565672" w:rsidP="00565672">
            <w:pPr>
              <w:pStyle w:val="HTMLPreformatted"/>
              <w:spacing w:line="244" w:lineRule="atLeast"/>
              <w:rPr>
                <w:color w:val="333333"/>
              </w:rPr>
            </w:pPr>
            <w:r>
              <w:rPr>
                <w:color w:val="333333"/>
              </w:rPr>
              <w:t>39</w:t>
            </w:r>
          </w:p>
          <w:p w14:paraId="1F240452" w14:textId="77777777" w:rsidR="00565672" w:rsidRDefault="00565672" w:rsidP="00565672">
            <w:pPr>
              <w:pStyle w:val="HTMLPreformatted"/>
              <w:spacing w:line="244" w:lineRule="atLeast"/>
              <w:rPr>
                <w:color w:val="333333"/>
              </w:rPr>
            </w:pPr>
            <w:r>
              <w:rPr>
                <w:color w:val="333333"/>
              </w:rPr>
              <w:t>40</w:t>
            </w:r>
          </w:p>
          <w:p w14:paraId="43C6790F" w14:textId="77777777" w:rsidR="00565672" w:rsidRDefault="00565672" w:rsidP="00565672">
            <w:pPr>
              <w:pStyle w:val="HTMLPreformatted"/>
              <w:spacing w:line="244" w:lineRule="atLeast"/>
              <w:rPr>
                <w:color w:val="333333"/>
              </w:rPr>
            </w:pPr>
            <w:r>
              <w:rPr>
                <w:color w:val="333333"/>
              </w:rPr>
              <w:t>41</w:t>
            </w:r>
          </w:p>
          <w:p w14:paraId="301F01ED" w14:textId="77777777" w:rsidR="00565672" w:rsidRDefault="00565672" w:rsidP="00565672">
            <w:pPr>
              <w:pStyle w:val="HTMLPreformatted"/>
              <w:spacing w:line="244" w:lineRule="atLeast"/>
              <w:rPr>
                <w:color w:val="333333"/>
              </w:rPr>
            </w:pPr>
            <w:r>
              <w:rPr>
                <w:color w:val="333333"/>
              </w:rPr>
              <w:t>42</w:t>
            </w:r>
          </w:p>
          <w:p w14:paraId="3099B3E5" w14:textId="77777777" w:rsidR="00565672" w:rsidRDefault="00565672" w:rsidP="00565672">
            <w:pPr>
              <w:pStyle w:val="HTMLPreformatted"/>
              <w:spacing w:line="244" w:lineRule="atLeast"/>
              <w:rPr>
                <w:color w:val="333333"/>
              </w:rPr>
            </w:pPr>
            <w:r>
              <w:rPr>
                <w:color w:val="333333"/>
              </w:rPr>
              <w:t>43</w:t>
            </w:r>
          </w:p>
          <w:p w14:paraId="13972705" w14:textId="77777777" w:rsidR="00565672" w:rsidRDefault="00565672" w:rsidP="00565672">
            <w:pPr>
              <w:pStyle w:val="HTMLPreformatted"/>
              <w:spacing w:line="244" w:lineRule="atLeast"/>
              <w:rPr>
                <w:color w:val="333333"/>
              </w:rPr>
            </w:pPr>
            <w:r>
              <w:rPr>
                <w:color w:val="333333"/>
              </w:rPr>
              <w:t>44</w:t>
            </w:r>
          </w:p>
          <w:p w14:paraId="28C0A197" w14:textId="77777777" w:rsidR="00565672" w:rsidRDefault="00565672" w:rsidP="00565672">
            <w:pPr>
              <w:pStyle w:val="HTMLPreformatted"/>
              <w:spacing w:line="244" w:lineRule="atLeast"/>
              <w:rPr>
                <w:color w:val="333333"/>
              </w:rPr>
            </w:pPr>
            <w:r>
              <w:rPr>
                <w:color w:val="333333"/>
              </w:rPr>
              <w:t>45</w:t>
            </w:r>
          </w:p>
          <w:p w14:paraId="0103EF3B" w14:textId="77777777" w:rsidR="00565672" w:rsidRDefault="00565672" w:rsidP="00565672">
            <w:pPr>
              <w:pStyle w:val="HTMLPreformatted"/>
              <w:spacing w:line="244" w:lineRule="atLeast"/>
              <w:rPr>
                <w:color w:val="333333"/>
              </w:rPr>
            </w:pPr>
            <w:r>
              <w:rPr>
                <w:color w:val="333333"/>
              </w:rPr>
              <w:t>46</w:t>
            </w:r>
          </w:p>
          <w:p w14:paraId="0EFD67F4" w14:textId="77777777" w:rsidR="00565672" w:rsidRDefault="00565672" w:rsidP="00565672">
            <w:pPr>
              <w:pStyle w:val="HTMLPreformatted"/>
              <w:spacing w:line="244" w:lineRule="atLeast"/>
              <w:rPr>
                <w:color w:val="333333"/>
              </w:rPr>
            </w:pPr>
            <w:r>
              <w:rPr>
                <w:color w:val="333333"/>
              </w:rPr>
              <w:t>47</w:t>
            </w:r>
          </w:p>
          <w:p w14:paraId="2A89B3FD" w14:textId="77777777" w:rsidR="00565672" w:rsidRDefault="00565672" w:rsidP="00565672">
            <w:pPr>
              <w:pStyle w:val="HTMLPreformatted"/>
              <w:spacing w:line="244" w:lineRule="atLeast"/>
              <w:rPr>
                <w:color w:val="333333"/>
              </w:rPr>
            </w:pPr>
            <w:r>
              <w:rPr>
                <w:color w:val="333333"/>
              </w:rPr>
              <w:lastRenderedPageBreak/>
              <w:t>48</w:t>
            </w:r>
          </w:p>
          <w:p w14:paraId="7FCAC6A9" w14:textId="77777777" w:rsidR="00565672" w:rsidRDefault="00565672" w:rsidP="00565672">
            <w:pPr>
              <w:pStyle w:val="HTMLPreformatted"/>
              <w:spacing w:line="244" w:lineRule="atLeast"/>
              <w:rPr>
                <w:color w:val="333333"/>
              </w:rPr>
            </w:pPr>
            <w:r>
              <w:rPr>
                <w:color w:val="333333"/>
              </w:rPr>
              <w:t>49</w:t>
            </w:r>
          </w:p>
          <w:p w14:paraId="21345079" w14:textId="77777777" w:rsidR="00565672" w:rsidRDefault="00565672" w:rsidP="00565672">
            <w:pPr>
              <w:pStyle w:val="HTMLPreformatted"/>
              <w:spacing w:line="244" w:lineRule="atLeast"/>
              <w:rPr>
                <w:color w:val="333333"/>
              </w:rPr>
            </w:pPr>
            <w:r>
              <w:rPr>
                <w:color w:val="333333"/>
              </w:rPr>
              <w:t>50</w:t>
            </w:r>
          </w:p>
          <w:p w14:paraId="6EFFF29E" w14:textId="77777777" w:rsidR="00565672" w:rsidRDefault="00565672" w:rsidP="00565672">
            <w:pPr>
              <w:pStyle w:val="HTMLPreformatted"/>
              <w:spacing w:line="244" w:lineRule="atLeast"/>
              <w:rPr>
                <w:color w:val="333333"/>
              </w:rPr>
            </w:pPr>
            <w:r>
              <w:rPr>
                <w:color w:val="333333"/>
              </w:rPr>
              <w:t>51</w:t>
            </w:r>
          </w:p>
          <w:p w14:paraId="6C0B8E3B" w14:textId="77777777" w:rsidR="00565672" w:rsidRDefault="00565672" w:rsidP="00565672">
            <w:pPr>
              <w:pStyle w:val="HTMLPreformatted"/>
              <w:spacing w:line="244" w:lineRule="atLeast"/>
              <w:rPr>
                <w:color w:val="333333"/>
              </w:rPr>
            </w:pPr>
            <w:r>
              <w:rPr>
                <w:color w:val="333333"/>
              </w:rPr>
              <w:t>52</w:t>
            </w:r>
          </w:p>
          <w:p w14:paraId="125C70F0" w14:textId="77777777" w:rsidR="00565672" w:rsidRDefault="00565672" w:rsidP="00565672">
            <w:pPr>
              <w:pStyle w:val="HTMLPreformatted"/>
              <w:spacing w:line="244" w:lineRule="atLeast"/>
              <w:rPr>
                <w:color w:val="333333"/>
              </w:rPr>
            </w:pPr>
            <w:r>
              <w:rPr>
                <w:color w:val="333333"/>
              </w:rPr>
              <w:t>53</w:t>
            </w:r>
          </w:p>
          <w:p w14:paraId="7F655245" w14:textId="77777777" w:rsidR="00565672" w:rsidRDefault="00565672" w:rsidP="00565672">
            <w:pPr>
              <w:pStyle w:val="HTMLPreformatted"/>
              <w:spacing w:line="244" w:lineRule="atLeast"/>
              <w:rPr>
                <w:color w:val="333333"/>
              </w:rPr>
            </w:pPr>
            <w:r>
              <w:rPr>
                <w:color w:val="333333"/>
              </w:rPr>
              <w:t>54</w:t>
            </w:r>
          </w:p>
          <w:p w14:paraId="6D120BE9" w14:textId="77777777" w:rsidR="00565672" w:rsidRDefault="00565672" w:rsidP="00565672">
            <w:pPr>
              <w:pStyle w:val="HTMLPreformatted"/>
              <w:spacing w:line="244" w:lineRule="atLeast"/>
              <w:rPr>
                <w:color w:val="333333"/>
              </w:rPr>
            </w:pPr>
            <w:r>
              <w:rPr>
                <w:color w:val="333333"/>
              </w:rPr>
              <w:t>55</w:t>
            </w:r>
          </w:p>
          <w:p w14:paraId="685FEABE" w14:textId="77777777" w:rsidR="00565672" w:rsidRDefault="00565672" w:rsidP="00565672">
            <w:pPr>
              <w:pStyle w:val="HTMLPreformatted"/>
              <w:spacing w:line="244" w:lineRule="atLeast"/>
              <w:rPr>
                <w:color w:val="333333"/>
              </w:rPr>
            </w:pPr>
            <w:r>
              <w:rPr>
                <w:color w:val="333333"/>
              </w:rPr>
              <w:t>56</w:t>
            </w:r>
          </w:p>
          <w:p w14:paraId="42BD7A07" w14:textId="77777777" w:rsidR="00565672" w:rsidRDefault="00565672" w:rsidP="00565672">
            <w:pPr>
              <w:pStyle w:val="HTMLPreformatted"/>
              <w:spacing w:line="244" w:lineRule="atLeast"/>
              <w:rPr>
                <w:color w:val="333333"/>
              </w:rPr>
            </w:pPr>
            <w:r>
              <w:rPr>
                <w:color w:val="333333"/>
              </w:rPr>
              <w:t>57</w:t>
            </w:r>
          </w:p>
          <w:p w14:paraId="79FF33CF" w14:textId="77777777" w:rsidR="00565672" w:rsidRDefault="00565672" w:rsidP="00565672">
            <w:pPr>
              <w:pStyle w:val="HTMLPreformatted"/>
              <w:spacing w:line="244" w:lineRule="atLeast"/>
              <w:rPr>
                <w:color w:val="333333"/>
              </w:rPr>
            </w:pPr>
            <w:r>
              <w:rPr>
                <w:color w:val="333333"/>
              </w:rPr>
              <w:t>58</w:t>
            </w:r>
          </w:p>
          <w:p w14:paraId="4E738129" w14:textId="77777777" w:rsidR="00565672" w:rsidRDefault="00565672" w:rsidP="00565672">
            <w:pPr>
              <w:pStyle w:val="HTMLPreformatted"/>
              <w:spacing w:line="244" w:lineRule="atLeast"/>
              <w:rPr>
                <w:color w:val="333333"/>
              </w:rPr>
            </w:pPr>
            <w:r>
              <w:rPr>
                <w:color w:val="333333"/>
              </w:rPr>
              <w:t>59</w:t>
            </w:r>
          </w:p>
          <w:p w14:paraId="402EF090" w14:textId="77777777" w:rsidR="00565672" w:rsidRDefault="00565672" w:rsidP="00565672">
            <w:pPr>
              <w:pStyle w:val="HTMLPreformatted"/>
              <w:spacing w:line="244" w:lineRule="atLeast"/>
              <w:rPr>
                <w:color w:val="333333"/>
              </w:rPr>
            </w:pPr>
            <w:r>
              <w:rPr>
                <w:color w:val="333333"/>
              </w:rPr>
              <w:t>60</w:t>
            </w:r>
          </w:p>
          <w:p w14:paraId="63CFA904" w14:textId="77777777" w:rsidR="00565672" w:rsidRDefault="00565672" w:rsidP="00565672">
            <w:pPr>
              <w:pStyle w:val="HTMLPreformatted"/>
              <w:spacing w:line="244" w:lineRule="atLeast"/>
              <w:rPr>
                <w:color w:val="333333"/>
              </w:rPr>
            </w:pPr>
            <w:r>
              <w:rPr>
                <w:color w:val="333333"/>
              </w:rPr>
              <w:t>61</w:t>
            </w:r>
          </w:p>
          <w:p w14:paraId="3093DD17" w14:textId="77777777" w:rsidR="00565672" w:rsidRDefault="00565672" w:rsidP="00565672">
            <w:pPr>
              <w:pStyle w:val="HTMLPreformatted"/>
              <w:spacing w:line="244" w:lineRule="atLeast"/>
              <w:rPr>
                <w:color w:val="333333"/>
              </w:rPr>
            </w:pPr>
            <w:r>
              <w:rPr>
                <w:color w:val="333333"/>
              </w:rPr>
              <w:t>62</w:t>
            </w:r>
          </w:p>
          <w:p w14:paraId="33957EA4" w14:textId="77777777" w:rsidR="00565672" w:rsidRDefault="00565672" w:rsidP="00565672">
            <w:pPr>
              <w:pStyle w:val="HTMLPreformatted"/>
              <w:spacing w:line="244" w:lineRule="atLeast"/>
              <w:rPr>
                <w:color w:val="333333"/>
              </w:rPr>
            </w:pPr>
            <w:r>
              <w:rPr>
                <w:color w:val="333333"/>
              </w:rPr>
              <w:t>63</w:t>
            </w:r>
          </w:p>
          <w:p w14:paraId="092837C4" w14:textId="77777777" w:rsidR="00565672" w:rsidRDefault="00565672" w:rsidP="00565672">
            <w:pPr>
              <w:pStyle w:val="HTMLPreformatted"/>
              <w:spacing w:line="244" w:lineRule="atLeast"/>
              <w:rPr>
                <w:color w:val="333333"/>
              </w:rPr>
            </w:pPr>
            <w:r>
              <w:rPr>
                <w:color w:val="333333"/>
              </w:rPr>
              <w:t>64</w:t>
            </w:r>
          </w:p>
          <w:p w14:paraId="66F01A0A" w14:textId="77777777" w:rsidR="00565672" w:rsidRDefault="00565672" w:rsidP="00565672">
            <w:pPr>
              <w:pStyle w:val="HTMLPreformatted"/>
              <w:spacing w:line="244" w:lineRule="atLeast"/>
              <w:rPr>
                <w:color w:val="333333"/>
              </w:rPr>
            </w:pPr>
            <w:r>
              <w:rPr>
                <w:color w:val="333333"/>
              </w:rPr>
              <w:t>65</w:t>
            </w:r>
          </w:p>
          <w:p w14:paraId="22C33CEE" w14:textId="2423E88C" w:rsidR="00565672" w:rsidRPr="006E5A06" w:rsidRDefault="00565672" w:rsidP="00565672">
            <w:pPr>
              <w:pStyle w:val="HTMLPreformatted"/>
              <w:spacing w:line="244" w:lineRule="atLeast"/>
              <w:rPr>
                <w:color w:val="333333"/>
              </w:rPr>
            </w:pPr>
            <w:r>
              <w:rPr>
                <w:color w:val="333333"/>
              </w:rPr>
              <w:t>66</w:t>
            </w:r>
          </w:p>
        </w:tc>
        <w:tc>
          <w:tcPr>
            <w:tcW w:w="8555" w:type="dxa"/>
            <w:tcBorders>
              <w:top w:val="single" w:sz="4" w:space="0" w:color="auto"/>
              <w:bottom w:val="single" w:sz="4" w:space="0" w:color="auto"/>
              <w:right w:val="single" w:sz="4" w:space="0" w:color="auto"/>
            </w:tcBorders>
            <w:vAlign w:val="center"/>
            <w:hideMark/>
          </w:tcPr>
          <w:p w14:paraId="72272174" w14:textId="77777777" w:rsidR="00565672" w:rsidRDefault="00565672" w:rsidP="00565672">
            <w:pPr>
              <w:pStyle w:val="HTMLPreformatted"/>
              <w:spacing w:line="244" w:lineRule="atLeast"/>
              <w:rPr>
                <w:color w:val="333333"/>
              </w:rPr>
            </w:pPr>
            <w:r>
              <w:rPr>
                <w:color w:val="333333"/>
              </w:rPr>
              <w:lastRenderedPageBreak/>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23B4BA3" w14:textId="77777777" w:rsidR="00565672" w:rsidRDefault="00565672" w:rsidP="00565672">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17D186A8" w14:textId="77777777" w:rsidR="00565672" w:rsidRDefault="00565672" w:rsidP="00565672">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5C2797B9" w14:textId="77777777" w:rsidR="00565672" w:rsidRDefault="00565672" w:rsidP="00565672">
            <w:pPr>
              <w:pStyle w:val="HTMLPreformatted"/>
              <w:spacing w:line="244" w:lineRule="atLeast"/>
              <w:rPr>
                <w:color w:val="333333"/>
              </w:rPr>
            </w:pPr>
          </w:p>
          <w:p w14:paraId="75F472FD" w14:textId="77777777" w:rsidR="00565672" w:rsidRDefault="00565672" w:rsidP="00565672">
            <w:pPr>
              <w:pStyle w:val="HTMLPreformatted"/>
              <w:spacing w:line="244" w:lineRule="atLeast"/>
              <w:rPr>
                <w:color w:val="333333"/>
              </w:rPr>
            </w:pPr>
            <w:r>
              <w:rPr>
                <w:color w:val="333333"/>
              </w:rPr>
              <w:tab/>
            </w:r>
            <w:r>
              <w:rPr>
                <w:color w:val="333333"/>
                <w:bdr w:val="single" w:sz="6" w:space="0" w:color="FF0000" w:frame="1"/>
              </w:rPr>
              <w:t>#</w:t>
            </w:r>
            <w:r>
              <w:rPr>
                <w:color w:val="333333"/>
              </w:rPr>
              <w:t xml:space="preserve">pragma </w:t>
            </w:r>
            <w:proofErr w:type="spellStart"/>
            <w:r>
              <w:rPr>
                <w:color w:val="333333"/>
              </w:rPr>
              <w:t>omp</w:t>
            </w:r>
            <w:proofErr w:type="spellEnd"/>
            <w:r>
              <w:rPr>
                <w:color w:val="333333"/>
              </w:rPr>
              <w:t xml:space="preserve"> </w:t>
            </w:r>
            <w:proofErr w:type="spellStart"/>
            <w:r>
              <w:rPr>
                <w:color w:val="333333"/>
              </w:rPr>
              <w:t>parallel</w:t>
            </w:r>
            <w:proofErr w:type="spellEnd"/>
            <w:r>
              <w:rPr>
                <w:color w:val="333333"/>
              </w:rPr>
              <w:t xml:space="preserve"> </w:t>
            </w:r>
            <w:proofErr w:type="spellStart"/>
            <w:r>
              <w:rPr>
                <w:color w:val="333333"/>
              </w:rPr>
              <w:t>num_threads</w:t>
            </w:r>
            <w:proofErr w:type="spellEnd"/>
            <w:r>
              <w:rPr>
                <w:color w:val="333333"/>
              </w:rPr>
              <w:t>(4)</w:t>
            </w:r>
          </w:p>
          <w:p w14:paraId="3DEC4B7F" w14:textId="77777777" w:rsidR="00565672" w:rsidRDefault="00565672" w:rsidP="00565672">
            <w:pPr>
              <w:pStyle w:val="HTMLPreformatted"/>
              <w:spacing w:line="244" w:lineRule="atLeast"/>
              <w:rPr>
                <w:color w:val="333333"/>
              </w:rPr>
            </w:pPr>
            <w:r>
              <w:rPr>
                <w:color w:val="333333"/>
              </w:rPr>
              <w:tab/>
              <w:t>{</w:t>
            </w:r>
          </w:p>
          <w:p w14:paraId="2D191D15"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m.lock</w:t>
            </w:r>
            <w:proofErr w:type="spellEnd"/>
            <w:r>
              <w:rPr>
                <w:color w:val="333333"/>
              </w:rPr>
              <w:t>();</w:t>
            </w:r>
          </w:p>
          <w:p w14:paraId="377D6F38"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shared</w:t>
            </w:r>
            <w:proofErr w:type="spellEnd"/>
            <w:r>
              <w:rPr>
                <w:color w:val="333333"/>
              </w:rPr>
              <w:t>++;</w:t>
            </w:r>
          </w:p>
          <w:p w14:paraId="622080D9" w14:textId="2E240B0B" w:rsidR="00565672" w:rsidRDefault="00565672" w:rsidP="00565672">
            <w:pPr>
              <w:pStyle w:val="HTMLPreformatted"/>
              <w:spacing w:line="244" w:lineRule="atLeast"/>
              <w:rPr>
                <w:color w:val="333333"/>
              </w:rPr>
            </w:pPr>
            <w:r>
              <w:rPr>
                <w:color w:val="333333"/>
              </w:rPr>
              <w:t xml:space="preserve">               </w:t>
            </w:r>
            <w:proofErr w:type="spellStart"/>
            <w:r>
              <w:rPr>
                <w:color w:val="333333"/>
              </w:rPr>
              <w:t>m.unlock</w:t>
            </w:r>
            <w:proofErr w:type="spellEnd"/>
            <w:r>
              <w:rPr>
                <w:color w:val="333333"/>
              </w:rPr>
              <w:t>();</w:t>
            </w:r>
          </w:p>
          <w:p w14:paraId="13FBE5F1" w14:textId="77777777" w:rsidR="00565672" w:rsidRDefault="00565672" w:rsidP="00565672">
            <w:pPr>
              <w:pStyle w:val="HTMLPreformatted"/>
              <w:spacing w:line="244" w:lineRule="atLeast"/>
              <w:rPr>
                <w:color w:val="333333"/>
              </w:rPr>
            </w:pPr>
            <w:r>
              <w:rPr>
                <w:color w:val="333333"/>
              </w:rPr>
              <w:tab/>
              <w:t>}</w:t>
            </w:r>
          </w:p>
          <w:p w14:paraId="41B1119D" w14:textId="77777777" w:rsidR="00565672" w:rsidRDefault="00565672" w:rsidP="00565672">
            <w:pPr>
              <w:pStyle w:val="HTMLPreformatted"/>
              <w:spacing w:line="244" w:lineRule="atLeast"/>
              <w:rPr>
                <w:color w:val="333333"/>
              </w:rPr>
            </w:pPr>
          </w:p>
          <w:p w14:paraId="40FD7D51" w14:textId="77777777" w:rsidR="00565672" w:rsidRDefault="00565672" w:rsidP="00565672">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57BD58A0" w14:textId="77777777" w:rsidR="00565672" w:rsidRDefault="00565672" w:rsidP="00565672">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15FDE7EA" w14:textId="77777777" w:rsidR="00565672" w:rsidRDefault="00565672" w:rsidP="00565672">
            <w:pPr>
              <w:pStyle w:val="HTMLPreformatted"/>
              <w:spacing w:line="244" w:lineRule="atLeast"/>
              <w:rPr>
                <w:color w:val="333333"/>
              </w:rPr>
            </w:pPr>
            <w:r>
              <w:rPr>
                <w:color w:val="333333"/>
              </w:rPr>
              <w:tab/>
            </w:r>
            <w:r>
              <w:rPr>
                <w:color w:val="333333"/>
              </w:rPr>
              <w:tab/>
            </w:r>
            <w:r>
              <w:rPr>
                <w:color w:val="2B91AF"/>
              </w:rPr>
              <w:t>int32_t</w:t>
            </w:r>
            <w:r>
              <w:rPr>
                <w:color w:val="333333"/>
              </w:rPr>
              <w:t xml:space="preserve"> a, b, c, d;</w:t>
            </w:r>
          </w:p>
          <w:p w14:paraId="48B6C42A" w14:textId="77777777" w:rsidR="00565672" w:rsidRDefault="00565672" w:rsidP="00565672">
            <w:pPr>
              <w:pStyle w:val="HTMLPreformatted"/>
              <w:spacing w:line="244" w:lineRule="atLeast"/>
              <w:rPr>
                <w:color w:val="333333"/>
              </w:rPr>
            </w:pPr>
            <w:r>
              <w:rPr>
                <w:color w:val="333333"/>
              </w:rPr>
              <w:tab/>
              <w:t>};</w:t>
            </w:r>
          </w:p>
          <w:p w14:paraId="26905607" w14:textId="77777777" w:rsidR="00565672" w:rsidRDefault="00565672" w:rsidP="00565672">
            <w:pPr>
              <w:pStyle w:val="HTMLPreformatted"/>
              <w:spacing w:line="244" w:lineRule="atLeast"/>
              <w:rPr>
                <w:color w:val="333333"/>
              </w:rPr>
            </w:pPr>
          </w:p>
          <w:p w14:paraId="0A410B0F" w14:textId="77777777" w:rsidR="00565672" w:rsidRDefault="00565672" w:rsidP="00565672">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7C5200FB" w14:textId="77777777" w:rsidR="00565672" w:rsidRDefault="00565672" w:rsidP="00565672">
            <w:pPr>
              <w:pStyle w:val="HTMLPreformatted"/>
              <w:spacing w:line="244" w:lineRule="atLeast"/>
              <w:rPr>
                <w:color w:val="333333"/>
              </w:rPr>
            </w:pPr>
            <w:r>
              <w:rPr>
                <w:color w:val="333333"/>
              </w:rPr>
              <w:tab/>
            </w:r>
            <w:proofErr w:type="spellStart"/>
            <w:r>
              <w:rPr>
                <w:color w:val="333333"/>
              </w:rPr>
              <w:t>data.a</w:t>
            </w:r>
            <w:proofErr w:type="spellEnd"/>
            <w:r>
              <w:rPr>
                <w:color w:val="333333"/>
              </w:rPr>
              <w:t xml:space="preserve"> = 0;</w:t>
            </w:r>
          </w:p>
          <w:p w14:paraId="70FCA8C6" w14:textId="77777777" w:rsidR="00565672" w:rsidRDefault="00565672" w:rsidP="00565672">
            <w:pPr>
              <w:pStyle w:val="HTMLPreformatted"/>
              <w:spacing w:line="244" w:lineRule="atLeast"/>
              <w:rPr>
                <w:color w:val="333333"/>
              </w:rPr>
            </w:pPr>
            <w:r>
              <w:rPr>
                <w:color w:val="333333"/>
              </w:rPr>
              <w:tab/>
            </w:r>
            <w:proofErr w:type="spellStart"/>
            <w:r>
              <w:rPr>
                <w:color w:val="333333"/>
              </w:rPr>
              <w:t>data.b</w:t>
            </w:r>
            <w:proofErr w:type="spellEnd"/>
            <w:r>
              <w:rPr>
                <w:color w:val="333333"/>
              </w:rPr>
              <w:t xml:space="preserve"> = 0;</w:t>
            </w:r>
          </w:p>
          <w:p w14:paraId="27E39D0E" w14:textId="77777777" w:rsidR="00565672" w:rsidRDefault="00565672" w:rsidP="00565672">
            <w:pPr>
              <w:pStyle w:val="HTMLPreformatted"/>
              <w:spacing w:line="244" w:lineRule="atLeast"/>
              <w:rPr>
                <w:color w:val="333333"/>
              </w:rPr>
            </w:pPr>
            <w:r>
              <w:rPr>
                <w:color w:val="333333"/>
              </w:rPr>
              <w:tab/>
            </w:r>
            <w:proofErr w:type="spellStart"/>
            <w:r>
              <w:rPr>
                <w:color w:val="333333"/>
              </w:rPr>
              <w:t>data.c</w:t>
            </w:r>
            <w:proofErr w:type="spellEnd"/>
            <w:r>
              <w:rPr>
                <w:color w:val="333333"/>
              </w:rPr>
              <w:t xml:space="preserve"> = 0;</w:t>
            </w:r>
          </w:p>
          <w:p w14:paraId="620CF5EE" w14:textId="77777777" w:rsidR="00565672" w:rsidRDefault="00565672" w:rsidP="00565672">
            <w:pPr>
              <w:pStyle w:val="HTMLPreformatted"/>
              <w:spacing w:line="244" w:lineRule="atLeast"/>
              <w:rPr>
                <w:color w:val="333333"/>
              </w:rPr>
            </w:pPr>
            <w:r>
              <w:rPr>
                <w:color w:val="333333"/>
              </w:rPr>
              <w:tab/>
            </w:r>
            <w:proofErr w:type="spellStart"/>
            <w:r>
              <w:rPr>
                <w:color w:val="333333"/>
              </w:rPr>
              <w:t>data.d</w:t>
            </w:r>
            <w:proofErr w:type="spellEnd"/>
            <w:r>
              <w:rPr>
                <w:color w:val="333333"/>
              </w:rPr>
              <w:t xml:space="preserve"> = 0;</w:t>
            </w:r>
          </w:p>
          <w:p w14:paraId="26438F1E" w14:textId="77777777" w:rsidR="00565672" w:rsidRDefault="00565672" w:rsidP="00565672">
            <w:pPr>
              <w:pStyle w:val="HTMLPreformatted"/>
              <w:spacing w:line="244" w:lineRule="atLeast"/>
              <w:rPr>
                <w:color w:val="333333"/>
              </w:rPr>
            </w:pPr>
          </w:p>
          <w:p w14:paraId="08D63BB5" w14:textId="77777777" w:rsidR="00565672" w:rsidRDefault="00565672" w:rsidP="00565672">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num_threads</w:t>
            </w:r>
            <w:proofErr w:type="spellEnd"/>
            <w:r>
              <w:rPr>
                <w:color w:val="0000FF"/>
              </w:rPr>
              <w:t>(4)</w:t>
            </w:r>
          </w:p>
          <w:p w14:paraId="1DBD3F03" w14:textId="77777777" w:rsidR="00565672" w:rsidRDefault="00565672" w:rsidP="00565672">
            <w:pPr>
              <w:pStyle w:val="HTMLPreformatted"/>
              <w:spacing w:line="244" w:lineRule="atLeast"/>
              <w:rPr>
                <w:color w:val="333333"/>
              </w:rPr>
            </w:pPr>
            <w:r>
              <w:rPr>
                <w:color w:val="333333"/>
              </w:rPr>
              <w:tab/>
              <w:t>{</w:t>
            </w:r>
          </w:p>
          <w:p w14:paraId="002708AC"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omp_get_thread_num</w:t>
            </w:r>
            <w:proofErr w:type="spellEnd"/>
            <w:r>
              <w:rPr>
                <w:color w:val="333333"/>
              </w:rPr>
              <w:t>())</w:t>
            </w:r>
          </w:p>
          <w:p w14:paraId="748452E6" w14:textId="77777777" w:rsidR="00565672" w:rsidRDefault="00565672" w:rsidP="00565672">
            <w:pPr>
              <w:pStyle w:val="HTMLPreformatted"/>
              <w:spacing w:line="244" w:lineRule="atLeast"/>
              <w:rPr>
                <w:color w:val="333333"/>
              </w:rPr>
            </w:pPr>
            <w:r>
              <w:rPr>
                <w:color w:val="333333"/>
              </w:rPr>
              <w:tab/>
            </w:r>
            <w:r>
              <w:rPr>
                <w:color w:val="333333"/>
              </w:rPr>
              <w:tab/>
              <w:t>{</w:t>
            </w:r>
          </w:p>
          <w:p w14:paraId="136D260A"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5D58FF75"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data.a</w:t>
            </w:r>
            <w:proofErr w:type="spellEnd"/>
            <w:r>
              <w:rPr>
                <w:color w:val="333333"/>
              </w:rPr>
              <w:t>;</w:t>
            </w:r>
          </w:p>
          <w:p w14:paraId="3A4D23B1"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3C5EFE44"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data.b</w:t>
            </w:r>
            <w:proofErr w:type="spellEnd"/>
            <w:r>
              <w:rPr>
                <w:color w:val="333333"/>
              </w:rPr>
              <w:t>;</w:t>
            </w:r>
          </w:p>
          <w:p w14:paraId="234D3CB0"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651DF870"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49D0CBFC"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6A2E6094"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data.d</w:t>
            </w:r>
            <w:proofErr w:type="spellEnd"/>
            <w:r>
              <w:rPr>
                <w:color w:val="333333"/>
              </w:rPr>
              <w:t>;</w:t>
            </w:r>
          </w:p>
          <w:p w14:paraId="103C0C66" w14:textId="77777777" w:rsidR="00565672" w:rsidRDefault="00565672" w:rsidP="00565672">
            <w:pPr>
              <w:pStyle w:val="HTMLPreformatted"/>
              <w:spacing w:line="244" w:lineRule="atLeast"/>
              <w:rPr>
                <w:color w:val="333333"/>
              </w:rPr>
            </w:pPr>
            <w:r>
              <w:rPr>
                <w:color w:val="333333"/>
              </w:rPr>
              <w:tab/>
            </w:r>
            <w:r>
              <w:rPr>
                <w:color w:val="333333"/>
              </w:rPr>
              <w:tab/>
              <w:t>}</w:t>
            </w:r>
          </w:p>
          <w:p w14:paraId="6AB4577B" w14:textId="77777777" w:rsidR="00565672" w:rsidRDefault="00565672" w:rsidP="00565672">
            <w:pPr>
              <w:pStyle w:val="HTMLPreformatted"/>
              <w:spacing w:line="244" w:lineRule="atLeast"/>
              <w:rPr>
                <w:color w:val="333333"/>
              </w:rPr>
            </w:pPr>
            <w:r>
              <w:rPr>
                <w:color w:val="333333"/>
              </w:rPr>
              <w:tab/>
              <w:t>}</w:t>
            </w:r>
          </w:p>
          <w:p w14:paraId="238CECE4" w14:textId="77777777" w:rsidR="00565672" w:rsidRDefault="00565672" w:rsidP="00565672">
            <w:pPr>
              <w:pStyle w:val="HTMLPreformatted"/>
              <w:spacing w:line="244" w:lineRule="atLeast"/>
              <w:rPr>
                <w:color w:val="333333"/>
              </w:rPr>
            </w:pPr>
          </w:p>
          <w:p w14:paraId="7068AD2F" w14:textId="77777777" w:rsidR="00565672" w:rsidRDefault="00565672" w:rsidP="00565672">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7AC8D36A" w14:textId="77777777" w:rsidR="00565672" w:rsidRDefault="00565672" w:rsidP="00565672">
            <w:pPr>
              <w:pStyle w:val="HTMLPreformatted"/>
              <w:spacing w:line="244" w:lineRule="atLeast"/>
              <w:rPr>
                <w:color w:val="333333"/>
              </w:rPr>
            </w:pPr>
            <w:r>
              <w:rPr>
                <w:color w:val="0000FF"/>
              </w:rPr>
              <w:t>#define ALIGNMENT (64)</w:t>
            </w:r>
          </w:p>
          <w:p w14:paraId="056386B8" w14:textId="77777777" w:rsidR="00565672" w:rsidRDefault="00565672" w:rsidP="00565672">
            <w:pPr>
              <w:pStyle w:val="HTMLPreformatted"/>
              <w:spacing w:line="244" w:lineRule="atLeast"/>
              <w:rPr>
                <w:color w:val="333333"/>
              </w:rPr>
            </w:pPr>
            <w:r>
              <w:rPr>
                <w:color w:val="333333"/>
              </w:rPr>
              <w:tab/>
            </w:r>
            <w:proofErr w:type="spellStart"/>
            <w:r>
              <w:rPr>
                <w:color w:val="0000FF"/>
              </w:rPr>
              <w:t>struct</w:t>
            </w:r>
            <w:proofErr w:type="spellEnd"/>
            <w:r>
              <w:rPr>
                <w:color w:val="333333"/>
              </w:rPr>
              <w:t xml:space="preserve"> Data {</w:t>
            </w:r>
          </w:p>
          <w:p w14:paraId="5633E209"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a;</w:t>
            </w:r>
          </w:p>
          <w:p w14:paraId="1F735F05"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b;</w:t>
            </w:r>
          </w:p>
          <w:p w14:paraId="2810FDF0"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c;</w:t>
            </w:r>
          </w:p>
          <w:p w14:paraId="2EEA9FBA" w14:textId="77777777" w:rsidR="00565672" w:rsidRDefault="00565672" w:rsidP="00565672">
            <w:pPr>
              <w:pStyle w:val="HTMLPreformatted"/>
              <w:spacing w:line="244" w:lineRule="atLeast"/>
              <w:rPr>
                <w:color w:val="333333"/>
              </w:rPr>
            </w:pPr>
            <w:r>
              <w:rPr>
                <w:color w:val="333333"/>
              </w:rPr>
              <w:tab/>
            </w:r>
            <w:r>
              <w:rPr>
                <w:color w:val="333333"/>
              </w:rPr>
              <w:tab/>
            </w:r>
            <w:proofErr w:type="spellStart"/>
            <w:r>
              <w:rPr>
                <w:color w:val="333333"/>
              </w:rPr>
              <w:t>alignas</w:t>
            </w:r>
            <w:proofErr w:type="spellEnd"/>
            <w:r>
              <w:rPr>
                <w:color w:val="333333"/>
              </w:rPr>
              <w:t xml:space="preserve">(ALIGNMENT) </w:t>
            </w:r>
            <w:r>
              <w:rPr>
                <w:color w:val="2B91AF"/>
              </w:rPr>
              <w:t>int32_t</w:t>
            </w:r>
            <w:r>
              <w:rPr>
                <w:color w:val="333333"/>
              </w:rPr>
              <w:t xml:space="preserve"> d;</w:t>
            </w:r>
          </w:p>
          <w:p w14:paraId="79FE7D9B" w14:textId="77777777" w:rsidR="00565672" w:rsidRDefault="00565672" w:rsidP="00565672">
            <w:pPr>
              <w:pStyle w:val="HTMLPreformatted"/>
              <w:spacing w:line="244" w:lineRule="atLeast"/>
              <w:rPr>
                <w:color w:val="333333"/>
              </w:rPr>
            </w:pPr>
            <w:r>
              <w:rPr>
                <w:color w:val="333333"/>
              </w:rPr>
              <w:tab/>
              <w:t>};</w:t>
            </w:r>
          </w:p>
          <w:p w14:paraId="332597C0" w14:textId="77777777" w:rsidR="00565672" w:rsidRDefault="00565672" w:rsidP="00565672">
            <w:pPr>
              <w:pStyle w:val="HTMLPreformatted"/>
              <w:spacing w:line="244" w:lineRule="atLeast"/>
              <w:rPr>
                <w:color w:val="333333"/>
              </w:rPr>
            </w:pPr>
          </w:p>
          <w:p w14:paraId="443B5EB7" w14:textId="77777777" w:rsidR="00565672" w:rsidRDefault="00565672" w:rsidP="00565672">
            <w:pPr>
              <w:pStyle w:val="HTMLPreformatted"/>
              <w:spacing w:line="244" w:lineRule="atLeast"/>
              <w:rPr>
                <w:color w:val="333333"/>
              </w:rPr>
            </w:pPr>
            <w:r>
              <w:rPr>
                <w:color w:val="333333"/>
              </w:rPr>
              <w:tab/>
              <w:t xml:space="preserve">Data </w:t>
            </w:r>
            <w:proofErr w:type="spellStart"/>
            <w:r>
              <w:rPr>
                <w:color w:val="333333"/>
              </w:rPr>
              <w:t>data</w:t>
            </w:r>
            <w:proofErr w:type="spellEnd"/>
            <w:r>
              <w:rPr>
                <w:color w:val="333333"/>
              </w:rPr>
              <w:t>;</w:t>
            </w:r>
          </w:p>
          <w:p w14:paraId="34AD74A3" w14:textId="77777777" w:rsidR="00565672" w:rsidRDefault="00565672" w:rsidP="00565672">
            <w:pPr>
              <w:pStyle w:val="HTMLPreformatted"/>
              <w:spacing w:line="244" w:lineRule="atLeast"/>
              <w:rPr>
                <w:color w:val="333333"/>
              </w:rPr>
            </w:pPr>
            <w:r>
              <w:rPr>
                <w:color w:val="333333"/>
              </w:rPr>
              <w:lastRenderedPageBreak/>
              <w:tab/>
            </w:r>
            <w:proofErr w:type="spellStart"/>
            <w:r>
              <w:rPr>
                <w:color w:val="333333"/>
              </w:rPr>
              <w:t>data.a</w:t>
            </w:r>
            <w:proofErr w:type="spellEnd"/>
            <w:r>
              <w:rPr>
                <w:color w:val="333333"/>
              </w:rPr>
              <w:t xml:space="preserve"> = 0;</w:t>
            </w:r>
          </w:p>
          <w:p w14:paraId="7D60691A" w14:textId="77777777" w:rsidR="00565672" w:rsidRDefault="00565672" w:rsidP="00565672">
            <w:pPr>
              <w:pStyle w:val="HTMLPreformatted"/>
              <w:spacing w:line="244" w:lineRule="atLeast"/>
              <w:rPr>
                <w:color w:val="333333"/>
              </w:rPr>
            </w:pPr>
            <w:r>
              <w:rPr>
                <w:color w:val="333333"/>
              </w:rPr>
              <w:tab/>
            </w:r>
            <w:proofErr w:type="spellStart"/>
            <w:r>
              <w:rPr>
                <w:color w:val="333333"/>
              </w:rPr>
              <w:t>data.b</w:t>
            </w:r>
            <w:proofErr w:type="spellEnd"/>
            <w:r>
              <w:rPr>
                <w:color w:val="333333"/>
              </w:rPr>
              <w:t xml:space="preserve"> = 0;</w:t>
            </w:r>
          </w:p>
          <w:p w14:paraId="76AD0D1E" w14:textId="77777777" w:rsidR="00565672" w:rsidRDefault="00565672" w:rsidP="00565672">
            <w:pPr>
              <w:pStyle w:val="HTMLPreformatted"/>
              <w:spacing w:line="244" w:lineRule="atLeast"/>
              <w:rPr>
                <w:color w:val="333333"/>
              </w:rPr>
            </w:pPr>
            <w:r>
              <w:rPr>
                <w:color w:val="333333"/>
              </w:rPr>
              <w:tab/>
            </w:r>
            <w:proofErr w:type="spellStart"/>
            <w:r>
              <w:rPr>
                <w:color w:val="333333"/>
              </w:rPr>
              <w:t>data.c</w:t>
            </w:r>
            <w:proofErr w:type="spellEnd"/>
            <w:r>
              <w:rPr>
                <w:color w:val="333333"/>
              </w:rPr>
              <w:t xml:space="preserve"> = 0;</w:t>
            </w:r>
          </w:p>
          <w:p w14:paraId="67DD2FB5" w14:textId="77777777" w:rsidR="00565672" w:rsidRDefault="00565672" w:rsidP="00565672">
            <w:pPr>
              <w:pStyle w:val="HTMLPreformatted"/>
              <w:spacing w:line="244" w:lineRule="atLeast"/>
              <w:rPr>
                <w:color w:val="333333"/>
              </w:rPr>
            </w:pPr>
            <w:r>
              <w:rPr>
                <w:color w:val="333333"/>
              </w:rPr>
              <w:tab/>
            </w:r>
            <w:proofErr w:type="spellStart"/>
            <w:r>
              <w:rPr>
                <w:color w:val="333333"/>
              </w:rPr>
              <w:t>data.d</w:t>
            </w:r>
            <w:proofErr w:type="spellEnd"/>
            <w:r>
              <w:rPr>
                <w:color w:val="333333"/>
              </w:rPr>
              <w:t xml:space="preserve"> = 0;</w:t>
            </w:r>
          </w:p>
          <w:p w14:paraId="2B7C1DAE" w14:textId="77777777" w:rsidR="00565672" w:rsidRDefault="00565672" w:rsidP="00565672">
            <w:pPr>
              <w:pStyle w:val="HTMLPreformatted"/>
              <w:spacing w:line="244" w:lineRule="atLeast"/>
              <w:rPr>
                <w:color w:val="333333"/>
              </w:rPr>
            </w:pPr>
          </w:p>
          <w:p w14:paraId="538B5767" w14:textId="77777777" w:rsidR="00565672" w:rsidRDefault="00565672" w:rsidP="00565672">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num_threads</w:t>
            </w:r>
            <w:proofErr w:type="spellEnd"/>
            <w:r>
              <w:rPr>
                <w:color w:val="0000FF"/>
              </w:rPr>
              <w:t>(4)</w:t>
            </w:r>
          </w:p>
          <w:p w14:paraId="23A4F74A" w14:textId="77777777" w:rsidR="00565672" w:rsidRDefault="00565672" w:rsidP="00565672">
            <w:pPr>
              <w:pStyle w:val="HTMLPreformatted"/>
              <w:spacing w:line="244" w:lineRule="atLeast"/>
              <w:rPr>
                <w:color w:val="333333"/>
              </w:rPr>
            </w:pPr>
            <w:r>
              <w:rPr>
                <w:color w:val="333333"/>
              </w:rPr>
              <w:tab/>
              <w:t>{</w:t>
            </w:r>
          </w:p>
          <w:p w14:paraId="0AAFA8CE"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switch</w:t>
            </w:r>
            <w:r>
              <w:rPr>
                <w:color w:val="333333"/>
              </w:rPr>
              <w:t xml:space="preserve"> (</w:t>
            </w:r>
            <w:proofErr w:type="spellStart"/>
            <w:r>
              <w:rPr>
                <w:color w:val="333333"/>
              </w:rPr>
              <w:t>omp_get_thread_num</w:t>
            </w:r>
            <w:proofErr w:type="spellEnd"/>
            <w:r>
              <w:rPr>
                <w:color w:val="333333"/>
              </w:rPr>
              <w:t>())</w:t>
            </w:r>
          </w:p>
          <w:p w14:paraId="0FEB8EED" w14:textId="77777777" w:rsidR="00565672" w:rsidRDefault="00565672" w:rsidP="00565672">
            <w:pPr>
              <w:pStyle w:val="HTMLPreformatted"/>
              <w:spacing w:line="244" w:lineRule="atLeast"/>
              <w:rPr>
                <w:color w:val="333333"/>
              </w:rPr>
            </w:pPr>
            <w:r>
              <w:rPr>
                <w:color w:val="333333"/>
              </w:rPr>
              <w:tab/>
            </w:r>
            <w:r>
              <w:rPr>
                <w:color w:val="333333"/>
              </w:rPr>
              <w:tab/>
              <w:t>{</w:t>
            </w:r>
          </w:p>
          <w:p w14:paraId="5AD6D464"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0:</w:t>
            </w:r>
          </w:p>
          <w:p w14:paraId="7E9EE64D"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data.a</w:t>
            </w:r>
            <w:proofErr w:type="spellEnd"/>
            <w:r>
              <w:rPr>
                <w:color w:val="333333"/>
              </w:rPr>
              <w:t>;</w:t>
            </w:r>
          </w:p>
          <w:p w14:paraId="30F62058"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1:</w:t>
            </w:r>
          </w:p>
          <w:p w14:paraId="6D4399EC"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data.b</w:t>
            </w:r>
            <w:proofErr w:type="spellEnd"/>
            <w:r>
              <w:rPr>
                <w:color w:val="333333"/>
              </w:rPr>
              <w:t>;</w:t>
            </w:r>
          </w:p>
          <w:p w14:paraId="5574D74A"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2:</w:t>
            </w:r>
          </w:p>
          <w:p w14:paraId="7E7402BA"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data.c</w:t>
            </w:r>
            <w:proofErr w:type="spellEnd"/>
            <w:r>
              <w:rPr>
                <w:color w:val="333333"/>
              </w:rPr>
              <w:t>;</w:t>
            </w:r>
          </w:p>
          <w:p w14:paraId="43999966" w14:textId="77777777" w:rsidR="00565672" w:rsidRDefault="00565672" w:rsidP="00565672">
            <w:pPr>
              <w:pStyle w:val="HTMLPreformatted"/>
              <w:spacing w:line="244" w:lineRule="atLeast"/>
              <w:rPr>
                <w:color w:val="333333"/>
              </w:rPr>
            </w:pPr>
            <w:r>
              <w:rPr>
                <w:color w:val="333333"/>
              </w:rPr>
              <w:tab/>
            </w:r>
            <w:r>
              <w:rPr>
                <w:color w:val="333333"/>
              </w:rPr>
              <w:tab/>
            </w:r>
            <w:r>
              <w:rPr>
                <w:color w:val="0000FF"/>
              </w:rPr>
              <w:t>case</w:t>
            </w:r>
            <w:r>
              <w:rPr>
                <w:color w:val="333333"/>
              </w:rPr>
              <w:t xml:space="preserve"> 3:</w:t>
            </w:r>
          </w:p>
          <w:p w14:paraId="769EB365" w14:textId="77777777" w:rsidR="00565672" w:rsidRDefault="00565672" w:rsidP="00565672">
            <w:pPr>
              <w:pStyle w:val="HTMLPreformatted"/>
              <w:spacing w:line="244" w:lineRule="atLeast"/>
              <w:rPr>
                <w:color w:val="333333"/>
              </w:rPr>
            </w:pPr>
            <w:r>
              <w:rPr>
                <w:color w:val="333333"/>
              </w:rPr>
              <w:tab/>
            </w:r>
            <w:r>
              <w:rPr>
                <w:color w:val="333333"/>
              </w:rPr>
              <w:tab/>
            </w:r>
            <w:r>
              <w:rPr>
                <w:color w:val="333333"/>
              </w:rPr>
              <w:tab/>
              <w:t>++</w:t>
            </w:r>
            <w:proofErr w:type="spellStart"/>
            <w:r>
              <w:rPr>
                <w:color w:val="333333"/>
              </w:rPr>
              <w:t>data.d</w:t>
            </w:r>
            <w:proofErr w:type="spellEnd"/>
            <w:r>
              <w:rPr>
                <w:color w:val="333333"/>
              </w:rPr>
              <w:t>;</w:t>
            </w:r>
          </w:p>
          <w:p w14:paraId="415525A0" w14:textId="77777777" w:rsidR="00565672" w:rsidRDefault="00565672" w:rsidP="00565672">
            <w:pPr>
              <w:pStyle w:val="HTMLPreformatted"/>
              <w:spacing w:line="244" w:lineRule="atLeast"/>
              <w:rPr>
                <w:color w:val="333333"/>
              </w:rPr>
            </w:pPr>
            <w:r>
              <w:rPr>
                <w:color w:val="333333"/>
              </w:rPr>
              <w:tab/>
            </w:r>
            <w:r>
              <w:rPr>
                <w:color w:val="333333"/>
              </w:rPr>
              <w:tab/>
              <w:t>}</w:t>
            </w:r>
          </w:p>
          <w:p w14:paraId="02791F4A" w14:textId="7A912F62" w:rsidR="00565672" w:rsidRPr="006E5A06" w:rsidRDefault="00565672" w:rsidP="00565672">
            <w:pPr>
              <w:pStyle w:val="HTMLPreformatted"/>
              <w:keepNext/>
              <w:spacing w:line="244" w:lineRule="atLeast"/>
              <w:rPr>
                <w:color w:val="333333"/>
              </w:rPr>
            </w:pPr>
            <w:r>
              <w:rPr>
                <w:color w:val="333333"/>
              </w:rPr>
              <w:tab/>
              <w:t>}</w:t>
            </w:r>
          </w:p>
        </w:tc>
      </w:tr>
    </w:tbl>
    <w:p w14:paraId="721C1586" w14:textId="746836FC" w:rsidR="00886618" w:rsidRDefault="00295EE6" w:rsidP="00295EE6">
      <w:pPr>
        <w:pStyle w:val="Caption"/>
      </w:pPr>
      <w:bookmarkStart w:id="91" w:name="_Ref129961085"/>
      <w:r>
        <w:t xml:space="preserve">Zdrojový kód </w:t>
      </w:r>
      <w:fldSimple w:instr=" SEQ Zdrojový_kód \* ARABIC ">
        <w:r w:rsidR="00E6631F">
          <w:rPr>
            <w:noProof/>
          </w:rPr>
          <w:t>12</w:t>
        </w:r>
      </w:fldSimple>
      <w:bookmarkEnd w:id="91"/>
      <w:r>
        <w:t>: Pravé a falešné sdílení. Zdroj vlastní.</w:t>
      </w:r>
    </w:p>
    <w:p w14:paraId="5DAEE5A5" w14:textId="06421CD3"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[TODO </w:t>
      </w:r>
      <w:proofErr w:type="spellStart"/>
      <w:r>
        <w:t>false-sharing</w:t>
      </w:r>
      <w:proofErr w:type="spellEnd"/>
      <w:r>
        <w:t>]</w:t>
      </w:r>
    </w:p>
    <w:p w14:paraId="2291CE71" w14:textId="39EA2F0C" w:rsidR="00CE71FB" w:rsidRDefault="00CE71FB" w:rsidP="00CE71FB">
      <w:pPr>
        <w:pStyle w:val="Heading2"/>
      </w:pPr>
      <w:proofErr w:type="spellStart"/>
      <w:r>
        <w:t>Aliasing</w:t>
      </w:r>
      <w:proofErr w:type="spellEnd"/>
      <w:r>
        <w:t xml:space="preserve"> paměti</w:t>
      </w:r>
    </w:p>
    <w:p w14:paraId="2BE59E69" w14:textId="4135CF2B" w:rsidR="00B20F68" w:rsidRDefault="002410F2" w:rsidP="00B20F68">
      <w:r>
        <w:t xml:space="preserve">Při vytváření funkce v jazyce C++ můžeme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[TODO </w:t>
      </w:r>
      <w:proofErr w:type="spellStart"/>
      <w:r>
        <w:t>csprogrammer</w:t>
      </w:r>
      <w:proofErr w:type="spellEnd"/>
      <w:r>
        <w:t>]</w:t>
      </w:r>
    </w:p>
    <w:p w14:paraId="485987D3" w14:textId="2DBC9660" w:rsidR="005056CD" w:rsidRDefault="005056CD" w:rsidP="00B20F68"/>
    <w:p w14:paraId="36E1A9DB" w14:textId="0A3E0D41" w:rsidR="005056CD" w:rsidRDefault="005056CD" w:rsidP="00B20F68"/>
    <w:p w14:paraId="1769115E" w14:textId="65BC1880" w:rsidR="005056CD" w:rsidRDefault="005056CD" w:rsidP="00B20F68"/>
    <w:p w14:paraId="7C04CCEC" w14:textId="77777777" w:rsidR="00032CB9" w:rsidRDefault="00032CB9" w:rsidP="00B20F68"/>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lastRenderedPageBreak/>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write_read</w:t>
            </w:r>
            <w:proofErr w:type="spellEnd"/>
            <w:r>
              <w:rPr>
                <w:color w:val="333333"/>
              </w:rPr>
              <w:t>(</w:t>
            </w:r>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r>
              <w:rPr>
                <w:color w:val="333333"/>
              </w:rPr>
              <w:t>array</w:t>
            </w:r>
            <w:proofErr w:type="spell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1B23F792"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xml:space="preserve">: Demonstrace </w:t>
      </w:r>
      <w:proofErr w:type="spellStart"/>
      <w:r>
        <w:t>aliasingu</w:t>
      </w:r>
      <w:proofErr w:type="spellEnd"/>
      <w:r>
        <w:t xml:space="preserve"> paměti. [TODO </w:t>
      </w:r>
      <w:proofErr w:type="spellStart"/>
      <w:r>
        <w:t>csprogrammer</w:t>
      </w:r>
      <w:proofErr w:type="spellEnd"/>
      <w:r>
        <w:t>]</w:t>
      </w:r>
    </w:p>
    <w:p w14:paraId="7D77F835" w14:textId="6FA4B4B9"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[TODO </w:t>
      </w:r>
      <w:proofErr w:type="spellStart"/>
      <w:r w:rsidR="008D69E0">
        <w:t>csprogrammer</w:t>
      </w:r>
      <w:proofErr w:type="spellEnd"/>
      <w:r w:rsidR="008D69E0">
        <w:t>]</w:t>
      </w:r>
    </w:p>
    <w:p w14:paraId="5DE07F7B" w14:textId="3A46F4B6" w:rsidR="008923F9" w:rsidRDefault="008923F9" w:rsidP="008923F9">
      <w:pPr>
        <w:pStyle w:val="Heading2"/>
      </w:pPr>
      <w:r>
        <w:t>Návrhové vzory z pohledu DOP</w:t>
      </w:r>
    </w:p>
    <w:p w14:paraId="7474EA2B" w14:textId="76CE8CDD"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[TODO </w:t>
      </w:r>
      <w:proofErr w:type="spellStart"/>
      <w:r>
        <w:t>dodmain</w:t>
      </w:r>
      <w:proofErr w:type="spellEnd"/>
      <w:r>
        <w:t>]</w:t>
      </w:r>
    </w:p>
    <w:p w14:paraId="487C252F" w14:textId="7F231BE1" w:rsidR="00CE25CF" w:rsidRDefault="00CE25CF" w:rsidP="00CE25CF">
      <w:pPr>
        <w:pStyle w:val="Heading3"/>
      </w:pPr>
      <w:r>
        <w:lastRenderedPageBreak/>
        <w:t xml:space="preserve">Existence </w:t>
      </w:r>
      <w:proofErr w:type="spellStart"/>
      <w:r>
        <w:t>based</w:t>
      </w:r>
      <w:proofErr w:type="spellEnd"/>
      <w:r>
        <w:t xml:space="preserve"> </w:t>
      </w:r>
      <w:proofErr w:type="spellStart"/>
      <w:r>
        <w:t>processing</w:t>
      </w:r>
      <w:proofErr w:type="spellEnd"/>
    </w:p>
    <w:p w14:paraId="03A6F72D" w14:textId="72002FCA"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které buď zpracují data nebo ne. Toto je docíleno použitím polí s implicitní booleovskou hodnotou. </w:t>
      </w:r>
      <w:r w:rsidR="00EC1926">
        <w:fldChar w:fldCharType="begin"/>
      </w:r>
      <w:r w:rsidR="00EC1926">
        <w:instrText xml:space="preserve"> REF _Ref130139609 \h </w:instrText>
      </w:r>
      <w:r w:rsidR="00EC1926">
        <w:fldChar w:fldCharType="separate"/>
      </w:r>
      <w:r w:rsidR="00EC1926">
        <w:t xml:space="preserve">Zdrojový kód </w:t>
      </w:r>
      <w:r w:rsidR="00EC1926">
        <w:rPr>
          <w:noProof/>
        </w:rPr>
        <w:t>14</w:t>
      </w:r>
      <w:r w:rsidR="00EC1926">
        <w:fldChar w:fldCharType="end"/>
      </w:r>
      <w:r w:rsidR="00EC1926">
        <w:t xml:space="preserve"> </w:t>
      </w:r>
      <w:r w:rsidR="00823BD4">
        <w:t>ukazuje dvě pole hodnot. Jedno uchovává hodnoty větší nebo rovny nule a druhé hodnoty menší než nula. Implicitní proměnná j</w:t>
      </w:r>
      <w:r w:rsidR="00823BD4">
        <w:rPr>
          <w:lang w:val="en-US"/>
        </w:rPr>
        <w:t>e v </w:t>
      </w:r>
      <w:r w:rsidR="00823BD4">
        <w:t>tomto případě „kladná“ a „záporná“ čísla. Stejnou logiku aplikujeme pro odstranění rozhodování</w:t>
      </w:r>
      <w:r w:rsidR="00E6631F">
        <w:t xml:space="preserve"> na základě hodnot</w:t>
      </w:r>
      <w:r w:rsidR="00823BD4">
        <w:t xml:space="preserve"> enumerací</w:t>
      </w:r>
      <w:r w:rsidR="00E6631F">
        <w:t>. Rovněž můžeme tímto způsobem zaregistrovat obsluhu události, kterou chceme sledovat a zareagovat na ni.</w:t>
      </w:r>
      <w:r w:rsidR="00823BD4">
        <w:rPr>
          <w:lang w:val="en-US"/>
        </w:rPr>
        <w:t xml:space="preserve"> </w:t>
      </w:r>
      <w:r>
        <w:t xml:space="preserve">[TODO </w:t>
      </w:r>
      <w:proofErr w:type="spellStart"/>
      <w:r>
        <w:t>dodmain</w:t>
      </w:r>
      <w:proofErr w:type="spellEnd"/>
      <w:r>
        <w: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1B9C62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 &gt;=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&lt; N;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lastRenderedPageBreak/>
        <w:t>Component</w:t>
      </w:r>
      <w:proofErr w:type="spellEnd"/>
      <w:r>
        <w:t xml:space="preserve"> </w:t>
      </w:r>
      <w:proofErr w:type="spellStart"/>
      <w:r>
        <w:t>based</w:t>
      </w:r>
      <w:proofErr w:type="spellEnd"/>
      <w:r>
        <w:t xml:space="preserve"> </w:t>
      </w:r>
      <w:proofErr w:type="spellStart"/>
      <w:r>
        <w:t>objects</w:t>
      </w:r>
      <w:proofErr w:type="spellEnd"/>
    </w:p>
    <w:p w14:paraId="220557CF" w14:textId="2456D888"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vnímáme objekt jako výsledek souhrnu </w:t>
      </w:r>
      <w:r w:rsidR="004064E0" w:rsidRPr="009F00C0">
        <w:rPr>
          <w:i/>
          <w:iCs/>
        </w:rPr>
        <w:t>komponent</w:t>
      </w:r>
      <w:r>
        <w:t>. Komponentu si můžeme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slouží pomocné objekty zvané </w:t>
      </w:r>
      <w:r w:rsidR="00744DAD" w:rsidRPr="009F00C0">
        <w:rPr>
          <w:i/>
          <w:iCs/>
        </w:rPr>
        <w:t>managery</w:t>
      </w:r>
      <w:r w:rsidR="00744DAD">
        <w:t>, které iterují přes pole komponent a provádějí odpovídající operace.</w:t>
      </w:r>
      <w:r w:rsidR="009F00C0">
        <w:t xml:space="preserve"> Tento koncept má nejen výkonové implikace, ale také nám umožňuje triviálním způsobem rozšířit funkcionalitu existujícího kódu.</w:t>
      </w:r>
      <w:r w:rsidR="00744DAD">
        <w:t xml:space="preserve"> [TODO </w:t>
      </w:r>
      <w:proofErr w:type="spellStart"/>
      <w:r w:rsidR="00744DAD">
        <w:t>dodmain</w:t>
      </w:r>
      <w:proofErr w:type="spellEnd"/>
      <w:r w:rsidR="00744DAD">
        <w:t>]</w:t>
      </w:r>
    </w:p>
    <w:p w14:paraId="32BD902E" w14:textId="332A079D" w:rsidR="00AC316F" w:rsidRDefault="00AC316F" w:rsidP="00AC316F">
      <w:pPr>
        <w:pStyle w:val="Heading3"/>
      </w:pPr>
      <w:r>
        <w:t>Adapter</w:t>
      </w:r>
    </w:p>
    <w:p w14:paraId="6E72E547" w14:textId="6447C686" w:rsidR="00AC316F" w:rsidRDefault="00AC316F" w:rsidP="00AC316F">
      <w:r>
        <w:t>Návrhový vzor „adapter“ slouží k práci s rozhraním, které není možné upravit například z důvodu nepřístupného zdrojového kódu. Pokud si přejeme využít rozhraní jiného, je třeba vytvořit takovýto pomocný adaptér, který vytvoří z dat, se kterými pracujeme, nová data v požadovaném formátu. [TODO design-</w:t>
      </w:r>
      <w:proofErr w:type="spellStart"/>
      <w:r>
        <w:t>patterns</w:t>
      </w:r>
      <w:proofErr w:type="spellEnd"/>
      <w:r>
        <w:t>]</w:t>
      </w:r>
    </w:p>
    <w:p w14:paraId="40521A10" w14:textId="00AC6767"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[TODO </w:t>
      </w:r>
      <w:proofErr w:type="spellStart"/>
      <w:r w:rsidR="00AE0465">
        <w:t>dodmain</w:t>
      </w:r>
      <w:proofErr w:type="spellEnd"/>
      <w:r w:rsidR="00AE0465">
        <w:t>]</w:t>
      </w:r>
    </w:p>
    <w:p w14:paraId="71077A43" w14:textId="6A2FCAE6" w:rsidR="00E44284" w:rsidRDefault="00E44284" w:rsidP="00E44284">
      <w:pPr>
        <w:pStyle w:val="Heading3"/>
      </w:pPr>
      <w:proofErr w:type="spellStart"/>
      <w:r>
        <w:t>Composite</w:t>
      </w:r>
      <w:proofErr w:type="spellEnd"/>
    </w:p>
    <w:p w14:paraId="4687CBE5" w14:textId="35B4C3C4" w:rsidR="00E44284" w:rsidRDefault="00E44284" w:rsidP="00E44284">
      <w:r>
        <w:t>Návrhový vzor „</w:t>
      </w:r>
      <w:proofErr w:type="spellStart"/>
      <w:r>
        <w:t>composite</w:t>
      </w:r>
      <w:proofErr w:type="spellEnd"/>
      <w:r>
        <w:t>“ vytváří identické rozhraní pro práci s jednotlivými objekty a se skupinami objektů.</w:t>
      </w:r>
      <w:r w:rsidRPr="00E44284">
        <w:t xml:space="preserve"> </w:t>
      </w:r>
      <w:r>
        <w:t>[TODO design-</w:t>
      </w:r>
      <w:proofErr w:type="spellStart"/>
      <w:r>
        <w:t>patterns</w:t>
      </w:r>
      <w:proofErr w:type="spellEnd"/>
      <w:r>
        <w:t>]</w:t>
      </w:r>
    </w:p>
    <w:p w14:paraId="72C71941" w14:textId="602E7C21"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 [TODO </w:t>
      </w:r>
      <w:proofErr w:type="spellStart"/>
      <w:r>
        <w:t>dodmain</w:t>
      </w:r>
      <w:proofErr w:type="spellEnd"/>
      <w:r>
        <w:t>]</w:t>
      </w:r>
    </w:p>
    <w:p w14:paraId="725CF8B8" w14:textId="24DD6E34" w:rsidR="0055619E" w:rsidRDefault="0055619E" w:rsidP="0055619E">
      <w:pPr>
        <w:pStyle w:val="Heading3"/>
      </w:pPr>
      <w:r>
        <w:lastRenderedPageBreak/>
        <w:t>Memento</w:t>
      </w:r>
    </w:p>
    <w:p w14:paraId="5DD986F2" w14:textId="11ACC7CD"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6128F5">
        <w:t>[TODO design-</w:t>
      </w:r>
      <w:proofErr w:type="spellStart"/>
      <w:r w:rsidR="006128F5">
        <w:t>patterns</w:t>
      </w:r>
      <w:proofErr w:type="spellEnd"/>
      <w:r w:rsidR="006128F5">
        <w:t>]</w:t>
      </w:r>
    </w:p>
    <w:p w14:paraId="2C79BAFF" w14:textId="27DE76BE"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vytvoří komprimovaná sada dat, které mohou být v budoucnu využity pro rekonstrukci obrazu s vyššími detaily. [TODO </w:t>
      </w:r>
      <w:proofErr w:type="spellStart"/>
      <w:r w:rsidR="00B76349">
        <w:t>dodmain</w:t>
      </w:r>
      <w:proofErr w:type="spellEnd"/>
      <w:r w:rsidR="00B76349">
        <w:t>]</w:t>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4"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r>
        <w:t>dodmain</w:t>
      </w:r>
      <w:proofErr w:type="spellEnd"/>
      <w:r>
        <w:t xml:space="preserve"> - </w:t>
      </w:r>
      <w:r w:rsidRPr="00261130">
        <w:t>FABIAN,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55"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5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57"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r w:rsidR="001D1C56" w:rsidRPr="00582664">
        <w:t>Prefetching</w:t>
      </w:r>
      <w:proofErr w:type="spellEnd"/>
      <w:r w:rsidR="001D1C56" w:rsidRPr="00582664">
        <w:t xml:space="preserve"> - Carnegie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Technologies - CMU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lastRenderedPageBreak/>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3E5DBD04" w14:textId="065A13F9" w:rsidR="00F053B1"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58" w:history="1">
        <w:r w:rsidR="00243620" w:rsidRPr="00D05F98">
          <w:rPr>
            <w:rStyle w:val="Hyperlink"/>
          </w:rPr>
          <w:t>https://clang.llvm.org/docs/UsersManual.html</w:t>
        </w:r>
      </w:hyperlink>
    </w:p>
    <w:p w14:paraId="3AFC7143" w14:textId="2933E2D3" w:rsidR="00243620" w:rsidRDefault="00243620" w:rsidP="00F92B2D">
      <w:pPr>
        <w:jc w:val="left"/>
      </w:pPr>
      <w:proofErr w:type="spellStart"/>
      <w:r>
        <w:t>msvcOptions</w:t>
      </w:r>
      <w:proofErr w:type="spellEnd"/>
      <w:r>
        <w:t xml:space="preserve"> - </w:t>
      </w:r>
      <w:proofErr w:type="spellStart"/>
      <w:r w:rsidRPr="00243620">
        <w:t>Compiler</w:t>
      </w:r>
      <w:proofErr w:type="spellEnd"/>
      <w:r w:rsidRPr="00243620">
        <w:t xml:space="preserve"> </w:t>
      </w:r>
      <w:proofErr w:type="spellStart"/>
      <w:r w:rsidRPr="00243620">
        <w:t>Options</w:t>
      </w:r>
      <w:proofErr w:type="spellEnd"/>
      <w:r w:rsidRPr="00243620">
        <w:t xml:space="preserve"> [online]. [cit. 2023-01-16]. Dostupné z: </w:t>
      </w:r>
      <w:hyperlink r:id="rId59" w:history="1">
        <w:r w:rsidR="007921D7" w:rsidRPr="0063698C">
          <w:rPr>
            <w:rStyle w:val="Hyperlink"/>
          </w:rPr>
          <w:t>https://learn.microsoft.com/en-us/cpp/build/reference/compiler-options</w:t>
        </w:r>
      </w:hyperlink>
    </w:p>
    <w:p w14:paraId="6887DE2F" w14:textId="49BC8EA5" w:rsidR="007921D7" w:rsidRDefault="007921D7" w:rsidP="00F92B2D">
      <w:pPr>
        <w:jc w:val="left"/>
      </w:pPr>
      <w:proofErr w:type="spellStart"/>
      <w:r>
        <w:t>intrinsics</w:t>
      </w:r>
      <w:proofErr w:type="spellEnd"/>
      <w:r>
        <w:t xml:space="preserve"> - </w:t>
      </w:r>
      <w:r w:rsidRPr="007921D7">
        <w:t xml:space="preserve">Intel®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w:t>
      </w:r>
      <w:hyperlink r:id="rId60" w:history="1">
        <w:r w:rsidR="00B41E7E" w:rsidRPr="009C2C1E">
          <w:rPr>
            <w:rStyle w:val="Hyperlink"/>
          </w:rPr>
          <w:t>https://www.intel.com/content/www/us/en/docs/intrinsics-guide/index.html</w:t>
        </w:r>
      </w:hyperlink>
    </w:p>
    <w:p w14:paraId="6CE99C3A" w14:textId="41F9A6A5" w:rsidR="00B41E7E" w:rsidRDefault="00B41E7E" w:rsidP="00F92B2D">
      <w:pPr>
        <w:jc w:val="left"/>
      </w:pPr>
      <w:proofErr w:type="spellStart"/>
      <w:r>
        <w:t>micro</w:t>
      </w:r>
      <w:proofErr w:type="spellEnd"/>
      <w:r>
        <w:t xml:space="preserve"> - </w:t>
      </w:r>
      <w:proofErr w:type="spellStart"/>
      <w:r w:rsidRPr="00B41E7E">
        <w:t>What</w:t>
      </w:r>
      <w:proofErr w:type="spellEnd"/>
      <w:r w:rsidRPr="00B41E7E">
        <w:t xml:space="preserve"> </w:t>
      </w:r>
      <w:proofErr w:type="spellStart"/>
      <w:r w:rsidRPr="00B41E7E">
        <w:t>is</w:t>
      </w:r>
      <w:proofErr w:type="spellEnd"/>
      <w:r w:rsidRPr="00B41E7E">
        <w:t xml:space="preserve"> </w:t>
      </w:r>
      <w:proofErr w:type="spellStart"/>
      <w:r w:rsidRPr="00B41E7E">
        <w:t>Micro</w:t>
      </w:r>
      <w:proofErr w:type="spellEnd"/>
      <w:r w:rsidRPr="00B41E7E">
        <w:t xml:space="preserve">-benchmarking? [online]. 2022-01-14 [cit. 2023-02-04]. Dostupné z: </w:t>
      </w:r>
      <w:hyperlink r:id="rId61"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proofErr w:type="spellStart"/>
      <w:r w:rsidRPr="0080525A">
        <w:t>The</w:t>
      </w:r>
      <w:proofErr w:type="spellEnd"/>
      <w:r w:rsidRPr="0080525A">
        <w:t xml:space="preserve"> </w:t>
      </w:r>
      <w:proofErr w:type="spellStart"/>
      <w:r w:rsidRPr="0080525A">
        <w:t>Basics</w:t>
      </w:r>
      <w:proofErr w:type="spellEnd"/>
      <w:r w:rsidRPr="0080525A">
        <w:t xml:space="preserve"> </w:t>
      </w:r>
      <w:proofErr w:type="spellStart"/>
      <w:r w:rsidRPr="0080525A">
        <w:t>of</w:t>
      </w:r>
      <w:proofErr w:type="spellEnd"/>
      <w:r w:rsidRPr="0080525A">
        <w:t xml:space="preserve"> </w:t>
      </w:r>
      <w:proofErr w:type="spellStart"/>
      <w:r w:rsidRPr="0080525A">
        <w:t>Profiling</w:t>
      </w:r>
      <w:proofErr w:type="spellEnd"/>
      <w:r w:rsidRPr="0080525A">
        <w:t xml:space="preserve"> - </w:t>
      </w:r>
      <w:proofErr w:type="spellStart"/>
      <w:r w:rsidRPr="0080525A">
        <w:t>Mathieu</w:t>
      </w:r>
      <w:proofErr w:type="spellEnd"/>
      <w:r w:rsidRPr="0080525A">
        <w:t xml:space="preserve"> </w:t>
      </w:r>
      <w:proofErr w:type="spellStart"/>
      <w:r w:rsidRPr="0080525A">
        <w:t>Ropert</w:t>
      </w:r>
      <w:proofErr w:type="spellEnd"/>
      <w:r w:rsidRPr="0080525A">
        <w:t xml:space="preserve"> - </w:t>
      </w:r>
      <w:proofErr w:type="spellStart"/>
      <w:r w:rsidRPr="0080525A">
        <w:t>CppCon</w:t>
      </w:r>
      <w:proofErr w:type="spellEnd"/>
      <w:r w:rsidRPr="0080525A">
        <w:t xml:space="preserve"> 2021</w:t>
      </w:r>
      <w:r>
        <w:t xml:space="preserve">. </w:t>
      </w:r>
      <w:proofErr w:type="spellStart"/>
      <w:r>
        <w:rPr>
          <w:i/>
          <w:iCs/>
        </w:rPr>
        <w:t>Youtube</w:t>
      </w:r>
      <w:proofErr w:type="spellEnd"/>
      <w:r>
        <w:t xml:space="preserve"> [online]. 18.2.2022 [cit. 2022-02-05]. Dostupné z:</w:t>
      </w:r>
      <w:r w:rsidR="00EC2DC3">
        <w:t xml:space="preserve"> </w:t>
      </w:r>
      <w:r w:rsidRPr="0080525A">
        <w:t>https://www.youtube.com/watch?v=dToaepIXW4s</w:t>
      </w:r>
      <w:r>
        <w:t xml:space="preserve">. Kanál uživatele </w:t>
      </w:r>
      <w:proofErr w:type="spellStart"/>
      <w:r>
        <w:t>CppCon</w:t>
      </w:r>
      <w:proofErr w:type="spellEnd"/>
      <w:r w:rsidR="003357EC">
        <w:t xml:space="preserve"> </w:t>
      </w:r>
    </w:p>
    <w:p w14:paraId="7575D560" w14:textId="1EE93455" w:rsidR="00B556F2" w:rsidRDefault="00A709FB" w:rsidP="00F92B2D">
      <w:pPr>
        <w:jc w:val="left"/>
      </w:pPr>
      <w:proofErr w:type="spellStart"/>
      <w:r>
        <w:t>vtune-</w:t>
      </w:r>
      <w:r w:rsidR="00B556F2">
        <w:t>guide</w:t>
      </w:r>
      <w:proofErr w:type="spellEnd"/>
      <w:r>
        <w:t xml:space="preserve"> – </w:t>
      </w:r>
      <w:r w:rsidRPr="00A709FB">
        <w:t xml:space="preserve">Intel® </w:t>
      </w:r>
      <w:proofErr w:type="spellStart"/>
      <w:r w:rsidRPr="00A709FB">
        <w:t>VTune</w:t>
      </w:r>
      <w:proofErr w:type="spellEnd"/>
      <w:r w:rsidRPr="00A709FB">
        <w:t xml:space="preserve">™ </w:t>
      </w:r>
      <w:proofErr w:type="spellStart"/>
      <w:r w:rsidRPr="00A709FB">
        <w:t>Profiler</w:t>
      </w:r>
      <w:proofErr w:type="spellEnd"/>
      <w:r w:rsidRPr="00A709FB">
        <w:t xml:space="preserve"> User </w:t>
      </w:r>
      <w:proofErr w:type="spellStart"/>
      <w:r w:rsidRPr="00A709FB">
        <w:t>Guide</w:t>
      </w:r>
      <w:proofErr w:type="spellEnd"/>
      <w:r w:rsidRPr="00A709FB">
        <w:t xml:space="preserve"> [online]. 2022-12-16 [cit. 2023-02-06]. Dostupné z: </w:t>
      </w:r>
      <w:hyperlink r:id="rId62"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proofErr w:type="spellStart"/>
      <w:r>
        <w:t>vtune-cook</w:t>
      </w:r>
      <w:proofErr w:type="spellEnd"/>
      <w:r>
        <w:t xml:space="preserve"> – </w:t>
      </w:r>
      <w:r w:rsidRPr="0023529A">
        <w:t xml:space="preserve">Intel® </w:t>
      </w:r>
      <w:proofErr w:type="spellStart"/>
      <w:r w:rsidRPr="0023529A">
        <w:t>VTune</w:t>
      </w:r>
      <w:proofErr w:type="spellEnd"/>
      <w:r w:rsidRPr="0023529A">
        <w:t xml:space="preserve">™ </w:t>
      </w:r>
      <w:proofErr w:type="spellStart"/>
      <w:r w:rsidRPr="0023529A">
        <w:t>Profiler</w:t>
      </w:r>
      <w:proofErr w:type="spellEnd"/>
      <w:r w:rsidRPr="0023529A">
        <w:t xml:space="preserve"> Performance </w:t>
      </w:r>
      <w:proofErr w:type="spellStart"/>
      <w:r w:rsidRPr="0023529A">
        <w:t>Analysis</w:t>
      </w:r>
      <w:proofErr w:type="spellEnd"/>
      <w:r w:rsidRPr="0023529A">
        <w:t xml:space="preserve"> </w:t>
      </w:r>
      <w:proofErr w:type="spellStart"/>
      <w:r w:rsidRPr="0023529A">
        <w:t>Cookbook</w:t>
      </w:r>
      <w:proofErr w:type="spellEnd"/>
      <w:r w:rsidRPr="0023529A">
        <w:t xml:space="preserve"> </w:t>
      </w:r>
      <w:r w:rsidRPr="00A709FB">
        <w:t xml:space="preserve">[online]. 2022-12-16 [cit. 2023-02-06]. Dostupné z: </w:t>
      </w:r>
      <w:hyperlink r:id="rId63" w:history="1">
        <w:r w:rsidR="00D05328" w:rsidRPr="008814D9">
          <w:rPr>
            <w:rStyle w:val="Hyperlink"/>
          </w:rPr>
          <w:t>https://www.intel.com/content/www/us/en/develop/documentation/vtune-cookbook/top.html</w:t>
        </w:r>
      </w:hyperlink>
    </w:p>
    <w:p w14:paraId="1E4C5ADB" w14:textId="1CB038D5" w:rsidR="004B428A" w:rsidRDefault="00D05328" w:rsidP="00F92B2D">
      <w:pPr>
        <w:jc w:val="left"/>
      </w:pPr>
      <w:proofErr w:type="spellStart"/>
      <w:r>
        <w:t>tracy</w:t>
      </w:r>
      <w:proofErr w:type="spellEnd"/>
      <w:r>
        <w:t xml:space="preserve"> – </w:t>
      </w:r>
      <w:r w:rsidRPr="00D05328">
        <w:t xml:space="preserve">TAUDUL, </w:t>
      </w:r>
      <w:proofErr w:type="spellStart"/>
      <w:r w:rsidRPr="00D05328">
        <w:t>Bartosz</w:t>
      </w:r>
      <w:proofErr w:type="spellEnd"/>
      <w:r w:rsidRPr="00D05328">
        <w:t xml:space="preserve">. Tracy </w:t>
      </w:r>
      <w:proofErr w:type="spellStart"/>
      <w:r w:rsidRPr="00D05328">
        <w:t>Profiler</w:t>
      </w:r>
      <w:proofErr w:type="spellEnd"/>
      <w:r w:rsidRPr="00D05328">
        <w:t xml:space="preserve">: </w:t>
      </w:r>
      <w:proofErr w:type="spellStart"/>
      <w:r w:rsidRPr="00D05328">
        <w:t>The</w:t>
      </w:r>
      <w:proofErr w:type="spellEnd"/>
      <w:r w:rsidRPr="00D05328">
        <w:t xml:space="preserve"> user </w:t>
      </w:r>
      <w:proofErr w:type="spellStart"/>
      <w:r w:rsidRPr="00D05328">
        <w:t>manual</w:t>
      </w:r>
      <w:proofErr w:type="spellEnd"/>
      <w:r w:rsidRPr="00D05328">
        <w:t xml:space="preserve"> [online]. 2022-10-26 [cit. 2023-02-06]. Dostupné z: </w:t>
      </w:r>
      <w:hyperlink r:id="rId64"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 xml:space="preserve">STROUSTRUP, </w:t>
      </w:r>
      <w:proofErr w:type="spellStart"/>
      <w:r w:rsidRPr="00351E3F">
        <w:t>Bjarne</w:t>
      </w:r>
      <w:proofErr w:type="spellEnd"/>
      <w:r w:rsidRPr="00351E3F">
        <w:t xml:space="preserve">. </w:t>
      </w:r>
      <w:proofErr w:type="spellStart"/>
      <w:r w:rsidRPr="00351E3F">
        <w:t>The</w:t>
      </w:r>
      <w:proofErr w:type="spellEnd"/>
      <w:r w:rsidRPr="00351E3F">
        <w:t xml:space="preserve"> C++ </w:t>
      </w:r>
      <w:proofErr w:type="spellStart"/>
      <w:r w:rsidRPr="00351E3F">
        <w:t>Programming</w:t>
      </w:r>
      <w:proofErr w:type="spellEnd"/>
      <w:r w:rsidRPr="00351E3F">
        <w:t xml:space="preserve"> </w:t>
      </w:r>
      <w:proofErr w:type="spellStart"/>
      <w:r w:rsidRPr="00351E3F">
        <w:t>Language</w:t>
      </w:r>
      <w:proofErr w:type="spellEnd"/>
      <w:r w:rsidRPr="00351E3F">
        <w:t xml:space="preserve">. 4th </w:t>
      </w:r>
      <w:proofErr w:type="spellStart"/>
      <w:r w:rsidRPr="00351E3F">
        <w:t>Edition</w:t>
      </w:r>
      <w:proofErr w:type="spellEnd"/>
      <w:r w:rsidRPr="00351E3F">
        <w:t xml:space="preserve">. </w:t>
      </w:r>
      <w:proofErr w:type="spellStart"/>
      <w:r w:rsidRPr="00351E3F">
        <w:t>Addison</w:t>
      </w:r>
      <w:proofErr w:type="spellEnd"/>
      <w:r w:rsidRPr="00351E3F">
        <w:t>-Wesley Professional, 2013, 1376 s. ISBN 0275967301.</w:t>
      </w:r>
    </w:p>
    <w:p w14:paraId="0DBD9835" w14:textId="259C9552" w:rsidR="00750877" w:rsidRDefault="00750877" w:rsidP="00F92B2D">
      <w:pPr>
        <w:jc w:val="left"/>
      </w:pPr>
      <w:proofErr w:type="spellStart"/>
      <w:r>
        <w:t>vscode</w:t>
      </w:r>
      <w:proofErr w:type="spellEnd"/>
      <w:r>
        <w:t xml:space="preserve"> - </w:t>
      </w:r>
      <w:proofErr w:type="spellStart"/>
      <w:r w:rsidRPr="00750877">
        <w:t>Getting</w:t>
      </w:r>
      <w:proofErr w:type="spellEnd"/>
      <w:r w:rsidRPr="00750877">
        <w:t xml:space="preserve"> </w:t>
      </w:r>
      <w:proofErr w:type="spellStart"/>
      <w:r w:rsidRPr="00750877">
        <w:t>Started</w:t>
      </w:r>
      <w:proofErr w:type="spellEnd"/>
      <w:r w:rsidRPr="00750877">
        <w:t xml:space="preserve">. </w:t>
      </w:r>
      <w:proofErr w:type="spellStart"/>
      <w:r w:rsidRPr="00750877">
        <w:t>Visual</w:t>
      </w:r>
      <w:proofErr w:type="spellEnd"/>
      <w:r w:rsidRPr="00750877">
        <w:t xml:space="preserve"> Studio </w:t>
      </w:r>
      <w:proofErr w:type="spellStart"/>
      <w:r w:rsidRPr="00750877">
        <w:t>Code</w:t>
      </w:r>
      <w:proofErr w:type="spellEnd"/>
      <w:r w:rsidRPr="00750877">
        <w:t xml:space="preserve"> [online]. [cit. 2023-02-18]. Dostupné z: </w:t>
      </w:r>
      <w:hyperlink r:id="rId65"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proofErr w:type="spellStart"/>
      <w:r w:rsidRPr="000E41FC">
        <w:t>Welcome</w:t>
      </w:r>
      <w:proofErr w:type="spellEnd"/>
      <w:r w:rsidRPr="000E41FC">
        <w:t xml:space="preserve"> to </w:t>
      </w:r>
      <w:proofErr w:type="spellStart"/>
      <w:r w:rsidRPr="000E41FC">
        <w:t>the</w:t>
      </w:r>
      <w:proofErr w:type="spellEnd"/>
      <w:r w:rsidRPr="000E41FC">
        <w:t xml:space="preserve"> </w:t>
      </w:r>
      <w:proofErr w:type="spellStart"/>
      <w:r w:rsidRPr="000E41FC">
        <w:t>Visual</w:t>
      </w:r>
      <w:proofErr w:type="spellEnd"/>
      <w:r w:rsidRPr="000E41FC">
        <w:t xml:space="preserve"> Studio IDE [online]. 2022-09-21 [cit. 2023-02-19]. Dostupné z: </w:t>
      </w:r>
      <w:hyperlink r:id="rId66"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proofErr w:type="spellStart"/>
      <w:r>
        <w:t>cmake-about</w:t>
      </w:r>
      <w:proofErr w:type="spellEnd"/>
      <w:r>
        <w:t xml:space="preserve"> – </w:t>
      </w:r>
      <w:proofErr w:type="spellStart"/>
      <w:r w:rsidRPr="001D0469">
        <w:t>About</w:t>
      </w:r>
      <w:proofErr w:type="spellEnd"/>
      <w:r w:rsidRPr="001D0469">
        <w:t xml:space="preserve"> </w:t>
      </w:r>
      <w:proofErr w:type="spellStart"/>
      <w:r w:rsidRPr="001D0469">
        <w:t>CMake</w:t>
      </w:r>
      <w:proofErr w:type="spellEnd"/>
      <w:r w:rsidRPr="001D0469">
        <w:t xml:space="preserve"> [online]. [cit. 2023-02-19]. Dostupné z: </w:t>
      </w:r>
      <w:hyperlink r:id="rId67" w:history="1">
        <w:r w:rsidRPr="00C56CC3">
          <w:rPr>
            <w:rStyle w:val="Hyperlink"/>
          </w:rPr>
          <w:t>https://cmake.org/overview/</w:t>
        </w:r>
      </w:hyperlink>
    </w:p>
    <w:p w14:paraId="3B3CDE08" w14:textId="0E3A51F7" w:rsidR="00C02806" w:rsidRDefault="001D0469" w:rsidP="00F13D45">
      <w:pPr>
        <w:jc w:val="left"/>
        <w:rPr>
          <w:rStyle w:val="Hyperlink"/>
        </w:rPr>
      </w:pPr>
      <w:proofErr w:type="spellStart"/>
      <w:r>
        <w:t>cmake-examples</w:t>
      </w:r>
      <w:proofErr w:type="spellEnd"/>
      <w:r>
        <w:t xml:space="preserve"> – </w:t>
      </w:r>
      <w:proofErr w:type="spellStart"/>
      <w:r w:rsidRPr="001D0469">
        <w:t>Examples</w:t>
      </w:r>
      <w:proofErr w:type="spellEnd"/>
      <w:r w:rsidRPr="001D0469">
        <w:t xml:space="preserve"> [online]. [cit. 2023-02-19]. Dostupné z: </w:t>
      </w:r>
      <w:hyperlink r:id="rId68" w:history="1">
        <w:r w:rsidR="00C02806" w:rsidRPr="00C56CC3">
          <w:rPr>
            <w:rStyle w:val="Hyperlink"/>
          </w:rPr>
          <w:t>https://cmake.org/examples</w:t>
        </w:r>
      </w:hyperlink>
    </w:p>
    <w:p w14:paraId="6E672E52" w14:textId="64F39F54" w:rsidR="00A9591F" w:rsidRDefault="00A9591F" w:rsidP="00F13D45">
      <w:pPr>
        <w:jc w:val="left"/>
        <w:rPr>
          <w:rStyle w:val="Hyperlink"/>
        </w:rPr>
      </w:pPr>
      <w:proofErr w:type="spellStart"/>
      <w:r>
        <w:rPr>
          <w:rStyle w:val="Hyperlink"/>
        </w:rPr>
        <w:t>cache-effects</w:t>
      </w:r>
      <w:proofErr w:type="spellEnd"/>
      <w:r>
        <w:rPr>
          <w:rStyle w:val="Hyperlink"/>
        </w:rPr>
        <w:t xml:space="preserve"> -</w:t>
      </w:r>
      <w:r w:rsidR="004F7F6E">
        <w:rPr>
          <w:rStyle w:val="Hyperlink"/>
        </w:rPr>
        <w:t xml:space="preserve"> </w:t>
      </w:r>
      <w:r w:rsidR="003D10EC" w:rsidRPr="003D10EC">
        <w:t xml:space="preserve">CPU </w:t>
      </w:r>
      <w:proofErr w:type="spellStart"/>
      <w:r w:rsidR="003D10EC" w:rsidRPr="003D10EC">
        <w:t>Cache</w:t>
      </w:r>
      <w:proofErr w:type="spellEnd"/>
      <w:r w:rsidR="003D10EC" w:rsidRPr="003D10EC">
        <w:t xml:space="preserve"> </w:t>
      </w:r>
      <w:proofErr w:type="spellStart"/>
      <w:r w:rsidR="003D10EC" w:rsidRPr="003D10EC">
        <w:t>Effects</w:t>
      </w:r>
      <w:proofErr w:type="spellEnd"/>
      <w:r w:rsidR="003D10EC" w:rsidRPr="003D10EC">
        <w:t xml:space="preserve"> - </w:t>
      </w:r>
      <w:proofErr w:type="spellStart"/>
      <w:r w:rsidR="003D10EC" w:rsidRPr="003D10EC">
        <w:t>Sergey</w:t>
      </w:r>
      <w:proofErr w:type="spellEnd"/>
      <w:r w:rsidR="003D10EC" w:rsidRPr="003D10EC">
        <w:t xml:space="preserve"> </w:t>
      </w:r>
      <w:proofErr w:type="spellStart"/>
      <w:r w:rsidR="003D10EC" w:rsidRPr="003D10EC">
        <w:t>Slotin</w:t>
      </w:r>
      <w:proofErr w:type="spellEnd"/>
      <w:r w:rsidR="003D10EC" w:rsidRPr="003D10EC">
        <w:t xml:space="preserve"> - Meeting C++ 2022</w:t>
      </w:r>
      <w:r w:rsidR="004F7F6E">
        <w:t xml:space="preserve">. </w:t>
      </w:r>
      <w:proofErr w:type="spellStart"/>
      <w:r w:rsidR="004F7F6E">
        <w:rPr>
          <w:i/>
          <w:iCs/>
        </w:rPr>
        <w:t>Youtube</w:t>
      </w:r>
      <w:proofErr w:type="spellEnd"/>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xml:space="preserve">. Kanál uživatele Meeting </w:t>
      </w:r>
      <w:proofErr w:type="spellStart"/>
      <w:r w:rsidR="004F7F6E">
        <w:t>Cpp</w:t>
      </w:r>
      <w:proofErr w:type="spellEnd"/>
      <w:r>
        <w:rPr>
          <w:rStyle w:val="Hyperlink"/>
        </w:rPr>
        <w:t xml:space="preserve"> </w:t>
      </w:r>
    </w:p>
    <w:p w14:paraId="71343D8B" w14:textId="383E73D1" w:rsidR="00A43358" w:rsidRDefault="00A43358" w:rsidP="00F13D45">
      <w:pPr>
        <w:jc w:val="left"/>
        <w:rPr>
          <w:rStyle w:val="Hyperlink"/>
        </w:rPr>
      </w:pPr>
      <w:r>
        <w:rPr>
          <w:rStyle w:val="Hyperlink"/>
        </w:rPr>
        <w:t>ide-</w:t>
      </w:r>
      <w:proofErr w:type="spellStart"/>
      <w:r>
        <w:rPr>
          <w:rStyle w:val="Hyperlink"/>
        </w:rPr>
        <w:t>ranking</w:t>
      </w:r>
      <w:proofErr w:type="spellEnd"/>
      <w:r>
        <w:rPr>
          <w:rStyle w:val="Hyperlink"/>
        </w:rPr>
        <w:t xml:space="preserve"> – </w:t>
      </w:r>
      <w:proofErr w:type="spellStart"/>
      <w:r>
        <w:rPr>
          <w:rStyle w:val="Hyperlink"/>
        </w:rPr>
        <w:t>C</w:t>
      </w:r>
      <w:r w:rsidRPr="00A43358">
        <w:rPr>
          <w:rStyle w:val="Hyperlink"/>
        </w:rPr>
        <w:t>ode</w:t>
      </w:r>
      <w:proofErr w:type="spellEnd"/>
      <w:r w:rsidRPr="00A43358">
        <w:rPr>
          <w:rStyle w:val="Hyperlink"/>
        </w:rPr>
        <w:t xml:space="preserve"> Time Data: </w:t>
      </w:r>
      <w:proofErr w:type="spellStart"/>
      <w:r w:rsidRPr="00A43358">
        <w:rPr>
          <w:rStyle w:val="Hyperlink"/>
        </w:rPr>
        <w:t>Ranking</w:t>
      </w:r>
      <w:proofErr w:type="spellEnd"/>
      <w:r w:rsidRPr="00A43358">
        <w:rPr>
          <w:rStyle w:val="Hyperlink"/>
        </w:rPr>
        <w:t xml:space="preserve"> </w:t>
      </w:r>
      <w:proofErr w:type="spellStart"/>
      <w:r w:rsidRPr="00A43358">
        <w:rPr>
          <w:rStyle w:val="Hyperlink"/>
        </w:rPr>
        <w:t>the</w:t>
      </w:r>
      <w:proofErr w:type="spellEnd"/>
      <w:r w:rsidRPr="00A43358">
        <w:rPr>
          <w:rStyle w:val="Hyperlink"/>
        </w:rPr>
        <w:t xml:space="preserve"> Top 5 </w:t>
      </w:r>
      <w:proofErr w:type="spellStart"/>
      <w:r w:rsidRPr="00A43358">
        <w:rPr>
          <w:rStyle w:val="Hyperlink"/>
        </w:rPr>
        <w:t>Code</w:t>
      </w:r>
      <w:proofErr w:type="spellEnd"/>
      <w:r w:rsidRPr="00A43358">
        <w:rPr>
          <w:rStyle w:val="Hyperlink"/>
        </w:rPr>
        <w:t xml:space="preserve"> </w:t>
      </w:r>
      <w:proofErr w:type="spellStart"/>
      <w:r w:rsidRPr="00A43358">
        <w:rPr>
          <w:rStyle w:val="Hyperlink"/>
        </w:rPr>
        <w:t>Editors</w:t>
      </w:r>
      <w:proofErr w:type="spellEnd"/>
      <w:r w:rsidRPr="00A43358">
        <w:rPr>
          <w:rStyle w:val="Hyperlink"/>
        </w:rPr>
        <w:t xml:space="preserve"> in 2019. Software [online]. 2019-01-09 [cit. 2023-03-06]. Dostupné z: </w:t>
      </w:r>
      <w:hyperlink r:id="rId69" w:history="1">
        <w:r w:rsidR="00071375" w:rsidRPr="00A36B78">
          <w:rPr>
            <w:rStyle w:val="Hyperlink"/>
          </w:rPr>
          <w:t>https://www.software.com/src/ranking-the-top-5-code-editors-2019</w:t>
        </w:r>
      </w:hyperlink>
    </w:p>
    <w:p w14:paraId="502957DC" w14:textId="5DEF1BBB" w:rsidR="00071375" w:rsidRDefault="00071375" w:rsidP="00F13D45">
      <w:pPr>
        <w:jc w:val="left"/>
        <w:rPr>
          <w:rStyle w:val="Hyperlink"/>
        </w:rPr>
      </w:pPr>
      <w:proofErr w:type="spellStart"/>
      <w:r>
        <w:rPr>
          <w:rStyle w:val="Hyperlink"/>
        </w:rPr>
        <w:t>false-sharing</w:t>
      </w:r>
      <w:proofErr w:type="spellEnd"/>
      <w:r>
        <w:rPr>
          <w:rStyle w:val="Hyperlink"/>
        </w:rPr>
        <w:t xml:space="preserve"> </w:t>
      </w:r>
      <w:r w:rsidR="00054030">
        <w:rPr>
          <w:rStyle w:val="Hyperlink"/>
        </w:rPr>
        <w:t>–</w:t>
      </w:r>
      <w:r>
        <w:rPr>
          <w:rStyle w:val="Hyperlink"/>
        </w:rPr>
        <w:t xml:space="preserve"> </w:t>
      </w:r>
      <w:r w:rsidRPr="00071375">
        <w:rPr>
          <w:rStyle w:val="Hyperlink"/>
        </w:rPr>
        <w:t xml:space="preserve">Performance </w:t>
      </w:r>
      <w:proofErr w:type="spellStart"/>
      <w:r w:rsidRPr="00071375">
        <w:rPr>
          <w:rStyle w:val="Hyperlink"/>
        </w:rPr>
        <w:t>Implications</w:t>
      </w:r>
      <w:proofErr w:type="spellEnd"/>
      <w:r w:rsidRPr="00071375">
        <w:rPr>
          <w:rStyle w:val="Hyperlink"/>
        </w:rPr>
        <w:t xml:space="preserve"> </w:t>
      </w:r>
      <w:proofErr w:type="spellStart"/>
      <w:r w:rsidRPr="00071375">
        <w:rPr>
          <w:rStyle w:val="Hyperlink"/>
        </w:rPr>
        <w:t>of</w:t>
      </w:r>
      <w:proofErr w:type="spellEnd"/>
      <w:r w:rsidRPr="00071375">
        <w:rPr>
          <w:rStyle w:val="Hyperlink"/>
        </w:rPr>
        <w:t xml:space="preserve"> </w:t>
      </w:r>
      <w:proofErr w:type="spellStart"/>
      <w:r w:rsidRPr="00071375">
        <w:rPr>
          <w:rStyle w:val="Hyperlink"/>
        </w:rPr>
        <w:t>False</w:t>
      </w:r>
      <w:proofErr w:type="spellEnd"/>
      <w:r w:rsidRPr="00071375">
        <w:rPr>
          <w:rStyle w:val="Hyperlink"/>
        </w:rPr>
        <w:t xml:space="preserve"> </w:t>
      </w:r>
      <w:proofErr w:type="spellStart"/>
      <w:r w:rsidRPr="00071375">
        <w:rPr>
          <w:rStyle w:val="Hyperlink"/>
        </w:rPr>
        <w:t>Sharing</w:t>
      </w:r>
      <w:proofErr w:type="spellEnd"/>
      <w:r w:rsidRPr="00071375">
        <w:rPr>
          <w:rStyle w:val="Hyperlink"/>
        </w:rPr>
        <w:t>. CoffeeBeforeArch.github.io [online]. 28. prosinec 2019 [vid. 2023-03-17]. Dostupné z: </w:t>
      </w:r>
      <w:hyperlink r:id="rId70" w:history="1">
        <w:r w:rsidR="001C2CA9" w:rsidRPr="005E73A1">
          <w:rPr>
            <w:rStyle w:val="Hyperlink"/>
          </w:rPr>
          <w:t>https://coffeebeforearch.github.io/2019/12/28/false-sharing-tutorial.html</w:t>
        </w:r>
      </w:hyperlink>
    </w:p>
    <w:p w14:paraId="68329A87" w14:textId="38DF8ACE" w:rsidR="001C2CA9" w:rsidRDefault="001C2CA9" w:rsidP="00F13D45">
      <w:pPr>
        <w:jc w:val="left"/>
      </w:pPr>
      <w:r>
        <w:rPr>
          <w:rStyle w:val="Hyperlink"/>
        </w:rPr>
        <w:t>design-</w:t>
      </w:r>
      <w:proofErr w:type="spellStart"/>
      <w:r>
        <w:rPr>
          <w:rStyle w:val="Hyperlink"/>
        </w:rPr>
        <w:t>patterns</w:t>
      </w:r>
      <w:proofErr w:type="spellEnd"/>
      <w:r>
        <w:rPr>
          <w:rStyle w:val="Hyperlink"/>
        </w:rPr>
        <w:t xml:space="preserve"> – </w:t>
      </w:r>
      <w:r w:rsidRPr="001C2CA9">
        <w:rPr>
          <w:rStyle w:val="Hyperlink"/>
        </w:rPr>
        <w:t xml:space="preserve">NESTERUK, </w:t>
      </w:r>
      <w:proofErr w:type="spellStart"/>
      <w:r w:rsidRPr="001C2CA9">
        <w:rPr>
          <w:rStyle w:val="Hyperlink"/>
        </w:rPr>
        <w:t>Dmitri</w:t>
      </w:r>
      <w:proofErr w:type="spellEnd"/>
      <w:r w:rsidRPr="001C2CA9">
        <w:rPr>
          <w:rStyle w:val="Hyperlink"/>
        </w:rPr>
        <w:t xml:space="preserve">. Design </w:t>
      </w:r>
      <w:proofErr w:type="spellStart"/>
      <w:r w:rsidRPr="001C2CA9">
        <w:rPr>
          <w:rStyle w:val="Hyperlink"/>
        </w:rPr>
        <w:t>patterns</w:t>
      </w:r>
      <w:proofErr w:type="spellEnd"/>
      <w:r w:rsidRPr="001C2CA9">
        <w:rPr>
          <w:rStyle w:val="Hyperlink"/>
        </w:rPr>
        <w:t xml:space="preserve"> in </w:t>
      </w:r>
      <w:proofErr w:type="spellStart"/>
      <w:r w:rsidRPr="001C2CA9">
        <w:rPr>
          <w:rStyle w:val="Hyperlink"/>
        </w:rPr>
        <w:t>modern</w:t>
      </w:r>
      <w:proofErr w:type="spellEnd"/>
      <w:r w:rsidRPr="001C2CA9">
        <w:rPr>
          <w:rStyle w:val="Hyperlink"/>
        </w:rPr>
        <w:t xml:space="preserve"> C++: </w:t>
      </w:r>
      <w:proofErr w:type="spellStart"/>
      <w:r w:rsidRPr="001C2CA9">
        <w:rPr>
          <w:rStyle w:val="Hyperlink"/>
        </w:rPr>
        <w:t>reusable</w:t>
      </w:r>
      <w:proofErr w:type="spellEnd"/>
      <w:r w:rsidRPr="001C2CA9">
        <w:rPr>
          <w:rStyle w:val="Hyperlink"/>
        </w:rPr>
        <w:t xml:space="preserve"> </w:t>
      </w:r>
      <w:proofErr w:type="spellStart"/>
      <w:r w:rsidRPr="001C2CA9">
        <w:rPr>
          <w:rStyle w:val="Hyperlink"/>
        </w:rPr>
        <w:t>approaches</w:t>
      </w:r>
      <w:proofErr w:type="spellEnd"/>
      <w:r w:rsidRPr="001C2CA9">
        <w:rPr>
          <w:rStyle w:val="Hyperlink"/>
        </w:rPr>
        <w:t xml:space="preserve"> </w:t>
      </w:r>
      <w:proofErr w:type="spellStart"/>
      <w:r w:rsidRPr="001C2CA9">
        <w:rPr>
          <w:rStyle w:val="Hyperlink"/>
        </w:rPr>
        <w:t>for</w:t>
      </w:r>
      <w:proofErr w:type="spellEnd"/>
      <w:r w:rsidRPr="001C2CA9">
        <w:rPr>
          <w:rStyle w:val="Hyperlink"/>
        </w:rPr>
        <w:t xml:space="preserve"> </w:t>
      </w:r>
      <w:proofErr w:type="spellStart"/>
      <w:r w:rsidRPr="001C2CA9">
        <w:rPr>
          <w:rStyle w:val="Hyperlink"/>
        </w:rPr>
        <w:t>object-oriented</w:t>
      </w:r>
      <w:proofErr w:type="spellEnd"/>
      <w:r w:rsidRPr="001C2CA9">
        <w:rPr>
          <w:rStyle w:val="Hyperlink"/>
        </w:rPr>
        <w:t xml:space="preserve"> software design. New York, NY: </w:t>
      </w:r>
      <w:proofErr w:type="spellStart"/>
      <w:r w:rsidRPr="001C2CA9">
        <w:rPr>
          <w:rStyle w:val="Hyperlink"/>
        </w:rPr>
        <w:t>Springer</w:t>
      </w:r>
      <w:proofErr w:type="spellEnd"/>
      <w:r w:rsidRPr="001C2CA9">
        <w:rPr>
          <w:rStyle w:val="Hyperlink"/>
        </w:rPr>
        <w:t xml:space="preserve"> </w:t>
      </w:r>
      <w:proofErr w:type="spellStart"/>
      <w:r w:rsidRPr="001C2CA9">
        <w:rPr>
          <w:rStyle w:val="Hyperlink"/>
        </w:rPr>
        <w:t>Science+Business</w:t>
      </w:r>
      <w:proofErr w:type="spellEnd"/>
      <w:r w:rsidRPr="001C2CA9">
        <w:rPr>
          <w:rStyle w:val="Hyperlink"/>
        </w:rPr>
        <w:t xml:space="preserve"> Media, 2018. ISBN 978-1-4842-3602-4.</w:t>
      </w:r>
    </w:p>
    <w:p w14:paraId="2A8896EB" w14:textId="6BB4AEF0" w:rsidR="00274EF6" w:rsidRDefault="00F92B2D" w:rsidP="00F92B2D">
      <w:pPr>
        <w:jc w:val="left"/>
        <w:rPr>
          <w:rStyle w:val="Hyperlink"/>
        </w:rPr>
      </w:pPr>
      <w:r>
        <w:t xml:space="preserve">TODO – zkontrolovat na </w:t>
      </w:r>
      <w:hyperlink r:id="rId71"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72"/>
          <w:footerReference w:type="default" r:id="rId73"/>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4"/>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F2912" w14:textId="77777777" w:rsidR="00DF0A00" w:rsidRDefault="00DF0A00">
      <w:r>
        <w:separator/>
      </w:r>
    </w:p>
    <w:p w14:paraId="3897804A" w14:textId="77777777" w:rsidR="00DF0A00" w:rsidRDefault="00DF0A00"/>
  </w:endnote>
  <w:endnote w:type="continuationSeparator" w:id="0">
    <w:p w14:paraId="488C7F47" w14:textId="77777777" w:rsidR="00DF0A00" w:rsidRDefault="00DF0A00">
      <w:r>
        <w:continuationSeparator/>
      </w:r>
    </w:p>
    <w:p w14:paraId="50FB92D8" w14:textId="77777777" w:rsidR="00DF0A00" w:rsidRDefault="00DF0A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48134" w14:textId="77777777" w:rsidR="00DF0A00" w:rsidRDefault="00DF0A00">
      <w:r>
        <w:separator/>
      </w:r>
    </w:p>
    <w:p w14:paraId="218D803C" w14:textId="77777777" w:rsidR="00DF0A00" w:rsidRDefault="00DF0A00"/>
  </w:footnote>
  <w:footnote w:type="continuationSeparator" w:id="0">
    <w:p w14:paraId="7ABB31E2" w14:textId="77777777" w:rsidR="00DF0A00" w:rsidRDefault="00DF0A00">
      <w:r>
        <w:continuationSeparator/>
      </w:r>
    </w:p>
    <w:p w14:paraId="7A759832" w14:textId="77777777" w:rsidR="00DF0A00" w:rsidRDefault="00DF0A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E77C6"/>
    <w:rsid w:val="002F2409"/>
    <w:rsid w:val="0030421C"/>
    <w:rsid w:val="00315E6E"/>
    <w:rsid w:val="00322EB5"/>
    <w:rsid w:val="00325F47"/>
    <w:rsid w:val="003357EC"/>
    <w:rsid w:val="00342473"/>
    <w:rsid w:val="00351E3F"/>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53D9"/>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5103"/>
    <w:rsid w:val="008B5C16"/>
    <w:rsid w:val="008B66C7"/>
    <w:rsid w:val="008B7293"/>
    <w:rsid w:val="008C12A4"/>
    <w:rsid w:val="008D69E0"/>
    <w:rsid w:val="008E42E1"/>
    <w:rsid w:val="008F5905"/>
    <w:rsid w:val="008F6413"/>
    <w:rsid w:val="009059D6"/>
    <w:rsid w:val="009060A1"/>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357E1"/>
    <w:rsid w:val="00A43358"/>
    <w:rsid w:val="00A46CC2"/>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A6D16"/>
    <w:rsid w:val="00AB12AD"/>
    <w:rsid w:val="00AB23A3"/>
    <w:rsid w:val="00AB24B7"/>
    <w:rsid w:val="00AB3357"/>
    <w:rsid w:val="00AB6B49"/>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A6D4A"/>
    <w:rsid w:val="00BB2826"/>
    <w:rsid w:val="00BC04AA"/>
    <w:rsid w:val="00BC0A31"/>
    <w:rsid w:val="00BD0D44"/>
    <w:rsid w:val="00BD5AED"/>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20D"/>
    <w:rsid w:val="00C277B8"/>
    <w:rsid w:val="00C35A92"/>
    <w:rsid w:val="00C3699D"/>
    <w:rsid w:val="00C40460"/>
    <w:rsid w:val="00C4113A"/>
    <w:rsid w:val="00C451A7"/>
    <w:rsid w:val="00C52268"/>
    <w:rsid w:val="00C56934"/>
    <w:rsid w:val="00C56A58"/>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7EDD"/>
    <w:rsid w:val="00D609A3"/>
    <w:rsid w:val="00D673A5"/>
    <w:rsid w:val="00D75BC4"/>
    <w:rsid w:val="00DA4D9B"/>
    <w:rsid w:val="00DB0102"/>
    <w:rsid w:val="00DB04D1"/>
    <w:rsid w:val="00DB7BBE"/>
    <w:rsid w:val="00DC30CE"/>
    <w:rsid w:val="00DC3733"/>
    <w:rsid w:val="00DD154E"/>
    <w:rsid w:val="00DD26B2"/>
    <w:rsid w:val="00DD2878"/>
    <w:rsid w:val="00DD4228"/>
    <w:rsid w:val="00DE46BC"/>
    <w:rsid w:val="00DE6288"/>
    <w:rsid w:val="00DF0A00"/>
    <w:rsid w:val="00E01E5C"/>
    <w:rsid w:val="00E01F1F"/>
    <w:rsid w:val="00E04E49"/>
    <w:rsid w:val="00E05FB5"/>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146C"/>
    <w:rsid w:val="00F02FE0"/>
    <w:rsid w:val="00F03DA6"/>
    <w:rsid w:val="00F053B1"/>
    <w:rsid w:val="00F13D45"/>
    <w:rsid w:val="00F15EEB"/>
    <w:rsid w:val="00F17172"/>
    <w:rsid w:val="00F22ECA"/>
    <w:rsid w:val="00F245E8"/>
    <w:rsid w:val="00F25CD8"/>
    <w:rsid w:val="00F31057"/>
    <w:rsid w:val="00F32B6A"/>
    <w:rsid w:val="00F32FA1"/>
    <w:rsid w:val="00F32FEC"/>
    <w:rsid w:val="00F449E5"/>
    <w:rsid w:val="00F451B0"/>
    <w:rsid w:val="00F52038"/>
    <w:rsid w:val="00F62D6C"/>
    <w:rsid w:val="00F72523"/>
    <w:rsid w:val="00F803C1"/>
    <w:rsid w:val="00F81819"/>
    <w:rsid w:val="00F82F87"/>
    <w:rsid w:val="00F85429"/>
    <w:rsid w:val="00F86005"/>
    <w:rsid w:val="00F92B2D"/>
    <w:rsid w:val="00F93CC0"/>
    <w:rsid w:val="00F96C32"/>
    <w:rsid w:val="00F9706D"/>
    <w:rsid w:val="00FC2BC2"/>
    <w:rsid w:val="00FC347E"/>
    <w:rsid w:val="00FC6D06"/>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cookbook/top.html" TargetMode="External"/><Relationship Id="rId68" Type="http://schemas.openxmlformats.org/officeDocument/2006/relationships/hyperlink" Target="https://cmake.org/exampl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codingdojo.com/blog/what-is-functional-programmin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lang.llvm.org/docs/UsersManual.html" TargetMode="External"/><Relationship Id="rId66" Type="http://schemas.openxmlformats.org/officeDocument/2006/relationships/hyperlink" Target="https://learn.microsoft.com/en-us/visualstudio/get-started/visual-studio-ide?view=vs-2019"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adservio.fr/post/what-is-microbenchmark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eveloper.mozilla.org/en-US/docs/Learn/JavaScript/Objects/Object-oriented_programming" TargetMode="External"/><Relationship Id="rId64" Type="http://schemas.openxmlformats.org/officeDocument/2006/relationships/hyperlink" Target="https://github.com/wolfpld/tracy/releases/latest/download/tracy.pdf" TargetMode="External"/><Relationship Id="rId69" Type="http://schemas.openxmlformats.org/officeDocument/2006/relationships/hyperlink" Target="https://www.software.com/src/ranking-the-top-5-code-editors-2019"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s://learn.microsoft.com/en-us/cpp/build/reference/compiler-options" TargetMode="External"/><Relationship Id="rId67" Type="http://schemas.openxmlformats.org/officeDocument/2006/relationships/hyperlink" Target="https://cmake.org/overview/"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rX0ItVEVjHc" TargetMode="External"/><Relationship Id="rId62" Type="http://schemas.openxmlformats.org/officeDocument/2006/relationships/hyperlink" Target="https://www.intel.com/content/www/us/en/develop/documentation/vtune-help/top.html" TargetMode="External"/><Relationship Id="rId70" Type="http://schemas.openxmlformats.org/officeDocument/2006/relationships/hyperlink" Target="https://coffeebeforearch.github.io/2019/12/28/false-sharing-tutorial.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ingdojo.com/blog/what-is-functional-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intel.com/content/www/us/en/docs/intrinsics-guide/index.html" TargetMode="External"/><Relationship Id="rId65" Type="http://schemas.openxmlformats.org/officeDocument/2006/relationships/hyperlink" Target="https://code.visualstudio.com/doc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gamesfromwithin.com/data-oriented-design"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odevzdej.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7074</TotalTime>
  <Pages>93</Pages>
  <Words>17958</Words>
  <Characters>105959</Characters>
  <Application>Microsoft Office Word</Application>
  <DocSecurity>0</DocSecurity>
  <Lines>882</Lines>
  <Paragraphs>247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123670</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341</cp:revision>
  <cp:lastPrinted>2023-03-11T12:17:00Z</cp:lastPrinted>
  <dcterms:created xsi:type="dcterms:W3CDTF">2022-12-16T13:15:00Z</dcterms:created>
  <dcterms:modified xsi:type="dcterms:W3CDTF">2023-03-26T14:56:00Z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zotero-version="6.0.22"&gt;&lt;session id="RL9j8G0k"/&gt;&lt;style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