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7B29F198"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C0370F">
          <w:rPr>
            <w:webHidden/>
          </w:rPr>
          <w:t>8</w:t>
        </w:r>
        <w:r>
          <w:rPr>
            <w:webHidden/>
          </w:rPr>
          <w:fldChar w:fldCharType="end"/>
        </w:r>
      </w:hyperlink>
    </w:p>
    <w:p w14:paraId="79D1878F" w14:textId="3AC5BF29"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C0370F">
          <w:rPr>
            <w:webHidden/>
          </w:rPr>
          <w:t>9</w:t>
        </w:r>
        <w:r w:rsidR="00F03DA6">
          <w:rPr>
            <w:webHidden/>
          </w:rPr>
          <w:fldChar w:fldCharType="end"/>
        </w:r>
      </w:hyperlink>
    </w:p>
    <w:p w14:paraId="764A5F00" w14:textId="01B06588"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1E2B6C20" w14:textId="391D7584"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02DFDB79" w14:textId="6BA87BD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60F36E3F" w14:textId="4E71FCE1"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C0370F">
          <w:rPr>
            <w:webHidden/>
          </w:rPr>
          <w:t>13</w:t>
        </w:r>
        <w:r w:rsidR="00F03DA6">
          <w:rPr>
            <w:webHidden/>
          </w:rPr>
          <w:fldChar w:fldCharType="end"/>
        </w:r>
      </w:hyperlink>
    </w:p>
    <w:p w14:paraId="75D9570E" w14:textId="15F5DE8E"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2DEDA1B5" w14:textId="400959A2"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10616CB5" w14:textId="34C65F6A"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049407F7" w14:textId="79F7B1C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C0370F">
          <w:rPr>
            <w:webHidden/>
          </w:rPr>
          <w:t>27</w:t>
        </w:r>
        <w:r w:rsidR="00F03DA6">
          <w:rPr>
            <w:webHidden/>
          </w:rPr>
          <w:fldChar w:fldCharType="end"/>
        </w:r>
      </w:hyperlink>
    </w:p>
    <w:p w14:paraId="3E0248A7" w14:textId="74C4F85B"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78A9F1CD" w14:textId="52261072"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2AAE3C16" w14:textId="26065448"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7943E025" w14:textId="66B4CADC"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3BFAE892" w14:textId="4DA1F201"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23B91011" w14:textId="6E06456A"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C0370F">
          <w:rPr>
            <w:webHidden/>
          </w:rPr>
          <w:t>28</w:t>
        </w:r>
        <w:r w:rsidR="00F03DA6">
          <w:rPr>
            <w:webHidden/>
          </w:rPr>
          <w:fldChar w:fldCharType="end"/>
        </w:r>
      </w:hyperlink>
    </w:p>
    <w:p w14:paraId="0DAA2CA7" w14:textId="3B3AD3D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C0370F">
          <w:rPr>
            <w:webHidden/>
          </w:rPr>
          <w:t>32</w:t>
        </w:r>
        <w:r w:rsidR="00F03DA6">
          <w:rPr>
            <w:webHidden/>
          </w:rPr>
          <w:fldChar w:fldCharType="end"/>
        </w:r>
      </w:hyperlink>
    </w:p>
    <w:p w14:paraId="547FB94A" w14:textId="32282892"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C0370F">
          <w:rPr>
            <w:webHidden/>
          </w:rPr>
          <w:t>33</w:t>
        </w:r>
        <w:r w:rsidR="00F03DA6">
          <w:rPr>
            <w:webHidden/>
          </w:rPr>
          <w:fldChar w:fldCharType="end"/>
        </w:r>
      </w:hyperlink>
    </w:p>
    <w:p w14:paraId="42F435AF" w14:textId="79F0EC04"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C0370F">
          <w:rPr>
            <w:webHidden/>
          </w:rPr>
          <w:t>34</w:t>
        </w:r>
        <w:r w:rsidR="00F03DA6">
          <w:rPr>
            <w:webHidden/>
          </w:rPr>
          <w:fldChar w:fldCharType="end"/>
        </w:r>
      </w:hyperlink>
    </w:p>
    <w:p w14:paraId="2DBC4055" w14:textId="2293F267"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C0370F">
          <w:rPr>
            <w:webHidden/>
          </w:rPr>
          <w:t>35</w:t>
        </w:r>
        <w:r w:rsidR="00F03DA6">
          <w:rPr>
            <w:webHidden/>
          </w:rPr>
          <w:fldChar w:fldCharType="end"/>
        </w:r>
      </w:hyperlink>
    </w:p>
    <w:p w14:paraId="29FCDAD7" w14:textId="12F2749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C0370F">
          <w:rPr>
            <w:webHidden/>
          </w:rPr>
          <w:t>36</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1C6407A5"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w:t>
      </w:r>
      <w:r w:rsidR="00B51B38">
        <w:t>objektově orientovaným</w:t>
      </w:r>
      <w:r>
        <w:t xml:space="preserve"> a </w:t>
      </w:r>
      <w:r w:rsidR="00B51B38">
        <w:t>datově orientovaným návrhem</w:t>
      </w:r>
      <w:r>
        <w:t xml:space="preserve">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w:t>
      </w:r>
      <w:proofErr w:type="spellStart"/>
      <w:r w:rsidR="00A529EB">
        <w:t>mikroarchitektury</w:t>
      </w:r>
      <w:proofErr w:type="spellEnd"/>
      <w:r w:rsidR="00A529EB">
        <w:t xml:space="preserve">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66DB2281" w:rsidR="00F03DA6" w:rsidRPr="00B51B38" w:rsidRDefault="00CD0828">
      <w:r w:rsidRPr="00B51B38">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rsidRPr="00B51B38">
        <w:t xml:space="preserve"> V žádném případě se nejedná o něco, co by nebylo použito v minulosti, byť například pod jiným jménem.</w:t>
      </w:r>
      <w:r w:rsidR="00B51B38" w:rsidRPr="00B51B38">
        <w:t xml:space="preserve"> Ačkoliv nejde o nový koncept, samotný pojem „data-</w:t>
      </w:r>
      <w:proofErr w:type="spellStart"/>
      <w:r w:rsidR="00B51B38" w:rsidRPr="00B51B38">
        <w:t>oriented</w:t>
      </w:r>
      <w:proofErr w:type="spellEnd"/>
      <w:r w:rsidR="00B51B38" w:rsidRPr="00B51B38">
        <w:t xml:space="preserve">“ se ve vývojářských kruzích začal vyskytovat teprve nedávno. I z tohoto důvodu je třeba při této diplomové práci využít omezené množství knih, které se zabývají tímto tématem, ovšem také větší množství záznamů přednášek z programátorských konferencí. Navíc si může člověk při studiu této problematiky všimnout, že každý řečník či autor si pod tímto pojmem představuje něco trochu jiného. Některé koncepty může </w:t>
      </w:r>
      <w:r w:rsidR="00B51B38">
        <w:t>zcela zanedbat a také může představit něco, o čem nikdo před ním nemluvil.</w:t>
      </w:r>
    </w:p>
    <w:p w14:paraId="3E6F54F4" w14:textId="1FD120AE" w:rsidR="00F03DA6" w:rsidRDefault="0030421C">
      <w:pPr>
        <w:pStyle w:val="Heading2"/>
      </w:pPr>
      <w:r>
        <w:t>Definice</w:t>
      </w:r>
    </w:p>
    <w:p w14:paraId="78E65979" w14:textId="03898C0C" w:rsid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w:t>
      </w:r>
      <w:proofErr w:type="spellStart"/>
      <w:r w:rsidR="000A4788">
        <w:t>dodmain</w:t>
      </w:r>
      <w:proofErr w:type="spellEnd"/>
      <w:r>
        <w:t>]</w:t>
      </w:r>
    </w:p>
    <w:p w14:paraId="4ECE5970" w14:textId="79846965" w:rsidR="00AB23A3" w:rsidRPr="00FE449F" w:rsidRDefault="00AB23A3" w:rsidP="00FE449F">
      <w:r>
        <w:t xml:space="preserve">„Datově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je jednoduchý a má za cíl splnit svůj úkol.“ [TODO </w:t>
      </w:r>
      <w:proofErr w:type="spellStart"/>
      <w:r>
        <w:t>dodmain</w:t>
      </w:r>
      <w:proofErr w:type="spellEnd"/>
      <w:r>
        <w:t>]</w:t>
      </w:r>
    </w:p>
    <w:p w14:paraId="3A4A2730" w14:textId="176466FD" w:rsidR="00B811B0" w:rsidRDefault="00B811B0" w:rsidP="00FE449F">
      <w:pPr>
        <w:pStyle w:val="Heading2"/>
      </w:pPr>
      <w:r>
        <w:t>Historický výskyt</w:t>
      </w:r>
    </w:p>
    <w:p w14:paraId="01CFB834" w14:textId="4A8B561F" w:rsidR="00AD1707" w:rsidRDefault="00405A58" w:rsidP="00AD1707">
      <w:r>
        <w:t>Článek na téma „data-</w:t>
      </w:r>
      <w:proofErr w:type="spellStart"/>
      <w:r>
        <w:t>oriented</w:t>
      </w:r>
      <w:proofErr w:type="spellEnd"/>
      <w:r>
        <w:t xml:space="preserve">“, který jako jeden z prvních použil tento termín a také měl za cíl seznámit čtenáře s touto myšlenkou, vyšel v roce 2009 v časopisu Game Developer. </w:t>
      </w:r>
      <w:r w:rsidR="0083535F">
        <w:t xml:space="preserve">Jedná se o příspěvek od herního vývojáře o způsobu vývoje her v časopisu pro herní vývojáře. Není divu, že toto paradigma pramení právě z oblasti, kde je souhra software a hardware klíčem k úspěchu. V tomto článku autor pojednává o tom, jak by všudypřítomné objektově orientované programování mohlo být příčinou nízkého výkonu her. Je v něm uvedeno, na kterou věc se různé programovací přístupy soustředí a jak se od nich datově orientovaný přístup liší. Autor dále </w:t>
      </w:r>
      <w:r w:rsidR="001426E6">
        <w:t xml:space="preserve">uvádí svůj výčet výhod tohoto přístupu, a to paralelizace, využití vyrovnávací paměti, modularita a jednoduchost testování. Závěrem jsou představeny rady, </w:t>
      </w:r>
      <w:r w:rsidR="001426E6">
        <w:lastRenderedPageBreak/>
        <w:t>jak začlenit tento přístup do aktuálně vyvíjené aplikace a jak data získat a co je důležité sledovat. Autor se ještě vyjadřuje k tomu, že pro objektově orientovaný návrh rozhodně existuje místo a nechce ho démonizovat. Například „v systémech, které byly navrženy tímto způsobem nebo výkonově nekritické aplikace.“</w:t>
      </w:r>
      <w:r w:rsidR="0083535F">
        <w:t xml:space="preserve"> </w:t>
      </w:r>
      <w:r>
        <w:t xml:space="preserve">[TODO </w:t>
      </w:r>
      <w:proofErr w:type="spellStart"/>
      <w:r>
        <w:t>llopis</w:t>
      </w:r>
      <w:proofErr w:type="spellEnd"/>
      <w:r>
        <w:t>]</w:t>
      </w:r>
      <w:r w:rsidR="001426E6">
        <w:t xml:space="preserve"> Odkazy z tohoto příspěvku míří na Mika </w:t>
      </w:r>
      <w:proofErr w:type="spellStart"/>
      <w:r w:rsidR="001426E6">
        <w:t>Actona</w:t>
      </w:r>
      <w:proofErr w:type="spellEnd"/>
      <w:r w:rsidR="001426E6">
        <w:t xml:space="preserve"> a Jima </w:t>
      </w:r>
      <w:proofErr w:type="spellStart"/>
      <w:r w:rsidR="001426E6">
        <w:t>Tilandera</w:t>
      </w:r>
      <w:proofErr w:type="spellEnd"/>
      <w:r w:rsidR="001426E6">
        <w:t xml:space="preserve">. </w:t>
      </w:r>
      <w:r w:rsidR="00F32B6A">
        <w:t xml:space="preserve">Oba jsou vlastníky webů, kde v minulosti publikovali blogy na různá témata, které zjevně ovlivnily </w:t>
      </w:r>
      <w:proofErr w:type="spellStart"/>
      <w:r w:rsidR="00F32B6A">
        <w:t>Noelův</w:t>
      </w:r>
      <w:proofErr w:type="spellEnd"/>
      <w:r w:rsidR="00F32B6A">
        <w:t xml:space="preserve"> přístup k vývoji aplikací a her.</w:t>
      </w:r>
      <w:r w:rsidR="00916456">
        <w:t xml:space="preserve"> Z toho je zřejmé, že myšlenky datově orientovaného návrhu pramení z prvních let druhého tisíciletí.</w:t>
      </w:r>
    </w:p>
    <w:p w14:paraId="5E73CB30" w14:textId="082E2958" w:rsidR="00FD4D92" w:rsidRPr="00AD1707" w:rsidRDefault="00FD4D92" w:rsidP="00AD1707">
      <w:r>
        <w:t xml:space="preserve">Jelikož se zde také klade důraz na </w:t>
      </w:r>
      <w:r w:rsidR="003C15DC">
        <w:t>vývoj</w:t>
      </w:r>
      <w:r w:rsidR="00B85C19">
        <w:t xml:space="preserve"> software s ohledem na hardware</w:t>
      </w:r>
      <w:r>
        <w:t xml:space="preserve">, dalo by se říct, že byl tento přístup používán ještě mnohem dříve. V raných dobách výpočetní techniky byly, v porovnání s dnešní dobou, všechny dostupné prostředky velmi </w:t>
      </w:r>
      <w:r w:rsidR="00AB23A3">
        <w:t>vzácné,</w:t>
      </w:r>
      <w:r>
        <w:t xml:space="preserve"> a proto bylo nezbytné s nimi nakládat co nejefektivněji. </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w:t>
      </w:r>
      <w:proofErr w:type="spellStart"/>
      <w:r>
        <w:t>dodmain</w:t>
      </w:r>
      <w:proofErr w:type="spellEnd"/>
      <w:r>
        <w:t>]</w:t>
      </w:r>
    </w:p>
    <w:p w14:paraId="0BCF7EE5" w14:textId="6D185E56" w:rsidR="00234BDC" w:rsidRDefault="00234BDC" w:rsidP="00234BDC">
      <w:pPr>
        <w:pStyle w:val="Heading3"/>
      </w:pPr>
      <w:r>
        <w:t>Data nejsou problémová doména</w:t>
      </w:r>
    </w:p>
    <w:p w14:paraId="5AE7E82D" w14:textId="61B15931" w:rsidR="0088483E" w:rsidRPr="0088483E" w:rsidRDefault="00631F07" w:rsidP="0088483E">
      <w:r>
        <w:t>„Datově orientovaný návrh nezabudovává problém z reálného světa do kódu“. Na rozdíl od objektově orientovaného přístupu, datově orientovaný přístup obětovává čitelnost kódu, což nám umožňuje nezatěžovat počítač lidskými koncepty. Umístěním dat do třídy nám umožní dát těmto datům kontext</w:t>
      </w:r>
      <w:r w:rsidR="00C92BA5">
        <w:t xml:space="preserve">, </w:t>
      </w:r>
      <w:r w:rsidR="00E52975">
        <w:t>to</w:t>
      </w:r>
      <w:r w:rsidR="00C92BA5">
        <w:t xml:space="preserve">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w:t>
      </w:r>
      <w:proofErr w:type="spellStart"/>
      <w:r>
        <w:t>dodmain</w:t>
      </w:r>
      <w:proofErr w:type="spellEnd"/>
      <w:r>
        <w:t>]</w:t>
      </w:r>
    </w:p>
    <w:p w14:paraId="4699DE21" w14:textId="68E6E720" w:rsidR="00234BDC" w:rsidRDefault="00234BDC" w:rsidP="00234BDC">
      <w:pPr>
        <w:pStyle w:val="Heading3"/>
      </w:pPr>
      <w:r>
        <w:t>Statistika</w:t>
      </w:r>
    </w:p>
    <w:p w14:paraId="0414B3BF" w14:textId="77777777" w:rsidR="006B6206" w:rsidRDefault="001735F3" w:rsidP="001735F3">
      <w:r>
        <w:t xml:space="preserve">„Data jsou typ, frekvence, množství, tvar a pravděpodobnost.“ [TODO </w:t>
      </w:r>
      <w:proofErr w:type="spellStart"/>
      <w:r>
        <w:t>dodmain</w:t>
      </w:r>
      <w:proofErr w:type="spellEnd"/>
      <w:r>
        <w:t>]</w:t>
      </w:r>
      <w:r w:rsidR="003B72A0">
        <w:t xml:space="preserve"> </w:t>
      </w:r>
    </w:p>
    <w:p w14:paraId="43E42A1E" w14:textId="277CBC29" w:rsidR="0036637B" w:rsidRPr="001735F3" w:rsidRDefault="003B72A0" w:rsidP="001735F3">
      <w:r>
        <w:lastRenderedPageBreak/>
        <w:t xml:space="preserve">Nejen vstupní data programu jsou zahrnuta do pojmu „data“. Data o datech mohou být stejně nebo i více významná. </w:t>
      </w:r>
      <w:r w:rsidR="0036637B">
        <w:t>Mohou</w:t>
      </w:r>
      <w:r>
        <w:t xml:space="preserve"> mít zásadní vliv na to, jak píšeme kód.</w:t>
      </w:r>
      <w:r w:rsidR="0036637B">
        <w:t xml:space="preserve"> Pokud máme k dispozici prvotní verzi funkční aplikace, která pracuje s produkčními daty, nebo disponujeme daty, která byla shromážděna libovolným způsobem, máme nyní více kontextu a dokážeme lépe uvažovat o problému, který řešíme. „Pokud porozumíme datům, porozumíme problému.“ Analýza dat může mít podobu prostého výpisu hodnoty proměnné. Stačí, když zvolíme libovolnou proměnnou, která nás zajímá a </w:t>
      </w:r>
      <w:r w:rsidR="00F72523">
        <w:t>budeme sledovat vývoj jejích hodnot v čase. [TODO acton2014]</w:t>
      </w:r>
      <w:r w:rsidR="002500B8">
        <w:t xml:space="preserve"> Jelikož vývoj aplikací může být velmi náročný na čas a prostředky, určitě je rozumné investovat naše úsilí do 20 % kódu, </w:t>
      </w:r>
      <w:r w:rsidR="009A6F17">
        <w:t>je kterém je tráveno</w:t>
      </w:r>
      <w:r w:rsidR="002500B8">
        <w:t xml:space="preserve"> 80 % času a má zásadní vliv na výkon programu.</w:t>
      </w:r>
    </w:p>
    <w:p w14:paraId="6AC2B90D" w14:textId="77777777" w:rsidR="00A81541" w:rsidRPr="00A81541" w:rsidRDefault="00234BDC" w:rsidP="00A81541">
      <w:pPr>
        <w:pStyle w:val="Heading3"/>
      </w:pPr>
      <w:r>
        <w:t>Data se mění</w:t>
      </w:r>
    </w:p>
    <w:p w14:paraId="7CA45783" w14:textId="651E4CDF" w:rsidR="008E42E1" w:rsidRPr="008E42E1" w:rsidRDefault="00A81541" w:rsidP="008E42E1">
      <w:r>
        <w:t xml:space="preserve">„Datově orientovaný návrh může pozorovat změnu v architektuře aplikace porozuměním změnám v datech.“ Významná myšlenka je držet data a operace nad těmito daty zvlášť a neshlukovat je do tříd nebo jiných logických konstruktů. </w:t>
      </w:r>
      <w:r w:rsidR="008E42E1">
        <w:t xml:space="preserve">Díky tomu dokážeme lépe reagovat na změny a minimalizovat náklady potřebného přepisu kódu. </w:t>
      </w:r>
      <w:r>
        <w:t xml:space="preserve">[TODO </w:t>
      </w:r>
      <w:proofErr w:type="spellStart"/>
      <w:r>
        <w:t>dodmain</w:t>
      </w:r>
      <w:proofErr w:type="spellEnd"/>
      <w:r>
        <w:t>]</w:t>
      </w:r>
    </w:p>
    <w:p w14:paraId="346C9428" w14:textId="0417FFDA" w:rsidR="00F03DA6" w:rsidRDefault="0030421C">
      <w:pPr>
        <w:pStyle w:val="Heading2"/>
      </w:pPr>
      <w:r>
        <w:t>Využití</w:t>
      </w:r>
    </w:p>
    <w:p w14:paraId="6842378A" w14:textId="25FDBDC9" w:rsidR="0030421C" w:rsidRDefault="00F96C32" w:rsidP="0030421C">
      <w:r>
        <w:t>Jak již bylo zmíněno, datově orientovaný návrh se hojně využívá v herním průmyslu. Je to jedna z oblastí, kde se vývojáři snaží vytěžit co možná největší výkon ze své aplikace a zároveň musí respektovat omezení jednoho nebo více druhů hardware, na kterém bude běžet.</w:t>
      </w:r>
      <w:r w:rsidR="00DC3733">
        <w:t xml:space="preserve"> Po seznámení s tímto paradigmatem a jeho hlavními myšlenkami a způsoby implementace je mi zřejmé, že použití tohoto přístupu má pro programátory jako jednotlivce i další zajímavé implikace. Jedna z nich je zařazení dalšího užitečného nástroje mezi své dovednosti. Jelikož pro aplikování datově orientovaného návrhu je důležitá znalost hardware, je programátor nucen se vzdělávat v oblasti počítačové architektury, </w:t>
      </w:r>
      <w:proofErr w:type="spellStart"/>
      <w:r w:rsidR="00DC3733">
        <w:t>mikroarchitektury</w:t>
      </w:r>
      <w:proofErr w:type="spellEnd"/>
      <w:r w:rsidR="00DC3733">
        <w:t>, operačních systémů a strojového kódu. Zároveň je zde potenciál lepšího porozumění problému, který je zrovna řešen programátorem. Protože pokud porozumíme datům, porozumíme problému, může člověk zjistit řadu hodnotných informací a podle toho může v budoucnu vylepšit kód. Mezi specifické informace by se dala zařadit frekvence volání určitých funkcí, studium hodnot proměnných měnících se v čase nebo vypozorování vzorce opakování hodnot proměnných.</w:t>
      </w:r>
    </w:p>
    <w:p w14:paraId="7C764F72" w14:textId="77777777" w:rsidR="00F03DA6" w:rsidRDefault="00F03DA6">
      <w:pPr>
        <w:pStyle w:val="Heading3"/>
      </w:pPr>
      <w:bookmarkStart w:id="34" w:name="_Toc120888196"/>
      <w:proofErr w:type="spellStart"/>
      <w:r>
        <w:lastRenderedPageBreak/>
        <w:t>Podpodnadpis</w:t>
      </w:r>
      <w:bookmarkEnd w:id="34"/>
      <w:proofErr w:type="spellEnd"/>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36603B3A" w:rsidR="00DB04D1" w:rsidRDefault="00DB04D1" w:rsidP="00DB04D1">
      <w:pPr>
        <w:pStyle w:val="Caption"/>
      </w:pPr>
      <w:bookmarkStart w:id="35" w:name="_Toc56699409"/>
      <w:bookmarkStart w:id="36" w:name="_Ref123575814"/>
      <w:r>
        <w:t xml:space="preserve">Obrázek </w:t>
      </w:r>
      <w:fldSimple w:instr=" SEQ Obrázek \* ARABIC ">
        <w:r w:rsidR="00C0370F">
          <w:rPr>
            <w:noProof/>
          </w:rPr>
          <w:t>1</w:t>
        </w:r>
      </w:fldSimple>
      <w:r>
        <w:t>. Ukázkový obrázek</w:t>
      </w:r>
      <w:bookmarkEnd w:id="35"/>
      <w:bookmarkEnd w:id="36"/>
    </w:p>
    <w:p w14:paraId="28482E57" w14:textId="77777777" w:rsidR="00DB04D1" w:rsidRDefault="00DB04D1" w:rsidP="00DB04D1"/>
    <w:p w14:paraId="74268A28" w14:textId="4B304802" w:rsidR="00DB04D1" w:rsidRDefault="00DB04D1" w:rsidP="00DB04D1">
      <w:pPr>
        <w:pStyle w:val="Caption"/>
        <w:keepNext/>
      </w:pPr>
      <w:bookmarkStart w:id="37" w:name="_Toc56699398"/>
      <w:r>
        <w:t xml:space="preserve">Tabulka </w:t>
      </w:r>
      <w:fldSimple w:instr=" SEQ Tabulka \* ARABIC ">
        <w:r w:rsidR="00C0370F">
          <w:rPr>
            <w:noProof/>
          </w:rPr>
          <w:t>1</w:t>
        </w:r>
      </w:fldSimple>
      <w:r>
        <w:t>. Ukázková tabulka</w:t>
      </w:r>
      <w:bookmarkEnd w:id="37"/>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52D29838" w:rsidR="00F03DA6" w:rsidRDefault="00E04E49">
      <w:pPr>
        <w:pStyle w:val="Heading1"/>
      </w:pPr>
      <w:r>
        <w:lastRenderedPageBreak/>
        <w:t>další paradigmata</w:t>
      </w:r>
    </w:p>
    <w:p w14:paraId="2D39100D" w14:textId="7C963A8E" w:rsidR="00F03DA6" w:rsidRDefault="003D19D5">
      <w:r>
        <w:t>Programovací paradigma je způsob nebo styl, kterým píšeme kód. Nemusí se nutně vztahovat ke konkrétnímu programovacímu jazyku, i když různé programovací jazyky mají blíže k jednomu paradigmatu než ke druhému. V následující sekci se nachází srovnání paradigmata, kterým se zabývá tato diplomová práce, s dalšími paradigmaty, které se běžně používají, nebo začínají používat v aktuální době. Byl</w:t>
      </w:r>
      <w:r w:rsidR="00846B50">
        <w:t>a</w:t>
      </w:r>
      <w:r>
        <w:t xml:space="preserve"> vybrán</w:t>
      </w:r>
      <w:r w:rsidR="00846B50">
        <w:t>a</w:t>
      </w:r>
      <w:r>
        <w:t xml:space="preserve"> pouze t</w:t>
      </w:r>
      <w:r w:rsidR="00846B50">
        <w:t>a</w:t>
      </w:r>
      <w:r>
        <w:t>, kter</w:t>
      </w:r>
      <w:r w:rsidR="00846B50">
        <w:t>á</w:t>
      </w:r>
      <w:r>
        <w:t xml:space="preserve"> jsou pro srovnání relevantní, protože mají například řešit nedostatky druhého.</w:t>
      </w:r>
    </w:p>
    <w:p w14:paraId="01299FDD" w14:textId="1025D57F" w:rsidR="00F03DA6" w:rsidRDefault="00396FF6">
      <w:pPr>
        <w:pStyle w:val="Heading2"/>
      </w:pPr>
      <w:r>
        <w:t>Objektově orientované programování</w:t>
      </w:r>
    </w:p>
    <w:p w14:paraId="535CC41D" w14:textId="6C073140" w:rsidR="00C25F7E" w:rsidRDefault="00C25F7E" w:rsidP="00C25F7E">
      <w:r>
        <w:t>„Objektově orientované programování je o modelování systému jako kolekci objektů, kde každý objekt představuje určitý aspekt systému. Objekty obsahují jak funkce, tak data. Objekt poskytuje veřejné rozhraní, které je přístupné v kódu, a také obsahuje svůj privátní, vnitřní stav; ostatní části systému se nemusí zajímat o to, co se děje uvnitř objektu.“ [TODO</w:t>
      </w:r>
      <w:r w:rsidR="00FD4D92">
        <w:t xml:space="preserve"> </w:t>
      </w:r>
      <w:proofErr w:type="spellStart"/>
      <w:r w:rsidR="00FD4D92">
        <w:t>mozillaOOP</w:t>
      </w:r>
      <w:proofErr w:type="spellEnd"/>
      <w:r>
        <w:t>]</w:t>
      </w:r>
    </w:p>
    <w:p w14:paraId="652B5A92" w14:textId="661616D1" w:rsidR="00BE18CC" w:rsidRDefault="00BE18CC" w:rsidP="00C25F7E">
      <w:r>
        <w:t>V rámci tohoto paradigmata se hojně využívá tříd. Třída je předpis pro vytváření instancí. Každá třída může mít vlastnosti, které charakterizují instance, a metody, které popisují chování. Mezi třídami mohou existovat vztahy. Jedním z nich je dědičnost, díky které jedna třída dědí vlastnosti a metody třídy druhé. [</w:t>
      </w:r>
      <w:r w:rsidR="00FD4D92">
        <w:t xml:space="preserve">TODO </w:t>
      </w:r>
      <w:proofErr w:type="spellStart"/>
      <w:r w:rsidR="00FD4D92">
        <w:t>mozillaOOP</w:t>
      </w:r>
      <w:proofErr w:type="spellEnd"/>
      <w:r>
        <w:t xml:space="preserve">] Pokud rodičovská třída definuje metody jako virtuální, pak třídy, které od ní dědí, mohou měnit chování v závislosti na typu instance. Toto nám umožňuje mít kolekci objektů </w:t>
      </w:r>
      <w:r w:rsidR="002E0CB5">
        <w:t>různého typu, ale pro interakci s nimi používat jednotný přístup. Ačkoliv se jedná o užitečnou věc, jsou to právě volání virtuálních funkcí, které v určitých případech mohou být příčinou zásadního zpomalení aplikace.</w:t>
      </w:r>
    </w:p>
    <w:p w14:paraId="4B29D9DB" w14:textId="2694F4E2" w:rsidR="002E0CB5" w:rsidRPr="00C25F7E" w:rsidRDefault="002E0CB5" w:rsidP="00C25F7E">
      <w:r>
        <w:t>Zapouzdření je myšlenka vymezení veřejného rozhraní a zároveň schování detailů fungování objektu. V případě potřebné změny nám toto umožní změnit kód pouze na jednom místě, jelikož navenek je přístupné pouze veřejné rozhraní, které nebylo třeba měnit. [</w:t>
      </w:r>
      <w:r w:rsidR="00FD4D92">
        <w:t xml:space="preserve">TODO </w:t>
      </w:r>
      <w:proofErr w:type="spellStart"/>
      <w:r w:rsidR="00FD4D92">
        <w:t>mozillaOOP</w:t>
      </w:r>
      <w:proofErr w:type="spellEnd"/>
      <w:r>
        <w:t>]</w:t>
      </w:r>
    </w:p>
    <w:p w14:paraId="0BA0FD21" w14:textId="020BCA85" w:rsidR="00F03DA6" w:rsidRDefault="00396FF6" w:rsidP="0030421C">
      <w:pPr>
        <w:pStyle w:val="Heading2"/>
      </w:pPr>
      <w:bookmarkStart w:id="38" w:name="_Toc107634150"/>
      <w:bookmarkStart w:id="39" w:name="_Toc107635185"/>
      <w:bookmarkStart w:id="40" w:name="_Toc107635225"/>
      <w:bookmarkStart w:id="41" w:name="_Toc107635242"/>
      <w:bookmarkStart w:id="42" w:name="_Toc107986423"/>
      <w:bookmarkStart w:id="43" w:name="_Toc107634149"/>
      <w:bookmarkStart w:id="44" w:name="_Toc107635184"/>
      <w:bookmarkStart w:id="45" w:name="_Toc107635224"/>
      <w:bookmarkStart w:id="46" w:name="_Toc107635241"/>
      <w:r>
        <w:t>Funkcionální programování</w:t>
      </w:r>
    </w:p>
    <w:p w14:paraId="01D32721" w14:textId="4DB1CA37" w:rsidR="002E0CB5" w:rsidRDefault="00C277B8" w:rsidP="002E0CB5">
      <w:r>
        <w:t>„Funkcionální programování je přístup k vývoji software, který používá ryzí funkce pro vytvoření udržitelného software. Jinými slovy se jedná o tvoření programů aplikací a kompozicí funkcí.“ [</w:t>
      </w:r>
      <w:r w:rsidR="00322EB5">
        <w:t xml:space="preserve">TODO </w:t>
      </w:r>
      <w:proofErr w:type="spellStart"/>
      <w:r w:rsidR="00322EB5">
        <w:t>wtfp</w:t>
      </w:r>
      <w:proofErr w:type="spellEnd"/>
      <w:r>
        <w:t>]</w:t>
      </w:r>
    </w:p>
    <w:p w14:paraId="2558752D" w14:textId="4E6C4034" w:rsidR="00C277B8" w:rsidRDefault="00C277B8" w:rsidP="002E0CB5">
      <w:r>
        <w:lastRenderedPageBreak/>
        <w:t xml:space="preserve">Jak vyplývá z názvu, funkce je zde základní stavební jednotka. Kromě jejich běžného použití jsou funkce využívány taky jako proměnné, argumenty funkcí nebo návratové hodnoty funkcí. Na rozdíl od ostatních paradigmat se zde preferuje použití proměnných, jejichž hodnota se po deklaraci nemění. Základní myšlenky tohoto programovacího stylu pochází z matematického nástroje zvaného lambda kalkul, který byl popsán ve 30. letech minulého století </w:t>
      </w:r>
      <w:proofErr w:type="spellStart"/>
      <w:r>
        <w:t>Alonzo</w:t>
      </w:r>
      <w:proofErr w:type="spellEnd"/>
      <w:r>
        <w:t xml:space="preserve"> </w:t>
      </w:r>
      <w:proofErr w:type="spellStart"/>
      <w:r>
        <w:t>Churchem</w:t>
      </w:r>
      <w:proofErr w:type="spellEnd"/>
      <w:r>
        <w:t>.</w:t>
      </w:r>
      <w:r w:rsidR="00C40460">
        <w:t xml:space="preserve"> Mezi funkcionální programovací jazyky se řadí </w:t>
      </w:r>
      <w:proofErr w:type="spellStart"/>
      <w:r w:rsidR="00C40460">
        <w:t>Haskell</w:t>
      </w:r>
      <w:proofErr w:type="spellEnd"/>
      <w:r w:rsidR="00C40460">
        <w:t xml:space="preserve">, </w:t>
      </w:r>
      <w:proofErr w:type="spellStart"/>
      <w:r w:rsidR="00C40460">
        <w:t>Erlang</w:t>
      </w:r>
      <w:proofErr w:type="spellEnd"/>
      <w:r w:rsidR="00C40460">
        <w:t xml:space="preserve">, </w:t>
      </w:r>
      <w:proofErr w:type="spellStart"/>
      <w:r w:rsidR="00C40460">
        <w:t>Clojure</w:t>
      </w:r>
      <w:proofErr w:type="spellEnd"/>
      <w:r w:rsidR="00C40460">
        <w:t xml:space="preserve">, LISP, </w:t>
      </w:r>
      <w:proofErr w:type="spellStart"/>
      <w:r w:rsidR="00C40460">
        <w:t>Scala</w:t>
      </w:r>
      <w:proofErr w:type="spellEnd"/>
      <w:r w:rsidR="00C40460">
        <w:t xml:space="preserve"> a </w:t>
      </w:r>
      <w:proofErr w:type="spellStart"/>
      <w:r w:rsidR="00C40460">
        <w:t>Elixir</w:t>
      </w:r>
      <w:proofErr w:type="spellEnd"/>
      <w:r w:rsidR="00C40460">
        <w:t>. Postupem času i běžné programovací jazyky zařazují do svého arzenálu nástroje, které pramení z tohoto způsobu programování.</w:t>
      </w:r>
      <w:r w:rsidR="0068655A">
        <w:t xml:space="preserve"> </w:t>
      </w:r>
      <w:r w:rsidR="00322EB5">
        <w:t xml:space="preserve">[TODO </w:t>
      </w:r>
      <w:proofErr w:type="spellStart"/>
      <w:r w:rsidR="00322EB5">
        <w:t>wtfp</w:t>
      </w:r>
      <w:proofErr w:type="spellEnd"/>
      <w:r w:rsidR="00322EB5">
        <w:t>]</w:t>
      </w:r>
    </w:p>
    <w:p w14:paraId="2DFD4A99" w14:textId="5DCC7FFD" w:rsidR="0068655A" w:rsidRPr="002E0CB5" w:rsidRDefault="0068655A" w:rsidP="002E0CB5">
      <w:r>
        <w:t xml:space="preserve">Ve funkcionálním programování je významné používání rekurze. V závislosti na implementaci toto může způsobit značné zpomalení aplikace v porovnání s implementací pomocí použití klasické iterace ve smyčce. </w:t>
      </w:r>
    </w:p>
    <w:p w14:paraId="4545081B" w14:textId="4D6F99C2" w:rsidR="0030421C" w:rsidRDefault="00224F26" w:rsidP="0030421C">
      <w:pPr>
        <w:pStyle w:val="Heading2"/>
      </w:pPr>
      <w:r>
        <w:t>Porovnání</w:t>
      </w:r>
    </w:p>
    <w:p w14:paraId="1A801452" w14:textId="2EC7B664" w:rsidR="00150F84" w:rsidRDefault="00613141" w:rsidP="009B291B">
      <w:r>
        <w:t xml:space="preserve">„Objektově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[TODO </w:t>
      </w:r>
      <w:proofErr w:type="spellStart"/>
      <w:r>
        <w:t>dodmain</w:t>
      </w:r>
      <w:proofErr w:type="spellEnd"/>
      <w:r>
        <w:t>]</w:t>
      </w:r>
    </w:p>
    <w:p w14:paraId="74FFEA57" w14:textId="386F48A1" w:rsidR="000F3912" w:rsidRDefault="00FD7466" w:rsidP="0011110F">
      <w:r>
        <w:t xml:space="preserve">Rozdíl mezi objektově orientovaným a funkcionálním přístupem je ten, že zatímco OOP využívá imperativní přístup, který spočívá ve specifikaci kroků potřebných k vyřešení problému, FP využívá deklarativní přístup, který pracuje s výsledkem operace, nehledě na to, jak jsme k němu přišli. Dalším rozdílem je využití proměnných a konstantních proměnných. V FP se v případě přepisu vytvoří zcela nová proměnná, do které se překopíruje původní hodnota. Díky tomu se kód v případě potřeby snáze mění a lépe testuje a lépe se v něm hledají chyby. Autor doporučuje využívat OOP pro standardizované a přímočaré projekty a FP pro aplikace, které je třeba škálovat a musí být flexibilní. [TODO </w:t>
      </w:r>
      <w:hyperlink r:id="rId12" w:history="1">
        <w:proofErr w:type="spellStart"/>
        <w:r w:rsidR="009B291B">
          <w:rPr>
            <w:rStyle w:val="Hyperlink"/>
          </w:rPr>
          <w:t>wtfp</w:t>
        </w:r>
        <w:proofErr w:type="spellEnd"/>
      </w:hyperlink>
      <w:r>
        <w:t>]</w:t>
      </w:r>
    </w:p>
    <w:p w14:paraId="20420AF4" w14:textId="20D64152" w:rsidR="007329C1" w:rsidRDefault="007329C1" w:rsidP="0011110F">
      <w:r w:rsidRPr="007329C1">
        <w:t xml:space="preserve">Jedna věc, kterou sdílí funkcionální programování s datově orientovaným programováním je skutečnost, že obě paradigmata identifikovala nedostatky objektově orientovaného programování. Společná překážka je potřeba uvažovat zcela odlišně, než jak člověk myslel </w:t>
      </w:r>
      <w:r w:rsidRPr="007329C1">
        <w:lastRenderedPageBreak/>
        <w:t>doposud</w:t>
      </w:r>
      <w:r w:rsidR="00402734">
        <w:t xml:space="preserve"> </w:t>
      </w:r>
      <w:r w:rsidR="00402734" w:rsidRPr="007329C1">
        <w:t>při psaní programu</w:t>
      </w:r>
      <w:r w:rsidRPr="007329C1">
        <w:t>. Pro programátora odchovaného na objektově orientovaném návrhu mohou být myšlenky aplikované v těchto alternativních programovacích přístupech relativně složité, ba i zpočátku nepochopitelné.</w:t>
      </w:r>
      <w:r w:rsidR="007531E1">
        <w:t xml:space="preserve"> Obě paradigmata se mohou vyskytovat po boku objektově orientovaného kódu ve stejné aplikaci a být použity tam, kde dávají smysl. Zatímco funkcionální návrh si klade za cíl zlepšit robustnost a modularita aplikace, datově orientovaný přístup se soustředí jak na modularitu, tak na zvýšení výkonu programu.</w:t>
      </w:r>
    </w:p>
    <w:p w14:paraId="1647DED3" w14:textId="129388D4" w:rsidR="0030421C" w:rsidRDefault="0030421C" w:rsidP="0030421C">
      <w:pPr>
        <w:pStyle w:val="Heading1"/>
      </w:pPr>
      <w:r>
        <w:lastRenderedPageBreak/>
        <w:t>hardware jako platforma</w:t>
      </w:r>
    </w:p>
    <w:p w14:paraId="40F4D5DA" w14:textId="09DD1AC8" w:rsidR="0008512F" w:rsidRDefault="0008512F" w:rsidP="0008512F">
      <w:r>
        <w:t>Datově orientovaný vývoj dbá na efektivní využívání hardware. V této sekci si popíšeme části počítače a jednotlivých komponentů, které mají zásadní vliv na rychlost běhu programu.</w:t>
      </w:r>
    </w:p>
    <w:p w14:paraId="02591764" w14:textId="4F825FCD" w:rsidR="00985469" w:rsidRPr="0008512F" w:rsidRDefault="00985469" w:rsidP="0008512F">
      <w:r>
        <w:t xml:space="preserve">TODO – CPU </w:t>
      </w:r>
      <w:proofErr w:type="spellStart"/>
      <w:r>
        <w:t>memory</w:t>
      </w:r>
      <w:proofErr w:type="spellEnd"/>
      <w:r>
        <w:t xml:space="preserve"> gap</w:t>
      </w:r>
      <w:r w:rsidR="008F5905">
        <w:t xml:space="preserve"> (</w:t>
      </w:r>
      <w:proofErr w:type="spellStart"/>
      <w:r w:rsidR="008F5905">
        <w:t>Hennessy</w:t>
      </w:r>
      <w:proofErr w:type="spellEnd"/>
      <w:r w:rsidR="008F5905">
        <w:t xml:space="preserve"> &amp; </w:t>
      </w:r>
      <w:proofErr w:type="spellStart"/>
      <w:r w:rsidR="008F5905">
        <w:t>Patterson</w:t>
      </w:r>
      <w:proofErr w:type="spellEnd"/>
      <w:r w:rsidR="008F5905">
        <w:t xml:space="preserve">, </w:t>
      </w:r>
      <w:proofErr w:type="spellStart"/>
      <w:r w:rsidR="008F5905">
        <w:t>Computer</w:t>
      </w:r>
      <w:proofErr w:type="spellEnd"/>
      <w:r w:rsidR="008F5905">
        <w:t xml:space="preserve"> </w:t>
      </w:r>
      <w:proofErr w:type="spellStart"/>
      <w:r w:rsidR="008F5905">
        <w:t>Architecture</w:t>
      </w:r>
      <w:proofErr w:type="spellEnd"/>
      <w:r w:rsidR="008F5905">
        <w:t xml:space="preserve">: A </w:t>
      </w:r>
      <w:proofErr w:type="spellStart"/>
      <w:r w:rsidR="008F5905">
        <w:t>Quantitative</w:t>
      </w:r>
      <w:proofErr w:type="spellEnd"/>
      <w:r w:rsidR="008F5905">
        <w:t xml:space="preserve"> </w:t>
      </w:r>
      <w:proofErr w:type="spellStart"/>
      <w:r w:rsidR="008F5905">
        <w:t>Approach</w:t>
      </w:r>
      <w:proofErr w:type="spellEnd"/>
      <w:r w:rsidR="008F5905">
        <w:t xml:space="preserve">, 4th </w:t>
      </w:r>
      <w:proofErr w:type="spellStart"/>
      <w:r w:rsidR="008F5905">
        <w:t>ed</w:t>
      </w:r>
      <w:proofErr w:type="spellEnd"/>
      <w:r w:rsidR="008F5905">
        <w:t>.</w:t>
      </w:r>
      <w:r w:rsidR="008F5905">
        <w:t>)</w:t>
      </w:r>
    </w:p>
    <w:p w14:paraId="69700B61" w14:textId="178BD083" w:rsidR="0030421C" w:rsidRDefault="0030421C" w:rsidP="0030421C">
      <w:pPr>
        <w:pStyle w:val="Heading2"/>
      </w:pPr>
      <w:r>
        <w:t>Vyrovnávací paměť</w:t>
      </w:r>
    </w:p>
    <w:p w14:paraId="69CB0223" w14:textId="4AFDD41B" w:rsidR="0008512F" w:rsidRDefault="0008512F" w:rsidP="0008512F">
      <w:r>
        <w:t>Vyrovnávací paměť (</w:t>
      </w:r>
      <w:proofErr w:type="spellStart"/>
      <w:r>
        <w:t>cache</w:t>
      </w:r>
      <w:proofErr w:type="spellEnd"/>
      <w:r>
        <w:t xml:space="preserve">) je rychlé paměťové zařízení s malou kapacitou, které slouží k ukládání </w:t>
      </w:r>
      <w:r w:rsidR="00C178F9">
        <w:t xml:space="preserve">malých částí dat z paměťových zařízení nižších úrovní paměťové hierarchie. Pokud se bavíme o </w:t>
      </w:r>
      <w:proofErr w:type="spellStart"/>
      <w:r w:rsidR="00C178F9">
        <w:t>cache</w:t>
      </w:r>
      <w:proofErr w:type="spellEnd"/>
      <w:r w:rsidR="00C178F9">
        <w:t xml:space="preserve"> pamětech, máme zpravidla namysli uložiště, které se nachází na procesorovém čipu a je k dispozici výpočetním jádrům. Jako vyrovnávací paměť ale můžeme považovat i operační paměť ve vztahu k hard-disku nebo SSD.</w:t>
      </w:r>
      <w:r w:rsidR="00481E52">
        <w:t xml:space="preserve"> [</w:t>
      </w:r>
      <w:r w:rsidR="001020AE">
        <w:t xml:space="preserve">TODO </w:t>
      </w:r>
      <w:proofErr w:type="spellStart"/>
      <w:r w:rsidR="00481E52">
        <w:t>csprogrammer</w:t>
      </w:r>
      <w:proofErr w:type="spellEnd"/>
      <w:r w:rsidR="00481E52">
        <w:t>]</w:t>
      </w:r>
    </w:p>
    <w:p w14:paraId="3755375A" w14:textId="1FD6FDC1" w:rsidR="008A3E17" w:rsidRDefault="00481E52" w:rsidP="008A3E17">
      <w:proofErr w:type="spellStart"/>
      <w:r>
        <w:t>Cache</w:t>
      </w:r>
      <w:proofErr w:type="spellEnd"/>
      <w:r>
        <w:t xml:space="preserve"> paměť pro ukládání dat využívá technologie SRAM. </w:t>
      </w:r>
      <w:r w:rsidR="00C35A92">
        <w:t xml:space="preserve">V moderních procesorech se vyskytuje v několika úrovních. Každá úroveň má různou velikost a přístupovou dobu. Nejblíže k výpočetnímu jádru je úroveň L1. Tu ještě výrobci CPU separují na paměť pro instrukce a data, </w:t>
      </w:r>
      <w:r w:rsidR="008A3E17">
        <w:t>nazývané</w:t>
      </w:r>
      <w:r w:rsidR="00C35A92">
        <w:t xml:space="preserve"> i-</w:t>
      </w:r>
      <w:proofErr w:type="spellStart"/>
      <w:r w:rsidR="00C35A92">
        <w:t>cache</w:t>
      </w:r>
      <w:proofErr w:type="spellEnd"/>
      <w:r w:rsidR="00C35A92">
        <w:t xml:space="preserve"> a d-</w:t>
      </w:r>
      <w:proofErr w:type="spellStart"/>
      <w:r w:rsidR="00C35A92">
        <w:t>cache</w:t>
      </w:r>
      <w:proofErr w:type="spellEnd"/>
      <w:r w:rsidR="00C35A92">
        <w:t>.</w:t>
      </w:r>
      <w:r w:rsidR="000F0B33">
        <w:t xml:space="preserve"> Tato úroveň bývá privátní pro jedno jádro. Na další úrovni se nachází úroveň L2. Ta je unifikovaná, takže obsahuje jak instrukce, tak data. Může být privátní pro jedno jádro nebo sdílená mezi všemi jádry. Nejvýše postavená je úroveň L3. Ta je společná pro všechna jádra a má největší kapacitu.</w:t>
      </w:r>
      <w:r w:rsidR="008A3E17">
        <w:t xml:space="preserve"> </w:t>
      </w:r>
    </w:p>
    <w:p w14:paraId="5DD12628" w14:textId="183BC0DB" w:rsidR="008A3E17" w:rsidRDefault="008A3E17" w:rsidP="008A3E17">
      <w:pPr>
        <w:pStyle w:val="Heading3"/>
      </w:pPr>
      <w:r>
        <w:t>Struktura a adresování</w:t>
      </w:r>
    </w:p>
    <w:p w14:paraId="0B78E925" w14:textId="439BF5DC" w:rsidR="009B78F3" w:rsidRDefault="001923BD" w:rsidP="008A3E17">
      <w:proofErr w:type="spellStart"/>
      <w:r>
        <w:t>Cache</w:t>
      </w:r>
      <w:proofErr w:type="spellEnd"/>
      <w:r>
        <w:t xml:space="preserve"> paměti uspořádávají data do sad (set). Každá sada obsahuje jeden nebo více řádků (line). Jeden řádek obsahuje kromě samotných dat, kterým se také říká blok (</w:t>
      </w:r>
      <w:proofErr w:type="spellStart"/>
      <w:r>
        <w:t>block</w:t>
      </w:r>
      <w:proofErr w:type="spellEnd"/>
      <w:r>
        <w:t xml:space="preserve">), obsahuje ještě </w:t>
      </w:r>
      <w:r w:rsidR="009B78F3">
        <w:t xml:space="preserve">jeden bit </w:t>
      </w:r>
      <w:r w:rsidR="00573BDB">
        <w:rPr>
          <w:i/>
          <w:iCs/>
        </w:rPr>
        <w:t>v</w:t>
      </w:r>
      <w:r w:rsidR="00573BDB">
        <w:t>,</w:t>
      </w:r>
      <w:r w:rsidR="00573BDB">
        <w:rPr>
          <w:i/>
          <w:iCs/>
        </w:rPr>
        <w:t xml:space="preserve"> </w:t>
      </w:r>
      <w:r w:rsidR="00573BDB">
        <w:t xml:space="preserve">který </w:t>
      </w:r>
      <w:r w:rsidR="009B78F3">
        <w:t>signalizuj</w:t>
      </w:r>
      <w:r w:rsidR="00573BDB">
        <w:t>e</w:t>
      </w:r>
      <w:r w:rsidR="009B78F3">
        <w:t xml:space="preserve"> validitu záznamu</w:t>
      </w:r>
      <w:r w:rsidR="00573BDB">
        <w:t>,</w:t>
      </w:r>
      <w:r w:rsidR="009B78F3">
        <w:t xml:space="preserve"> a také štítek (tag), které se používají při adresování a načítání dat z </w:t>
      </w:r>
      <w:proofErr w:type="spellStart"/>
      <w:r w:rsidR="009B78F3">
        <w:t>cache</w:t>
      </w:r>
      <w:proofErr w:type="spellEnd"/>
      <w:r w:rsidR="009B78F3">
        <w:t>. [</w:t>
      </w:r>
      <w:r w:rsidR="001020AE">
        <w:t xml:space="preserve">TODO </w:t>
      </w:r>
      <w:proofErr w:type="spellStart"/>
      <w:r w:rsidR="009B78F3">
        <w:t>csprogrammer</w:t>
      </w:r>
      <w:proofErr w:type="spellEnd"/>
      <w:r w:rsidR="009B78F3">
        <w:t>]</w:t>
      </w:r>
    </w:p>
    <w:p w14:paraId="75FEA32F" w14:textId="1EC458F5" w:rsidR="009B78F3" w:rsidRDefault="009B78F3" w:rsidP="008A3E17">
      <w:r>
        <w:t xml:space="preserve">K adresování do vyrovnávací paměti se využívá celá adresa dat rozdělená na části. </w:t>
      </w:r>
      <w:r w:rsidR="00A7698F">
        <w:t>Počet bitů každé části je dán počtem bitů, které počítač používá pro adresování</w:t>
      </w:r>
      <w:r w:rsidR="00687787">
        <w:t xml:space="preserve"> </w:t>
      </w:r>
      <w:r w:rsidR="00687787">
        <w:rPr>
          <w:i/>
          <w:iCs/>
        </w:rPr>
        <w:t>m</w:t>
      </w:r>
      <w:r w:rsidR="00A7698F">
        <w:t xml:space="preserve"> (typicky 32 nebo 64 bitů), počtem sad </w:t>
      </w:r>
      <w:r w:rsidR="00A7698F">
        <w:rPr>
          <w:i/>
          <w:iCs/>
        </w:rPr>
        <w:t>S</w:t>
      </w:r>
      <w:r w:rsidR="00A7698F">
        <w:t xml:space="preserve"> a velikostí bloku </w:t>
      </w:r>
      <w:r w:rsidR="00A7698F">
        <w:rPr>
          <w:i/>
          <w:iCs/>
        </w:rPr>
        <w:t>B</w:t>
      </w:r>
      <w:r w:rsidR="00A7698F">
        <w:t xml:space="preserve"> (typicky 64 B).</w:t>
      </w:r>
      <w:r w:rsidR="00687787">
        <w:t xml:space="preserve"> Parametry </w:t>
      </w:r>
      <w:r w:rsidR="00687787">
        <w:rPr>
          <w:i/>
          <w:iCs/>
        </w:rPr>
        <w:t>S </w:t>
      </w:r>
      <w:r w:rsidR="00687787">
        <w:t xml:space="preserve">a </w:t>
      </w:r>
      <w:r w:rsidR="00687787">
        <w:rPr>
          <w:i/>
          <w:iCs/>
        </w:rPr>
        <w:t>B</w:t>
      </w:r>
      <w:r w:rsidR="00687787">
        <w:t xml:space="preserve"> jsou stanoveny výrobcem a každá konfigurace má své výhody i nevýhody. Abychom mohli získat počet bitů použitých pro tag </w:t>
      </w:r>
      <w:r w:rsidR="00687787">
        <w:rPr>
          <w:i/>
          <w:iCs/>
        </w:rPr>
        <w:t>t</w:t>
      </w:r>
      <w:r w:rsidR="00687787">
        <w:t xml:space="preserve">, vypočítáme počet bitů pro index sady </w:t>
      </w:r>
      <m:oMath>
        <m:r>
          <w:rPr>
            <w:rFonts w:ascii="Cambria Math" w:hAnsi="Cambria Math"/>
          </w:rPr>
          <m:t>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(S)</m:t>
        </m:r>
      </m:oMath>
      <w:r w:rsidR="00687787">
        <w:t xml:space="preserve"> a počet bitů pro offset v bloku </w:t>
      </w:r>
      <m:oMath>
        <m:r>
          <w:rPr>
            <w:rFonts w:ascii="Cambria Math" w:hAnsi="Cambria Math"/>
          </w:rPr>
          <m:t>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(B)</m:t>
        </m:r>
      </m:oMath>
      <w:r w:rsidR="00687787">
        <w:t xml:space="preserve">. Počet bitů pro tag </w:t>
      </w:r>
      <m:oMath>
        <m:r>
          <w:rPr>
            <w:rFonts w:ascii="Cambria Math" w:hAnsi="Cambria Math"/>
          </w:rPr>
          <m:t>t=m-(s+b)</m:t>
        </m:r>
      </m:oMath>
      <w:r w:rsidR="00687787">
        <w:t>.</w:t>
      </w:r>
      <w:r w:rsidR="00717E2E">
        <w:t xml:space="preserve"> [</w:t>
      </w:r>
      <w:r w:rsidR="001020AE">
        <w:t xml:space="preserve">TODO </w:t>
      </w:r>
      <w:proofErr w:type="spellStart"/>
      <w:r w:rsidR="00717E2E">
        <w:t>csprogrammer</w:t>
      </w:r>
      <w:proofErr w:type="spellEnd"/>
      <w:r w:rsidR="00717E2E">
        <w:t>]</w:t>
      </w:r>
    </w:p>
    <w:p w14:paraId="7E32F535" w14:textId="77777777" w:rsidR="004B2664" w:rsidRDefault="004B2664" w:rsidP="004B2664">
      <w:pPr>
        <w:keepNext/>
      </w:pPr>
      <w:r>
        <w:rPr>
          <w:noProof/>
        </w:rPr>
        <w:lastRenderedPageBreak/>
        <w:drawing>
          <wp:inline distT="0" distB="0" distL="0" distR="0" wp14:anchorId="3B3A668A" wp14:editId="72DBD7F5">
            <wp:extent cx="5580380" cy="878205"/>
            <wp:effectExtent l="0" t="0" r="127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0380" cy="878205"/>
                    </a:xfrm>
                    <a:prstGeom prst="rect">
                      <a:avLst/>
                    </a:prstGeom>
                  </pic:spPr>
                </pic:pic>
              </a:graphicData>
            </a:graphic>
          </wp:inline>
        </w:drawing>
      </w:r>
    </w:p>
    <w:p w14:paraId="59B01F4C" w14:textId="0E8B577B" w:rsidR="004B2664" w:rsidRDefault="004B2664" w:rsidP="004B2664">
      <w:pPr>
        <w:pStyle w:val="Caption"/>
      </w:pPr>
      <w:bookmarkStart w:id="47" w:name="_Ref123575801"/>
      <w:r>
        <w:t xml:space="preserve">Obrázek </w:t>
      </w:r>
      <w:fldSimple w:instr=" SEQ Obrázek \* ARABIC ">
        <w:r w:rsidR="00C0370F">
          <w:rPr>
            <w:noProof/>
          </w:rPr>
          <w:t>2</w:t>
        </w:r>
      </w:fldSimple>
      <w:r>
        <w:t>: Příklad rozdělení adresy</w:t>
      </w:r>
      <w:bookmarkEnd w:id="47"/>
      <w:r w:rsidR="00573BDB">
        <w:t>. Zdroj vlastní.</w:t>
      </w:r>
    </w:p>
    <w:p w14:paraId="42320692" w14:textId="001AD55C" w:rsidR="00147BC8" w:rsidRPr="00147BC8" w:rsidRDefault="00147BC8" w:rsidP="00147BC8">
      <w:r>
        <w:t xml:space="preserve">Bity </w:t>
      </w:r>
      <w:r>
        <w:rPr>
          <w:i/>
          <w:iCs/>
        </w:rPr>
        <w:t>s</w:t>
      </w:r>
      <w:r>
        <w:t> slouží pro nalezení odpovídající sady v </w:t>
      </w:r>
      <w:proofErr w:type="spellStart"/>
      <w:r>
        <w:t>cache</w:t>
      </w:r>
      <w:proofErr w:type="spellEnd"/>
      <w:r>
        <w:t xml:space="preserve"> paměti. Bity </w:t>
      </w:r>
      <w:r>
        <w:rPr>
          <w:i/>
          <w:iCs/>
        </w:rPr>
        <w:t>t</w:t>
      </w:r>
      <w:r>
        <w:t xml:space="preserve"> slouží pro identifikaci odpovídající </w:t>
      </w:r>
      <w:proofErr w:type="spellStart"/>
      <w:r>
        <w:t>cache</w:t>
      </w:r>
      <w:proofErr w:type="spellEnd"/>
      <w:r>
        <w:t xml:space="preserve"> line v sadě. Bity </w:t>
      </w:r>
      <w:r>
        <w:rPr>
          <w:i/>
          <w:iCs/>
        </w:rPr>
        <w:t>b</w:t>
      </w:r>
      <w:r>
        <w:t xml:space="preserve"> nám říkají, kde v rámci je bloku začátek dat, </w:t>
      </w:r>
      <w:r w:rsidR="008654B5">
        <w:t xml:space="preserve">o </w:t>
      </w:r>
      <w:r>
        <w:t>kter</w:t>
      </w:r>
      <w:r w:rsidR="008654B5">
        <w:t>á</w:t>
      </w:r>
      <w:r>
        <w:t xml:space="preserve"> žádáme.</w:t>
      </w:r>
      <w:r w:rsidR="006D32C5">
        <w:t xml:space="preserve"> [TODO </w:t>
      </w:r>
      <w:proofErr w:type="spellStart"/>
      <w:r w:rsidR="006D32C5">
        <w:t>csprogrammer</w:t>
      </w:r>
      <w:proofErr w:type="spellEnd"/>
      <w:r w:rsidR="006D32C5">
        <w:t>]</w:t>
      </w:r>
    </w:p>
    <w:p w14:paraId="004C9E1A" w14:textId="4CEDCBBD" w:rsidR="001C0DCE" w:rsidRDefault="001C0DCE" w:rsidP="001C0DCE">
      <w:pPr>
        <w:pStyle w:val="Heading3"/>
      </w:pPr>
      <w:r>
        <w:t>Pojmy</w:t>
      </w:r>
    </w:p>
    <w:p w14:paraId="59ADF457" w14:textId="7623509A" w:rsidR="001C0DCE" w:rsidRPr="00C132D2" w:rsidRDefault="001C0DCE" w:rsidP="001C0DCE">
      <w:r>
        <w:t xml:space="preserve">Při popisování funkce vyrovnávacích pamětí je třeba si popsat několik běžně používaných pojmů. </w:t>
      </w:r>
      <w:proofErr w:type="spellStart"/>
      <w:r>
        <w:rPr>
          <w:i/>
          <w:iCs/>
        </w:rPr>
        <w:t>Cache</w:t>
      </w:r>
      <w:proofErr w:type="spellEnd"/>
      <w:r>
        <w:rPr>
          <w:i/>
          <w:iCs/>
        </w:rPr>
        <w:t xml:space="preserve"> hit</w:t>
      </w:r>
      <w:r>
        <w:t xml:space="preserve"> označuje nalezení požadovaných dat v první sousední úrovni směrem dolů v paměťové hierarchii. Při optimalizaci programů je snaha uchovat data, se kterými se operuje, v jakékoliv úrovni </w:t>
      </w:r>
      <w:proofErr w:type="spellStart"/>
      <w:r>
        <w:t>cache</w:t>
      </w:r>
      <w:proofErr w:type="spellEnd"/>
      <w:r>
        <w:t xml:space="preserve"> na procesoru, jelikož i přístup do L3 je rychlejší než přístup do operační paměti. </w:t>
      </w:r>
      <w:proofErr w:type="spellStart"/>
      <w:r>
        <w:rPr>
          <w:i/>
          <w:iCs/>
        </w:rPr>
        <w:t>Cache</w:t>
      </w:r>
      <w:proofErr w:type="spellEnd"/>
      <w:r>
        <w:rPr>
          <w:i/>
          <w:iCs/>
        </w:rPr>
        <w:t xml:space="preserve"> miss</w:t>
      </w:r>
      <w:r>
        <w:t xml:space="preserve"> označuje absenci požadovaných dat v první sousední úrovni směrem dolů v paměťové hierarchii. Je nutné, aby byla </w:t>
      </w:r>
      <w:r w:rsidR="00C132D2">
        <w:t xml:space="preserve">data načtena z úložiště a uložena do </w:t>
      </w:r>
      <w:proofErr w:type="spellStart"/>
      <w:r w:rsidR="00C132D2">
        <w:t>cache</w:t>
      </w:r>
      <w:proofErr w:type="spellEnd"/>
      <w:r w:rsidR="00C132D2">
        <w:t xml:space="preserve">. Pokud je </w:t>
      </w:r>
      <w:proofErr w:type="spellStart"/>
      <w:r w:rsidR="00C132D2">
        <w:t>cache</w:t>
      </w:r>
      <w:proofErr w:type="spellEnd"/>
      <w:r w:rsidR="00C132D2">
        <w:t xml:space="preserve"> paměť plná, je třeba využít zvolené substituční strategie a nahradit nějakou </w:t>
      </w:r>
      <w:proofErr w:type="spellStart"/>
      <w:r w:rsidR="00C132D2">
        <w:t>cache</w:t>
      </w:r>
      <w:proofErr w:type="spellEnd"/>
      <w:r w:rsidR="00C132D2">
        <w:t xml:space="preserve"> line. Toto může být označeno jako </w:t>
      </w:r>
      <w:proofErr w:type="spellStart"/>
      <w:r w:rsidR="00C132D2">
        <w:rPr>
          <w:i/>
          <w:iCs/>
        </w:rPr>
        <w:t>block</w:t>
      </w:r>
      <w:proofErr w:type="spellEnd"/>
      <w:r w:rsidR="00C132D2">
        <w:rPr>
          <w:i/>
          <w:iCs/>
        </w:rPr>
        <w:t xml:space="preserve"> </w:t>
      </w:r>
      <w:proofErr w:type="spellStart"/>
      <w:r w:rsidR="00C132D2">
        <w:rPr>
          <w:i/>
          <w:iCs/>
        </w:rPr>
        <w:t>eviction</w:t>
      </w:r>
      <w:proofErr w:type="spellEnd"/>
      <w:r w:rsidR="00C132D2">
        <w:t xml:space="preserve">. Existuje několik druhů </w:t>
      </w:r>
      <w:proofErr w:type="spellStart"/>
      <w:r w:rsidR="00C132D2">
        <w:rPr>
          <w:i/>
          <w:iCs/>
        </w:rPr>
        <w:t>cache</w:t>
      </w:r>
      <w:proofErr w:type="spellEnd"/>
      <w:r w:rsidR="00C132D2">
        <w:rPr>
          <w:i/>
          <w:iCs/>
        </w:rPr>
        <w:t xml:space="preserve"> miss</w:t>
      </w:r>
      <w:r w:rsidR="00C132D2">
        <w:t xml:space="preserve">. V případě, že je vyrovnávací paměť prázdná, při žádosti o data nastává </w:t>
      </w:r>
      <w:proofErr w:type="spellStart"/>
      <w:r w:rsidR="00C132D2">
        <w:rPr>
          <w:i/>
          <w:iCs/>
        </w:rPr>
        <w:t>compulsory</w:t>
      </w:r>
      <w:proofErr w:type="spellEnd"/>
      <w:r w:rsidR="00C132D2">
        <w:rPr>
          <w:i/>
          <w:iCs/>
        </w:rPr>
        <w:t xml:space="preserve"> miss</w:t>
      </w:r>
      <w:r w:rsidR="00C132D2">
        <w:t xml:space="preserve">. Pokud by velikost vyrovnávací paměti byla příliš malá, nebo bychom se do ní pokoušeli zapisovat data, která musí být uložena na stejné místo, jedná se o </w:t>
      </w:r>
      <w:proofErr w:type="spellStart"/>
      <w:r w:rsidR="00C132D2">
        <w:rPr>
          <w:i/>
          <w:iCs/>
        </w:rPr>
        <w:t>conflict</w:t>
      </w:r>
      <w:proofErr w:type="spellEnd"/>
      <w:r w:rsidR="00C132D2">
        <w:rPr>
          <w:i/>
          <w:iCs/>
        </w:rPr>
        <w:t xml:space="preserve"> miss</w:t>
      </w:r>
      <w:r w:rsidR="00C132D2">
        <w:t xml:space="preserve">. Jestliže pracujeme obrovskou sadou dat, iterujeme přes ni ve smyčce a tím dojde k vyčerpání kapacity </w:t>
      </w:r>
      <w:proofErr w:type="spellStart"/>
      <w:r w:rsidR="00C132D2">
        <w:t>cache</w:t>
      </w:r>
      <w:proofErr w:type="spellEnd"/>
      <w:r w:rsidR="00C132D2">
        <w:t xml:space="preserve">, pozorujeme </w:t>
      </w:r>
      <w:proofErr w:type="spellStart"/>
      <w:r w:rsidR="00C132D2">
        <w:rPr>
          <w:i/>
          <w:iCs/>
        </w:rPr>
        <w:t>capacity</w:t>
      </w:r>
      <w:proofErr w:type="spellEnd"/>
      <w:r w:rsidR="00C132D2">
        <w:rPr>
          <w:i/>
          <w:iCs/>
        </w:rPr>
        <w:t xml:space="preserve"> miss</w:t>
      </w:r>
      <w:r w:rsidR="00C132D2">
        <w:t>.</w:t>
      </w:r>
      <w:r w:rsidR="00A20DB0">
        <w:t xml:space="preserve"> Když dochází k opakovaným </w:t>
      </w:r>
      <w:r w:rsidR="00A20DB0" w:rsidRPr="00A20DB0">
        <w:t>konfl</w:t>
      </w:r>
      <w:r w:rsidR="00A20DB0">
        <w:t>iktům na stejném místě v </w:t>
      </w:r>
      <w:proofErr w:type="spellStart"/>
      <w:r w:rsidR="00A20DB0">
        <w:t>cache</w:t>
      </w:r>
      <w:proofErr w:type="spellEnd"/>
      <w:r w:rsidR="00A20DB0">
        <w:t xml:space="preserve"> paměti, označujeme to jako </w:t>
      </w:r>
      <w:proofErr w:type="spellStart"/>
      <w:r w:rsidR="00A20DB0">
        <w:rPr>
          <w:i/>
          <w:iCs/>
        </w:rPr>
        <w:t>thrashing</w:t>
      </w:r>
      <w:proofErr w:type="spellEnd"/>
      <w:r w:rsidR="00A20DB0">
        <w:t>.</w:t>
      </w:r>
      <w:r w:rsidR="003A3529">
        <w:t xml:space="preserve"> Poměr počtu </w:t>
      </w:r>
      <w:proofErr w:type="spellStart"/>
      <w:r w:rsidR="003A3529">
        <w:rPr>
          <w:i/>
          <w:iCs/>
        </w:rPr>
        <w:t>cache</w:t>
      </w:r>
      <w:proofErr w:type="spellEnd"/>
      <w:r w:rsidR="003A3529">
        <w:rPr>
          <w:i/>
          <w:iCs/>
        </w:rPr>
        <w:t xml:space="preserve"> miss</w:t>
      </w:r>
      <w:r w:rsidR="003A3529">
        <w:t xml:space="preserve"> a počtu dotazů na data nám dává </w:t>
      </w:r>
      <w:r w:rsidR="003A3529">
        <w:rPr>
          <w:i/>
          <w:iCs/>
        </w:rPr>
        <w:t xml:space="preserve">miss </w:t>
      </w:r>
      <w:proofErr w:type="spellStart"/>
      <w:r w:rsidR="003A3529">
        <w:rPr>
          <w:i/>
          <w:iCs/>
        </w:rPr>
        <w:t>rate</w:t>
      </w:r>
      <w:proofErr w:type="spellEnd"/>
      <w:r w:rsidR="003A3529">
        <w:t xml:space="preserve">. </w:t>
      </w:r>
      <w:r w:rsidR="003A3529">
        <w:rPr>
          <w:i/>
          <w:iCs/>
        </w:rPr>
        <w:t xml:space="preserve">Hit </w:t>
      </w:r>
      <w:proofErr w:type="spellStart"/>
      <w:r w:rsidR="003A3529">
        <w:rPr>
          <w:i/>
          <w:iCs/>
        </w:rPr>
        <w:t>rate</w:t>
      </w:r>
      <w:proofErr w:type="spellEnd"/>
      <w:r w:rsidR="003A3529">
        <w:rPr>
          <w:i/>
          <w:iCs/>
        </w:rPr>
        <w:t xml:space="preserve"> </w:t>
      </w:r>
      <w:r w:rsidR="003A3529">
        <w:t xml:space="preserve">je vyjádřeno jako </w:t>
      </w:r>
      <m:oMath>
        <m:r>
          <w:rPr>
            <w:rFonts w:ascii="Cambria Math" w:hAnsi="Cambria Math"/>
          </w:rPr>
          <m:t>1-Miss rate</m:t>
        </m:r>
      </m:oMath>
      <w:r w:rsidR="003A3529">
        <w:t xml:space="preserve">. Doba přesunu dat z paměti do CPU se označuje jako </w:t>
      </w:r>
      <w:r w:rsidR="003A3529">
        <w:rPr>
          <w:i/>
          <w:iCs/>
        </w:rPr>
        <w:t xml:space="preserve">hit </w:t>
      </w:r>
      <w:proofErr w:type="spellStart"/>
      <w:r w:rsidR="003A3529">
        <w:rPr>
          <w:i/>
          <w:iCs/>
        </w:rPr>
        <w:t>time</w:t>
      </w:r>
      <w:proofErr w:type="spellEnd"/>
      <w:r w:rsidR="003A3529">
        <w:t xml:space="preserve">. </w:t>
      </w:r>
      <w:r w:rsidR="00614556">
        <w:t xml:space="preserve">Doba čekání na data v případě </w:t>
      </w:r>
      <w:proofErr w:type="spellStart"/>
      <w:r w:rsidR="00614556">
        <w:rPr>
          <w:i/>
          <w:iCs/>
        </w:rPr>
        <w:t>cache</w:t>
      </w:r>
      <w:proofErr w:type="spellEnd"/>
      <w:r w:rsidR="00614556">
        <w:rPr>
          <w:i/>
          <w:iCs/>
        </w:rPr>
        <w:t xml:space="preserve"> miss</w:t>
      </w:r>
      <w:r w:rsidR="00614556">
        <w:t xml:space="preserve"> se jmenuje </w:t>
      </w:r>
      <w:r w:rsidR="00614556">
        <w:rPr>
          <w:i/>
          <w:iCs/>
        </w:rPr>
        <w:t>miss penalty</w:t>
      </w:r>
      <w:r w:rsidR="00614556">
        <w:t>.</w:t>
      </w:r>
      <w:r w:rsidR="00641227">
        <w:t xml:space="preserve"> Bavíme-li se o pojmu </w:t>
      </w:r>
      <w:proofErr w:type="spellStart"/>
      <w:r w:rsidR="00641227">
        <w:rPr>
          <w:i/>
          <w:iCs/>
        </w:rPr>
        <w:t>write</w:t>
      </w:r>
      <w:proofErr w:type="spellEnd"/>
      <w:r w:rsidR="00641227">
        <w:rPr>
          <w:i/>
          <w:iCs/>
        </w:rPr>
        <w:t xml:space="preserve"> hit</w:t>
      </w:r>
      <w:r w:rsidR="00641227">
        <w:t xml:space="preserve">, máme na mysli to, že se data, která chceme aktualizovat, vyskytují v nejbližší </w:t>
      </w:r>
      <w:proofErr w:type="spellStart"/>
      <w:r w:rsidR="00641227">
        <w:t>cache</w:t>
      </w:r>
      <w:proofErr w:type="spellEnd"/>
      <w:r w:rsidR="00641227">
        <w:t xml:space="preserve"> paměti. Naproti tomu </w:t>
      </w:r>
      <w:proofErr w:type="spellStart"/>
      <w:r w:rsidR="00641227">
        <w:rPr>
          <w:i/>
          <w:iCs/>
        </w:rPr>
        <w:t>write</w:t>
      </w:r>
      <w:proofErr w:type="spellEnd"/>
      <w:r w:rsidR="00641227">
        <w:rPr>
          <w:i/>
          <w:iCs/>
        </w:rPr>
        <w:t xml:space="preserve"> miss </w:t>
      </w:r>
      <w:r w:rsidR="00641227">
        <w:t>označuje absenci dat, která aktualizujeme.</w:t>
      </w:r>
      <w:r w:rsidR="00614556">
        <w:t xml:space="preserve"> </w:t>
      </w:r>
      <w:r w:rsidR="006D32C5">
        <w:t xml:space="preserve">[TODO </w:t>
      </w:r>
      <w:proofErr w:type="spellStart"/>
      <w:r w:rsidR="006D32C5">
        <w:t>csprogrammer</w:t>
      </w:r>
      <w:proofErr w:type="spellEnd"/>
      <w:r w:rsidR="006D32C5">
        <w:t>]</w:t>
      </w:r>
    </w:p>
    <w:p w14:paraId="10BFBC74" w14:textId="622A8D18" w:rsidR="008A3E17" w:rsidRDefault="008A3E17" w:rsidP="008A3E17">
      <w:pPr>
        <w:pStyle w:val="Heading3"/>
      </w:pPr>
      <w:r>
        <w:t>Vyrovnávací paměť s přímým mapováním</w:t>
      </w:r>
    </w:p>
    <w:p w14:paraId="1573CB2E" w14:textId="6CD4CE16" w:rsidR="003F6453" w:rsidRPr="00FF4B73" w:rsidRDefault="003F6453" w:rsidP="003F6453">
      <w:r>
        <w:t>Direct-</w:t>
      </w:r>
      <w:proofErr w:type="spellStart"/>
      <w:r>
        <w:t>mapped</w:t>
      </w:r>
      <w:proofErr w:type="spellEnd"/>
      <w:r>
        <w:t xml:space="preserve"> </w:t>
      </w:r>
      <w:proofErr w:type="spellStart"/>
      <w:r>
        <w:t>cache</w:t>
      </w:r>
      <w:proofErr w:type="spellEnd"/>
      <w:r>
        <w:t xml:space="preserve"> je typ vyrovnávací paměti, který má v každé sadě právě jednu </w:t>
      </w:r>
      <w:proofErr w:type="spellStart"/>
      <w:r>
        <w:t>cache</w:t>
      </w:r>
      <w:proofErr w:type="spellEnd"/>
      <w:r>
        <w:t xml:space="preserve"> line.</w:t>
      </w:r>
      <w:r w:rsidR="00C132D2">
        <w:t xml:space="preserve"> </w:t>
      </w:r>
      <w:r w:rsidR="00FF4B73">
        <w:t xml:space="preserve">Tyto paměti jsou jednoduché na implementaci a používání, ale je zde zvýšené riziko </w:t>
      </w:r>
      <w:proofErr w:type="spellStart"/>
      <w:r w:rsidR="00FF4B73">
        <w:rPr>
          <w:i/>
          <w:iCs/>
        </w:rPr>
        <w:t>thrashingu</w:t>
      </w:r>
      <w:proofErr w:type="spellEnd"/>
      <w:r w:rsidR="00FF4B73">
        <w:t>.</w:t>
      </w:r>
      <w:r w:rsidR="00FF4B73" w:rsidRPr="00FF4B73">
        <w:t xml:space="preserve"> </w:t>
      </w:r>
      <w:r w:rsidR="00FF4B73">
        <w:t xml:space="preserve">[TODO </w:t>
      </w:r>
      <w:proofErr w:type="spellStart"/>
      <w:r w:rsidR="00FF4B73">
        <w:t>csprogrammer</w:t>
      </w:r>
      <w:proofErr w:type="spellEnd"/>
      <w:r w:rsidR="00FF4B73">
        <w:t>]</w:t>
      </w:r>
    </w:p>
    <w:p w14:paraId="008770A7" w14:textId="5A1144C6" w:rsidR="008A3E17" w:rsidRDefault="008A3E17" w:rsidP="008A3E17">
      <w:pPr>
        <w:pStyle w:val="Heading3"/>
      </w:pPr>
      <w:r>
        <w:lastRenderedPageBreak/>
        <w:t xml:space="preserve">Set </w:t>
      </w:r>
      <w:proofErr w:type="spellStart"/>
      <w:r>
        <w:t>associative</w:t>
      </w:r>
      <w:proofErr w:type="spellEnd"/>
      <w:r>
        <w:t xml:space="preserve"> vyrovnávací paměť</w:t>
      </w:r>
    </w:p>
    <w:p w14:paraId="0A2C76DD" w14:textId="2D9CD4F1" w:rsidR="0084673B" w:rsidRDefault="00AF23F1" w:rsidP="008654B5">
      <w:r>
        <w:t xml:space="preserve">Tento typ pamětí se redukuje problém existující v paměti s přímým mapováním pomocí </w:t>
      </w:r>
      <w:proofErr w:type="spellStart"/>
      <w:r>
        <w:t>navýčení</w:t>
      </w:r>
      <w:proofErr w:type="spellEnd"/>
      <w:r>
        <w:t xml:space="preserve"> počtu </w:t>
      </w:r>
      <w:proofErr w:type="spellStart"/>
      <w:r>
        <w:t>cache</w:t>
      </w:r>
      <w:proofErr w:type="spellEnd"/>
      <w:r>
        <w:t xml:space="preserve"> line v rámci jedné sady.</w:t>
      </w:r>
      <w:r w:rsidR="00573BDB">
        <w:t xml:space="preserve"> </w:t>
      </w:r>
      <w:r w:rsidR="00573BDB">
        <w:rPr>
          <w:i/>
          <w:iCs/>
        </w:rPr>
        <w:t>Asociativní</w:t>
      </w:r>
      <w:r w:rsidR="00573BDB">
        <w:t xml:space="preserve"> paměť ukládá data jako pole dvojic </w:t>
      </w:r>
      <w:r w:rsidR="00573BDB">
        <w:rPr>
          <w:i/>
          <w:iCs/>
        </w:rPr>
        <w:t>klíč-hodnota</w:t>
      </w:r>
      <w:r w:rsidR="00573BDB">
        <w:t xml:space="preserve">. Každou sadu v této paměti si lze představit jako asociativní paměť, jejímž klíčem je spojení bitů </w:t>
      </w:r>
      <w:r w:rsidR="00573BDB">
        <w:rPr>
          <w:i/>
          <w:iCs/>
        </w:rPr>
        <w:t>v</w:t>
      </w:r>
      <w:r w:rsidR="00573BDB">
        <w:t xml:space="preserve"> a </w:t>
      </w:r>
      <w:r w:rsidR="00573BDB">
        <w:rPr>
          <w:i/>
          <w:iCs/>
        </w:rPr>
        <w:t>t</w:t>
      </w:r>
      <w:r w:rsidR="00573BDB">
        <w:t xml:space="preserve"> a hodnotou je obsah bloku. </w:t>
      </w:r>
      <w:r w:rsidR="0084673B">
        <w:t xml:space="preserve">[TODO </w:t>
      </w:r>
      <w:proofErr w:type="spellStart"/>
      <w:r w:rsidR="0084673B">
        <w:t>csprogrammer</w:t>
      </w:r>
      <w:proofErr w:type="spellEnd"/>
      <w:r w:rsidR="0084673B">
        <w:t>]</w:t>
      </w:r>
    </w:p>
    <w:p w14:paraId="63884D8C" w14:textId="54AE0647" w:rsidR="008654B5" w:rsidRDefault="0084673B" w:rsidP="008654B5">
      <w:r>
        <w:t>Při návrhu stupně asociativity je třeba zvolit vhodný kompromis mezi větším a nižším. Vyšší stupeň asociativity je pomalejší a složitější na implementaci</w:t>
      </w:r>
      <w:r w:rsidR="0083169D">
        <w:t xml:space="preserve">. </w:t>
      </w:r>
      <w:r w:rsidR="00573BDB">
        <w:t xml:space="preserve">[TODO </w:t>
      </w:r>
      <w:proofErr w:type="spellStart"/>
      <w:r w:rsidR="00573BDB">
        <w:t>csprogrammer</w:t>
      </w:r>
      <w:proofErr w:type="spellEnd"/>
      <w:r w:rsidR="00573BDB">
        <w:t>]</w:t>
      </w:r>
    </w:p>
    <w:p w14:paraId="2E65025D" w14:textId="77777777" w:rsidR="0083169D" w:rsidRDefault="0083169D" w:rsidP="000D4F52">
      <w:pPr>
        <w:keepNext/>
        <w:jc w:val="center"/>
      </w:pPr>
      <w:r w:rsidRPr="0083169D">
        <w:rPr>
          <w:noProof/>
        </w:rPr>
        <w:drawing>
          <wp:inline distT="0" distB="0" distL="0" distR="0" wp14:anchorId="1368A2C8" wp14:editId="3AF1E29B">
            <wp:extent cx="2457793" cy="114316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2457793" cy="1143160"/>
                    </a:xfrm>
                    <a:prstGeom prst="rect">
                      <a:avLst/>
                    </a:prstGeom>
                  </pic:spPr>
                </pic:pic>
              </a:graphicData>
            </a:graphic>
          </wp:inline>
        </w:drawing>
      </w:r>
    </w:p>
    <w:p w14:paraId="3333BD17" w14:textId="09F6CC22" w:rsidR="0083169D" w:rsidRDefault="0083169D" w:rsidP="000D4F52">
      <w:pPr>
        <w:pStyle w:val="Caption"/>
      </w:pPr>
      <w:r>
        <w:t xml:space="preserve">Obrázek </w:t>
      </w:r>
      <w:fldSimple w:instr=" SEQ Obrázek \* ARABIC ">
        <w:r w:rsidR="00C0370F">
          <w:rPr>
            <w:noProof/>
          </w:rPr>
          <w:t>3</w:t>
        </w:r>
      </w:fldSimple>
      <w:r>
        <w:t xml:space="preserve">: Příklad uspořádání a typu </w:t>
      </w:r>
      <w:proofErr w:type="spellStart"/>
      <w:r>
        <w:t>cache</w:t>
      </w:r>
      <w:proofErr w:type="spellEnd"/>
      <w:r>
        <w:t xml:space="preserve"> pamětí – snímek programu CPU-Z. Zdroj vlastní.</w:t>
      </w:r>
    </w:p>
    <w:p w14:paraId="512DF849" w14:textId="03068CA9" w:rsidR="0083169D" w:rsidRPr="000D4F52" w:rsidRDefault="000D4F52" w:rsidP="0083169D">
      <w:r>
        <w:t xml:space="preserve">Zde je příklad různých úrovní </w:t>
      </w:r>
      <w:proofErr w:type="spellStart"/>
      <w:r>
        <w:t>cache</w:t>
      </w:r>
      <w:proofErr w:type="spellEnd"/>
      <w:r>
        <w:t xml:space="preserve"> pamětí. V levém sloupci vidíme </w:t>
      </w:r>
      <w:r w:rsidRPr="000D4F52">
        <w:rPr>
          <w:i/>
          <w:iCs/>
        </w:rPr>
        <w:t>poče</w:t>
      </w:r>
      <w:r>
        <w:rPr>
          <w:i/>
          <w:iCs/>
        </w:rPr>
        <w:t>t jader x velikost paměti</w:t>
      </w:r>
      <w:r>
        <w:t xml:space="preserve">. V pravém sloupci je uveden stupeň asociativity. </w:t>
      </w:r>
      <w:r>
        <w:rPr>
          <w:i/>
          <w:iCs/>
        </w:rPr>
        <w:t>N-</w:t>
      </w:r>
      <w:proofErr w:type="spellStart"/>
      <w:r>
        <w:rPr>
          <w:i/>
          <w:iCs/>
        </w:rPr>
        <w:t>way</w:t>
      </w:r>
      <w:proofErr w:type="spellEnd"/>
      <w:r>
        <w:t xml:space="preserve"> nám říká, že každá sada pojme </w:t>
      </w:r>
      <w:r>
        <w:rPr>
          <w:i/>
          <w:iCs/>
        </w:rPr>
        <w:t xml:space="preserve">N </w:t>
      </w:r>
      <w:proofErr w:type="spellStart"/>
      <w:r>
        <w:t>cache</w:t>
      </w:r>
      <w:proofErr w:type="spellEnd"/>
      <w:r>
        <w:t xml:space="preserve"> line.</w:t>
      </w:r>
    </w:p>
    <w:p w14:paraId="73D21583" w14:textId="0862E60D" w:rsidR="008A3E17" w:rsidRDefault="008A3E17" w:rsidP="008A3E17">
      <w:pPr>
        <w:pStyle w:val="Heading3"/>
      </w:pPr>
      <w:r>
        <w:t>Plně asociativní vyrovnávací paměť</w:t>
      </w:r>
    </w:p>
    <w:p w14:paraId="55202EA7" w14:textId="628F012F" w:rsidR="00742434" w:rsidRPr="00471341" w:rsidRDefault="00471341" w:rsidP="00742434">
      <w:r>
        <w:t xml:space="preserve">Jedná se o asociativní vyrovnávací paměť s jednou sadou. Tato sada obsahuje všechny </w:t>
      </w:r>
      <w:proofErr w:type="spellStart"/>
      <w:r>
        <w:t>cache</w:t>
      </w:r>
      <w:proofErr w:type="spellEnd"/>
      <w:r>
        <w:t xml:space="preserve"> line. Při adresování je možné vypustit bity </w:t>
      </w:r>
      <w:r>
        <w:rPr>
          <w:i/>
          <w:iCs/>
        </w:rPr>
        <w:t>s</w:t>
      </w:r>
      <w:r>
        <w:t xml:space="preserve">, jelikož se vždy pracuje s hodnotou 0. Plně asociativní vyrovnávací paměť je vhodná pro malé kapacity, jelikož pro větší kapacity by bylo zapotřebí značné množství hardware a zároveň by byla pomalá. [TODO </w:t>
      </w:r>
      <w:proofErr w:type="spellStart"/>
      <w:r>
        <w:t>csprogrammer</w:t>
      </w:r>
      <w:proofErr w:type="spellEnd"/>
      <w:r>
        <w:t>]</w:t>
      </w:r>
    </w:p>
    <w:p w14:paraId="1CB95F7F" w14:textId="06626B73" w:rsidR="008A3E17" w:rsidRPr="008A3E17" w:rsidRDefault="008A3E17" w:rsidP="008A3E17">
      <w:pPr>
        <w:pStyle w:val="Heading3"/>
      </w:pPr>
      <w:r>
        <w:t>Substituční strategie</w:t>
      </w:r>
    </w:p>
    <w:p w14:paraId="1A4A5A12" w14:textId="7C401326" w:rsidR="008A3E17" w:rsidRDefault="00471341" w:rsidP="008A3E17">
      <w:r>
        <w:t xml:space="preserve">Pokud nastane </w:t>
      </w:r>
      <w:proofErr w:type="spellStart"/>
      <w:r>
        <w:rPr>
          <w:i/>
          <w:iCs/>
        </w:rPr>
        <w:t>conflic</w:t>
      </w:r>
      <w:r w:rsidR="00641227">
        <w:rPr>
          <w:i/>
          <w:iCs/>
        </w:rPr>
        <w:t>t</w:t>
      </w:r>
      <w:proofErr w:type="spellEnd"/>
      <w:r>
        <w:rPr>
          <w:i/>
          <w:iCs/>
        </w:rPr>
        <w:t xml:space="preserve"> miss</w:t>
      </w:r>
      <w:r>
        <w:t>, je třeba umístit žádaná data na vhodné místo. Toto místo může být zvoleno náhodně. Alternativně můžeme zvolit sofistikovanější postupu, jako je nahrazení dat, která byla použita nejdále v minulosti (LRU)</w:t>
      </w:r>
      <w:r w:rsidR="00500B26">
        <w:t>, případně nejméně často využita ve stanoveném časovém okně (LFU).</w:t>
      </w:r>
      <w:r w:rsidR="00FE28A0">
        <w:t xml:space="preserve"> [TODO </w:t>
      </w:r>
      <w:proofErr w:type="spellStart"/>
      <w:r w:rsidR="00FE28A0">
        <w:t>csprogrammer</w:t>
      </w:r>
      <w:proofErr w:type="spellEnd"/>
      <w:r w:rsidR="00FE28A0">
        <w:t>]</w:t>
      </w:r>
    </w:p>
    <w:p w14:paraId="2B89A5E8" w14:textId="537B5C6A" w:rsidR="00641227" w:rsidRDefault="00641227" w:rsidP="00641227">
      <w:pPr>
        <w:pStyle w:val="Heading3"/>
      </w:pPr>
      <w:r>
        <w:t>Způsoby zapisování</w:t>
      </w:r>
    </w:p>
    <w:p w14:paraId="1F215BF2" w14:textId="3BFE54A1" w:rsidR="008A3E17" w:rsidRDefault="00433AC9" w:rsidP="008A3E17">
      <w:r>
        <w:t>Na rozdíl od čtení dat, zápis dat je o něco složitější. Jsou-li data, která aktualizujeme, v </w:t>
      </w:r>
      <w:proofErr w:type="spellStart"/>
      <w:r>
        <w:t>cache</w:t>
      </w:r>
      <w:proofErr w:type="spellEnd"/>
      <w:r>
        <w:t xml:space="preserve"> paměti, můžeme buď nová data rovnou zapsat do </w:t>
      </w:r>
      <w:proofErr w:type="spellStart"/>
      <w:r>
        <w:t>cache</w:t>
      </w:r>
      <w:proofErr w:type="spellEnd"/>
      <w:r>
        <w:t xml:space="preserve"> paměti nižší úrovně (</w:t>
      </w:r>
      <w:proofErr w:type="spellStart"/>
      <w:r w:rsidRPr="00433AC9">
        <w:rPr>
          <w:i/>
          <w:iCs/>
        </w:rPr>
        <w:t>write</w:t>
      </w:r>
      <w:r>
        <w:rPr>
          <w:i/>
          <w:iCs/>
        </w:rPr>
        <w:t>-through</w:t>
      </w:r>
      <w:proofErr w:type="spellEnd"/>
      <w:r>
        <w:t xml:space="preserve">) </w:t>
      </w:r>
      <w:r>
        <w:lastRenderedPageBreak/>
        <w:t xml:space="preserve">nebo upravit data a zapsat je do paměti až v době vyřazení </w:t>
      </w:r>
      <w:proofErr w:type="spellStart"/>
      <w:r>
        <w:t>cache</w:t>
      </w:r>
      <w:proofErr w:type="spellEnd"/>
      <w:r>
        <w:t xml:space="preserve"> line z paměti (</w:t>
      </w:r>
      <w:proofErr w:type="spellStart"/>
      <w:r>
        <w:rPr>
          <w:i/>
          <w:iCs/>
        </w:rPr>
        <w:t>write-back</w:t>
      </w:r>
      <w:proofErr w:type="spellEnd"/>
      <w:r>
        <w:t xml:space="preserve">). Nastane-li </w:t>
      </w:r>
      <w:proofErr w:type="spellStart"/>
      <w:r>
        <w:rPr>
          <w:i/>
          <w:iCs/>
        </w:rPr>
        <w:t>write</w:t>
      </w:r>
      <w:proofErr w:type="spellEnd"/>
      <w:r>
        <w:rPr>
          <w:i/>
          <w:iCs/>
        </w:rPr>
        <w:t xml:space="preserve"> miss</w:t>
      </w:r>
      <w:r>
        <w:t xml:space="preserve">, máme opět na výběr. Způsob </w:t>
      </w:r>
      <w:proofErr w:type="spellStart"/>
      <w:r>
        <w:rPr>
          <w:i/>
          <w:iCs/>
        </w:rPr>
        <w:t>write-allocate</w:t>
      </w:r>
      <w:proofErr w:type="spellEnd"/>
      <w:r>
        <w:rPr>
          <w:i/>
          <w:iCs/>
        </w:rPr>
        <w:t xml:space="preserve"> </w:t>
      </w:r>
      <w:r>
        <w:t xml:space="preserve">si nejdříve načte blok z nižší paměťové vrstvy a poté upraví data. Na rozdíl od toho, </w:t>
      </w:r>
      <w:r>
        <w:rPr>
          <w:i/>
          <w:iCs/>
        </w:rPr>
        <w:t>no-</w:t>
      </w:r>
      <w:proofErr w:type="spellStart"/>
      <w:r>
        <w:rPr>
          <w:i/>
          <w:iCs/>
        </w:rPr>
        <w:t>write</w:t>
      </w:r>
      <w:proofErr w:type="spellEnd"/>
      <w:r>
        <w:rPr>
          <w:i/>
          <w:iCs/>
        </w:rPr>
        <w:t>-</w:t>
      </w:r>
      <w:proofErr w:type="spellStart"/>
      <w:r>
        <w:rPr>
          <w:i/>
          <w:iCs/>
        </w:rPr>
        <w:t>allocate</w:t>
      </w:r>
      <w:proofErr w:type="spellEnd"/>
      <w:r>
        <w:t xml:space="preserve"> přímo zapíše data do nižší úrovně. Výše uvedené způsoby lze kombinovat mezi sebou a každá kombinace je vhodná pro jiný cíl. [TODO </w:t>
      </w:r>
      <w:proofErr w:type="spellStart"/>
      <w:r>
        <w:t>csprogrammer</w:t>
      </w:r>
      <w:proofErr w:type="spellEnd"/>
      <w:r>
        <w:t>]</w:t>
      </w:r>
    </w:p>
    <w:p w14:paraId="1263B7A6" w14:textId="2B29E9AA" w:rsidR="0030421C" w:rsidRDefault="0030421C" w:rsidP="0030421C">
      <w:pPr>
        <w:pStyle w:val="Heading2"/>
      </w:pPr>
      <w:r>
        <w:t>Operační paměť</w:t>
      </w:r>
    </w:p>
    <w:p w14:paraId="01F5F65A" w14:textId="23FEA79D" w:rsidR="00FC6D06" w:rsidRDefault="00FC6D06" w:rsidP="00FC6D06">
      <w:r w:rsidRPr="00FC6D06">
        <w:t xml:space="preserve">Operační paměť na rozdíl od vyrovnávacích pamětí využívá technologie DRAM pro ukládání dat. Jeden bit je uchován pomocí kondenzátoru. Kvůli pokročilému stupni integrace a zároveň náchylnosti na rušení, každý kondenzátor musí být </w:t>
      </w:r>
      <w:r>
        <w:t>pravidelně dobíjen (</w:t>
      </w:r>
      <w:proofErr w:type="spellStart"/>
      <w:r>
        <w:t>refresh</w:t>
      </w:r>
      <w:proofErr w:type="spellEnd"/>
      <w:r>
        <w:t>).</w:t>
      </w:r>
      <w:r w:rsidR="009F640E">
        <w:t xml:space="preserve"> Tento způsob ukládání dat je využit pro operační paměti kvůli možnosti dosažení vyšší kapacity na stejnou plochu čipu v porovnání s SRAM a také kvůli ceně. Čas přístupu je ale delší. [TODO </w:t>
      </w:r>
      <w:proofErr w:type="spellStart"/>
      <w:r w:rsidR="009F640E">
        <w:t>csprogrammer</w:t>
      </w:r>
      <w:proofErr w:type="spellEnd"/>
      <w:r w:rsidR="009F640E">
        <w:t>]</w:t>
      </w:r>
    </w:p>
    <w:p w14:paraId="7B70EB34" w14:textId="373D9035" w:rsidR="009F640E" w:rsidRDefault="009F640E" w:rsidP="00FC6D06">
      <w:r>
        <w:t xml:space="preserve">Data na paměťovém čipu jsou uspořádána do dvourozměrného pole označovaného jako </w:t>
      </w:r>
      <w:proofErr w:type="spellStart"/>
      <w:r>
        <w:t>superbuňka</w:t>
      </w:r>
      <w:proofErr w:type="spellEnd"/>
      <w:r>
        <w:t xml:space="preserve"> (</w:t>
      </w:r>
      <w:proofErr w:type="spellStart"/>
      <w:r>
        <w:t>supercell</w:t>
      </w:r>
      <w:proofErr w:type="spellEnd"/>
      <w:r>
        <w:t>)</w:t>
      </w:r>
      <w:r w:rsidR="000541D2">
        <w:t xml:space="preserve"> a ta zase obsahuje určitý počet paměťových buněk (cell). Čip je propojen s paměťovým kontrolérem pomocí adresových a datových vodičů, které slouží k vyhledání požadovaných buněk a zápisu nebo čtení dat. Při adresování se nejprve na vodiče zapíše adresa řádku, který se následně celý zkopíruje do interního bufferu řádku, a následně se na stejné vodiče zapíše adresa sloupce</w:t>
      </w:r>
      <w:r w:rsidR="00C56A58">
        <w:t xml:space="preserve">, což zapříčiní zapsání dat z požadované paměťové lokace z bufferu řádku na datové vodiče. [TODO </w:t>
      </w:r>
      <w:proofErr w:type="spellStart"/>
      <w:r w:rsidR="00C56A58">
        <w:t>csprogrammer</w:t>
      </w:r>
      <w:proofErr w:type="spellEnd"/>
      <w:r w:rsidR="00C56A58">
        <w:t>]</w:t>
      </w:r>
    </w:p>
    <w:p w14:paraId="43F8B637" w14:textId="5D110771" w:rsidR="003B3D2F" w:rsidRPr="00FC6D06" w:rsidRDefault="000F7654" w:rsidP="00FC6D06">
      <w:r>
        <w:t>Paměťové čipy jsou dále uspořádány do paměťových modulů. Přístup jednotlivým čipům na modulu probíhá paralelně</w:t>
      </w:r>
      <w:r w:rsidR="0055701B">
        <w:t xml:space="preserve">. V případě čtení dat z paměti paměťový kontrolér obdrží adresu, kterou rozdělí podle počtu čipů na modulu pro získání adresy </w:t>
      </w:r>
      <w:proofErr w:type="spellStart"/>
      <w:r w:rsidR="0055701B">
        <w:t>superbuňky</w:t>
      </w:r>
      <w:proofErr w:type="spellEnd"/>
      <w:r w:rsidR="0055701B">
        <w:t xml:space="preserve">. Každý čip zapíše hledaná data zpět na </w:t>
      </w:r>
      <w:r w:rsidR="003B3D2F">
        <w:t xml:space="preserve">výstup modulu, který data poskládá do správného pořadí a poté je pošle kontroléru. Data jsou pomocí sběrnice následně zaslána do CPU. [TODO </w:t>
      </w:r>
      <w:proofErr w:type="spellStart"/>
      <w:r w:rsidR="003B3D2F">
        <w:t>csprogrammer</w:t>
      </w:r>
      <w:proofErr w:type="spellEnd"/>
      <w:r w:rsidR="003B3D2F">
        <w:t>]</w:t>
      </w:r>
    </w:p>
    <w:p w14:paraId="3203A74C" w14:textId="488073BE" w:rsidR="00177E42" w:rsidRDefault="0030421C" w:rsidP="00922724">
      <w:pPr>
        <w:pStyle w:val="Heading2"/>
      </w:pPr>
      <w:r>
        <w:t xml:space="preserve">CPU </w:t>
      </w:r>
      <w:proofErr w:type="spellStart"/>
      <w:r>
        <w:t>pipelining</w:t>
      </w:r>
      <w:proofErr w:type="spellEnd"/>
    </w:p>
    <w:p w14:paraId="13DA4802" w14:textId="122D3B07" w:rsidR="004E51A0" w:rsidRDefault="004E51A0" w:rsidP="004E51A0">
      <w:pPr>
        <w:pStyle w:val="Heading3"/>
      </w:pPr>
      <w:r>
        <w:t>Fáze instrukčního kanálu</w:t>
      </w:r>
    </w:p>
    <w:p w14:paraId="0FC13873" w14:textId="6C3E334A" w:rsidR="00BF7214" w:rsidRDefault="00BF7214" w:rsidP="00177E42">
      <w:r>
        <w:t xml:space="preserve">Zpracování jedné instrukce </w:t>
      </w:r>
      <w:r w:rsidR="007F58CD">
        <w:t xml:space="preserve">procesorem je rozděleno do několika fází a bývá popsáno instrukční </w:t>
      </w:r>
      <w:proofErr w:type="spellStart"/>
      <w:r w:rsidR="007F58CD">
        <w:rPr>
          <w:i/>
          <w:iCs/>
        </w:rPr>
        <w:t>pipeline</w:t>
      </w:r>
      <w:proofErr w:type="spellEnd"/>
      <w:r w:rsidR="007F58CD">
        <w:t xml:space="preserve">. První je fáze </w:t>
      </w:r>
      <w:proofErr w:type="spellStart"/>
      <w:r w:rsidR="007F58CD">
        <w:rPr>
          <w:i/>
          <w:iCs/>
        </w:rPr>
        <w:t>fetch</w:t>
      </w:r>
      <w:proofErr w:type="spellEnd"/>
      <w:r w:rsidR="007F58CD">
        <w:t xml:space="preserve">, ve které se načte instrukce z paměti pomocí adresy, která je uchována v registru jménem </w:t>
      </w:r>
      <w:r w:rsidR="007F58CD">
        <w:rPr>
          <w:i/>
          <w:iCs/>
        </w:rPr>
        <w:t xml:space="preserve">program </w:t>
      </w:r>
      <w:proofErr w:type="spellStart"/>
      <w:r w:rsidR="007F58CD">
        <w:rPr>
          <w:i/>
          <w:iCs/>
        </w:rPr>
        <w:t>counter</w:t>
      </w:r>
      <w:proofErr w:type="spellEnd"/>
      <w:r w:rsidR="007F58CD">
        <w:t xml:space="preserve">. Následující úroveň </w:t>
      </w:r>
      <w:proofErr w:type="spellStart"/>
      <w:r w:rsidR="007F58CD">
        <w:rPr>
          <w:i/>
          <w:iCs/>
        </w:rPr>
        <w:t>decode</w:t>
      </w:r>
      <w:proofErr w:type="spellEnd"/>
      <w:r w:rsidR="007F58CD">
        <w:t xml:space="preserve"> se zabývá </w:t>
      </w:r>
      <w:r w:rsidR="007F58CD" w:rsidRPr="007F58CD">
        <w:t xml:space="preserve">načtením operandů. Krok </w:t>
      </w:r>
      <w:proofErr w:type="spellStart"/>
      <w:r w:rsidR="007F58CD" w:rsidRPr="007F58CD">
        <w:rPr>
          <w:i/>
          <w:iCs/>
        </w:rPr>
        <w:t>execute</w:t>
      </w:r>
      <w:proofErr w:type="spellEnd"/>
      <w:r w:rsidR="007F58CD" w:rsidRPr="007F58CD">
        <w:t xml:space="preserve"> provede operaci, kterou</w:t>
      </w:r>
      <w:r w:rsidR="007F58CD">
        <w:t xml:space="preserve"> popisuje instrukce, </w:t>
      </w:r>
      <w:r w:rsidR="007F58CD" w:rsidRPr="007F58CD">
        <w:t xml:space="preserve">pomocí </w:t>
      </w:r>
      <w:r w:rsidR="007F58CD" w:rsidRPr="007F58CD">
        <w:lastRenderedPageBreak/>
        <w:t>aritmeticko-logické jednotky. Může se jednat o matematické nebo logické operace,</w:t>
      </w:r>
      <w:r w:rsidR="007F58CD">
        <w:t xml:space="preserve"> výpočet adresy, vyhodnocení podmínky nebo směr větvení. Zápis a čtení paměti se děje ve fázi </w:t>
      </w:r>
      <w:proofErr w:type="spellStart"/>
      <w:r w:rsidR="007F58CD">
        <w:rPr>
          <w:i/>
          <w:iCs/>
        </w:rPr>
        <w:t>memory</w:t>
      </w:r>
      <w:proofErr w:type="spellEnd"/>
      <w:r w:rsidR="007F58CD">
        <w:t xml:space="preserve">. Konečný krok </w:t>
      </w:r>
      <w:proofErr w:type="spellStart"/>
      <w:r w:rsidR="007F58CD">
        <w:rPr>
          <w:i/>
          <w:iCs/>
        </w:rPr>
        <w:t>write-back</w:t>
      </w:r>
      <w:proofErr w:type="spellEnd"/>
      <w:r w:rsidR="007F58CD">
        <w:t xml:space="preserve"> zapisuje vypočtené výsledky do registrů.</w:t>
      </w:r>
      <w:r w:rsidR="00AB12AD">
        <w:t xml:space="preserve"> Abychom mohli hodnotit vhodnost různých přístupů k provádění instrukcí, používáme pojmy </w:t>
      </w:r>
      <w:proofErr w:type="spellStart"/>
      <w:r w:rsidR="00AB12AD">
        <w:rPr>
          <w:i/>
          <w:iCs/>
        </w:rPr>
        <w:t>latency</w:t>
      </w:r>
      <w:proofErr w:type="spellEnd"/>
      <w:r w:rsidR="00AB12AD">
        <w:t xml:space="preserve">, což je doba vykonání operace, a </w:t>
      </w:r>
      <w:proofErr w:type="spellStart"/>
      <w:r w:rsidR="00AB12AD">
        <w:rPr>
          <w:i/>
          <w:iCs/>
        </w:rPr>
        <w:t>throughput</w:t>
      </w:r>
      <w:proofErr w:type="spellEnd"/>
      <w:r w:rsidR="00AB12AD">
        <w:t>, který popisuje počet provedených operací za jednotku času.</w:t>
      </w:r>
      <w:r w:rsidR="007F58CD" w:rsidRPr="007F58CD">
        <w:t xml:space="preserve"> </w:t>
      </w:r>
      <w:r w:rsidR="007F58CD">
        <w:t xml:space="preserve">[TODO </w:t>
      </w:r>
      <w:proofErr w:type="spellStart"/>
      <w:r w:rsidR="007F58CD">
        <w:t>csprogrammer</w:t>
      </w:r>
      <w:proofErr w:type="spellEnd"/>
      <w:r w:rsidR="007F58CD">
        <w:t>]</w:t>
      </w:r>
    </w:p>
    <w:p w14:paraId="29427D1E" w14:textId="3D7D6D40" w:rsidR="004E51A0" w:rsidRDefault="004E51A0" w:rsidP="004E51A0">
      <w:pPr>
        <w:pStyle w:val="Heading3"/>
      </w:pPr>
      <w:r>
        <w:t>Sekvenční zpracování</w:t>
      </w:r>
    </w:p>
    <w:p w14:paraId="55D837A3" w14:textId="3137E69D" w:rsidR="007F58CD" w:rsidRDefault="00546A6C" w:rsidP="00177E42">
      <w:r>
        <w:t>Jestliže vykonáváme instrukce jednu po druhé a každá instrukce projde kanálem jako celek, hovoříme o sekvenčním vykonávání.</w:t>
      </w:r>
    </w:p>
    <w:p w14:paraId="094DFA86" w14:textId="77777777" w:rsidR="00546A6C" w:rsidRDefault="00546A6C" w:rsidP="00546A6C">
      <w:pPr>
        <w:keepNext/>
        <w:jc w:val="center"/>
      </w:pPr>
      <w:r>
        <w:rPr>
          <w:noProof/>
        </w:rPr>
        <w:drawing>
          <wp:inline distT="0" distB="0" distL="0" distR="0" wp14:anchorId="1637F633" wp14:editId="44943E3B">
            <wp:extent cx="5580380" cy="1577340"/>
            <wp:effectExtent l="0" t="0" r="1270" b="381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80380" cy="1577340"/>
                    </a:xfrm>
                    <a:prstGeom prst="rect">
                      <a:avLst/>
                    </a:prstGeom>
                  </pic:spPr>
                </pic:pic>
              </a:graphicData>
            </a:graphic>
          </wp:inline>
        </w:drawing>
      </w:r>
    </w:p>
    <w:p w14:paraId="4896F4DE" w14:textId="4B445D15" w:rsidR="00546A6C" w:rsidRDefault="00546A6C" w:rsidP="00546A6C">
      <w:pPr>
        <w:pStyle w:val="Caption"/>
      </w:pPr>
      <w:r>
        <w:t xml:space="preserve">Obrázek </w:t>
      </w:r>
      <w:fldSimple w:instr=" SEQ Obrázek \* ARABIC ">
        <w:r w:rsidR="00C0370F">
          <w:rPr>
            <w:noProof/>
          </w:rPr>
          <w:t>4</w:t>
        </w:r>
      </w:fldSimple>
      <w:r>
        <w:t>: Sekvenční vykonávání instrukcí. Zdroj vlastní.</w:t>
      </w:r>
    </w:p>
    <w:p w14:paraId="78D75E35" w14:textId="1485173B" w:rsidR="004E51A0" w:rsidRPr="004E51A0" w:rsidRDefault="004E51A0" w:rsidP="004E51A0">
      <w:pPr>
        <w:pStyle w:val="Heading3"/>
      </w:pPr>
      <w:r>
        <w:t xml:space="preserve">Skalární </w:t>
      </w:r>
      <w:proofErr w:type="spellStart"/>
      <w:r>
        <w:t>pipeline</w:t>
      </w:r>
      <w:proofErr w:type="spellEnd"/>
    </w:p>
    <w:p w14:paraId="43503D19" w14:textId="34B25C36" w:rsidR="00AB12AD" w:rsidRDefault="00AB12AD" w:rsidP="00AB12AD">
      <w:r>
        <w:t xml:space="preserve">Jiný způsob provádění instrukcí, který by měl lépe využívat dostupný hardware, se nazývá </w:t>
      </w:r>
      <w:proofErr w:type="spellStart"/>
      <w:r>
        <w:rPr>
          <w:i/>
          <w:iCs/>
        </w:rPr>
        <w:t>pipelined</w:t>
      </w:r>
      <w:proofErr w:type="spellEnd"/>
      <w:r>
        <w:t>.</w:t>
      </w:r>
    </w:p>
    <w:p w14:paraId="1B71ED58" w14:textId="77777777" w:rsidR="00AB12AD" w:rsidRDefault="00AB12AD" w:rsidP="00AB12AD">
      <w:pPr>
        <w:keepNext/>
        <w:jc w:val="center"/>
      </w:pPr>
      <w:r>
        <w:rPr>
          <w:noProof/>
        </w:rPr>
        <w:drawing>
          <wp:inline distT="0" distB="0" distL="0" distR="0" wp14:anchorId="708B760E" wp14:editId="7823E95B">
            <wp:extent cx="3724275" cy="1914525"/>
            <wp:effectExtent l="0" t="0" r="9525" b="952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724275" cy="1914525"/>
                    </a:xfrm>
                    <a:prstGeom prst="rect">
                      <a:avLst/>
                    </a:prstGeom>
                  </pic:spPr>
                </pic:pic>
              </a:graphicData>
            </a:graphic>
          </wp:inline>
        </w:drawing>
      </w:r>
    </w:p>
    <w:p w14:paraId="3988573D" w14:textId="4EC210E0" w:rsidR="00AB12AD" w:rsidRDefault="00AB12AD" w:rsidP="00AB12AD">
      <w:pPr>
        <w:pStyle w:val="Caption"/>
      </w:pPr>
      <w:r>
        <w:t xml:space="preserve">Obrázek </w:t>
      </w:r>
      <w:fldSimple w:instr=" SEQ Obrázek \* ARABIC ">
        <w:r w:rsidR="00C0370F">
          <w:rPr>
            <w:noProof/>
          </w:rPr>
          <w:t>5</w:t>
        </w:r>
      </w:fldSimple>
      <w:r>
        <w:t xml:space="preserve">: Skalární instrukční </w:t>
      </w:r>
      <w:proofErr w:type="spellStart"/>
      <w:r>
        <w:t>pipeline</w:t>
      </w:r>
      <w:proofErr w:type="spellEnd"/>
      <w:r>
        <w:t>. Zdroj vlastní.</w:t>
      </w:r>
    </w:p>
    <w:p w14:paraId="2C188BE5" w14:textId="44BBA29D" w:rsidR="004E51A0" w:rsidRDefault="004E51A0" w:rsidP="004E51A0"/>
    <w:p w14:paraId="6D5A3361" w14:textId="47632FED" w:rsidR="004E51A0" w:rsidRPr="004E51A0" w:rsidRDefault="004E51A0" w:rsidP="004E51A0">
      <w:pPr>
        <w:pStyle w:val="Heading3"/>
      </w:pPr>
      <w:proofErr w:type="spellStart"/>
      <w:r>
        <w:lastRenderedPageBreak/>
        <w:t>Superskalární</w:t>
      </w:r>
      <w:proofErr w:type="spellEnd"/>
      <w:r>
        <w:t xml:space="preserve"> </w:t>
      </w:r>
      <w:proofErr w:type="spellStart"/>
      <w:r>
        <w:t>pipeline</w:t>
      </w:r>
      <w:proofErr w:type="spellEnd"/>
    </w:p>
    <w:p w14:paraId="231FC4C8" w14:textId="2F821EB1" w:rsidR="00AB12AD" w:rsidRDefault="00325F47" w:rsidP="00AB12AD">
      <w:r>
        <w:t xml:space="preserve">Vylepšení skalárního </w:t>
      </w:r>
      <w:proofErr w:type="spellStart"/>
      <w:r>
        <w:rPr>
          <w:i/>
          <w:iCs/>
        </w:rPr>
        <w:t>pipelined</w:t>
      </w:r>
      <w:proofErr w:type="spellEnd"/>
      <w:r>
        <w:rPr>
          <w:i/>
          <w:iCs/>
        </w:rPr>
        <w:t xml:space="preserve"> </w:t>
      </w:r>
      <w:r>
        <w:t xml:space="preserve">přístupu je způsob </w:t>
      </w:r>
      <w:proofErr w:type="spellStart"/>
      <w:r>
        <w:t>superskalární</w:t>
      </w:r>
      <w:proofErr w:type="spellEnd"/>
      <w:r>
        <w:t>. Ten je zdokonalen pomocí přidaného hardware, díky kterému se může během jednoho taktu nacházet více instrukcí v té samé fázi.</w:t>
      </w:r>
    </w:p>
    <w:p w14:paraId="40161C24" w14:textId="77777777" w:rsidR="00325F47" w:rsidRDefault="00325F47" w:rsidP="00325F47">
      <w:pPr>
        <w:keepNext/>
        <w:jc w:val="center"/>
      </w:pPr>
      <w:r>
        <w:rPr>
          <w:noProof/>
        </w:rPr>
        <w:drawing>
          <wp:inline distT="0" distB="0" distL="0" distR="0" wp14:anchorId="57FAAA02" wp14:editId="1215C921">
            <wp:extent cx="3724275" cy="30575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24275" cy="3057525"/>
                    </a:xfrm>
                    <a:prstGeom prst="rect">
                      <a:avLst/>
                    </a:prstGeom>
                  </pic:spPr>
                </pic:pic>
              </a:graphicData>
            </a:graphic>
          </wp:inline>
        </w:drawing>
      </w:r>
    </w:p>
    <w:p w14:paraId="2DE02878" w14:textId="7B04C42B" w:rsidR="00325F47" w:rsidRDefault="00325F47" w:rsidP="00325F47">
      <w:pPr>
        <w:pStyle w:val="Caption"/>
      </w:pPr>
      <w:r>
        <w:t xml:space="preserve">Obrázek </w:t>
      </w:r>
      <w:fldSimple w:instr=" SEQ Obrázek \* ARABIC ">
        <w:r w:rsidR="00C0370F">
          <w:rPr>
            <w:noProof/>
          </w:rPr>
          <w:t>6</w:t>
        </w:r>
      </w:fldSimple>
      <w:r>
        <w:t xml:space="preserve">: </w:t>
      </w:r>
      <w:proofErr w:type="spellStart"/>
      <w:r>
        <w:t>Superskalární</w:t>
      </w:r>
      <w:proofErr w:type="spellEnd"/>
      <w:r>
        <w:t xml:space="preserve"> instrukční </w:t>
      </w:r>
      <w:proofErr w:type="spellStart"/>
      <w:r>
        <w:t>pipeline</w:t>
      </w:r>
      <w:proofErr w:type="spellEnd"/>
      <w:r>
        <w:t>. Zdroj vlastní.</w:t>
      </w:r>
    </w:p>
    <w:p w14:paraId="5B495910" w14:textId="63CD3682" w:rsidR="00922724" w:rsidRPr="00922724" w:rsidRDefault="00922724" w:rsidP="00922724">
      <w:pPr>
        <w:pStyle w:val="Heading3"/>
      </w:pPr>
      <w:r>
        <w:t>Ideální vs reálné řešení</w:t>
      </w:r>
    </w:p>
    <w:p w14:paraId="285518AC" w14:textId="17161CA1" w:rsidR="004E51A0" w:rsidRDefault="004E51A0" w:rsidP="004E51A0">
      <w:r>
        <w:t xml:space="preserve">Ačkoliv je </w:t>
      </w:r>
      <w:proofErr w:type="spellStart"/>
      <w:r>
        <w:rPr>
          <w:i/>
          <w:iCs/>
        </w:rPr>
        <w:t>pipelining</w:t>
      </w:r>
      <w:proofErr w:type="spellEnd"/>
      <w:r>
        <w:t xml:space="preserve"> vhodným způsobem pro zvýšení počtu vykonaných instrukcí za jednotku času, může mít za následek mírný nárůst latence každé instrukce. Ve dříve popisovaných příkladech </w:t>
      </w:r>
      <w:proofErr w:type="spellStart"/>
      <w:r>
        <w:rPr>
          <w:i/>
          <w:iCs/>
        </w:rPr>
        <w:t>pipeline</w:t>
      </w:r>
      <w:proofErr w:type="spellEnd"/>
      <w:r>
        <w:t xml:space="preserve"> jsou uvažovány uniformní časy strávené v každé fázi. Ve skutečnosti však mohou různé kroky trvat různě dlouho a tím pádem způsobovat prodlevy při přechodu mezi kroky. Toto může být částečně vyřešeno </w:t>
      </w:r>
      <w:r w:rsidR="009E0E44">
        <w:t>zvýšením počtu fází a snížení doby trvání každé fáze, což, jako každé rozhodnutí při návrhu</w:t>
      </w:r>
      <w:r w:rsidR="00A11802">
        <w:t xml:space="preserve"> hardware</w:t>
      </w:r>
      <w:r w:rsidR="009E0E44">
        <w:t xml:space="preserve">, má taky své nevýhody. </w:t>
      </w:r>
      <w:r w:rsidR="00292F82">
        <w:t xml:space="preserve">[TODO </w:t>
      </w:r>
      <w:proofErr w:type="spellStart"/>
      <w:r w:rsidR="00292F82">
        <w:t>csprogrammer</w:t>
      </w:r>
      <w:proofErr w:type="spellEnd"/>
      <w:r w:rsidR="00292F82">
        <w:t>]</w:t>
      </w:r>
    </w:p>
    <w:p w14:paraId="6A15D2DC" w14:textId="502EC5EC" w:rsidR="00840B9F" w:rsidRDefault="00840B9F" w:rsidP="00840B9F">
      <w:pPr>
        <w:pStyle w:val="Heading3"/>
      </w:pPr>
      <w:r>
        <w:t>Datové a kontrolní závislosti</w:t>
      </w:r>
    </w:p>
    <w:p w14:paraId="2912B0FC" w14:textId="5D14CED6" w:rsidR="00922724" w:rsidRDefault="00CE6AE3" w:rsidP="004E51A0">
      <w:r w:rsidRPr="00CE6AE3">
        <w:t>Doposud</w:t>
      </w:r>
      <w:r>
        <w:t xml:space="preserve"> byla uvažována nezávislost dvou po sobě jdoucích instrukcí. V reálném světě k takovému ideálnímu případu nemusí docházet často. Rozlišujeme </w:t>
      </w:r>
      <w:r>
        <w:rPr>
          <w:i/>
          <w:iCs/>
        </w:rPr>
        <w:t>datovou závislost</w:t>
      </w:r>
      <w:r>
        <w:t>, kde se dvě instrukce odkazují na to samé místo v paměti nebo ten samý registr</w:t>
      </w:r>
      <w:r w:rsidR="00292F82">
        <w:t xml:space="preserve">, a </w:t>
      </w:r>
      <w:r w:rsidR="00292F82">
        <w:rPr>
          <w:i/>
          <w:iCs/>
        </w:rPr>
        <w:t>kontrolní závislost</w:t>
      </w:r>
      <w:r w:rsidR="00292F82">
        <w:t xml:space="preserve">, ke které dochází při skoku nebo návratu z rutiny. Nesprávná implementace řešení těchto </w:t>
      </w:r>
      <w:r w:rsidR="00292F82">
        <w:lastRenderedPageBreak/>
        <w:t xml:space="preserve">stavů může zapříčinit chyby ve výpočet, které bývají označovány jako </w:t>
      </w:r>
      <w:r w:rsidR="00292F82">
        <w:rPr>
          <w:i/>
          <w:iCs/>
        </w:rPr>
        <w:t xml:space="preserve">data </w:t>
      </w:r>
      <w:r w:rsidR="00292F82">
        <w:t xml:space="preserve">a </w:t>
      </w:r>
      <w:proofErr w:type="spellStart"/>
      <w:r w:rsidR="00292F82">
        <w:rPr>
          <w:i/>
          <w:iCs/>
        </w:rPr>
        <w:t>control</w:t>
      </w:r>
      <w:proofErr w:type="spellEnd"/>
      <w:r w:rsidR="00292F82">
        <w:rPr>
          <w:i/>
          <w:iCs/>
        </w:rPr>
        <w:t xml:space="preserve"> hazard</w:t>
      </w:r>
      <w:r w:rsidR="00292F82">
        <w:t xml:space="preserve">. [TODO </w:t>
      </w:r>
      <w:proofErr w:type="spellStart"/>
      <w:r w:rsidR="00292F82">
        <w:t>csprogrammer</w:t>
      </w:r>
      <w:proofErr w:type="spellEnd"/>
      <w:r w:rsidR="00292F82">
        <w:t>]</w:t>
      </w:r>
    </w:p>
    <w:p w14:paraId="1DCB311C" w14:textId="77777777" w:rsidR="009621EF" w:rsidRDefault="009621EF" w:rsidP="009621EF">
      <w:pPr>
        <w:keepNext/>
        <w:jc w:val="center"/>
      </w:pPr>
      <w:r>
        <w:rPr>
          <w:noProof/>
        </w:rPr>
        <w:drawing>
          <wp:inline distT="0" distB="0" distL="0" distR="0" wp14:anchorId="2CB97392" wp14:editId="6364A122">
            <wp:extent cx="4486275" cy="22955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86275" cy="2295525"/>
                    </a:xfrm>
                    <a:prstGeom prst="rect">
                      <a:avLst/>
                    </a:prstGeom>
                  </pic:spPr>
                </pic:pic>
              </a:graphicData>
            </a:graphic>
          </wp:inline>
        </w:drawing>
      </w:r>
    </w:p>
    <w:p w14:paraId="2AE60831" w14:textId="2B29E30C" w:rsidR="009621EF" w:rsidRDefault="009621EF" w:rsidP="009621EF">
      <w:pPr>
        <w:pStyle w:val="Caption"/>
      </w:pPr>
      <w:r>
        <w:t xml:space="preserve">Obrázek </w:t>
      </w:r>
      <w:fldSimple w:instr=" SEQ Obrázek \* ARABIC ">
        <w:r w:rsidR="00C0370F">
          <w:rPr>
            <w:noProof/>
          </w:rPr>
          <w:t>7</w:t>
        </w:r>
      </w:fldSimple>
      <w:r>
        <w:t>: Data hazard. Zdroj vlastní.</w:t>
      </w:r>
    </w:p>
    <w:p w14:paraId="3A600091" w14:textId="37DFD0B8" w:rsidR="00A638C5" w:rsidRDefault="00A638C5" w:rsidP="00A638C5">
      <w:r>
        <w:rPr>
          <w:i/>
          <w:iCs/>
        </w:rPr>
        <w:t>Data hazard</w:t>
      </w:r>
      <w:r>
        <w:t xml:space="preserve"> může mít podobu načtení staré hodnoty aktuální instrukcí, zatímco předchozí instrukce už měla hodnotu změnit na novou. Obrázek 7 ukazuje vznik chyby ve fázi D u instrukce I4. Jelikož je hodnota R1 aktualizována ve stejném taktu, jako je načítání hodnot operandů instrukce, načtená hodnota není správná.</w:t>
      </w:r>
      <w:r w:rsidR="004E7BE0">
        <w:t xml:space="preserve"> Tento problém lze vyřešit vícero způsoby. </w:t>
      </w:r>
      <w:r w:rsidR="009C3AE9">
        <w:t>Ten nejjednodušší je pozastavení (</w:t>
      </w:r>
      <w:proofErr w:type="spellStart"/>
      <w:r w:rsidR="009C3AE9">
        <w:t>stalling</w:t>
      </w:r>
      <w:proofErr w:type="spellEnd"/>
      <w:r w:rsidR="009C3AE9">
        <w:t xml:space="preserve">) </w:t>
      </w:r>
      <w:proofErr w:type="spellStart"/>
      <w:r w:rsidR="009C3AE9">
        <w:t>pipeline</w:t>
      </w:r>
      <w:proofErr w:type="spellEnd"/>
      <w:r w:rsidR="009C3AE9">
        <w:t>. Spočívá ve vložení takzvaných bublin (</w:t>
      </w:r>
      <w:proofErr w:type="spellStart"/>
      <w:r w:rsidR="009C3AE9">
        <w:t>bubble</w:t>
      </w:r>
      <w:proofErr w:type="spellEnd"/>
      <w:r w:rsidR="009C3AE9">
        <w:t xml:space="preserve">) mezi problémové instrukce, aby se posunuly překrývající fáze v rámci cyklu a tím pádem byla načtena správná hodnota. Tento přístup může mít negativní vliv na počet provedených instrukcí za jednotku času. Další způsob se nazývá </w:t>
      </w:r>
      <w:r w:rsidR="009C3AE9">
        <w:rPr>
          <w:i/>
          <w:iCs/>
        </w:rPr>
        <w:t xml:space="preserve">data </w:t>
      </w:r>
      <w:proofErr w:type="spellStart"/>
      <w:r w:rsidR="009C3AE9">
        <w:rPr>
          <w:i/>
          <w:iCs/>
        </w:rPr>
        <w:t>forwarding</w:t>
      </w:r>
      <w:proofErr w:type="spellEnd"/>
      <w:r w:rsidR="009C3AE9">
        <w:t xml:space="preserve">. Namísto toho, abychom nová data zapisovali ve fázi W do souboru registrů, aby mohla být v dalším taktu načtena fází D, můžeme aktualizovanou hodnotu předat přímo z W na požadované místo. [TODO </w:t>
      </w:r>
      <w:proofErr w:type="spellStart"/>
      <w:r w:rsidR="009C3AE9">
        <w:t>csprogrammer</w:t>
      </w:r>
      <w:proofErr w:type="spellEnd"/>
      <w:r w:rsidR="009C3AE9">
        <w:t>]</w:t>
      </w:r>
    </w:p>
    <w:p w14:paraId="20570753" w14:textId="79BAC858" w:rsidR="009C3AE9" w:rsidRPr="00F15EEB" w:rsidRDefault="00F15EEB" w:rsidP="00A638C5">
      <w:r>
        <w:t xml:space="preserve">Pokud ve fázi F nedokážeme jednoznačně určit adresu další instrukce, mluvíme o </w:t>
      </w:r>
      <w:proofErr w:type="spellStart"/>
      <w:r>
        <w:rPr>
          <w:i/>
          <w:iCs/>
        </w:rPr>
        <w:t>control</w:t>
      </w:r>
      <w:proofErr w:type="spellEnd"/>
      <w:r>
        <w:rPr>
          <w:i/>
          <w:iCs/>
        </w:rPr>
        <w:t xml:space="preserve"> hazard</w:t>
      </w:r>
      <w:r>
        <w:t xml:space="preserve">. </w:t>
      </w:r>
      <w:r w:rsidR="00EE24CB">
        <w:t xml:space="preserve">Příkladně u instrukce RET, po jejímž zavolání by se obecně měl vrátit proud vykonávání na místo předchozího volání funkce, je adresa další instrukce známá až ve fázi W a efektivně tedy dochází k pozastavení </w:t>
      </w:r>
      <w:proofErr w:type="spellStart"/>
      <w:r w:rsidR="00EE24CB">
        <w:t>pipeline</w:t>
      </w:r>
      <w:proofErr w:type="spellEnd"/>
      <w:r w:rsidR="00EE24CB">
        <w:t>. V případě instrukce podmíněného skoku se nemusí čekat na výsledek porovnání, ale lze odhadnout, kterým směrem větve se bude pokračovat. Jen tehdy, pokud se nesprávně zvolená instrukce nachází ve fázích F nebo D je můžeme po detekci bez problémů odstranit z </w:t>
      </w:r>
      <w:proofErr w:type="spellStart"/>
      <w:r w:rsidR="00EE24CB">
        <w:t>pipeline</w:t>
      </w:r>
      <w:proofErr w:type="spellEnd"/>
      <w:r w:rsidR="00EE24CB">
        <w:t xml:space="preserve">, protože ještě neměly čas změnit aktuální kontext. </w:t>
      </w:r>
      <w:r w:rsidR="00B11728">
        <w:t xml:space="preserve">[TODO </w:t>
      </w:r>
      <w:proofErr w:type="spellStart"/>
      <w:r w:rsidR="00B11728">
        <w:t>csprogrammer</w:t>
      </w:r>
      <w:proofErr w:type="spellEnd"/>
      <w:r w:rsidR="00B11728">
        <w:t>]</w:t>
      </w:r>
    </w:p>
    <w:p w14:paraId="178D66A2" w14:textId="77777777" w:rsidR="004E7BE0" w:rsidRPr="00A638C5" w:rsidRDefault="004E7BE0" w:rsidP="00A638C5"/>
    <w:p w14:paraId="255D378E" w14:textId="63B96AA9" w:rsidR="007679CD" w:rsidRDefault="007679CD" w:rsidP="007679CD">
      <w:pPr>
        <w:pStyle w:val="Heading2"/>
      </w:pPr>
      <w:proofErr w:type="spellStart"/>
      <w:r>
        <w:lastRenderedPageBreak/>
        <w:t>Prefetching</w:t>
      </w:r>
      <w:proofErr w:type="spellEnd"/>
    </w:p>
    <w:p w14:paraId="5B3DC9AF" w14:textId="767A7E04" w:rsidR="00D02453" w:rsidRDefault="009947B3" w:rsidP="00D02453">
      <w:proofErr w:type="spellStart"/>
      <w:r>
        <w:t>Prefetching</w:t>
      </w:r>
      <w:proofErr w:type="spellEnd"/>
      <w:r>
        <w:t xml:space="preserve"> je jeden ze způsobů tolerance latence načítání dat z paměti.</w:t>
      </w:r>
      <w:r w:rsidR="00701E9C">
        <w:t xml:space="preserve"> Zabývá se načítáním dat z paměti předtím, než jsou potřeba, například pomocí predikce </w:t>
      </w:r>
      <w:r w:rsidR="00FD4336">
        <w:t>adres</w:t>
      </w:r>
      <w:r w:rsidR="00701E9C">
        <w:t xml:space="preserve">. Tímto způsobem můžeme eliminovat </w:t>
      </w:r>
      <w:proofErr w:type="spellStart"/>
      <w:r w:rsidR="00701E9C">
        <w:rPr>
          <w:i/>
          <w:iCs/>
        </w:rPr>
        <w:t>compulsory</w:t>
      </w:r>
      <w:proofErr w:type="spellEnd"/>
      <w:r w:rsidR="00701E9C">
        <w:rPr>
          <w:i/>
          <w:iCs/>
        </w:rPr>
        <w:t xml:space="preserve"> </w:t>
      </w:r>
      <w:proofErr w:type="spellStart"/>
      <w:r w:rsidR="00701E9C">
        <w:rPr>
          <w:i/>
          <w:iCs/>
        </w:rPr>
        <w:t>cache</w:t>
      </w:r>
      <w:proofErr w:type="spellEnd"/>
      <w:r w:rsidR="00701E9C">
        <w:rPr>
          <w:i/>
          <w:iCs/>
        </w:rPr>
        <w:t xml:space="preserve"> miss</w:t>
      </w:r>
      <w:r w:rsidR="00701E9C">
        <w:t>.</w:t>
      </w:r>
      <w:r w:rsidR="002D09B4">
        <w:t xml:space="preserve"> V moderních systémech se velikost dat, která jsou </w:t>
      </w:r>
      <w:proofErr w:type="spellStart"/>
      <w:r w:rsidR="002D09B4">
        <w:t>přednačtena</w:t>
      </w:r>
      <w:proofErr w:type="spellEnd"/>
      <w:r w:rsidR="002D09B4">
        <w:t xml:space="preserve">, rovná velikosti </w:t>
      </w:r>
      <w:proofErr w:type="spellStart"/>
      <w:r w:rsidR="002D09B4">
        <w:t>cache</w:t>
      </w:r>
      <w:proofErr w:type="spellEnd"/>
      <w:r w:rsidR="002D09B4">
        <w:t xml:space="preserve"> bloku. Tato technika může být provedena hardwarově, na úrovni kompilátoru nebo uživatelsky.</w:t>
      </w:r>
      <w:r w:rsidR="00600445">
        <w:t xml:space="preserve"> Existuje více druhů </w:t>
      </w:r>
      <w:proofErr w:type="spellStart"/>
      <w:r w:rsidR="00600445">
        <w:t>prefetcherů</w:t>
      </w:r>
      <w:proofErr w:type="spellEnd"/>
      <w:r w:rsidR="00600445">
        <w:t xml:space="preserve"> a ty se mohou lišit tím, který </w:t>
      </w:r>
      <w:proofErr w:type="spellStart"/>
      <w:r w:rsidR="00600445">
        <w:t>přednačítací</w:t>
      </w:r>
      <w:proofErr w:type="spellEnd"/>
      <w:r w:rsidR="00600445">
        <w:t xml:space="preserve"> algoritmus je použit.</w:t>
      </w:r>
      <w:r w:rsidR="00600445" w:rsidRPr="00600445">
        <w:t xml:space="preserve"> </w:t>
      </w:r>
      <w:proofErr w:type="spellStart"/>
      <w:r w:rsidR="00600445">
        <w:t>Přednačítací</w:t>
      </w:r>
      <w:proofErr w:type="spellEnd"/>
      <w:r w:rsidR="00600445">
        <w:t xml:space="preserve"> algoritmus udává, co se bude načítat.</w:t>
      </w:r>
      <w:r w:rsidR="00EA3217">
        <w:t xml:space="preserve"> </w:t>
      </w:r>
      <w:r w:rsidR="00600445">
        <w:t xml:space="preserve">Většina moderních systémů ukládá </w:t>
      </w:r>
      <w:proofErr w:type="spellStart"/>
      <w:r w:rsidR="00600445">
        <w:t>přednačtená</w:t>
      </w:r>
      <w:proofErr w:type="spellEnd"/>
      <w:r w:rsidR="00600445">
        <w:t xml:space="preserve"> data do </w:t>
      </w:r>
      <w:proofErr w:type="spellStart"/>
      <w:r w:rsidR="00600445">
        <w:t>cache</w:t>
      </w:r>
      <w:proofErr w:type="spellEnd"/>
      <w:r w:rsidR="00600445">
        <w:t xml:space="preserve"> paměti.</w:t>
      </w:r>
      <w:r w:rsidR="00600445">
        <w:t xml:space="preserve"> </w:t>
      </w:r>
      <w:r w:rsidR="00EA3217">
        <w:t xml:space="preserve">[TODO </w:t>
      </w:r>
      <w:proofErr w:type="spellStart"/>
      <w:r w:rsidR="00EA3217">
        <w:t>mutluPrefetch</w:t>
      </w:r>
      <w:proofErr w:type="spellEnd"/>
      <w:r w:rsidR="00EA3217">
        <w:t>]</w:t>
      </w:r>
    </w:p>
    <w:p w14:paraId="2F1BE72B" w14:textId="19960A1E" w:rsidR="00662A69" w:rsidRDefault="00662A69" w:rsidP="00662A69">
      <w:pPr>
        <w:pStyle w:val="Heading3"/>
      </w:pPr>
      <w:r>
        <w:t xml:space="preserve">Softwarový </w:t>
      </w:r>
      <w:proofErr w:type="spellStart"/>
      <w:r>
        <w:t>prefetching</w:t>
      </w:r>
      <w:proofErr w:type="spellEnd"/>
    </w:p>
    <w:p w14:paraId="47DCEDE8" w14:textId="63BA6AC5" w:rsidR="000F2662" w:rsidRDefault="000F2662" w:rsidP="00D02453">
      <w:proofErr w:type="spellStart"/>
      <w:r>
        <w:t>Prefetching</w:t>
      </w:r>
      <w:proofErr w:type="spellEnd"/>
      <w:r>
        <w:t xml:space="preserve"> pomocí software je proveden instrukcemi pro </w:t>
      </w:r>
      <w:proofErr w:type="spellStart"/>
      <w:r>
        <w:t>přednačítání</w:t>
      </w:r>
      <w:proofErr w:type="spellEnd"/>
      <w:r>
        <w:t xml:space="preserve"> dat, které poskytuje instrukční architektura. Pracuje s nimi programátor nebo kompilátor a jsou vhodné pro přístupy do paměti, které jsou pravidelné.</w:t>
      </w:r>
      <w:r w:rsidR="00DD4228">
        <w:t xml:space="preserve"> Je možné vybrat si, do které úrovně </w:t>
      </w:r>
      <w:proofErr w:type="spellStart"/>
      <w:r w:rsidR="00DD4228">
        <w:t>cache</w:t>
      </w:r>
      <w:proofErr w:type="spellEnd"/>
      <w:r w:rsidR="00DD4228">
        <w:t xml:space="preserve"> paměti budou data zapsána.</w:t>
      </w:r>
      <w:r w:rsidR="00EA3217">
        <w:t xml:space="preserve"> </w:t>
      </w:r>
      <w:r w:rsidR="00EA3217">
        <w:t xml:space="preserve">[TODO </w:t>
      </w:r>
      <w:proofErr w:type="spellStart"/>
      <w:r w:rsidR="00EA3217">
        <w:t>mutluPrefetch</w:t>
      </w:r>
      <w:proofErr w:type="spellEnd"/>
      <w:r w:rsidR="00EA3217">
        <w:t>]</w:t>
      </w:r>
    </w:p>
    <w:p w14:paraId="610B305F" w14:textId="0584D147" w:rsidR="00662A69" w:rsidRDefault="00662A69" w:rsidP="00662A69">
      <w:pPr>
        <w:pStyle w:val="Heading3"/>
      </w:pPr>
      <w:r>
        <w:t xml:space="preserve">Hardwarový </w:t>
      </w:r>
      <w:proofErr w:type="spellStart"/>
      <w:r>
        <w:t>prefetching</w:t>
      </w:r>
      <w:proofErr w:type="spellEnd"/>
    </w:p>
    <w:p w14:paraId="027CE881" w14:textId="461C614C" w:rsidR="000F2662" w:rsidRDefault="000F2662" w:rsidP="00D02453">
      <w:proofErr w:type="spellStart"/>
      <w:r>
        <w:t>Prefetching</w:t>
      </w:r>
      <w:proofErr w:type="spellEnd"/>
      <w:r>
        <w:t xml:space="preserve"> pomocí </w:t>
      </w:r>
      <w:r>
        <w:t>hardware spočívá v monitorování přístupů do paměti a nalezení opakujících se vzorů. Předpovězené adresy jsou generovány automaticky.</w:t>
      </w:r>
      <w:r w:rsidR="00EA3217">
        <w:t xml:space="preserve"> Na rozdíl od softwarového přístupu, hardwarový způsob může být lépe přizpůsoben systému, který používáme, a také může představovat menší zatížení. Funkce takového </w:t>
      </w:r>
      <w:proofErr w:type="spellStart"/>
      <w:r w:rsidR="00EA3217">
        <w:t>prefetcheru</w:t>
      </w:r>
      <w:proofErr w:type="spellEnd"/>
      <w:r w:rsidR="00EA3217">
        <w:t xml:space="preserve"> může být taková, že při čtení určitého </w:t>
      </w:r>
      <w:proofErr w:type="spellStart"/>
      <w:r w:rsidR="00EA3217">
        <w:t>cache</w:t>
      </w:r>
      <w:proofErr w:type="spellEnd"/>
      <w:r w:rsidR="00EA3217">
        <w:t xml:space="preserve"> bloku z paměti automaticky načte i jeden nebo více dalších, které po něm následují (</w:t>
      </w:r>
      <w:proofErr w:type="spellStart"/>
      <w:r w:rsidR="00EA3217" w:rsidRPr="00EA3217">
        <w:rPr>
          <w:i/>
          <w:iCs/>
        </w:rPr>
        <w:t>next</w:t>
      </w:r>
      <w:proofErr w:type="spellEnd"/>
      <w:r w:rsidR="00EA3217" w:rsidRPr="00EA3217">
        <w:rPr>
          <w:i/>
          <w:iCs/>
        </w:rPr>
        <w:t>-line</w:t>
      </w:r>
      <w:r w:rsidR="00EA3217">
        <w:rPr>
          <w:i/>
          <w:iCs/>
        </w:rPr>
        <w:t xml:space="preserve"> </w:t>
      </w:r>
      <w:proofErr w:type="spellStart"/>
      <w:r w:rsidR="00EA3217">
        <w:rPr>
          <w:i/>
          <w:iCs/>
        </w:rPr>
        <w:t>prefetcher</w:t>
      </w:r>
      <w:proofErr w:type="spellEnd"/>
      <w:r w:rsidR="00EA3217">
        <w:t>). Jestliže je zaznamenáno několik opakujících se instrukcí, které načítají z paměti s pravidelným offsetem od počáteční adresy, může v určitém případě dojít k </w:t>
      </w:r>
      <w:proofErr w:type="spellStart"/>
      <w:r w:rsidR="00EA3217">
        <w:t>přednačtení</w:t>
      </w:r>
      <w:proofErr w:type="spellEnd"/>
      <w:r w:rsidR="00EA3217">
        <w:t xml:space="preserve"> dalších pravděpodobných dat (</w:t>
      </w:r>
      <w:proofErr w:type="spellStart"/>
      <w:r w:rsidR="00EA3217">
        <w:rPr>
          <w:i/>
          <w:iCs/>
        </w:rPr>
        <w:t>stride</w:t>
      </w:r>
      <w:proofErr w:type="spellEnd"/>
      <w:r w:rsidR="00EA3217">
        <w:rPr>
          <w:i/>
          <w:iCs/>
        </w:rPr>
        <w:t xml:space="preserve"> </w:t>
      </w:r>
      <w:proofErr w:type="spellStart"/>
      <w:r w:rsidR="00EA3217">
        <w:rPr>
          <w:i/>
          <w:iCs/>
        </w:rPr>
        <w:t>prefetcher</w:t>
      </w:r>
      <w:proofErr w:type="spellEnd"/>
      <w:r w:rsidR="00EA3217">
        <w:t xml:space="preserve">). </w:t>
      </w:r>
      <w:r w:rsidR="00EA3217">
        <w:t xml:space="preserve">[TODO </w:t>
      </w:r>
      <w:proofErr w:type="spellStart"/>
      <w:r w:rsidR="00EA3217">
        <w:t>mutluPrefetch</w:t>
      </w:r>
      <w:proofErr w:type="spellEnd"/>
      <w:r w:rsidR="00EA3217">
        <w:t>]</w:t>
      </w:r>
    </w:p>
    <w:p w14:paraId="4F440090" w14:textId="1D825832" w:rsidR="00662A69" w:rsidRDefault="00662A69" w:rsidP="00662A69">
      <w:pPr>
        <w:pStyle w:val="Heading3"/>
      </w:pPr>
      <w:proofErr w:type="spellStart"/>
      <w:r>
        <w:t>Execution-based</w:t>
      </w:r>
      <w:proofErr w:type="spellEnd"/>
      <w:r>
        <w:t xml:space="preserve"> </w:t>
      </w:r>
      <w:proofErr w:type="spellStart"/>
      <w:r>
        <w:t>prefetching</w:t>
      </w:r>
      <w:proofErr w:type="spellEnd"/>
    </w:p>
    <w:p w14:paraId="4FCE1A2B" w14:textId="25E8D7DA" w:rsidR="00DD4228" w:rsidRDefault="00DD4228" w:rsidP="00D02453">
      <w:r>
        <w:t xml:space="preserve">Univerzální způsob, který může být implementován jak hardwarově, tak softwarově, je </w:t>
      </w:r>
      <w:proofErr w:type="spellStart"/>
      <w:r>
        <w:rPr>
          <w:i/>
          <w:iCs/>
        </w:rPr>
        <w:t>execution-based</w:t>
      </w:r>
      <w:proofErr w:type="spellEnd"/>
      <w:r>
        <w:rPr>
          <w:i/>
          <w:iCs/>
        </w:rPr>
        <w:t xml:space="preserve"> </w:t>
      </w:r>
      <w:proofErr w:type="spellStart"/>
      <w:r>
        <w:rPr>
          <w:i/>
          <w:iCs/>
        </w:rPr>
        <w:t>prefetching</w:t>
      </w:r>
      <w:proofErr w:type="spellEnd"/>
      <w:r>
        <w:t xml:space="preserve">. Zde probíhá </w:t>
      </w:r>
      <w:proofErr w:type="spellStart"/>
      <w:r>
        <w:t>přednačítání</w:t>
      </w:r>
      <w:proofErr w:type="spellEnd"/>
      <w:r>
        <w:t xml:space="preserve"> dat v jiném vlákně, než ve kterém je prováděn hlavní program.</w:t>
      </w:r>
      <w:r w:rsidR="00EA3217">
        <w:t xml:space="preserve"> </w:t>
      </w:r>
      <w:r w:rsidR="00EA3217">
        <w:t xml:space="preserve">[TODO </w:t>
      </w:r>
      <w:proofErr w:type="spellStart"/>
      <w:r w:rsidR="00EA3217">
        <w:t>mutluPrefetch</w:t>
      </w:r>
      <w:proofErr w:type="spellEnd"/>
      <w:r w:rsidR="00EA3217">
        <w:t>]</w:t>
      </w:r>
    </w:p>
    <w:p w14:paraId="70AD970A" w14:textId="183F748D" w:rsidR="00B505A8" w:rsidRPr="00DD4228" w:rsidRDefault="00B505A8" w:rsidP="00D02453">
      <w:r>
        <w:t>TODO</w:t>
      </w:r>
    </w:p>
    <w:p w14:paraId="390D70D0" w14:textId="238B3B4E" w:rsidR="00596537" w:rsidRPr="00596537" w:rsidRDefault="00596537" w:rsidP="00596537">
      <w:pPr>
        <w:pStyle w:val="Heading2"/>
      </w:pPr>
      <w:r>
        <w:lastRenderedPageBreak/>
        <w:t>Lokalita</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 xml:space="preserve">Typy </w:t>
      </w:r>
      <w:proofErr w:type="spellStart"/>
      <w:r>
        <w:t>profilerů</w:t>
      </w:r>
      <w:proofErr w:type="spellEnd"/>
    </w:p>
    <w:bookmarkEnd w:id="38"/>
    <w:bookmarkEnd w:id="39"/>
    <w:bookmarkEnd w:id="40"/>
    <w:bookmarkEnd w:id="41"/>
    <w:bookmarkEnd w:id="42"/>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8" w:name="_Toc107979920"/>
            <w:bookmarkStart w:id="49" w:name="_Toc120888200"/>
            <w:r>
              <w:t>Praktická část</w:t>
            </w:r>
            <w:bookmarkEnd w:id="48"/>
            <w:bookmarkEnd w:id="49"/>
          </w:p>
        </w:tc>
      </w:tr>
    </w:tbl>
    <w:p w14:paraId="6000CF75" w14:textId="3B419E23" w:rsidR="0030421C" w:rsidRDefault="0017456A" w:rsidP="0030421C">
      <w:pPr>
        <w:pStyle w:val="Heading1"/>
      </w:pPr>
      <w:bookmarkStart w:id="50" w:name="_Toc37577734"/>
      <w:bookmarkStart w:id="51" w:name="_Toc88120445"/>
      <w:bookmarkStart w:id="52" w:name="_Toc88120682"/>
      <w:bookmarkStart w:id="53" w:name="_Toc88120894"/>
      <w:bookmarkStart w:id="54" w:name="_Toc88120998"/>
      <w:bookmarkStart w:id="55" w:name="_Toc88121041"/>
      <w:bookmarkStart w:id="56" w:name="_Toc88121178"/>
      <w:bookmarkStart w:id="57" w:name="_Toc88121552"/>
      <w:bookmarkStart w:id="58" w:name="_Toc88121609"/>
      <w:bookmarkStart w:id="59" w:name="_Toc88121747"/>
      <w:bookmarkStart w:id="60" w:name="_Toc88122013"/>
      <w:bookmarkStart w:id="61" w:name="_Toc88124618"/>
      <w:bookmarkStart w:id="62" w:name="_Toc88124655"/>
      <w:bookmarkStart w:id="63" w:name="_Toc88124805"/>
      <w:bookmarkStart w:id="64" w:name="_Toc88125788"/>
      <w:bookmarkStart w:id="65" w:name="_Toc88126308"/>
      <w:bookmarkStart w:id="66" w:name="_Toc88126459"/>
      <w:bookmarkStart w:id="67" w:name="_Toc88126526"/>
      <w:bookmarkStart w:id="68" w:name="_Toc88126555"/>
      <w:bookmarkStart w:id="69" w:name="_Toc88126771"/>
      <w:bookmarkStart w:id="70" w:name="_Toc88126861"/>
      <w:bookmarkStart w:id="71" w:name="_Toc88127102"/>
      <w:bookmarkStart w:id="72" w:name="_Toc88127145"/>
      <w:bookmarkStart w:id="73" w:name="_Toc88128510"/>
      <w:bookmarkStart w:id="74" w:name="_Toc107634152"/>
      <w:bookmarkStart w:id="75" w:name="_Toc107635187"/>
      <w:bookmarkStart w:id="76" w:name="_Toc107635227"/>
      <w:bookmarkStart w:id="77" w:name="_Toc107635244"/>
      <w:bookmarkStart w:id="78" w:name="_Toc120888206"/>
      <w:bookmarkEnd w:id="43"/>
      <w:bookmarkEnd w:id="44"/>
      <w:bookmarkEnd w:id="45"/>
      <w:bookmarkEnd w:id="46"/>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 xml:space="preserve">Hot vs </w:t>
      </w:r>
      <w:proofErr w:type="spellStart"/>
      <w:r>
        <w:t>cold</w:t>
      </w:r>
      <w:proofErr w:type="spellEnd"/>
      <w:r>
        <w:t xml:space="preserve"> data</w:t>
      </w:r>
    </w:p>
    <w:p w14:paraId="1B2DEECB" w14:textId="440D7327" w:rsidR="00742418" w:rsidRDefault="00742418" w:rsidP="002046F9">
      <w:pPr>
        <w:pStyle w:val="Heading2"/>
      </w:pPr>
      <w:proofErr w:type="spellStart"/>
      <w:r>
        <w:t>SoA</w:t>
      </w:r>
      <w:proofErr w:type="spellEnd"/>
      <w:r>
        <w:t xml:space="preserve"> vs </w:t>
      </w:r>
      <w:proofErr w:type="spellStart"/>
      <w:r>
        <w:t>AoS</w:t>
      </w:r>
      <w:proofErr w:type="spellEnd"/>
    </w:p>
    <w:p w14:paraId="5307751C" w14:textId="31868830" w:rsidR="00191582" w:rsidRDefault="00191582" w:rsidP="00191582">
      <w:pPr>
        <w:pStyle w:val="Heading2"/>
      </w:pPr>
      <w:r>
        <w:t xml:space="preserve">Využití </w:t>
      </w:r>
      <w:proofErr w:type="spellStart"/>
      <w:r>
        <w:t>pipeliningu</w:t>
      </w:r>
      <w:proofErr w:type="spellEnd"/>
    </w:p>
    <w:p w14:paraId="112369FD" w14:textId="66F90422" w:rsidR="0097728F" w:rsidRDefault="0097728F" w:rsidP="0097728F">
      <w:pPr>
        <w:pStyle w:val="Heading2"/>
      </w:pPr>
      <w:r>
        <w:t>Zarovnání dat</w:t>
      </w:r>
    </w:p>
    <w:p w14:paraId="7A207E77" w14:textId="5F453D69" w:rsidR="00A97B23" w:rsidRPr="00A97B23" w:rsidRDefault="00A97B23" w:rsidP="00A97B23">
      <w:pPr>
        <w:pStyle w:val="Heading2"/>
      </w:pPr>
      <w:r>
        <w:t>Datové</w:t>
      </w:r>
      <w:r w:rsidR="00DE46BC">
        <w:t xml:space="preserve"> a kontrolní</w:t>
      </w:r>
      <w:r>
        <w:t xml:space="preserve"> závislosti</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9" w:name="_Toc37577735"/>
      <w:bookmarkStart w:id="80" w:name="_Toc88120446"/>
      <w:bookmarkStart w:id="81" w:name="_Toc88120683"/>
      <w:bookmarkStart w:id="82" w:name="_Toc88120895"/>
      <w:bookmarkStart w:id="83" w:name="_Toc88120999"/>
      <w:bookmarkStart w:id="84" w:name="_Toc88121042"/>
      <w:bookmarkStart w:id="85" w:name="_Toc88121179"/>
      <w:bookmarkStart w:id="86" w:name="_Toc88121553"/>
      <w:bookmarkStart w:id="87" w:name="_Toc88121610"/>
      <w:bookmarkStart w:id="88" w:name="_Toc88121748"/>
      <w:bookmarkStart w:id="89" w:name="_Toc88122014"/>
      <w:bookmarkStart w:id="90" w:name="_Toc88124619"/>
      <w:bookmarkStart w:id="91" w:name="_Toc88124656"/>
      <w:bookmarkStart w:id="92" w:name="_Toc88124806"/>
      <w:bookmarkStart w:id="93" w:name="_Toc88125789"/>
      <w:bookmarkStart w:id="94" w:name="_Toc88126309"/>
      <w:bookmarkStart w:id="95" w:name="_Toc88126460"/>
      <w:bookmarkStart w:id="96" w:name="_Toc88126527"/>
      <w:bookmarkStart w:id="97" w:name="_Toc88126556"/>
      <w:bookmarkStart w:id="98" w:name="_Toc88126772"/>
      <w:bookmarkStart w:id="99" w:name="_Toc88126862"/>
      <w:bookmarkStart w:id="100" w:name="_Toc88127103"/>
      <w:bookmarkStart w:id="101" w:name="_Toc88127146"/>
      <w:bookmarkStart w:id="102" w:name="_Toc88128511"/>
      <w:bookmarkStart w:id="103" w:name="_Toc107634153"/>
      <w:bookmarkStart w:id="104" w:name="_Toc107635188"/>
      <w:bookmarkStart w:id="105" w:name="_Toc107635228"/>
      <w:bookmarkStart w:id="106" w:name="_Toc107635245"/>
      <w:bookmarkStart w:id="107" w:name="_Toc120888207"/>
      <w:r>
        <w:lastRenderedPageBreak/>
        <w:t>Seznam použité literatury</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2A42C76D" w:rsidR="00FD5D92" w:rsidRDefault="00481E52" w:rsidP="00F92B2D">
      <w:pPr>
        <w:jc w:val="left"/>
      </w:pPr>
      <w:r>
        <w:t xml:space="preserve">Acton2014 – </w:t>
      </w:r>
      <w:proofErr w:type="spellStart"/>
      <w:r w:rsidR="00FD5D92" w:rsidRPr="00FD5D92">
        <w:t>CppCon</w:t>
      </w:r>
      <w:proofErr w:type="spellEnd"/>
      <w:r w:rsidR="00FD5D92" w:rsidRPr="00FD5D92">
        <w:t xml:space="preserve"> 2014: Mike </w:t>
      </w:r>
      <w:proofErr w:type="spellStart"/>
      <w:r w:rsidR="00FD5D92" w:rsidRPr="00FD5D92">
        <w:t>Acton</w:t>
      </w:r>
      <w:proofErr w:type="spellEnd"/>
      <w:r w:rsidR="00FD5D92" w:rsidRPr="00FD5D92">
        <w:t xml:space="preserve"> "Data-</w:t>
      </w:r>
      <w:proofErr w:type="spellStart"/>
      <w:r w:rsidR="00FD5D92" w:rsidRPr="00FD5D92">
        <w:t>Oriented</w:t>
      </w:r>
      <w:proofErr w:type="spellEnd"/>
      <w:r w:rsidR="00FD5D92" w:rsidRPr="00FD5D92">
        <w:t xml:space="preserve"> Design and C++"</w:t>
      </w:r>
      <w:r w:rsidR="009B00AF">
        <w:t xml:space="preserve">. </w:t>
      </w:r>
      <w:proofErr w:type="spellStart"/>
      <w:r w:rsidR="009B00AF">
        <w:rPr>
          <w:i/>
          <w:iCs/>
        </w:rPr>
        <w:t>Youtube</w:t>
      </w:r>
      <w:proofErr w:type="spellEnd"/>
      <w:r w:rsidR="009B00AF">
        <w:t xml:space="preserve"> [online]</w:t>
      </w:r>
      <w:r w:rsidR="00205DFB">
        <w:t>.</w:t>
      </w:r>
      <w:r w:rsidR="00FD5D92">
        <w:t xml:space="preserve"> </w:t>
      </w:r>
      <w:r w:rsidR="00F92B2D">
        <w:t>30.9.2014</w:t>
      </w:r>
      <w:r w:rsidR="00FD5D92">
        <w:t xml:space="preserve"> [</w:t>
      </w:r>
      <w:r w:rsidR="00F92B2D">
        <w:t xml:space="preserve">cit. </w:t>
      </w:r>
      <w:r w:rsidR="00FD5D92">
        <w:t xml:space="preserve">2022-12-21]. Dostupné z: </w:t>
      </w:r>
      <w:hyperlink r:id="rId19" w:history="1">
        <w:r w:rsidR="00F92B2D" w:rsidRPr="002745AB">
          <w:rPr>
            <w:rStyle w:val="Hyperlink"/>
          </w:rPr>
          <w:t>https://www.youtube.com/watch?v=rX0ItVEVjHc</w:t>
        </w:r>
      </w:hyperlink>
      <w:r w:rsidR="009B00AF">
        <w:t xml:space="preserve">. Kanál uživatele </w:t>
      </w:r>
      <w:proofErr w:type="spellStart"/>
      <w:r w:rsidR="009B00AF">
        <w:t>CppC</w:t>
      </w:r>
      <w:r w:rsidR="0082173E">
        <w:t>on</w:t>
      </w:r>
      <w:proofErr w:type="spellEnd"/>
    </w:p>
    <w:p w14:paraId="47EA15EB" w14:textId="518405AA" w:rsidR="00405A58" w:rsidRDefault="00481E52" w:rsidP="00F92B2D">
      <w:pPr>
        <w:jc w:val="left"/>
      </w:pPr>
      <w:proofErr w:type="spellStart"/>
      <w:r>
        <w:t>Dodmain</w:t>
      </w:r>
      <w:proofErr w:type="spellEnd"/>
      <w:r>
        <w:t xml:space="preserve"> – </w:t>
      </w:r>
      <w:r w:rsidR="00405A58" w:rsidRPr="00405A58">
        <w:t>LLOPIS, Noel. Data-</w:t>
      </w:r>
      <w:proofErr w:type="spellStart"/>
      <w:r w:rsidR="00405A58" w:rsidRPr="00405A58">
        <w:t>Oriented</w:t>
      </w:r>
      <w:proofErr w:type="spellEnd"/>
      <w:r w:rsidR="00405A58" w:rsidRPr="00405A58">
        <w:t xml:space="preserve"> Design (Or </w:t>
      </w:r>
      <w:proofErr w:type="spellStart"/>
      <w:r w:rsidR="00405A58" w:rsidRPr="00405A58">
        <w:t>Why</w:t>
      </w:r>
      <w:proofErr w:type="spellEnd"/>
      <w:r w:rsidR="00405A58" w:rsidRPr="00405A58">
        <w:t xml:space="preserve"> </w:t>
      </w:r>
      <w:proofErr w:type="spellStart"/>
      <w:r w:rsidR="00405A58" w:rsidRPr="00405A58">
        <w:t>You</w:t>
      </w:r>
      <w:proofErr w:type="spellEnd"/>
      <w:r w:rsidR="00405A58" w:rsidRPr="00405A58">
        <w:t xml:space="preserve"> </w:t>
      </w:r>
      <w:proofErr w:type="spellStart"/>
      <w:r w:rsidR="00405A58" w:rsidRPr="00405A58">
        <w:t>Might</w:t>
      </w:r>
      <w:proofErr w:type="spellEnd"/>
      <w:r w:rsidR="00405A58" w:rsidRPr="00405A58">
        <w:t xml:space="preserve"> </w:t>
      </w:r>
      <w:proofErr w:type="spellStart"/>
      <w:r w:rsidR="00405A58" w:rsidRPr="00405A58">
        <w:t>Be</w:t>
      </w:r>
      <w:proofErr w:type="spellEnd"/>
      <w:r w:rsidR="00405A58" w:rsidRPr="00405A58">
        <w:t xml:space="preserve"> </w:t>
      </w:r>
      <w:proofErr w:type="spellStart"/>
      <w:r w:rsidR="00405A58" w:rsidRPr="00405A58">
        <w:t>Shooting</w:t>
      </w:r>
      <w:proofErr w:type="spellEnd"/>
      <w:r w:rsidR="00405A58" w:rsidRPr="00405A58">
        <w:t xml:space="preserve"> </w:t>
      </w:r>
      <w:proofErr w:type="spellStart"/>
      <w:r w:rsidR="00405A58" w:rsidRPr="00405A58">
        <w:t>Yourself</w:t>
      </w:r>
      <w:proofErr w:type="spellEnd"/>
      <w:r w:rsidR="00405A58" w:rsidRPr="00405A58">
        <w:t xml:space="preserve"> in </w:t>
      </w:r>
      <w:proofErr w:type="spellStart"/>
      <w:r w:rsidR="00405A58" w:rsidRPr="00405A58">
        <w:t>The</w:t>
      </w:r>
      <w:proofErr w:type="spellEnd"/>
      <w:r w:rsidR="00405A58" w:rsidRPr="00405A58">
        <w:t xml:space="preserve"> </w:t>
      </w:r>
      <w:proofErr w:type="spellStart"/>
      <w:r w:rsidR="00405A58" w:rsidRPr="00405A58">
        <w:t>Foot</w:t>
      </w:r>
      <w:proofErr w:type="spellEnd"/>
      <w:r w:rsidR="00405A58" w:rsidRPr="00405A58">
        <w:t xml:space="preserve"> </w:t>
      </w:r>
      <w:proofErr w:type="spellStart"/>
      <w:r w:rsidR="00405A58" w:rsidRPr="00405A58">
        <w:t>With</w:t>
      </w:r>
      <w:proofErr w:type="spellEnd"/>
      <w:r w:rsidR="00405A58" w:rsidRPr="00405A58">
        <w:t xml:space="preserve"> OOP) [online]. 2009-12-04 [cit. 2022-12-23]. Dostupné z: </w:t>
      </w:r>
      <w:hyperlink r:id="rId20" w:history="1">
        <w:r w:rsidR="00FD4D92" w:rsidRPr="002B63A6">
          <w:rPr>
            <w:rStyle w:val="Hyperlink"/>
          </w:rPr>
          <w:t>https://gamesfromwithin.com/data-oriented-design</w:t>
        </w:r>
      </w:hyperlink>
    </w:p>
    <w:p w14:paraId="1253F006" w14:textId="200E8459" w:rsidR="00FD4D92" w:rsidRDefault="00481E52" w:rsidP="00F92B2D">
      <w:pPr>
        <w:jc w:val="left"/>
      </w:pPr>
      <w:proofErr w:type="spellStart"/>
      <w:r>
        <w:t>mozillaOOP</w:t>
      </w:r>
      <w:proofErr w:type="spellEnd"/>
      <w:r>
        <w:t xml:space="preserve"> - </w:t>
      </w:r>
      <w:proofErr w:type="spellStart"/>
      <w:r w:rsidR="00FD4D92" w:rsidRPr="00FD4D92">
        <w:t>Object-oriented</w:t>
      </w:r>
      <w:proofErr w:type="spellEnd"/>
      <w:r w:rsidR="00FD4D92" w:rsidRPr="00FD4D92">
        <w:t xml:space="preserve"> </w:t>
      </w:r>
      <w:proofErr w:type="spellStart"/>
      <w:r w:rsidR="00FD4D92" w:rsidRPr="00FD4D92">
        <w:t>programming</w:t>
      </w:r>
      <w:proofErr w:type="spellEnd"/>
      <w:r w:rsidR="00FD4D92" w:rsidRPr="00FD4D92">
        <w:t xml:space="preserve"> [online]. 2022-09-28 [cit. 2022-12-30]. Dostupné z: </w:t>
      </w:r>
      <w:hyperlink r:id="rId21" w:history="1">
        <w:r w:rsidR="00322EB5" w:rsidRPr="002B63A6">
          <w:rPr>
            <w:rStyle w:val="Hyperlink"/>
          </w:rPr>
          <w:t>https://developer.mozilla.org/en-US/docs/Learn/JavaScript/Objects/Object-oriented_programming</w:t>
        </w:r>
      </w:hyperlink>
    </w:p>
    <w:p w14:paraId="29FC9BC4" w14:textId="00E07AD8" w:rsidR="00322EB5" w:rsidRDefault="00481E52" w:rsidP="00F92B2D">
      <w:pPr>
        <w:jc w:val="left"/>
      </w:pPr>
      <w:proofErr w:type="spellStart"/>
      <w:r>
        <w:t>wtfp</w:t>
      </w:r>
      <w:proofErr w:type="spellEnd"/>
      <w:r>
        <w:t xml:space="preserve"> - </w:t>
      </w:r>
      <w:r w:rsidR="00322EB5" w:rsidRPr="00322EB5">
        <w:t xml:space="preserve">MITCHELL, Brad. </w:t>
      </w:r>
      <w:proofErr w:type="spellStart"/>
      <w:r w:rsidR="00322EB5" w:rsidRPr="00322EB5">
        <w:t>What</w:t>
      </w:r>
      <w:proofErr w:type="spellEnd"/>
      <w:r w:rsidR="00322EB5" w:rsidRPr="00322EB5">
        <w:t xml:space="preserve"> </w:t>
      </w:r>
      <w:proofErr w:type="spellStart"/>
      <w:r w:rsidR="00322EB5" w:rsidRPr="00322EB5">
        <w:t>Is</w:t>
      </w:r>
      <w:proofErr w:type="spellEnd"/>
      <w:r w:rsidR="00322EB5" w:rsidRPr="00322EB5">
        <w:t xml:space="preserve"> </w:t>
      </w:r>
      <w:proofErr w:type="spellStart"/>
      <w:r w:rsidR="00322EB5" w:rsidRPr="00322EB5">
        <w:t>Functional</w:t>
      </w:r>
      <w:proofErr w:type="spellEnd"/>
      <w:r w:rsidR="00322EB5" w:rsidRPr="00322EB5">
        <w:t xml:space="preserve"> </w:t>
      </w:r>
      <w:proofErr w:type="spellStart"/>
      <w:r w:rsidR="00322EB5" w:rsidRPr="00322EB5">
        <w:t>Programming</w:t>
      </w:r>
      <w:proofErr w:type="spellEnd"/>
      <w:r w:rsidR="00322EB5" w:rsidRPr="00322EB5">
        <w:t xml:space="preserve"> and </w:t>
      </w:r>
      <w:proofErr w:type="spellStart"/>
      <w:r w:rsidR="00322EB5" w:rsidRPr="00322EB5">
        <w:t>Why</w:t>
      </w:r>
      <w:proofErr w:type="spellEnd"/>
      <w:r w:rsidR="00322EB5" w:rsidRPr="00322EB5">
        <w:t xml:space="preserve"> Use It? [online]. 2022-07-13 [cit. 2022-12-30]. Dostupné z: </w:t>
      </w:r>
      <w:hyperlink r:id="rId22" w:history="1">
        <w:r w:rsidRPr="00B251CD">
          <w:rPr>
            <w:rStyle w:val="Hyperlink"/>
          </w:rPr>
          <w:t>https://www.codingdojo.com/blog/what-is-functional-programming</w:t>
        </w:r>
      </w:hyperlink>
    </w:p>
    <w:p w14:paraId="7454F7CD" w14:textId="5C09AA00" w:rsidR="00481E52" w:rsidRDefault="00481E52" w:rsidP="00F92B2D">
      <w:pPr>
        <w:jc w:val="left"/>
      </w:pPr>
      <w:proofErr w:type="spellStart"/>
      <w:r>
        <w:t>csprogrammer</w:t>
      </w:r>
      <w:proofErr w:type="spellEnd"/>
      <w:r>
        <w:t xml:space="preserve"> – </w:t>
      </w:r>
      <w:r w:rsidRPr="00481E52">
        <w:t xml:space="preserve">BRYANT, </w:t>
      </w:r>
      <w:proofErr w:type="spellStart"/>
      <w:r w:rsidRPr="00481E52">
        <w:t>Randal</w:t>
      </w:r>
      <w:proofErr w:type="spellEnd"/>
      <w:r w:rsidRPr="00481E52">
        <w:t xml:space="preserve"> a David O'HALLARON. </w:t>
      </w:r>
      <w:proofErr w:type="spellStart"/>
      <w:r w:rsidRPr="00481E52">
        <w:t>Computer</w:t>
      </w:r>
      <w:proofErr w:type="spellEnd"/>
      <w:r w:rsidRPr="00481E52">
        <w:t xml:space="preserve"> Systems: A </w:t>
      </w:r>
      <w:proofErr w:type="spellStart"/>
      <w:r w:rsidRPr="00481E52">
        <w:t>Programmer's</w:t>
      </w:r>
      <w:proofErr w:type="spellEnd"/>
      <w:r w:rsidRPr="00481E52">
        <w:t xml:space="preserve"> </w:t>
      </w:r>
      <w:proofErr w:type="spellStart"/>
      <w:r w:rsidRPr="00481E52">
        <w:t>Perspective</w:t>
      </w:r>
      <w:proofErr w:type="spellEnd"/>
      <w:r w:rsidRPr="00481E52">
        <w:t xml:space="preserve">. 3rd </w:t>
      </w:r>
      <w:proofErr w:type="spellStart"/>
      <w:r w:rsidRPr="00481E52">
        <w:t>Edition</w:t>
      </w:r>
      <w:proofErr w:type="spellEnd"/>
      <w:r w:rsidRPr="00481E52">
        <w:t xml:space="preserve">. </w:t>
      </w:r>
      <w:proofErr w:type="spellStart"/>
      <w:r w:rsidRPr="00481E52">
        <w:t>Pearson</w:t>
      </w:r>
      <w:proofErr w:type="spellEnd"/>
      <w:r w:rsidRPr="00481E52">
        <w:t>, 2015, 1128 s. ISBN 013409266X.</w:t>
      </w:r>
    </w:p>
    <w:p w14:paraId="79CB97CA" w14:textId="288787ED" w:rsidR="002D09B4" w:rsidRDefault="002D09B4" w:rsidP="00F92B2D">
      <w:pPr>
        <w:jc w:val="left"/>
      </w:pPr>
      <w:proofErr w:type="spellStart"/>
      <w:r>
        <w:t>mut</w:t>
      </w:r>
      <w:r w:rsidR="00A65BA5">
        <w:t>l</w:t>
      </w:r>
      <w:r>
        <w:t>uPrefetch</w:t>
      </w:r>
      <w:proofErr w:type="spellEnd"/>
      <w:r>
        <w:t xml:space="preserve"> – TODO </w:t>
      </w:r>
      <w:r w:rsidRPr="002D09B4">
        <w:t>https://www.youtube.com/watch?v=ibPL7T9iEwY</w:t>
      </w:r>
    </w:p>
    <w:p w14:paraId="6B550EDA" w14:textId="3C0EE419" w:rsidR="00F92B2D" w:rsidRDefault="00F92B2D" w:rsidP="00F92B2D">
      <w:pPr>
        <w:jc w:val="left"/>
      </w:pPr>
      <w:r>
        <w:t xml:space="preserve">TODO – zkontrolovat na </w:t>
      </w:r>
      <w:hyperlink r:id="rId23" w:history="1">
        <w:r w:rsidRPr="00F92B2D">
          <w:rPr>
            <w:rStyle w:val="Hyperlink"/>
          </w:rPr>
          <w:t>https://odevzdej.cz/</w:t>
        </w:r>
      </w:hyperlink>
    </w:p>
    <w:p w14:paraId="60828BAF" w14:textId="1412C4BF" w:rsidR="00F03DA6" w:rsidRDefault="00F03DA6">
      <w:pPr>
        <w:pStyle w:val="Nadpis"/>
      </w:pPr>
      <w:bookmarkStart w:id="108" w:name="_Toc37577736"/>
      <w:bookmarkStart w:id="109" w:name="_Toc88120447"/>
      <w:bookmarkStart w:id="110" w:name="_Toc88120684"/>
      <w:bookmarkStart w:id="111" w:name="_Toc88120896"/>
      <w:bookmarkStart w:id="112" w:name="_Toc88121000"/>
      <w:bookmarkStart w:id="113" w:name="_Toc88121043"/>
      <w:bookmarkStart w:id="114" w:name="_Toc88121180"/>
      <w:bookmarkStart w:id="115" w:name="_Toc88121554"/>
      <w:bookmarkStart w:id="116" w:name="_Toc88121611"/>
      <w:bookmarkStart w:id="117" w:name="_Toc88121749"/>
      <w:bookmarkStart w:id="118" w:name="_Toc88122015"/>
      <w:bookmarkStart w:id="119" w:name="_Toc88124620"/>
      <w:bookmarkStart w:id="120" w:name="_Toc88124657"/>
      <w:bookmarkStart w:id="121" w:name="_Toc88124807"/>
      <w:bookmarkStart w:id="122" w:name="_Toc88125790"/>
      <w:bookmarkStart w:id="123" w:name="_Toc88126310"/>
      <w:bookmarkStart w:id="124" w:name="_Toc88126461"/>
      <w:bookmarkStart w:id="125" w:name="_Toc88126528"/>
      <w:bookmarkStart w:id="126" w:name="_Toc88126557"/>
      <w:bookmarkStart w:id="127" w:name="_Toc88126773"/>
      <w:bookmarkStart w:id="128" w:name="_Toc88126863"/>
      <w:bookmarkStart w:id="129" w:name="_Toc88127104"/>
      <w:bookmarkStart w:id="130" w:name="_Toc88127147"/>
      <w:bookmarkStart w:id="131" w:name="_Toc88128512"/>
      <w:bookmarkStart w:id="132" w:name="_Toc107634154"/>
      <w:bookmarkStart w:id="133" w:name="_Toc107635189"/>
      <w:bookmarkStart w:id="134" w:name="_Toc107635229"/>
      <w:bookmarkStart w:id="135" w:name="_Toc107635246"/>
      <w:bookmarkStart w:id="136" w:name="_Toc120888208"/>
      <w:r>
        <w:lastRenderedPageBreak/>
        <w:t>Seznam použitých symbolů a zkratek</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tbl>
      <w:tblPr>
        <w:tblW w:w="8859" w:type="dxa"/>
        <w:tblCellMar>
          <w:left w:w="0" w:type="dxa"/>
          <w:right w:w="70" w:type="dxa"/>
        </w:tblCellMar>
        <w:tblLook w:val="0000" w:firstRow="0" w:lastRow="0" w:firstColumn="0" w:lastColumn="0" w:noHBand="0" w:noVBand="0"/>
      </w:tblPr>
      <w:tblGrid>
        <w:gridCol w:w="791"/>
        <w:gridCol w:w="168"/>
        <w:gridCol w:w="7900"/>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w:t>
            </w:r>
            <w:proofErr w:type="spellStart"/>
            <w:r>
              <w:t>oriented</w:t>
            </w:r>
            <w:proofErr w:type="spellEnd"/>
            <w:r>
              <w:t xml:space="preserve">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r w:rsidR="00C178F9" w14:paraId="6FBB52E5" w14:textId="77777777">
        <w:tc>
          <w:tcPr>
            <w:tcW w:w="0" w:type="auto"/>
            <w:noWrap/>
          </w:tcPr>
          <w:p w14:paraId="3EBF3E70" w14:textId="247E4086" w:rsidR="00C178F9" w:rsidRDefault="00C178F9">
            <w:pPr>
              <w:pStyle w:val="Bezodstavce"/>
            </w:pPr>
            <w:r>
              <w:t>SSD</w:t>
            </w:r>
          </w:p>
        </w:tc>
        <w:tc>
          <w:tcPr>
            <w:tcW w:w="170" w:type="dxa"/>
          </w:tcPr>
          <w:p w14:paraId="49CB2D9F" w14:textId="20A8B4A5" w:rsidR="00C178F9" w:rsidRDefault="00C178F9">
            <w:pPr>
              <w:pStyle w:val="Bezodstavce"/>
            </w:pPr>
          </w:p>
        </w:tc>
        <w:tc>
          <w:tcPr>
            <w:tcW w:w="8055" w:type="dxa"/>
          </w:tcPr>
          <w:p w14:paraId="12A21990" w14:textId="54FA0989" w:rsidR="00C178F9" w:rsidRDefault="00C178F9">
            <w:pPr>
              <w:pStyle w:val="Bezodstavce"/>
            </w:pPr>
            <w:r>
              <w:t xml:space="preserve">Solid </w:t>
            </w:r>
            <w:proofErr w:type="spellStart"/>
            <w:r>
              <w:t>State</w:t>
            </w:r>
            <w:proofErr w:type="spellEnd"/>
            <w:r>
              <w:t xml:space="preserve"> Drive</w:t>
            </w:r>
          </w:p>
        </w:tc>
      </w:tr>
      <w:tr w:rsidR="00481E52" w14:paraId="51788CDA" w14:textId="77777777">
        <w:tc>
          <w:tcPr>
            <w:tcW w:w="0" w:type="auto"/>
            <w:noWrap/>
          </w:tcPr>
          <w:p w14:paraId="5D794A0A" w14:textId="21ACC1F1" w:rsidR="00481E52" w:rsidRDefault="00481E52">
            <w:pPr>
              <w:pStyle w:val="Bezodstavce"/>
            </w:pPr>
            <w:r>
              <w:t>SRAM</w:t>
            </w:r>
          </w:p>
        </w:tc>
        <w:tc>
          <w:tcPr>
            <w:tcW w:w="170" w:type="dxa"/>
          </w:tcPr>
          <w:p w14:paraId="111A4883" w14:textId="77777777" w:rsidR="00481E52" w:rsidRDefault="00481E52">
            <w:pPr>
              <w:pStyle w:val="Bezodstavce"/>
            </w:pPr>
          </w:p>
        </w:tc>
        <w:tc>
          <w:tcPr>
            <w:tcW w:w="8055" w:type="dxa"/>
          </w:tcPr>
          <w:p w14:paraId="385C8C21" w14:textId="5F658C23" w:rsidR="00481E52" w:rsidRDefault="00481E52">
            <w:pPr>
              <w:pStyle w:val="Bezodstavce"/>
            </w:pPr>
            <w:r>
              <w:t xml:space="preserve">Static </w:t>
            </w:r>
            <w:proofErr w:type="spellStart"/>
            <w:r>
              <w:t>Random</w:t>
            </w:r>
            <w:proofErr w:type="spellEnd"/>
            <w:r>
              <w:t xml:space="preserve"> Access </w:t>
            </w:r>
            <w:proofErr w:type="spellStart"/>
            <w:r>
              <w:t>Memory</w:t>
            </w:r>
            <w:proofErr w:type="spellEnd"/>
          </w:p>
        </w:tc>
      </w:tr>
      <w:tr w:rsidR="00C35A92" w14:paraId="78D880C4" w14:textId="77777777">
        <w:tc>
          <w:tcPr>
            <w:tcW w:w="0" w:type="auto"/>
            <w:noWrap/>
          </w:tcPr>
          <w:p w14:paraId="14E769A4" w14:textId="1DB70ACE" w:rsidR="00C35A92" w:rsidRDefault="00C35A92">
            <w:pPr>
              <w:pStyle w:val="Bezodstavce"/>
            </w:pPr>
            <w:r>
              <w:t>CPU</w:t>
            </w:r>
          </w:p>
        </w:tc>
        <w:tc>
          <w:tcPr>
            <w:tcW w:w="170" w:type="dxa"/>
          </w:tcPr>
          <w:p w14:paraId="0CCC841C" w14:textId="77777777" w:rsidR="00C35A92" w:rsidRDefault="00C35A92">
            <w:pPr>
              <w:pStyle w:val="Bezodstavce"/>
            </w:pPr>
          </w:p>
        </w:tc>
        <w:tc>
          <w:tcPr>
            <w:tcW w:w="8055" w:type="dxa"/>
          </w:tcPr>
          <w:p w14:paraId="1CF4DD3F" w14:textId="3CC4415E" w:rsidR="00C35A92" w:rsidRDefault="00C35A92">
            <w:pPr>
              <w:pStyle w:val="Bezodstavce"/>
            </w:pPr>
            <w:proofErr w:type="spellStart"/>
            <w:r>
              <w:t>Central</w:t>
            </w:r>
            <w:proofErr w:type="spellEnd"/>
            <w:r>
              <w:t xml:space="preserve"> </w:t>
            </w:r>
            <w:proofErr w:type="spellStart"/>
            <w:r>
              <w:t>Processing</w:t>
            </w:r>
            <w:proofErr w:type="spellEnd"/>
            <w:r>
              <w:t xml:space="preserve"> Unit</w:t>
            </w:r>
          </w:p>
        </w:tc>
      </w:tr>
      <w:tr w:rsidR="00471341" w14:paraId="24F18295" w14:textId="77777777">
        <w:tc>
          <w:tcPr>
            <w:tcW w:w="0" w:type="auto"/>
            <w:noWrap/>
          </w:tcPr>
          <w:p w14:paraId="4A7A78C8" w14:textId="1AABA28B" w:rsidR="00471341" w:rsidRDefault="00471341">
            <w:pPr>
              <w:pStyle w:val="Bezodstavce"/>
            </w:pPr>
            <w:r>
              <w:t>LRU</w:t>
            </w:r>
          </w:p>
        </w:tc>
        <w:tc>
          <w:tcPr>
            <w:tcW w:w="170" w:type="dxa"/>
          </w:tcPr>
          <w:p w14:paraId="57785C1C" w14:textId="77777777" w:rsidR="00471341" w:rsidRDefault="00471341">
            <w:pPr>
              <w:pStyle w:val="Bezodstavce"/>
            </w:pPr>
          </w:p>
        </w:tc>
        <w:tc>
          <w:tcPr>
            <w:tcW w:w="8055" w:type="dxa"/>
          </w:tcPr>
          <w:p w14:paraId="3F7274A4" w14:textId="45C40611" w:rsidR="00471341" w:rsidRDefault="00471341">
            <w:pPr>
              <w:pStyle w:val="Bezodstavce"/>
            </w:pPr>
            <w:r>
              <w:t xml:space="preserve">Least </w:t>
            </w:r>
            <w:proofErr w:type="spellStart"/>
            <w:r>
              <w:t>Recently</w:t>
            </w:r>
            <w:proofErr w:type="spellEnd"/>
            <w:r>
              <w:t xml:space="preserve"> </w:t>
            </w:r>
            <w:proofErr w:type="spellStart"/>
            <w:r>
              <w:t>Used</w:t>
            </w:r>
            <w:proofErr w:type="spellEnd"/>
          </w:p>
        </w:tc>
      </w:tr>
      <w:tr w:rsidR="00500B26" w14:paraId="6611CD17" w14:textId="77777777">
        <w:tc>
          <w:tcPr>
            <w:tcW w:w="0" w:type="auto"/>
            <w:noWrap/>
          </w:tcPr>
          <w:p w14:paraId="77AA5BC4" w14:textId="6FBDB5CF" w:rsidR="00500B26" w:rsidRDefault="00500B26">
            <w:pPr>
              <w:pStyle w:val="Bezodstavce"/>
            </w:pPr>
            <w:r>
              <w:t>LFU</w:t>
            </w:r>
          </w:p>
        </w:tc>
        <w:tc>
          <w:tcPr>
            <w:tcW w:w="170" w:type="dxa"/>
          </w:tcPr>
          <w:p w14:paraId="5D8F78E5" w14:textId="77777777" w:rsidR="00500B26" w:rsidRDefault="00500B26">
            <w:pPr>
              <w:pStyle w:val="Bezodstavce"/>
            </w:pPr>
          </w:p>
        </w:tc>
        <w:tc>
          <w:tcPr>
            <w:tcW w:w="8055" w:type="dxa"/>
          </w:tcPr>
          <w:p w14:paraId="641DCB6C" w14:textId="7ADC3C50" w:rsidR="00500B26" w:rsidRDefault="00500B26">
            <w:pPr>
              <w:pStyle w:val="Bezodstavce"/>
            </w:pPr>
            <w:r>
              <w:t xml:space="preserve">Least </w:t>
            </w:r>
            <w:proofErr w:type="spellStart"/>
            <w:r>
              <w:t>Frequently</w:t>
            </w:r>
            <w:proofErr w:type="spellEnd"/>
            <w:r>
              <w:t xml:space="preserve"> </w:t>
            </w:r>
            <w:proofErr w:type="spellStart"/>
            <w:r>
              <w:t>Used</w:t>
            </w:r>
            <w:proofErr w:type="spellEnd"/>
          </w:p>
        </w:tc>
      </w:tr>
      <w:tr w:rsidR="00FC6D06" w14:paraId="636CA78F" w14:textId="77777777">
        <w:tc>
          <w:tcPr>
            <w:tcW w:w="0" w:type="auto"/>
            <w:noWrap/>
          </w:tcPr>
          <w:p w14:paraId="51DA4B57" w14:textId="13D46885" w:rsidR="00FC6D06" w:rsidRDefault="00FC6D06">
            <w:pPr>
              <w:pStyle w:val="Bezodstavce"/>
            </w:pPr>
            <w:r>
              <w:t>DRAM</w:t>
            </w:r>
          </w:p>
        </w:tc>
        <w:tc>
          <w:tcPr>
            <w:tcW w:w="170" w:type="dxa"/>
          </w:tcPr>
          <w:p w14:paraId="3E893374" w14:textId="77777777" w:rsidR="00FC6D06" w:rsidRDefault="00FC6D06">
            <w:pPr>
              <w:pStyle w:val="Bezodstavce"/>
            </w:pPr>
          </w:p>
        </w:tc>
        <w:tc>
          <w:tcPr>
            <w:tcW w:w="8055" w:type="dxa"/>
          </w:tcPr>
          <w:p w14:paraId="3087C3BB" w14:textId="2B9495A1" w:rsidR="00FC6D06" w:rsidRDefault="00FC6D06">
            <w:pPr>
              <w:pStyle w:val="Bezodstavce"/>
            </w:pPr>
            <w:proofErr w:type="spellStart"/>
            <w:r>
              <w:t>Dynamic</w:t>
            </w:r>
            <w:proofErr w:type="spellEnd"/>
            <w:r>
              <w:t xml:space="preserve"> </w:t>
            </w:r>
            <w:proofErr w:type="spellStart"/>
            <w:r>
              <w:t>Random</w:t>
            </w:r>
            <w:proofErr w:type="spellEnd"/>
            <w:r>
              <w:t xml:space="preserve"> Access </w:t>
            </w:r>
            <w:proofErr w:type="spellStart"/>
            <w:r>
              <w:t>Memory</w:t>
            </w:r>
            <w:proofErr w:type="spellEnd"/>
          </w:p>
        </w:tc>
      </w:tr>
    </w:tbl>
    <w:p w14:paraId="04489CF7" w14:textId="77777777" w:rsidR="00F03DA6" w:rsidRDefault="00F03DA6"/>
    <w:p w14:paraId="70BA70C4" w14:textId="079C6A75" w:rsidR="00F03DA6" w:rsidRDefault="00F03DA6">
      <w:pPr>
        <w:pStyle w:val="Nadpis"/>
      </w:pPr>
      <w:bookmarkStart w:id="137" w:name="_Toc37577737"/>
      <w:bookmarkStart w:id="138" w:name="_Toc88120448"/>
      <w:bookmarkStart w:id="139" w:name="_Toc88120685"/>
      <w:bookmarkStart w:id="140" w:name="_Toc88120897"/>
      <w:bookmarkStart w:id="141" w:name="_Toc88121001"/>
      <w:bookmarkStart w:id="142" w:name="_Toc88121044"/>
      <w:bookmarkStart w:id="143" w:name="_Toc88121181"/>
      <w:bookmarkStart w:id="144" w:name="_Toc88121555"/>
      <w:bookmarkStart w:id="145" w:name="_Toc88121612"/>
      <w:bookmarkStart w:id="146" w:name="_Toc88121750"/>
      <w:bookmarkStart w:id="147" w:name="_Toc88122016"/>
      <w:bookmarkStart w:id="148" w:name="_Toc88124621"/>
      <w:bookmarkStart w:id="149" w:name="_Toc88124658"/>
      <w:bookmarkStart w:id="150" w:name="_Toc88124808"/>
      <w:bookmarkStart w:id="151" w:name="_Toc88125791"/>
      <w:bookmarkStart w:id="152" w:name="_Toc88126311"/>
      <w:bookmarkStart w:id="153" w:name="_Toc88126462"/>
      <w:bookmarkStart w:id="154" w:name="_Toc88126529"/>
      <w:bookmarkStart w:id="155" w:name="_Toc88126558"/>
      <w:bookmarkStart w:id="156" w:name="_Toc88126774"/>
      <w:bookmarkStart w:id="157" w:name="_Toc88126864"/>
      <w:bookmarkStart w:id="158" w:name="_Toc88127105"/>
      <w:bookmarkStart w:id="159" w:name="_Toc88127148"/>
      <w:bookmarkStart w:id="160" w:name="_Toc88128513"/>
      <w:bookmarkStart w:id="161" w:name="_Toc107634155"/>
      <w:bookmarkStart w:id="162" w:name="_Toc107635190"/>
      <w:bookmarkStart w:id="163" w:name="_Toc107635230"/>
      <w:bookmarkStart w:id="164" w:name="_Toc107635247"/>
      <w:bookmarkStart w:id="165" w:name="_Toc120888209"/>
      <w:r>
        <w:lastRenderedPageBreak/>
        <w:t>Seznam obrázků</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3B850285" w14:textId="04CEAE3F"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sidR="00C0370F">
          <w:rPr>
            <w:webHidden/>
          </w:rPr>
          <w:t>13</w:t>
        </w:r>
        <w:r>
          <w:rPr>
            <w:webHidden/>
          </w:rPr>
          <w:fldChar w:fldCharType="end"/>
        </w:r>
      </w:hyperlink>
    </w:p>
    <w:p w14:paraId="78BE70C5" w14:textId="44C12EFB" w:rsidR="00F03DA6" w:rsidRDefault="00DB04D1">
      <w:r>
        <w:fldChar w:fldCharType="end"/>
      </w:r>
      <w:r w:rsidR="006A3247">
        <w:fldChar w:fldCharType="begin"/>
      </w:r>
      <w:r w:rsidR="006A3247">
        <w:instrText xml:space="preserve"> REF _Ref123575801 \h </w:instrText>
      </w:r>
      <w:r w:rsidR="006A3247">
        <w:fldChar w:fldCharType="separate"/>
      </w:r>
      <w:r w:rsidR="00C0370F">
        <w:t xml:space="preserve">Obrázek </w:t>
      </w:r>
      <w:r w:rsidR="00C0370F">
        <w:rPr>
          <w:noProof/>
        </w:rPr>
        <w:t>2</w:t>
      </w:r>
      <w:r w:rsidR="00C0370F">
        <w:t>: Příklad rozdělení adresy</w:t>
      </w:r>
      <w:r w:rsidR="006A3247">
        <w:fldChar w:fldCharType="end"/>
      </w:r>
      <w:r w:rsidR="006A3247">
        <w:t>…………………………………………………</w:t>
      </w:r>
      <w:r w:rsidR="006A3247">
        <w:fldChar w:fldCharType="begin"/>
      </w:r>
      <w:r w:rsidR="006A3247">
        <w:instrText xml:space="preserve"> PAGEREF _Ref123575814 \h </w:instrText>
      </w:r>
      <w:r w:rsidR="006A3247">
        <w:fldChar w:fldCharType="separate"/>
      </w:r>
      <w:r w:rsidR="00C0370F">
        <w:rPr>
          <w:noProof/>
        </w:rPr>
        <w:t>13</w:t>
      </w:r>
      <w:r w:rsidR="006A3247">
        <w:fldChar w:fldCharType="end"/>
      </w:r>
    </w:p>
    <w:p w14:paraId="694634F1" w14:textId="0E0D85D9" w:rsidR="006A3247" w:rsidRDefault="006A3247">
      <w:r>
        <w:t>TODO</w:t>
      </w:r>
    </w:p>
    <w:p w14:paraId="3CF92835" w14:textId="3B8D2436" w:rsidR="00F03DA6" w:rsidRDefault="00F03DA6">
      <w:pPr>
        <w:pStyle w:val="Nadpis"/>
      </w:pPr>
      <w:bookmarkStart w:id="166" w:name="_Toc37577738"/>
      <w:bookmarkStart w:id="167" w:name="_Toc88120449"/>
      <w:bookmarkStart w:id="168" w:name="_Toc88120686"/>
      <w:bookmarkStart w:id="169" w:name="_Toc88120898"/>
      <w:bookmarkStart w:id="170" w:name="_Toc88121002"/>
      <w:bookmarkStart w:id="171" w:name="_Toc88121045"/>
      <w:bookmarkStart w:id="172" w:name="_Toc88121182"/>
      <w:bookmarkStart w:id="173" w:name="_Toc88121556"/>
      <w:bookmarkStart w:id="174" w:name="_Toc88121613"/>
      <w:bookmarkStart w:id="175" w:name="_Toc88121751"/>
      <w:bookmarkStart w:id="176" w:name="_Toc88122017"/>
      <w:bookmarkStart w:id="177" w:name="_Toc88124622"/>
      <w:bookmarkStart w:id="178" w:name="_Toc88124659"/>
      <w:bookmarkStart w:id="179" w:name="_Toc88124809"/>
      <w:bookmarkStart w:id="180" w:name="_Toc88125792"/>
      <w:bookmarkStart w:id="181" w:name="_Toc88126312"/>
      <w:bookmarkStart w:id="182" w:name="_Toc88126463"/>
      <w:bookmarkStart w:id="183" w:name="_Toc88126530"/>
      <w:bookmarkStart w:id="184" w:name="_Toc88126559"/>
      <w:bookmarkStart w:id="185" w:name="_Toc88126775"/>
      <w:bookmarkStart w:id="186" w:name="_Toc88126865"/>
      <w:bookmarkStart w:id="187" w:name="_Toc88127106"/>
      <w:bookmarkStart w:id="188" w:name="_Toc88127149"/>
      <w:bookmarkStart w:id="189" w:name="_Toc88128514"/>
      <w:bookmarkStart w:id="190" w:name="_Toc107634156"/>
      <w:bookmarkStart w:id="191" w:name="_Toc107635191"/>
      <w:bookmarkStart w:id="192" w:name="_Toc107635231"/>
      <w:bookmarkStart w:id="193" w:name="_Toc107635248"/>
      <w:bookmarkStart w:id="194" w:name="_Toc120888210"/>
      <w:r>
        <w:lastRenderedPageBreak/>
        <w:t>Seznam tabulek</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3D884FCC" w14:textId="65CFDAF0"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sidR="00C0370F">
          <w:rPr>
            <w:webHidden/>
          </w:rPr>
          <w:t>13</w:t>
        </w:r>
        <w:r>
          <w:rPr>
            <w:webHidden/>
          </w:rPr>
          <w:fldChar w:fldCharType="end"/>
        </w:r>
      </w:hyperlink>
    </w:p>
    <w:p w14:paraId="316A1715" w14:textId="77777777" w:rsidR="00F03DA6" w:rsidRDefault="00DB04D1">
      <w:r>
        <w:fldChar w:fldCharType="end"/>
      </w:r>
    </w:p>
    <w:p w14:paraId="4E044F87" w14:textId="77777777" w:rsidR="00F03DA6" w:rsidRDefault="00F03DA6">
      <w:bookmarkStart w:id="195" w:name="_Toc420374803"/>
    </w:p>
    <w:p w14:paraId="166BD226" w14:textId="77777777" w:rsidR="00F03DA6" w:rsidRDefault="00F03DA6"/>
    <w:p w14:paraId="4169C90E" w14:textId="77777777" w:rsidR="00F03DA6" w:rsidRDefault="00F03DA6">
      <w:pPr>
        <w:pStyle w:val="Nadpis"/>
      </w:pPr>
      <w:bookmarkStart w:id="196" w:name="_Toc37577739"/>
      <w:bookmarkStart w:id="197" w:name="_Toc88120450"/>
      <w:bookmarkStart w:id="198" w:name="_Toc88120687"/>
      <w:bookmarkStart w:id="199" w:name="_Toc88120899"/>
      <w:bookmarkStart w:id="200" w:name="_Toc88121003"/>
      <w:bookmarkStart w:id="201" w:name="_Toc88121046"/>
      <w:bookmarkStart w:id="202" w:name="_Toc88121183"/>
      <w:bookmarkStart w:id="203" w:name="_Toc88121557"/>
      <w:bookmarkStart w:id="204" w:name="_Toc88121614"/>
      <w:bookmarkStart w:id="205" w:name="_Toc88121752"/>
      <w:bookmarkStart w:id="206" w:name="_Toc88122018"/>
      <w:bookmarkStart w:id="207" w:name="_Toc88124623"/>
      <w:bookmarkStart w:id="208" w:name="_Toc88124660"/>
      <w:bookmarkStart w:id="209" w:name="_Toc88124810"/>
      <w:bookmarkStart w:id="210" w:name="_Toc88125793"/>
      <w:bookmarkStart w:id="211" w:name="_Toc88126313"/>
      <w:bookmarkStart w:id="212" w:name="_Toc88126464"/>
      <w:bookmarkStart w:id="213" w:name="_Toc88126531"/>
      <w:bookmarkStart w:id="214" w:name="_Toc88126560"/>
      <w:bookmarkStart w:id="215" w:name="_Toc88126776"/>
      <w:bookmarkStart w:id="216" w:name="_Toc88126866"/>
      <w:bookmarkStart w:id="217" w:name="_Toc88127107"/>
      <w:bookmarkStart w:id="218" w:name="_Toc88127150"/>
      <w:bookmarkStart w:id="219" w:name="_Toc88128515"/>
      <w:bookmarkStart w:id="220" w:name="_Toc107634157"/>
      <w:bookmarkStart w:id="221" w:name="_Toc107635192"/>
      <w:bookmarkStart w:id="222" w:name="_Toc107635232"/>
      <w:bookmarkStart w:id="223" w:name="_Toc107635249"/>
      <w:bookmarkStart w:id="224" w:name="_Toc120888211"/>
      <w:bookmarkEnd w:id="195"/>
      <w:r>
        <w:lastRenderedPageBreak/>
        <w:t>Seznam Příloh</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12530258" w14:textId="77777777" w:rsidR="00F03DA6" w:rsidRDefault="00F03DA6"/>
    <w:p w14:paraId="158D9ECC" w14:textId="77777777" w:rsidR="00F03DA6" w:rsidRDefault="00F03DA6">
      <w:pPr>
        <w:sectPr w:rsidR="00F03DA6">
          <w:headerReference w:type="default" r:id="rId24"/>
          <w:footerReference w:type="default" r:id="rId25"/>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26"/>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26F5" w14:textId="77777777" w:rsidR="00826ADB" w:rsidRDefault="00826ADB">
      <w:r>
        <w:separator/>
      </w:r>
    </w:p>
    <w:p w14:paraId="034560F2" w14:textId="77777777" w:rsidR="00826ADB" w:rsidRDefault="00826ADB"/>
  </w:endnote>
  <w:endnote w:type="continuationSeparator" w:id="0">
    <w:p w14:paraId="292D1169" w14:textId="77777777" w:rsidR="00826ADB" w:rsidRDefault="00826ADB">
      <w:r>
        <w:continuationSeparator/>
      </w:r>
    </w:p>
    <w:p w14:paraId="4101B280" w14:textId="77777777" w:rsidR="00826ADB" w:rsidRDefault="00826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6440" w14:textId="77777777" w:rsidR="00826ADB" w:rsidRDefault="00826ADB">
      <w:r>
        <w:separator/>
      </w:r>
    </w:p>
    <w:p w14:paraId="28F7BA27" w14:textId="77777777" w:rsidR="00826ADB" w:rsidRDefault="00826ADB"/>
  </w:footnote>
  <w:footnote w:type="continuationSeparator" w:id="0">
    <w:p w14:paraId="07E0E2E6" w14:textId="77777777" w:rsidR="00826ADB" w:rsidRDefault="00826ADB">
      <w:r>
        <w:continuationSeparator/>
      </w:r>
    </w:p>
    <w:p w14:paraId="596D4F72" w14:textId="77777777" w:rsidR="00826ADB" w:rsidRDefault="00826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1717F"/>
    <w:rsid w:val="00026BC1"/>
    <w:rsid w:val="000541D2"/>
    <w:rsid w:val="0008512F"/>
    <w:rsid w:val="000940BE"/>
    <w:rsid w:val="000A4788"/>
    <w:rsid w:val="000A4DFE"/>
    <w:rsid w:val="000B6148"/>
    <w:rsid w:val="000B71A0"/>
    <w:rsid w:val="000D4F52"/>
    <w:rsid w:val="000F0B33"/>
    <w:rsid w:val="000F2662"/>
    <w:rsid w:val="000F3912"/>
    <w:rsid w:val="000F7654"/>
    <w:rsid w:val="000F7C05"/>
    <w:rsid w:val="001020AE"/>
    <w:rsid w:val="0011110F"/>
    <w:rsid w:val="001113F2"/>
    <w:rsid w:val="001426E6"/>
    <w:rsid w:val="00147BC8"/>
    <w:rsid w:val="00150F84"/>
    <w:rsid w:val="001735F3"/>
    <w:rsid w:val="0017456A"/>
    <w:rsid w:val="00177E42"/>
    <w:rsid w:val="00191582"/>
    <w:rsid w:val="001923BD"/>
    <w:rsid w:val="00194127"/>
    <w:rsid w:val="001A4134"/>
    <w:rsid w:val="001A5173"/>
    <w:rsid w:val="001C0DCE"/>
    <w:rsid w:val="001E0E4C"/>
    <w:rsid w:val="00205DFB"/>
    <w:rsid w:val="00224F26"/>
    <w:rsid w:val="00234BDC"/>
    <w:rsid w:val="00240F72"/>
    <w:rsid w:val="002500B8"/>
    <w:rsid w:val="00292B0A"/>
    <w:rsid w:val="00292F82"/>
    <w:rsid w:val="00294C06"/>
    <w:rsid w:val="002B4116"/>
    <w:rsid w:val="002D09B4"/>
    <w:rsid w:val="002E0CB5"/>
    <w:rsid w:val="002E55DA"/>
    <w:rsid w:val="0030421C"/>
    <w:rsid w:val="00322EB5"/>
    <w:rsid w:val="00325F47"/>
    <w:rsid w:val="003575AA"/>
    <w:rsid w:val="0036637B"/>
    <w:rsid w:val="00396FF6"/>
    <w:rsid w:val="003A3529"/>
    <w:rsid w:val="003B20C6"/>
    <w:rsid w:val="003B3D2F"/>
    <w:rsid w:val="003B72A0"/>
    <w:rsid w:val="003C15DC"/>
    <w:rsid w:val="003D19D5"/>
    <w:rsid w:val="003F6453"/>
    <w:rsid w:val="00402734"/>
    <w:rsid w:val="00405A58"/>
    <w:rsid w:val="00412F12"/>
    <w:rsid w:val="00431BB9"/>
    <w:rsid w:val="00432EA5"/>
    <w:rsid w:val="00433AC9"/>
    <w:rsid w:val="004417B1"/>
    <w:rsid w:val="004512E3"/>
    <w:rsid w:val="0046470A"/>
    <w:rsid w:val="00471341"/>
    <w:rsid w:val="00473E7A"/>
    <w:rsid w:val="00481E52"/>
    <w:rsid w:val="004A6FBC"/>
    <w:rsid w:val="004B12A2"/>
    <w:rsid w:val="004B2664"/>
    <w:rsid w:val="004B4D7C"/>
    <w:rsid w:val="004D1902"/>
    <w:rsid w:val="004E51A0"/>
    <w:rsid w:val="004E7BE0"/>
    <w:rsid w:val="00500B26"/>
    <w:rsid w:val="00503518"/>
    <w:rsid w:val="00517DE1"/>
    <w:rsid w:val="00525CDC"/>
    <w:rsid w:val="00531011"/>
    <w:rsid w:val="00543E9B"/>
    <w:rsid w:val="00546A6C"/>
    <w:rsid w:val="0055701B"/>
    <w:rsid w:val="00573BDB"/>
    <w:rsid w:val="00596537"/>
    <w:rsid w:val="005C5202"/>
    <w:rsid w:val="005D600A"/>
    <w:rsid w:val="005F43CA"/>
    <w:rsid w:val="00600445"/>
    <w:rsid w:val="00613141"/>
    <w:rsid w:val="00614556"/>
    <w:rsid w:val="00626499"/>
    <w:rsid w:val="00631F07"/>
    <w:rsid w:val="00640B03"/>
    <w:rsid w:val="00641227"/>
    <w:rsid w:val="00650A34"/>
    <w:rsid w:val="00662A69"/>
    <w:rsid w:val="00665CDD"/>
    <w:rsid w:val="0068655A"/>
    <w:rsid w:val="00687787"/>
    <w:rsid w:val="00691BE1"/>
    <w:rsid w:val="006A3247"/>
    <w:rsid w:val="006B6206"/>
    <w:rsid w:val="006B695F"/>
    <w:rsid w:val="006D32C5"/>
    <w:rsid w:val="00701E9C"/>
    <w:rsid w:val="00717E2E"/>
    <w:rsid w:val="007321AB"/>
    <w:rsid w:val="007329C1"/>
    <w:rsid w:val="00742418"/>
    <w:rsid w:val="00742434"/>
    <w:rsid w:val="007531E1"/>
    <w:rsid w:val="007679CD"/>
    <w:rsid w:val="00790BD4"/>
    <w:rsid w:val="007E0542"/>
    <w:rsid w:val="007F2617"/>
    <w:rsid w:val="007F58CD"/>
    <w:rsid w:val="0082173E"/>
    <w:rsid w:val="00826ADB"/>
    <w:rsid w:val="0083169D"/>
    <w:rsid w:val="0083535F"/>
    <w:rsid w:val="00840B9F"/>
    <w:rsid w:val="008431FC"/>
    <w:rsid w:val="00843C14"/>
    <w:rsid w:val="0084673B"/>
    <w:rsid w:val="00846B50"/>
    <w:rsid w:val="008533C6"/>
    <w:rsid w:val="00856EEB"/>
    <w:rsid w:val="008654B5"/>
    <w:rsid w:val="0086612B"/>
    <w:rsid w:val="00871713"/>
    <w:rsid w:val="0088483E"/>
    <w:rsid w:val="00886AD9"/>
    <w:rsid w:val="008A30E1"/>
    <w:rsid w:val="008A3E17"/>
    <w:rsid w:val="008E42E1"/>
    <w:rsid w:val="008F5905"/>
    <w:rsid w:val="00916456"/>
    <w:rsid w:val="00922724"/>
    <w:rsid w:val="009621EF"/>
    <w:rsid w:val="009702FA"/>
    <w:rsid w:val="0097728F"/>
    <w:rsid w:val="00985469"/>
    <w:rsid w:val="009947B3"/>
    <w:rsid w:val="009A6F17"/>
    <w:rsid w:val="009B00AF"/>
    <w:rsid w:val="009B291B"/>
    <w:rsid w:val="009B78F3"/>
    <w:rsid w:val="009C0368"/>
    <w:rsid w:val="009C3AE9"/>
    <w:rsid w:val="009E0E44"/>
    <w:rsid w:val="009E529F"/>
    <w:rsid w:val="009F640E"/>
    <w:rsid w:val="00A11802"/>
    <w:rsid w:val="00A13628"/>
    <w:rsid w:val="00A20DB0"/>
    <w:rsid w:val="00A529EB"/>
    <w:rsid w:val="00A638C5"/>
    <w:rsid w:val="00A65BA5"/>
    <w:rsid w:val="00A7698F"/>
    <w:rsid w:val="00A81541"/>
    <w:rsid w:val="00A94CAC"/>
    <w:rsid w:val="00A97B23"/>
    <w:rsid w:val="00AB12AD"/>
    <w:rsid w:val="00AB23A3"/>
    <w:rsid w:val="00AD1707"/>
    <w:rsid w:val="00AD78B6"/>
    <w:rsid w:val="00AF23F1"/>
    <w:rsid w:val="00AF2622"/>
    <w:rsid w:val="00AF7AF5"/>
    <w:rsid w:val="00B11728"/>
    <w:rsid w:val="00B505A8"/>
    <w:rsid w:val="00B51B38"/>
    <w:rsid w:val="00B56E5C"/>
    <w:rsid w:val="00B60141"/>
    <w:rsid w:val="00B811B0"/>
    <w:rsid w:val="00B85C19"/>
    <w:rsid w:val="00B8689C"/>
    <w:rsid w:val="00BB2826"/>
    <w:rsid w:val="00BE18CC"/>
    <w:rsid w:val="00BF7214"/>
    <w:rsid w:val="00C0370F"/>
    <w:rsid w:val="00C109F8"/>
    <w:rsid w:val="00C132D2"/>
    <w:rsid w:val="00C178F9"/>
    <w:rsid w:val="00C206FE"/>
    <w:rsid w:val="00C25F7E"/>
    <w:rsid w:val="00C277B8"/>
    <w:rsid w:val="00C35A92"/>
    <w:rsid w:val="00C40460"/>
    <w:rsid w:val="00C52268"/>
    <w:rsid w:val="00C56A58"/>
    <w:rsid w:val="00C92BA5"/>
    <w:rsid w:val="00CB2B0E"/>
    <w:rsid w:val="00CD0828"/>
    <w:rsid w:val="00CE6AE3"/>
    <w:rsid w:val="00D02453"/>
    <w:rsid w:val="00D428B7"/>
    <w:rsid w:val="00D75BC4"/>
    <w:rsid w:val="00DB04D1"/>
    <w:rsid w:val="00DC3733"/>
    <w:rsid w:val="00DD154E"/>
    <w:rsid w:val="00DD4228"/>
    <w:rsid w:val="00DE46BC"/>
    <w:rsid w:val="00DE6288"/>
    <w:rsid w:val="00E04E49"/>
    <w:rsid w:val="00E13A83"/>
    <w:rsid w:val="00E343ED"/>
    <w:rsid w:val="00E43B86"/>
    <w:rsid w:val="00E46530"/>
    <w:rsid w:val="00E52975"/>
    <w:rsid w:val="00EA2BE9"/>
    <w:rsid w:val="00EA3217"/>
    <w:rsid w:val="00EE24CB"/>
    <w:rsid w:val="00F03DA6"/>
    <w:rsid w:val="00F15EEB"/>
    <w:rsid w:val="00F32B6A"/>
    <w:rsid w:val="00F32FA1"/>
    <w:rsid w:val="00F451B0"/>
    <w:rsid w:val="00F72523"/>
    <w:rsid w:val="00F803C1"/>
    <w:rsid w:val="00F86005"/>
    <w:rsid w:val="00F92B2D"/>
    <w:rsid w:val="00F96C32"/>
    <w:rsid w:val="00FC6D06"/>
    <w:rsid w:val="00FD4336"/>
    <w:rsid w:val="00FD4D92"/>
    <w:rsid w:val="00FD5D92"/>
    <w:rsid w:val="00FD7466"/>
    <w:rsid w:val="00FE28A0"/>
    <w:rsid w:val="00FE449F"/>
    <w:rsid w:val="00FF4B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 w:type="character" w:styleId="PlaceholderText">
    <w:name w:val="Placeholder Text"/>
    <w:basedOn w:val="DefaultParagraphFont"/>
    <w:uiPriority w:val="99"/>
    <w:semiHidden/>
    <w:rsid w:val="00687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146240018">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 w:id="16597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eveloper.mozilla.org/en-US/docs/Learn/JavaScript/Objects/Object-oriented_programming" TargetMode="External"/><Relationship Id="rId7" Type="http://schemas.openxmlformats.org/officeDocument/2006/relationships/endnotes" Target="endnotes.xml"/><Relationship Id="rId12" Type="http://schemas.openxmlformats.org/officeDocument/2006/relationships/hyperlink" Target="https://www.codingdojo.com/blog/what-is-functional-programming" TargetMode="Externa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amesfromwithin.com/data-oriented-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devzdej.cz/"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rX0ItVEVj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codingdojo.com/blog/what-is-functional-programm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1624</TotalTime>
  <Pages>38</Pages>
  <Words>5351</Words>
  <Characters>31576</Characters>
  <Application>Microsoft Office Word</Application>
  <DocSecurity>0</DocSecurity>
  <Lines>263</Lines>
  <Paragraphs>73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36854</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133</cp:revision>
  <cp:lastPrinted>2023-01-09T13:44:00Z</cp:lastPrinted>
  <dcterms:created xsi:type="dcterms:W3CDTF">2022-12-16T13:15:00Z</dcterms:created>
  <dcterms:modified xsi:type="dcterms:W3CDTF">2023-01-09T16:29:00Z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