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6406EB4"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B653D8">
          <w:rPr>
            <w:webHidden/>
          </w:rPr>
          <w:t>8</w:t>
        </w:r>
        <w:r>
          <w:rPr>
            <w:webHidden/>
          </w:rPr>
          <w:fldChar w:fldCharType="end"/>
        </w:r>
      </w:hyperlink>
    </w:p>
    <w:p w14:paraId="79D1878F" w14:textId="5872FCF7"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B653D8">
          <w:rPr>
            <w:webHidden/>
          </w:rPr>
          <w:t>9</w:t>
        </w:r>
        <w:r w:rsidR="00F03DA6">
          <w:rPr>
            <w:webHidden/>
          </w:rPr>
          <w:fldChar w:fldCharType="end"/>
        </w:r>
      </w:hyperlink>
    </w:p>
    <w:p w14:paraId="764A5F00" w14:textId="483BE2CF"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1E2B6C20" w14:textId="700F4C63"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02DFDB79" w14:textId="0D4DC312"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60F36E3F" w14:textId="10F6D251"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B653D8">
          <w:rPr>
            <w:webHidden/>
          </w:rPr>
          <w:t>13</w:t>
        </w:r>
        <w:r w:rsidR="00F03DA6">
          <w:rPr>
            <w:webHidden/>
          </w:rPr>
          <w:fldChar w:fldCharType="end"/>
        </w:r>
      </w:hyperlink>
    </w:p>
    <w:p w14:paraId="75D9570E" w14:textId="53E00A66"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2DEDA1B5" w14:textId="5564AE49"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10616CB5" w14:textId="33B0106C"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049407F7" w14:textId="422A202A"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B653D8">
          <w:rPr>
            <w:webHidden/>
          </w:rPr>
          <w:t>57</w:t>
        </w:r>
        <w:r w:rsidR="00F03DA6">
          <w:rPr>
            <w:webHidden/>
          </w:rPr>
          <w:fldChar w:fldCharType="end"/>
        </w:r>
      </w:hyperlink>
    </w:p>
    <w:p w14:paraId="3E0248A7" w14:textId="6C59032B"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78A9F1CD" w14:textId="0A0FBD0B"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2AAE3C16" w14:textId="5DF462A3"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7943E025" w14:textId="11103A2F"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3BFAE892" w14:textId="0848AB1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23B91011" w14:textId="1A8C0CB2"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B653D8">
          <w:rPr>
            <w:webHidden/>
          </w:rPr>
          <w:t>58</w:t>
        </w:r>
        <w:r w:rsidR="00F03DA6">
          <w:rPr>
            <w:webHidden/>
          </w:rPr>
          <w:fldChar w:fldCharType="end"/>
        </w:r>
      </w:hyperlink>
    </w:p>
    <w:p w14:paraId="0DAA2CA7" w14:textId="050F191C"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B653D8">
          <w:rPr>
            <w:webHidden/>
          </w:rPr>
          <w:t>71</w:t>
        </w:r>
        <w:r w:rsidR="00F03DA6">
          <w:rPr>
            <w:webHidden/>
          </w:rPr>
          <w:fldChar w:fldCharType="end"/>
        </w:r>
      </w:hyperlink>
    </w:p>
    <w:p w14:paraId="547FB94A" w14:textId="39E0E998"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B653D8">
          <w:rPr>
            <w:webHidden/>
          </w:rPr>
          <w:t>74</w:t>
        </w:r>
        <w:r w:rsidR="00F03DA6">
          <w:rPr>
            <w:webHidden/>
          </w:rPr>
          <w:fldChar w:fldCharType="end"/>
        </w:r>
      </w:hyperlink>
    </w:p>
    <w:p w14:paraId="42F435AF" w14:textId="15EFBA36"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B653D8">
          <w:rPr>
            <w:webHidden/>
          </w:rPr>
          <w:t>75</w:t>
        </w:r>
        <w:r w:rsidR="00F03DA6">
          <w:rPr>
            <w:webHidden/>
          </w:rPr>
          <w:fldChar w:fldCharType="end"/>
        </w:r>
      </w:hyperlink>
    </w:p>
    <w:p w14:paraId="2DBC4055" w14:textId="02C1399A"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B653D8">
          <w:rPr>
            <w:webHidden/>
          </w:rPr>
          <w:t>76</w:t>
        </w:r>
        <w:r w:rsidR="00F03DA6">
          <w:rPr>
            <w:webHidden/>
          </w:rPr>
          <w:fldChar w:fldCharType="end"/>
        </w:r>
      </w:hyperlink>
    </w:p>
    <w:p w14:paraId="29FCDAD7" w14:textId="1F45C357"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B653D8">
          <w:rPr>
            <w:webHidden/>
          </w:rPr>
          <w:t>78</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0A16056" w:rsidR="00DB04D1" w:rsidRDefault="00DB04D1" w:rsidP="00DB04D1">
      <w:pPr>
        <w:pStyle w:val="Caption"/>
      </w:pPr>
      <w:bookmarkStart w:id="35" w:name="_Toc56699409"/>
      <w:bookmarkStart w:id="36" w:name="_Ref123575814"/>
      <w:r>
        <w:t xml:space="preserve">Obrázek </w:t>
      </w:r>
      <w:r w:rsidR="00000000">
        <w:fldChar w:fldCharType="begin"/>
      </w:r>
      <w:r w:rsidR="00000000">
        <w:instrText xml:space="preserve"> SEQ Obrázek \* ARABIC </w:instrText>
      </w:r>
      <w:r w:rsidR="00000000">
        <w:fldChar w:fldCharType="separate"/>
      </w:r>
      <w:r w:rsidR="00B653D8">
        <w:rPr>
          <w:noProof/>
        </w:rPr>
        <w:t>1</w:t>
      </w:r>
      <w:r w:rsidR="00000000">
        <w:rPr>
          <w:noProof/>
        </w:rPr>
        <w:fldChar w:fldCharType="end"/>
      </w:r>
      <w:r>
        <w:t>. Ukázkový obrázek</w:t>
      </w:r>
      <w:bookmarkEnd w:id="35"/>
      <w:bookmarkEnd w:id="36"/>
    </w:p>
    <w:p w14:paraId="28482E57" w14:textId="77777777" w:rsidR="00DB04D1" w:rsidRDefault="00DB04D1" w:rsidP="00DB04D1"/>
    <w:p w14:paraId="74268A28" w14:textId="39EA1A3D" w:rsidR="00DB04D1" w:rsidRDefault="00DB04D1" w:rsidP="00DB04D1">
      <w:pPr>
        <w:pStyle w:val="Caption"/>
        <w:keepNext/>
      </w:pPr>
      <w:bookmarkStart w:id="37" w:name="_Toc56699398"/>
      <w:r>
        <w:t xml:space="preserve">Tabulka </w:t>
      </w:r>
      <w:r w:rsidR="00000000">
        <w:fldChar w:fldCharType="begin"/>
      </w:r>
      <w:r w:rsidR="00000000">
        <w:instrText xml:space="preserve"> SEQ Tabulka \* ARABIC </w:instrText>
      </w:r>
      <w:r w:rsidR="00000000">
        <w:fldChar w:fldCharType="separate"/>
      </w:r>
      <w:r w:rsidR="00B653D8">
        <w:rPr>
          <w:noProof/>
        </w:rPr>
        <w:t>1</w:t>
      </w:r>
      <w:r w:rsidR="00000000">
        <w:rPr>
          <w:noProof/>
        </w:rPr>
        <w:fldChar w:fldCharType="end"/>
      </w:r>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07B0BF16" w:rsidR="003739E5" w:rsidRDefault="003739E5" w:rsidP="003739E5">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2</w:t>
      </w:r>
      <w:r w:rsidR="00000000">
        <w:rPr>
          <w:noProof/>
        </w:rPr>
        <w:fldChar w:fldCharType="end"/>
      </w:r>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1E2C6BF" w:rsidR="004B2664" w:rsidRDefault="004B2664" w:rsidP="004B2664">
      <w:pPr>
        <w:pStyle w:val="Caption"/>
      </w:pPr>
      <w:bookmarkStart w:id="47" w:name="_Ref123575801"/>
      <w:r>
        <w:t xml:space="preserve">Obrázek </w:t>
      </w:r>
      <w:r w:rsidR="00000000">
        <w:fldChar w:fldCharType="begin"/>
      </w:r>
      <w:r w:rsidR="00000000">
        <w:instrText xml:space="preserve"> SEQ Obrázek \* ARABIC </w:instrText>
      </w:r>
      <w:r w:rsidR="00000000">
        <w:fldChar w:fldCharType="separate"/>
      </w:r>
      <w:r w:rsidR="00B653D8">
        <w:rPr>
          <w:noProof/>
        </w:rPr>
        <w:t>3</w:t>
      </w:r>
      <w:r w:rsidR="00000000">
        <w:rPr>
          <w:noProof/>
        </w:rPr>
        <w:fldChar w:fldCharType="end"/>
      </w:r>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3F2AE8D7" w:rsidR="0083169D" w:rsidRDefault="0083169D" w:rsidP="000D4F52">
      <w:pPr>
        <w:pStyle w:val="Caption"/>
      </w:pPr>
      <w:bookmarkStart w:id="48" w:name="_Ref129007926"/>
      <w:bookmarkStart w:id="49" w:name="_Ref129007948"/>
      <w:r>
        <w:t xml:space="preserve">Obrázek </w:t>
      </w:r>
      <w:r w:rsidR="00000000">
        <w:fldChar w:fldCharType="begin"/>
      </w:r>
      <w:r w:rsidR="00000000">
        <w:instrText xml:space="preserve"> SEQ Obrázek \* ARABIC </w:instrText>
      </w:r>
      <w:r w:rsidR="00000000">
        <w:fldChar w:fldCharType="separate"/>
      </w:r>
      <w:r w:rsidR="00B653D8">
        <w:rPr>
          <w:noProof/>
        </w:rPr>
        <w:t>4</w:t>
      </w:r>
      <w:r w:rsidR="00000000">
        <w:rPr>
          <w:noProof/>
        </w:rPr>
        <w:fldChar w:fldCharType="end"/>
      </w:r>
      <w:bookmarkEnd w:id="48"/>
      <w:r>
        <w:t>: Příklad uspořádání a typu cache pamětí – snímek programu CPU-Z. Zdroj vlastní.</w:t>
      </w:r>
      <w:bookmarkEnd w:id="49"/>
    </w:p>
    <w:p w14:paraId="512DF849" w14:textId="536CCDBC" w:rsidR="0083169D" w:rsidRPr="000D4F52" w:rsidRDefault="00E05FB5" w:rsidP="0083169D">
      <w:r>
        <w:fldChar w:fldCharType="begin"/>
      </w:r>
      <w:r>
        <w:instrText xml:space="preserve"> REF _Ref129007926 \h </w:instrText>
      </w:r>
      <w:r>
        <w:fldChar w:fldCharType="separate"/>
      </w:r>
      <w:r>
        <w:t xml:space="preserve">Obrázek </w:t>
      </w:r>
      <w:r>
        <w:rPr>
          <w:noProof/>
        </w:rPr>
        <w:t>4</w:t>
      </w:r>
      <w:r>
        <w:fldChar w:fldCharType="end"/>
      </w:r>
      <w:r>
        <w:t xml:space="preserve"> </w:t>
      </w:r>
      <w:r w:rsidR="000D4F52">
        <w:t>je příklad</w:t>
      </w:r>
      <w:r>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60E0A1E5" w:rsidR="00546A6C" w:rsidRDefault="00546A6C" w:rsidP="00546A6C">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5</w:t>
      </w:r>
      <w:r w:rsidR="00000000">
        <w:rPr>
          <w:noProof/>
        </w:rPr>
        <w:fldChar w:fldCharType="end"/>
      </w:r>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10790B85" w:rsidR="00AB12AD" w:rsidRDefault="00AB12AD" w:rsidP="00AB12AD">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6</w:t>
      </w:r>
      <w:r w:rsidR="00000000">
        <w:rPr>
          <w:noProof/>
        </w:rPr>
        <w:fldChar w:fldCharType="end"/>
      </w:r>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F230BDD" w:rsidR="00325F47" w:rsidRDefault="00325F47" w:rsidP="00325F47">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7</w:t>
      </w:r>
      <w:r w:rsidR="00000000">
        <w:rPr>
          <w:noProof/>
        </w:rPr>
        <w:fldChar w:fldCharType="end"/>
      </w:r>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5DB53C7F" w:rsidR="009621EF" w:rsidRDefault="009621EF" w:rsidP="009621EF">
      <w:pPr>
        <w:pStyle w:val="Caption"/>
      </w:pPr>
      <w:bookmarkStart w:id="50" w:name="_Ref129008010"/>
      <w:r>
        <w:t xml:space="preserve">Obrázek </w:t>
      </w:r>
      <w:r w:rsidR="00000000">
        <w:fldChar w:fldCharType="begin"/>
      </w:r>
      <w:r w:rsidR="00000000">
        <w:instrText xml:space="preserve"> SEQ Obrázek \* ARABIC </w:instrText>
      </w:r>
      <w:r w:rsidR="00000000">
        <w:fldChar w:fldCharType="separate"/>
      </w:r>
      <w:r w:rsidR="00B653D8">
        <w:rPr>
          <w:noProof/>
        </w:rPr>
        <w:t>8</w:t>
      </w:r>
      <w:r w:rsidR="00000000">
        <w:rPr>
          <w:noProof/>
        </w:rPr>
        <w:fldChar w:fldCharType="end"/>
      </w:r>
      <w:bookmarkEnd w:id="50"/>
      <w:r>
        <w:t>: Data hazard. Zdroj vlastní.</w:t>
      </w:r>
    </w:p>
    <w:p w14:paraId="3A600091" w14:textId="550C7CC2"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E05FB5">
        <w:t xml:space="preserve">Obrázek </w:t>
      </w:r>
      <w:r w:rsidR="00E05FB5">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78DC1FC4"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E05FB5">
        <w:t xml:space="preserve">Obrázek </w:t>
      </w:r>
      <w:r w:rsidR="00E05FB5">
        <w:rPr>
          <w:noProof/>
        </w:rPr>
        <w:t>9</w:t>
      </w:r>
      <w:r w:rsidR="00E05FB5">
        <w:fldChar w:fldCharType="end"/>
      </w:r>
      <w:r w:rsidR="00E05FB5">
        <w:t xml:space="preserve"> ukazuje grafické znázornění.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3C9DBA68" w:rsidR="00045B5E" w:rsidRDefault="00045B5E" w:rsidP="00045B5E">
      <w:pPr>
        <w:pStyle w:val="Caption"/>
      </w:pPr>
      <w:bookmarkStart w:id="51" w:name="_Ref129008074"/>
      <w:r>
        <w:t xml:space="preserve">Obrázek </w:t>
      </w:r>
      <w:r w:rsidR="00000000">
        <w:fldChar w:fldCharType="begin"/>
      </w:r>
      <w:r w:rsidR="00000000">
        <w:instrText xml:space="preserve"> SEQ Obrázek \* ARABIC </w:instrText>
      </w:r>
      <w:r w:rsidR="00000000">
        <w:fldChar w:fldCharType="separate"/>
      </w:r>
      <w:r w:rsidR="00B653D8">
        <w:rPr>
          <w:noProof/>
        </w:rPr>
        <w:t>9</w:t>
      </w:r>
      <w:r w:rsidR="00000000">
        <w:rPr>
          <w:noProof/>
        </w:rPr>
        <w:fldChar w:fldCharType="end"/>
      </w:r>
      <w:bookmarkEnd w:id="51"/>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9756A82"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E05FB5">
        <w:t xml:space="preserve">Obrázek </w:t>
      </w:r>
      <w:r w:rsidR="00E05FB5">
        <w:rPr>
          <w:noProof/>
        </w:rPr>
        <w:t>10</w:t>
      </w:r>
      <w:r w:rsidR="00E05FB5">
        <w:fldChar w:fldCharType="end"/>
      </w:r>
      <w:r w:rsidR="00E05FB5">
        <w:t xml:space="preserve"> ukazuje příklad programu v jazyce symbolických adres.</w:t>
      </w:r>
      <w:r w:rsidR="001E42C8">
        <w:t xml:space="preserve">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0700" cy="2185344"/>
                    </a:xfrm>
                    <a:prstGeom prst="rect">
                      <a:avLst/>
                    </a:prstGeom>
                    <a:ln>
                      <a:solidFill>
                        <a:schemeClr val="tx1"/>
                      </a:solidFill>
                    </a:ln>
                  </pic:spPr>
                </pic:pic>
              </a:graphicData>
            </a:graphic>
          </wp:inline>
        </w:drawing>
      </w:r>
    </w:p>
    <w:p w14:paraId="19F311CD" w14:textId="0D96519C" w:rsidR="00EA7D89" w:rsidRPr="00CE0D8D" w:rsidRDefault="00EA7D89" w:rsidP="00EA7D89">
      <w:pPr>
        <w:pStyle w:val="Caption"/>
      </w:pPr>
      <w:bookmarkStart w:id="52" w:name="_Ref129008173"/>
      <w:r>
        <w:t xml:space="preserve">Obrázek </w:t>
      </w:r>
      <w:r w:rsidR="00000000">
        <w:fldChar w:fldCharType="begin"/>
      </w:r>
      <w:r w:rsidR="00000000">
        <w:instrText xml:space="preserve"> SEQ Obrázek \* ARABIC </w:instrText>
      </w:r>
      <w:r w:rsidR="00000000">
        <w:fldChar w:fldCharType="separate"/>
      </w:r>
      <w:r w:rsidR="00B653D8">
        <w:rPr>
          <w:noProof/>
        </w:rPr>
        <w:t>10</w:t>
      </w:r>
      <w:r w:rsidR="00000000">
        <w:rPr>
          <w:noProof/>
        </w:rPr>
        <w:fldChar w:fldCharType="end"/>
      </w:r>
      <w:bookmarkEnd w:id="52"/>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083DB7D1" w:rsidR="00A92F1B" w:rsidRDefault="00CC0E4B" w:rsidP="00CC0E4B">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11</w:t>
      </w:r>
      <w:r w:rsidR="00000000">
        <w:rPr>
          <w:noProof/>
        </w:rPr>
        <w:fldChar w:fldCharType="end"/>
      </w:r>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201DC024" w:rsidR="00CD3DB1" w:rsidRDefault="00D47B45" w:rsidP="00D47B45">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12</w:t>
      </w:r>
      <w:r w:rsidR="00000000">
        <w:rPr>
          <w:noProof/>
        </w:rPr>
        <w:fldChar w:fldCharType="end"/>
      </w:r>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524841EE" w:rsidR="007A43CD" w:rsidRPr="00243620" w:rsidRDefault="007A43CD" w:rsidP="007A43CD">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13</w:t>
      </w:r>
      <w:r w:rsidR="00000000">
        <w:rPr>
          <w:noProof/>
        </w:rPr>
        <w:fldChar w:fldCharType="end"/>
      </w:r>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703343AB" w:rsidR="0007437C" w:rsidRDefault="0007437C" w:rsidP="0007437C">
      <w:pPr>
        <w:pStyle w:val="Caption"/>
      </w:pPr>
      <w:bookmarkStart w:id="53" w:name="_Ref129008233"/>
      <w:r>
        <w:t xml:space="preserve">Obrázek </w:t>
      </w:r>
      <w:r w:rsidR="00000000">
        <w:fldChar w:fldCharType="begin"/>
      </w:r>
      <w:r w:rsidR="00000000">
        <w:instrText xml:space="preserve"> SEQ Obrázek \* ARABIC </w:instrText>
      </w:r>
      <w:r w:rsidR="00000000">
        <w:fldChar w:fldCharType="separate"/>
      </w:r>
      <w:r w:rsidR="00B653D8">
        <w:rPr>
          <w:noProof/>
        </w:rPr>
        <w:t>14</w:t>
      </w:r>
      <w:r w:rsidR="00000000">
        <w:rPr>
          <w:noProof/>
        </w:rPr>
        <w:fldChar w:fldCharType="end"/>
      </w:r>
      <w:bookmarkEnd w:id="53"/>
      <w:r>
        <w:t xml:space="preserve">: </w:t>
      </w:r>
      <w:r w:rsidR="002C3005">
        <w:t>Možnosti využití registru v SIMD. [TODO asm]</w:t>
      </w:r>
    </w:p>
    <w:p w14:paraId="21B4CD85" w14:textId="76019307" w:rsidR="00F22ECA" w:rsidRDefault="00E05FB5" w:rsidP="00F22ECA">
      <w:r>
        <w:lastRenderedPageBreak/>
        <w:fldChar w:fldCharType="begin"/>
      </w:r>
      <w:r>
        <w:instrText xml:space="preserve"> REF _Ref129008233 \h </w:instrText>
      </w:r>
      <w:r>
        <w:fldChar w:fldCharType="separate"/>
      </w:r>
      <w:r>
        <w:t xml:space="preserve">Obrázek </w:t>
      </w:r>
      <w:r>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741804D4" w:rsidR="00D673A5" w:rsidRDefault="00D673A5" w:rsidP="00D673A5">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15</w:t>
      </w:r>
      <w:r w:rsidR="00000000">
        <w:rPr>
          <w:noProof/>
        </w:rPr>
        <w:fldChar w:fldCharType="end"/>
      </w:r>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w:t>
      </w:r>
      <w:r>
        <w:lastRenderedPageBreak/>
        <w:t xml:space="preserve">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24E35DF" w:rsidR="002E357B" w:rsidRDefault="002E357B" w:rsidP="002E357B">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16</w:t>
      </w:r>
      <w:r w:rsidR="00000000">
        <w:rPr>
          <w:noProof/>
        </w:rPr>
        <w:fldChar w:fldCharType="end"/>
      </w:r>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71530733" w:rsidR="002E357B" w:rsidRDefault="002E357B" w:rsidP="002E357B">
      <w:pPr>
        <w:pStyle w:val="Caption"/>
      </w:pPr>
      <w:bookmarkStart w:id="54" w:name="_Ref129008337"/>
      <w:r>
        <w:t xml:space="preserve">Obrázek </w:t>
      </w:r>
      <w:r w:rsidR="00000000">
        <w:fldChar w:fldCharType="begin"/>
      </w:r>
      <w:r w:rsidR="00000000">
        <w:instrText xml:space="preserve"> SEQ Obrázek \* ARABIC </w:instrText>
      </w:r>
      <w:r w:rsidR="00000000">
        <w:fldChar w:fldCharType="separate"/>
      </w:r>
      <w:r w:rsidR="00B653D8">
        <w:rPr>
          <w:noProof/>
        </w:rPr>
        <w:t>17</w:t>
      </w:r>
      <w:r w:rsidR="00000000">
        <w:rPr>
          <w:noProof/>
        </w:rPr>
        <w:fldChar w:fldCharType="end"/>
      </w:r>
      <w:bookmarkEnd w:id="54"/>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a:ln>
                      <a:solidFill>
                        <a:schemeClr val="tx1"/>
                      </a:solidFill>
                    </a:ln>
                  </pic:spPr>
                </pic:pic>
              </a:graphicData>
            </a:graphic>
          </wp:inline>
        </w:drawing>
      </w:r>
    </w:p>
    <w:p w14:paraId="5A139F87" w14:textId="5F116BAC" w:rsidR="00CD0C90" w:rsidRDefault="00CD0C90" w:rsidP="00CD0C90">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18</w:t>
      </w:r>
      <w:r w:rsidR="00000000">
        <w:rPr>
          <w:noProof/>
        </w:rPr>
        <w:fldChar w:fldCharType="end"/>
      </w:r>
      <w:r>
        <w:t xml:space="preserve">: Kód varianty s přepínači </w:t>
      </w:r>
      <w:r>
        <w:rPr>
          <w:i/>
          <w:iCs/>
        </w:rPr>
        <w:t>-O2 -msse</w:t>
      </w:r>
      <w:r>
        <w:t>. Zdroj vlastní.</w:t>
      </w:r>
    </w:p>
    <w:p w14:paraId="5A5B32BB" w14:textId="22C698A8"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E05FB5">
        <w:t xml:space="preserve">obrázku </w:t>
      </w:r>
      <w:r w:rsidR="00E05FB5">
        <w:rPr>
          <w:noProof/>
        </w:rPr>
        <w:t>17</w:t>
      </w:r>
      <w:r w:rsidR="00E05FB5">
        <w:fldChar w:fldCharType="end"/>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13F2C760" w:rsidR="006A48E3" w:rsidRDefault="006A48E3" w:rsidP="006A48E3">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19</w:t>
      </w:r>
      <w:r w:rsidR="00000000">
        <w:rPr>
          <w:noProof/>
        </w:rPr>
        <w:fldChar w:fldCharType="end"/>
      </w:r>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63F8F74C" w:rsidR="00BD5AED" w:rsidRDefault="00BD5AED" w:rsidP="00BD5AED">
      <w:pPr>
        <w:pStyle w:val="Caption"/>
      </w:pPr>
      <w:bookmarkStart w:id="55" w:name="_Ref129008445"/>
      <w:r>
        <w:t xml:space="preserve">Obrázek </w:t>
      </w:r>
      <w:r w:rsidR="00000000">
        <w:fldChar w:fldCharType="begin"/>
      </w:r>
      <w:r w:rsidR="00000000">
        <w:instrText xml:space="preserve"> SEQ Obrázek \* ARABIC </w:instrText>
      </w:r>
      <w:r w:rsidR="00000000">
        <w:fldChar w:fldCharType="separate"/>
      </w:r>
      <w:r w:rsidR="00B653D8">
        <w:rPr>
          <w:noProof/>
        </w:rPr>
        <w:t>20</w:t>
      </w:r>
      <w:r w:rsidR="00000000">
        <w:rPr>
          <w:noProof/>
        </w:rPr>
        <w:fldChar w:fldCharType="end"/>
      </w:r>
      <w:bookmarkEnd w:id="55"/>
      <w:r>
        <w:t>: Exekuční engine Haswell CPU. [TODO asm]</w:t>
      </w:r>
    </w:p>
    <w:p w14:paraId="527A3973" w14:textId="326F379F"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E05FB5">
        <w:t xml:space="preserve">obrázku </w:t>
      </w:r>
      <w:r w:rsidR="00E05FB5">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2922911" cy="836630"/>
                    </a:xfrm>
                    <a:prstGeom prst="rect">
                      <a:avLst/>
                    </a:prstGeom>
                    <a:ln>
                      <a:solidFill>
                        <a:schemeClr val="tx1"/>
                      </a:solidFill>
                    </a:ln>
                  </pic:spPr>
                </pic:pic>
              </a:graphicData>
            </a:graphic>
          </wp:inline>
        </w:drawing>
      </w:r>
    </w:p>
    <w:p w14:paraId="6546C4D5" w14:textId="497799A5" w:rsidR="00D07A3D" w:rsidRDefault="008B66C7" w:rsidP="008B66C7">
      <w:pPr>
        <w:pStyle w:val="Caption"/>
      </w:pPr>
      <w:bookmarkStart w:id="56" w:name="_Ref129008512"/>
      <w:r>
        <w:t xml:space="preserve">Obrázek </w:t>
      </w:r>
      <w:r w:rsidR="00000000">
        <w:fldChar w:fldCharType="begin"/>
      </w:r>
      <w:r w:rsidR="00000000">
        <w:instrText xml:space="preserve"> SEQ Obrázek \* ARABIC </w:instrText>
      </w:r>
      <w:r w:rsidR="00000000">
        <w:fldChar w:fldCharType="separate"/>
      </w:r>
      <w:r w:rsidR="00B653D8">
        <w:rPr>
          <w:noProof/>
        </w:rPr>
        <w:t>21</w:t>
      </w:r>
      <w:r w:rsidR="00000000">
        <w:rPr>
          <w:noProof/>
        </w:rPr>
        <w:fldChar w:fldCharType="end"/>
      </w:r>
      <w:bookmarkEnd w:id="56"/>
      <w:r>
        <w:t xml:space="preserve">: Ukázka </w:t>
      </w:r>
      <w:r>
        <w:rPr>
          <w:i/>
          <w:iCs/>
        </w:rPr>
        <w:t>loop-carried</w:t>
      </w:r>
      <w:r>
        <w:t xml:space="preserve"> závislosti. [TODO caqa]</w:t>
      </w:r>
    </w:p>
    <w:p w14:paraId="656CD5B0" w14:textId="29E4CB1A"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D06018">
        <w:t xml:space="preserve">obrázku </w:t>
      </w:r>
      <w:r w:rsidR="00D06018">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2405179" cy="1138210"/>
                    </a:xfrm>
                    <a:prstGeom prst="rect">
                      <a:avLst/>
                    </a:prstGeom>
                    <a:ln>
                      <a:solidFill>
                        <a:schemeClr val="tx1"/>
                      </a:solidFill>
                    </a:ln>
                  </pic:spPr>
                </pic:pic>
              </a:graphicData>
            </a:graphic>
          </wp:inline>
        </w:drawing>
      </w:r>
    </w:p>
    <w:p w14:paraId="0AC31D80" w14:textId="5698F33B" w:rsidR="008B66C7" w:rsidRDefault="008B66C7" w:rsidP="008B66C7">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22</w:t>
      </w:r>
      <w:r w:rsidR="00000000">
        <w:rPr>
          <w:noProof/>
        </w:rPr>
        <w:fldChar w:fldCharType="end"/>
      </w:r>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14CFB181" w:rsidR="00B2272F" w:rsidRDefault="00B2272F" w:rsidP="00B2272F">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23</w:t>
      </w:r>
      <w:r w:rsidR="00000000">
        <w:rPr>
          <w:noProof/>
        </w:rPr>
        <w:fldChar w:fldCharType="end"/>
      </w:r>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xml:space="preserve">. Při využití koherenčního protokolu využíváme dvou principů. Prvním z nich je, že kontrola stavu zámku může být prováděna </w:t>
      </w:r>
      <w:r w:rsidR="00550C95">
        <w:lastRenderedPageBreak/>
        <w:t>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75CA0C58" w:rsidR="00550C95" w:rsidRDefault="00550C95" w:rsidP="00550C95">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24</w:t>
      </w:r>
      <w:r w:rsidR="00000000">
        <w:rPr>
          <w:noProof/>
        </w:rPr>
        <w:fldChar w:fldCharType="end"/>
      </w:r>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4C56EEFD"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D06018">
        <w:t xml:space="preserve">obrázku </w:t>
      </w:r>
      <w:r w:rsidR="00D06018">
        <w:rPr>
          <w:noProof/>
        </w:rPr>
        <w:t>25</w:t>
      </w:r>
      <w:r w:rsidR="00D06018">
        <w:fldChar w:fldCharType="end"/>
      </w:r>
      <w:r w:rsidR="00D06018">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5090206F" w:rsidR="00E7527A" w:rsidRDefault="00E7527A" w:rsidP="00E7527A">
      <w:pPr>
        <w:pStyle w:val="Caption"/>
      </w:pPr>
      <w:bookmarkStart w:id="57" w:name="_Ref129008579"/>
      <w:r>
        <w:t xml:space="preserve">Obrázek </w:t>
      </w:r>
      <w:r w:rsidR="00000000">
        <w:fldChar w:fldCharType="begin"/>
      </w:r>
      <w:r w:rsidR="00000000">
        <w:instrText xml:space="preserve"> SEQ Obrázek \* ARABIC </w:instrText>
      </w:r>
      <w:r w:rsidR="00000000">
        <w:fldChar w:fldCharType="separate"/>
      </w:r>
      <w:r w:rsidR="00B653D8">
        <w:rPr>
          <w:noProof/>
        </w:rPr>
        <w:t>25</w:t>
      </w:r>
      <w:r w:rsidR="00000000">
        <w:rPr>
          <w:noProof/>
        </w:rPr>
        <w:fldChar w:fldCharType="end"/>
      </w:r>
      <w:bookmarkEnd w:id="57"/>
      <w:r>
        <w:t>: Graf průběhu. [TODO csprogrammer]</w:t>
      </w:r>
    </w:p>
    <w:p w14:paraId="6DEDA1D7" w14:textId="3F809540" w:rsidR="00F31057" w:rsidRDefault="00F31057" w:rsidP="00F31057">
      <w:pPr>
        <w:pStyle w:val="Heading4"/>
        <w:jc w:val="both"/>
      </w:pPr>
      <w:r>
        <w:t>Semafor</w:t>
      </w:r>
    </w:p>
    <w:p w14:paraId="39989691" w14:textId="3B725222"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D06018">
        <w:t xml:space="preserve">obrázku </w:t>
      </w:r>
      <w:r w:rsidR="00D06018">
        <w:rPr>
          <w:noProof/>
        </w:rPr>
        <w:t>26</w:t>
      </w:r>
      <w:r w:rsidR="00D06018">
        <w:fldChar w:fldCharType="end"/>
      </w:r>
      <w:r w:rsidR="00E15E8D">
        <w:t>.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4D7E8507" w:rsidR="00E15E8D" w:rsidRPr="00E15E8D" w:rsidRDefault="00E15E8D" w:rsidP="00E15E8D">
      <w:pPr>
        <w:pStyle w:val="Caption"/>
      </w:pPr>
      <w:bookmarkStart w:id="58" w:name="_Ref129008611"/>
      <w:r>
        <w:t xml:space="preserve">Obrázek </w:t>
      </w:r>
      <w:r w:rsidR="00000000">
        <w:fldChar w:fldCharType="begin"/>
      </w:r>
      <w:r w:rsidR="00000000">
        <w:instrText xml:space="preserve"> SEQ Obrázek \* ARABIC </w:instrText>
      </w:r>
      <w:r w:rsidR="00000000">
        <w:fldChar w:fldCharType="separate"/>
      </w:r>
      <w:r w:rsidR="00B653D8">
        <w:rPr>
          <w:noProof/>
        </w:rPr>
        <w:t>26</w:t>
      </w:r>
      <w:r w:rsidR="00000000">
        <w:rPr>
          <w:noProof/>
        </w:rPr>
        <w:fldChar w:fldCharType="end"/>
      </w:r>
      <w:bookmarkEnd w:id="58"/>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62C90E02" w:rsidR="0080525A" w:rsidRDefault="003A5016" w:rsidP="003A5016">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27</w:t>
      </w:r>
      <w:r w:rsidR="00000000">
        <w:rPr>
          <w:noProof/>
        </w:rPr>
        <w:fldChar w:fldCharType="end"/>
      </w:r>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2D4E1C97" w:rsidR="00A709FB" w:rsidRDefault="003357EC" w:rsidP="003357EC">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28</w:t>
      </w:r>
      <w:r w:rsidR="00000000">
        <w:rPr>
          <w:noProof/>
        </w:rPr>
        <w:fldChar w:fldCharType="end"/>
      </w:r>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4C627263" w:rsidR="00CF2183" w:rsidRDefault="00CF2183" w:rsidP="00CF2183">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29</w:t>
      </w:r>
      <w:r w:rsidR="00000000">
        <w:rPr>
          <w:noProof/>
        </w:rPr>
        <w:fldChar w:fldCharType="end"/>
      </w:r>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737B7EC2" w:rsidR="008148E8" w:rsidRPr="00455AF2" w:rsidRDefault="008148E8" w:rsidP="008148E8">
      <w:pPr>
        <w:pStyle w:val="Caption"/>
        <w:rPr>
          <w:lang w:val="en-US"/>
        </w:rPr>
      </w:pPr>
      <w:r>
        <w:t xml:space="preserve">Obrázek </w:t>
      </w:r>
      <w:r w:rsidR="00000000">
        <w:fldChar w:fldCharType="begin"/>
      </w:r>
      <w:r w:rsidR="00000000">
        <w:instrText xml:space="preserve"> SEQ Obrázek \* ARABIC </w:instrText>
      </w:r>
      <w:r w:rsidR="00000000">
        <w:fldChar w:fldCharType="separate"/>
      </w:r>
      <w:r w:rsidR="00B653D8">
        <w:rPr>
          <w:noProof/>
        </w:rPr>
        <w:t>30</w:t>
      </w:r>
      <w:r w:rsidR="00000000">
        <w:rPr>
          <w:noProof/>
        </w:rPr>
        <w:fldChar w:fldCharType="end"/>
      </w:r>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395B21C" w:rsidR="00484C42" w:rsidRDefault="00CE0283" w:rsidP="00CE0283">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31</w:t>
      </w:r>
      <w:r w:rsidR="00000000">
        <w:rPr>
          <w:noProof/>
        </w:rPr>
        <w:fldChar w:fldCharType="end"/>
      </w:r>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23947360" w:rsidR="00B039DD" w:rsidRDefault="00B039DD" w:rsidP="00B039DD">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32</w:t>
      </w:r>
      <w:r w:rsidR="00000000">
        <w:rPr>
          <w:noProof/>
        </w:rPr>
        <w:fldChar w:fldCharType="end"/>
      </w:r>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6B66EF68" w:rsidR="00E36B82" w:rsidRDefault="00E36B82" w:rsidP="00E36B82">
      <w:pPr>
        <w:pStyle w:val="Caption"/>
      </w:pPr>
      <w:r w:rsidRPr="00E36B82">
        <w:t xml:space="preserve">Obrázek </w:t>
      </w:r>
      <w:r w:rsidR="00000000">
        <w:fldChar w:fldCharType="begin"/>
      </w:r>
      <w:r w:rsidR="00000000">
        <w:instrText xml:space="preserve"> SEQ Obrázek \* ARABIC </w:instrText>
      </w:r>
      <w:r w:rsidR="00000000">
        <w:fldChar w:fldCharType="separate"/>
      </w:r>
      <w:r w:rsidR="00B653D8">
        <w:rPr>
          <w:noProof/>
        </w:rPr>
        <w:t>33</w:t>
      </w:r>
      <w:r w:rsidR="00000000">
        <w:rPr>
          <w:noProof/>
        </w:rPr>
        <w:fldChar w:fldCharType="end"/>
      </w:r>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9FB0A09" w:rsidR="00BD0D44" w:rsidRPr="00E36B82" w:rsidRDefault="00BD0D44" w:rsidP="00BD0D44">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34</w:t>
      </w:r>
      <w:r w:rsidR="00000000">
        <w:rPr>
          <w:noProof/>
        </w:rPr>
        <w:fldChar w:fldCharType="end"/>
      </w:r>
      <w:r>
        <w:t>: Pohled na program v podobě jazyka symbolických adres. Zdroj vlastní.</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9" w:name="_Toc107979920"/>
            <w:bookmarkStart w:id="60" w:name="_Toc120888200"/>
            <w:r>
              <w:t>Praktická část</w:t>
            </w:r>
            <w:bookmarkEnd w:id="59"/>
            <w:bookmarkEnd w:id="60"/>
          </w:p>
        </w:tc>
      </w:tr>
    </w:tbl>
    <w:p w14:paraId="022001ED" w14:textId="773AD234" w:rsidR="008923F9" w:rsidRDefault="008923F9" w:rsidP="0030421C">
      <w:pPr>
        <w:pStyle w:val="Heading1"/>
      </w:pPr>
      <w:bookmarkStart w:id="61" w:name="_Toc37577734"/>
      <w:bookmarkStart w:id="62" w:name="_Toc88120445"/>
      <w:bookmarkStart w:id="63" w:name="_Toc88120682"/>
      <w:bookmarkStart w:id="64" w:name="_Toc88120894"/>
      <w:bookmarkStart w:id="65" w:name="_Toc88120998"/>
      <w:bookmarkStart w:id="66" w:name="_Toc88121041"/>
      <w:bookmarkStart w:id="67" w:name="_Toc88121178"/>
      <w:bookmarkStart w:id="68" w:name="_Toc88121552"/>
      <w:bookmarkStart w:id="69" w:name="_Toc88121609"/>
      <w:bookmarkStart w:id="70" w:name="_Toc88121747"/>
      <w:bookmarkStart w:id="71" w:name="_Toc88122013"/>
      <w:bookmarkStart w:id="72" w:name="_Toc88124618"/>
      <w:bookmarkStart w:id="73" w:name="_Toc88124655"/>
      <w:bookmarkStart w:id="74" w:name="_Toc88124805"/>
      <w:bookmarkStart w:id="75" w:name="_Toc88125788"/>
      <w:bookmarkStart w:id="76" w:name="_Toc88126308"/>
      <w:bookmarkStart w:id="77" w:name="_Toc88126459"/>
      <w:bookmarkStart w:id="78" w:name="_Toc88126526"/>
      <w:bookmarkStart w:id="79" w:name="_Toc88126555"/>
      <w:bookmarkStart w:id="80" w:name="_Toc88126771"/>
      <w:bookmarkStart w:id="81" w:name="_Toc88126861"/>
      <w:bookmarkStart w:id="82" w:name="_Toc88127102"/>
      <w:bookmarkStart w:id="83" w:name="_Toc88127145"/>
      <w:bookmarkStart w:id="84" w:name="_Toc88128510"/>
      <w:bookmarkStart w:id="85" w:name="_Toc107634152"/>
      <w:bookmarkStart w:id="86" w:name="_Toc107635187"/>
      <w:bookmarkStart w:id="87" w:name="_Toc107635227"/>
      <w:bookmarkStart w:id="88" w:name="_Toc107635244"/>
      <w:bookmarkStart w:id="89" w:name="_Toc120888206"/>
      <w:bookmarkEnd w:id="43"/>
      <w:bookmarkEnd w:id="44"/>
      <w:bookmarkEnd w:id="45"/>
      <w:bookmarkEnd w:id="46"/>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r>
        <w:lastRenderedPageBreak/>
        <w:t>Visual Studio Code</w:t>
      </w:r>
    </w:p>
    <w:p w14:paraId="44844B68" w14:textId="0CDC7553" w:rsidR="00D10EA1" w:rsidRDefault="00750877" w:rsidP="00D10EA1">
      <w:r>
        <w:t>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24C5E689" w:rsidR="002F2409" w:rsidRDefault="002F2409" w:rsidP="002F2409">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35</w:t>
      </w:r>
      <w:r w:rsidR="00000000">
        <w:rPr>
          <w:noProof/>
        </w:rPr>
        <w:fldChar w:fldCharType="end"/>
      </w:r>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ide-ranking]</w:t>
      </w:r>
    </w:p>
    <w:p w14:paraId="401DAD06" w14:textId="7D96DB20" w:rsidR="008923F9" w:rsidRDefault="008923F9" w:rsidP="008923F9">
      <w:pPr>
        <w:pStyle w:val="Heading2"/>
      </w:pPr>
      <w:r>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48A765E7" w:rsidR="009060A1" w:rsidRPr="009060A1" w:rsidRDefault="009060A1" w:rsidP="009C2AEE">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36</w:t>
      </w:r>
      <w:r w:rsidR="00000000">
        <w:rPr>
          <w:noProof/>
        </w:rPr>
        <w:fldChar w:fldCharType="end"/>
      </w:r>
      <w:r>
        <w:t>: Vývojové prostředí Visual Studio 2019. [TODO vs]</w:t>
      </w:r>
    </w:p>
    <w:p w14:paraId="64433BD6" w14:textId="30CD6263" w:rsidR="008923F9" w:rsidRDefault="008923F9" w:rsidP="008923F9">
      <w:pPr>
        <w:pStyle w:val="Heading2"/>
      </w:pPr>
      <w:r>
        <w:lastRenderedPageBreak/>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2307FFF7" w:rsidR="00C02806" w:rsidRPr="001D0469"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37</w:t>
      </w:r>
      <w:r w:rsidR="00000000">
        <w:rPr>
          <w:noProof/>
        </w:rPr>
        <w:fldChar w:fldCharType="end"/>
      </w:r>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0AAA2912" w:rsidR="00C02806"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38</w:t>
      </w:r>
      <w:r w:rsidR="00000000">
        <w:rPr>
          <w:noProof/>
        </w:rPr>
        <w:fldChar w:fldCharType="end"/>
      </w:r>
      <w:r>
        <w:t>: Konfigurační soubor knihovny Hello. [TODO cmake-examples]</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76F909D4" w:rsidR="008923F9"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39</w:t>
      </w:r>
      <w:r w:rsidR="00000000">
        <w:rPr>
          <w:noProof/>
        </w:rPr>
        <w:fldChar w:fldCharType="end"/>
      </w:r>
      <w:r>
        <w:t>: Konfigurační soubor adresáře se spustitelným souborem. [TODO cmake-examples]</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6BD283D9"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3038B5B6"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40</w:t>
      </w:r>
      <w:r w:rsidR="00000000">
        <w:rPr>
          <w:noProof/>
        </w:rPr>
        <w:fldChar w:fldCharType="end"/>
      </w:r>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193BDD62"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41</w:t>
      </w:r>
      <w:r w:rsidR="00000000">
        <w:rPr>
          <w:noProof/>
        </w:rPr>
        <w:fldChar w:fldCharType="end"/>
      </w:r>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7773FC28"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42</w:t>
      </w:r>
      <w:r w:rsidR="00000000">
        <w:rPr>
          <w:noProof/>
        </w:rPr>
        <w:fldChar w:fldCharType="end"/>
      </w:r>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0EF45E83" w:rsidR="00784CDC" w:rsidRP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B653D8">
        <w:rPr>
          <w:noProof/>
        </w:rPr>
        <w:t>43</w:t>
      </w:r>
      <w:r w:rsidR="00000000">
        <w:rPr>
          <w:noProof/>
        </w:rPr>
        <w:fldChar w:fldCharType="end"/>
      </w:r>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3487BF5A" w:rsidR="00B653D8" w:rsidRDefault="009C1833" w:rsidP="009C1833">
      <w:pPr>
        <w:pStyle w:val="Caption"/>
      </w:pPr>
      <w:r>
        <w:t xml:space="preserve">Zdrojový kód </w:t>
      </w:r>
      <w:r w:rsidR="00000000">
        <w:fldChar w:fldCharType="begin"/>
      </w:r>
      <w:r w:rsidR="00000000">
        <w:instrText xml:space="preserve"> SEQ Zdrojový_kód \* ARABIC </w:instrText>
      </w:r>
      <w:r w:rsidR="00000000">
        <w:fldChar w:fldCharType="separate"/>
      </w:r>
      <w:r w:rsidR="00E01E5C">
        <w:rPr>
          <w:noProof/>
        </w:rPr>
        <w:t>1</w:t>
      </w:r>
      <w:r w:rsidR="00000000">
        <w:rPr>
          <w:noProof/>
        </w:rPr>
        <w:fldChar w:fldCharType="end"/>
      </w:r>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7A98226D" w:rsidR="001D0F35" w:rsidRPr="00DD26B2" w:rsidRDefault="001D0F35" w:rsidP="001D0F35">
      <w:pPr>
        <w:pStyle w:val="Caption"/>
      </w:pPr>
      <w:r>
        <w:lastRenderedPageBreak/>
        <w:t xml:space="preserve">Zdrojový kód </w:t>
      </w:r>
      <w:r w:rsidR="00000000">
        <w:fldChar w:fldCharType="begin"/>
      </w:r>
      <w:r w:rsidR="00000000">
        <w:instrText xml:space="preserve"> SEQ Zdrojový_kód \* ARABIC </w:instrText>
      </w:r>
      <w:r w:rsidR="00000000">
        <w:fldChar w:fldCharType="separate"/>
      </w:r>
      <w:r w:rsidR="00E01E5C">
        <w:rPr>
          <w:noProof/>
        </w:rPr>
        <w:t>2</w:t>
      </w:r>
      <w:r w:rsidR="00000000">
        <w:rPr>
          <w:noProof/>
        </w:rPr>
        <w:fldChar w:fldCharType="end"/>
      </w:r>
      <w:r>
        <w:t>: Různé způsoby průchodu maticí při sčítání matic. [TODO csprogrammer]</w:t>
      </w:r>
    </w:p>
    <w:p w14:paraId="6D5CE841" w14:textId="2B5DE5F7" w:rsidR="0092536F" w:rsidRDefault="0092536F" w:rsidP="0092536F">
      <w:pPr>
        <w:pStyle w:val="Heading3"/>
      </w:pPr>
      <w:r>
        <w:t>Závislost iterací [TODO caqa str. 346]</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512FA8FE" w:rsidR="009C1833" w:rsidRPr="00B653D8" w:rsidRDefault="009C1833" w:rsidP="009C1833">
      <w:pPr>
        <w:pStyle w:val="Caption"/>
      </w:pPr>
      <w:r>
        <w:t xml:space="preserve">Zdrojový kód </w:t>
      </w:r>
      <w:r w:rsidR="00000000">
        <w:fldChar w:fldCharType="begin"/>
      </w:r>
      <w:r w:rsidR="00000000">
        <w:instrText xml:space="preserve"> SEQ Zdrojový_kód \* ARABIC </w:instrText>
      </w:r>
      <w:r w:rsidR="00000000">
        <w:fldChar w:fldCharType="separate"/>
      </w:r>
      <w:r w:rsidR="00E01E5C">
        <w:rPr>
          <w:noProof/>
        </w:rPr>
        <w:t>3</w:t>
      </w:r>
      <w:r w:rsidR="00000000">
        <w:rPr>
          <w:noProof/>
        </w:rPr>
        <w:fldChar w:fldCharType="end"/>
      </w:r>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263709E9" w:rsidR="00587834" w:rsidRDefault="00587834" w:rsidP="00587834">
      <w:pPr>
        <w:pStyle w:val="Caption"/>
      </w:pPr>
      <w:r>
        <w:t xml:space="preserve">Zdrojový kód </w:t>
      </w:r>
      <w:r w:rsidR="00000000">
        <w:fldChar w:fldCharType="begin"/>
      </w:r>
      <w:r w:rsidR="00000000">
        <w:instrText xml:space="preserve"> SEQ Zdrojový_kód \* ARABIC </w:instrText>
      </w:r>
      <w:r w:rsidR="00000000">
        <w:fldChar w:fldCharType="separate"/>
      </w:r>
      <w:r w:rsidR="00E01E5C">
        <w:rPr>
          <w:noProof/>
        </w:rPr>
        <w:t>4</w:t>
      </w:r>
      <w:r w:rsidR="00000000">
        <w:rPr>
          <w:noProof/>
        </w:rPr>
        <w:fldChar w:fldCharType="end"/>
      </w:r>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034BCD67" w:rsidR="00972EEA" w:rsidRPr="009059D6" w:rsidRDefault="00972EEA" w:rsidP="00972EEA">
      <w:pPr>
        <w:pStyle w:val="Caption"/>
      </w:pPr>
      <w:r>
        <w:t xml:space="preserve">Zdrojový kód </w:t>
      </w:r>
      <w:r w:rsidR="00000000">
        <w:fldChar w:fldCharType="begin"/>
      </w:r>
      <w:r w:rsidR="00000000">
        <w:instrText xml:space="preserve"> SEQ Zdrojový_kód \* ARABIC </w:instrText>
      </w:r>
      <w:r w:rsidR="00000000">
        <w:fldChar w:fldCharType="separate"/>
      </w:r>
      <w:r w:rsidR="00E01E5C">
        <w:rPr>
          <w:noProof/>
        </w:rPr>
        <w:t>5</w:t>
      </w:r>
      <w:r w:rsidR="00000000">
        <w:rPr>
          <w:noProof/>
        </w:rPr>
        <w:fldChar w:fldCharType="end"/>
      </w:r>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r>
        <w:t xml:space="preserve">Prefetching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616C3147" w:rsidR="004135CE" w:rsidRDefault="004135CE" w:rsidP="004135C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BC04AA" w:rsidRPr="00F62D6C" w14:paraId="7BE6C8DE"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*array;</w:t>
            </w:r>
          </w:p>
          <w:p w14:paraId="417C98C1" w14:textId="150D8D08"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xml:space="preserve">// A number to ensure the same number of memory accesses for every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Array initialization</w:t>
            </w:r>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Sequential</w:t>
            </w:r>
          </w:p>
          <w:p w14:paraId="136B475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array[i];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Strided</w:t>
            </w:r>
          </w:p>
          <w:p w14:paraId="32510E19"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array[i];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Pattern</w:t>
            </w:r>
          </w:p>
          <w:p w14:paraId="5BBBFB5C"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array[i];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Pattern witch prefetching</w:t>
            </w:r>
          </w:p>
          <w:p w14:paraId="005DEF02"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__builtin_prefetch(&amp;array[2 * x + 5])</w:t>
            </w:r>
          </w:p>
          <w:p w14:paraId="2286006D" w14:textId="77777777" w:rsidR="00BC04AA" w:rsidRDefault="00BC04AA" w:rsidP="00BC04AA">
            <w:pPr>
              <w:pStyle w:val="HTMLPreformatted"/>
              <w:spacing w:line="244" w:lineRule="atLeast"/>
              <w:rPr>
                <w:color w:val="333333"/>
              </w:rPr>
            </w:pPr>
            <w:r>
              <w:rPr>
                <w:color w:val="333333"/>
              </w:rPr>
              <w:t xml:space="preserve">        sum += array[i];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Random</w:t>
            </w:r>
          </w:p>
          <w:p w14:paraId="46AF4C5D" w14:textId="77777777" w:rsidR="00BC04AA" w:rsidRDefault="00BC04AA" w:rsidP="00BC04AA">
            <w:pPr>
              <w:pStyle w:val="HTMLPreformatted"/>
              <w:spacing w:line="244" w:lineRule="atLeast"/>
              <w:rPr>
                <w:color w:val="333333"/>
              </w:rPr>
            </w:pPr>
            <w:r>
              <w:rPr>
                <w:color w:val="333333"/>
              </w:rPr>
              <w:t xml:space="preserve">    srand(seed);</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array[index];</w:t>
            </w:r>
          </w:p>
          <w:p w14:paraId="1C86D6AF" w14:textId="6A72F8B0"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p>
        </w:tc>
      </w:tr>
    </w:tbl>
    <w:p w14:paraId="0EAB6815" w14:textId="105DB52E" w:rsidR="00F62D6C" w:rsidRPr="004135CE" w:rsidRDefault="00BC04AA" w:rsidP="00BC04AA">
      <w:pPr>
        <w:pStyle w:val="Caption"/>
      </w:pPr>
      <w:r>
        <w:t xml:space="preserve">Zdrojový kód </w:t>
      </w:r>
      <w:r>
        <w:fldChar w:fldCharType="begin"/>
      </w:r>
      <w:r>
        <w:instrText xml:space="preserve"> SEQ Zdrojový_kód \* ARABIC </w:instrText>
      </w:r>
      <w:r>
        <w:fldChar w:fldCharType="separate"/>
      </w:r>
      <w:r w:rsidR="00E01E5C">
        <w:rPr>
          <w:noProof/>
        </w:rPr>
        <w:t>6</w:t>
      </w:r>
      <w:r>
        <w:fldChar w:fldCharType="end"/>
      </w:r>
      <w:r>
        <w:t>: Přístupy do pole s různým krokem. Zdroj vlastní.</w:t>
      </w:r>
    </w:p>
    <w:p w14:paraId="4EE5E7CB" w14:textId="7675FD4B" w:rsidR="00742418" w:rsidRDefault="00742418" w:rsidP="00742418">
      <w:pPr>
        <w:pStyle w:val="Heading2"/>
      </w:pPr>
      <w:r>
        <w:t>Hot vs cold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r>
        <w:rPr>
          <w:i/>
          <w:iCs/>
        </w:rPr>
        <w:t>cold</w:t>
      </w:r>
      <w:r>
        <w:t>. [TODO dodmain]</w:t>
      </w:r>
    </w:p>
    <w:p w14:paraId="3E81C43A" w14:textId="6B631C43" w:rsidR="00147710" w:rsidRDefault="00764B86" w:rsidP="00147710">
      <w:r>
        <w:lastRenderedPageBreak/>
        <w:t xml:space="preserve">Jestliže často voláme nějakou operaci, která pracuje pouze s částí dat z datové struktury, nevyužíváme celé kapacity cache bloku a pro </w:t>
      </w:r>
      <w:r w:rsidRPr="00764B86">
        <w:t>načtení</w:t>
      </w:r>
      <w:r>
        <w:t xml:space="preserve"> potřebných dat se musíme častěji 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w:t>
            </w:r>
            <w:r>
              <w:rPr>
                <w:color w:val="008000"/>
              </w:rPr>
              <w:t>//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w:t>
            </w:r>
            <w:r>
              <w:rPr>
                <w:color w:val="333333"/>
              </w:rPr>
              <w:t xml:space="preserve">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data[i].result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data[i].hot-&gt;result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1B6F345F" w:rsidR="00764B86" w:rsidRPr="00764B86" w:rsidRDefault="00E01E5C" w:rsidP="00E01E5C">
      <w:pPr>
        <w:pStyle w:val="Caption"/>
      </w:pPr>
      <w:r>
        <w:t xml:space="preserve">Zdrojový kód </w:t>
      </w:r>
      <w:r>
        <w:fldChar w:fldCharType="begin"/>
      </w:r>
      <w:r>
        <w:instrText xml:space="preserve"> SEQ Zdrojový_kód \* ARABIC </w:instrText>
      </w:r>
      <w:r>
        <w:fldChar w:fldCharType="separate"/>
      </w:r>
      <w:r>
        <w:rPr>
          <w:noProof/>
        </w:rPr>
        <w:t>7</w:t>
      </w:r>
      <w:r>
        <w:fldChar w:fldCharType="end"/>
      </w:r>
      <w:r>
        <w:t>: Separace často odkazovaných a málo odkazovaných dat. Zdroj vlastní.</w:t>
      </w:r>
    </w:p>
    <w:p w14:paraId="1B2DEECB" w14:textId="47410606" w:rsidR="00742418" w:rsidRDefault="00742418" w:rsidP="002046F9">
      <w:pPr>
        <w:pStyle w:val="Heading2"/>
      </w:pPr>
      <w:r>
        <w:lastRenderedPageBreak/>
        <w:t>SoA vs AoS</w:t>
      </w:r>
    </w:p>
    <w:p w14:paraId="2490F789" w14:textId="703255B1" w:rsidR="00643BE6" w:rsidRPr="00643BE6" w:rsidRDefault="00643BE6" w:rsidP="00643BE6">
      <w:pPr>
        <w:pStyle w:val="Heading3"/>
      </w:pPr>
      <w:r>
        <w:t>Hash tabulka datově orientovaným způsobem</w:t>
      </w:r>
    </w:p>
    <w:p w14:paraId="5307751C" w14:textId="31868830" w:rsidR="00191582" w:rsidRDefault="00191582" w:rsidP="00191582">
      <w:pPr>
        <w:pStyle w:val="Heading2"/>
      </w:pPr>
      <w:r>
        <w:t>Využití pipeliningu</w:t>
      </w:r>
    </w:p>
    <w:p w14:paraId="112369FD" w14:textId="217C1A2E" w:rsidR="0097728F" w:rsidRDefault="0097728F" w:rsidP="0097728F">
      <w:pPr>
        <w:pStyle w:val="Heading2"/>
      </w:pPr>
      <w:r>
        <w:t>Zarovnání dat</w:t>
      </w:r>
      <w:r w:rsidR="009C2E2C">
        <w:t xml:space="preserve"> [TODO cache-effects]</w:t>
      </w:r>
    </w:p>
    <w:p w14:paraId="7A207E77" w14:textId="6AFD9C8B" w:rsidR="00A97B23" w:rsidRDefault="00A97B23" w:rsidP="00A97B23">
      <w:pPr>
        <w:pStyle w:val="Heading2"/>
      </w:pPr>
      <w:r>
        <w:t>Datové</w:t>
      </w:r>
      <w:r w:rsidR="00DE46BC">
        <w:t xml:space="preserve"> a kontrolní</w:t>
      </w:r>
      <w:r>
        <w:t xml:space="preserve"> závislosti</w:t>
      </w:r>
    </w:p>
    <w:p w14:paraId="1E6B6521" w14:textId="54A6EAFD" w:rsidR="00CE72FB" w:rsidRDefault="00B7195F" w:rsidP="00CE72FB">
      <w:pPr>
        <w:pStyle w:val="Heading2"/>
      </w:pPr>
      <w:r>
        <w:t>Datové sdílení a f</w:t>
      </w:r>
      <w:r w:rsidR="00CE72FB">
        <w:t>alešné sdílení</w:t>
      </w:r>
      <w:r>
        <w:t xml:space="preserve"> [TODO caqa str. 396]</w:t>
      </w:r>
    </w:p>
    <w:p w14:paraId="2291CE71" w14:textId="31B74DC7" w:rsidR="00CE71FB" w:rsidRPr="00CE71FB" w:rsidRDefault="00CE71FB" w:rsidP="00CE71FB">
      <w:pPr>
        <w:pStyle w:val="Heading2"/>
      </w:pPr>
      <w:r>
        <w:t xml:space="preserve">Aliasing paměti [TODO csprogrammer str. </w:t>
      </w:r>
      <w:r w:rsidRPr="00CE71FB">
        <w:t>536</w:t>
      </w:r>
      <w:r>
        <w:t>]</w:t>
      </w:r>
    </w:p>
    <w:p w14:paraId="5DE07F7B" w14:textId="34EBCBD4" w:rsidR="008923F9" w:rsidRPr="008923F9" w:rsidRDefault="008923F9" w:rsidP="008923F9">
      <w:pPr>
        <w:pStyle w:val="Heading2"/>
      </w:pPr>
      <w:r>
        <w:t>Návrhové vzory z pohledu DOP</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0" w:name="_Toc37577735"/>
      <w:bookmarkStart w:id="91" w:name="_Toc88120446"/>
      <w:bookmarkStart w:id="92" w:name="_Toc88120683"/>
      <w:bookmarkStart w:id="93" w:name="_Toc88120895"/>
      <w:bookmarkStart w:id="94" w:name="_Toc88120999"/>
      <w:bookmarkStart w:id="95" w:name="_Toc88121042"/>
      <w:bookmarkStart w:id="96" w:name="_Toc88121179"/>
      <w:bookmarkStart w:id="97" w:name="_Toc88121553"/>
      <w:bookmarkStart w:id="98" w:name="_Toc88121610"/>
      <w:bookmarkStart w:id="99" w:name="_Toc88121748"/>
      <w:bookmarkStart w:id="100" w:name="_Toc88122014"/>
      <w:bookmarkStart w:id="101" w:name="_Toc88124619"/>
      <w:bookmarkStart w:id="102" w:name="_Toc88124656"/>
      <w:bookmarkStart w:id="103" w:name="_Toc88124806"/>
      <w:bookmarkStart w:id="104" w:name="_Toc88125789"/>
      <w:bookmarkStart w:id="105" w:name="_Toc88126309"/>
      <w:bookmarkStart w:id="106" w:name="_Toc88126460"/>
      <w:bookmarkStart w:id="107" w:name="_Toc88126527"/>
      <w:bookmarkStart w:id="108" w:name="_Toc88126556"/>
      <w:bookmarkStart w:id="109" w:name="_Toc88126772"/>
      <w:bookmarkStart w:id="110" w:name="_Toc88126862"/>
      <w:bookmarkStart w:id="111" w:name="_Toc88127103"/>
      <w:bookmarkStart w:id="112" w:name="_Toc88127146"/>
      <w:bookmarkStart w:id="113" w:name="_Toc88128511"/>
      <w:bookmarkStart w:id="114" w:name="_Toc107634153"/>
      <w:bookmarkStart w:id="115" w:name="_Toc107635188"/>
      <w:bookmarkStart w:id="116" w:name="_Toc107635228"/>
      <w:bookmarkStart w:id="117" w:name="_Toc107635245"/>
      <w:bookmarkStart w:id="118" w:name="_Toc120888207"/>
      <w:r>
        <w:lastRenderedPageBreak/>
        <w:t>Seznam použité literatury</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5"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6" w:history="1">
        <w:r w:rsidR="00FD4D92" w:rsidRPr="002B63A6">
          <w:rPr>
            <w:rStyle w:val="Hyperlink"/>
          </w:rPr>
          <w:t>https://</w:t>
        </w:r>
        <w:r w:rsidR="00FD4D92" w:rsidRPr="002B63A6">
          <w:rPr>
            <w:rStyle w:val="Hyperlink"/>
          </w:rPr>
          <w:t>g</w:t>
        </w:r>
        <w:r w:rsidR="00FD4D92" w:rsidRPr="002B63A6">
          <w:rPr>
            <w:rStyle w:val="Hyperlink"/>
          </w:rPr>
          <w:t>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7" w:history="1">
        <w:r w:rsidR="00322EB5" w:rsidRPr="002B63A6">
          <w:rPr>
            <w:rStyle w:val="Hyperlink"/>
          </w:rPr>
          <w:t>https://developer.mozilla.org/en-US/docs/Learn/JavaScript/Objects/Object-oriented_progra</w:t>
        </w:r>
        <w:r w:rsidR="00322EB5" w:rsidRPr="002B63A6">
          <w:rPr>
            <w:rStyle w:val="Hyperlink"/>
          </w:rPr>
          <w:t>m</w:t>
        </w:r>
        <w:r w:rsidR="00322EB5" w:rsidRPr="002B63A6">
          <w:rPr>
            <w:rStyle w:val="Hyperlink"/>
          </w:rPr>
          <w:t>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8" w:history="1">
        <w:r w:rsidRPr="00B251CD">
          <w:rPr>
            <w:rStyle w:val="Hyperlink"/>
          </w:rPr>
          <w:t>https://www.codingdojo.com/blog/what-is-functional-program</w:t>
        </w:r>
        <w:r w:rsidRPr="00B251CD">
          <w:rPr>
            <w:rStyle w:val="Hyperlink"/>
          </w:rPr>
          <w:t>m</w:t>
        </w:r>
        <w:r w:rsidRPr="00B251CD">
          <w:rPr>
            <w:rStyle w:val="Hyperlink"/>
          </w:rPr>
          <w:t>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3E5DBD04" w14:textId="065A13F9" w:rsidR="00F053B1"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9"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60" w:history="1">
        <w:r w:rsidR="007921D7" w:rsidRPr="0063698C">
          <w:rPr>
            <w:rStyle w:val="Hyperlink"/>
          </w:rPr>
          <w:t>https://learn.microsoft.com/en-us/cpp</w:t>
        </w:r>
        <w:r w:rsidR="007921D7" w:rsidRPr="0063698C">
          <w:rPr>
            <w:rStyle w:val="Hyperlink"/>
          </w:rPr>
          <w:t>/</w:t>
        </w:r>
        <w:r w:rsidR="007921D7" w:rsidRPr="0063698C">
          <w:rPr>
            <w:rStyle w:val="Hyperlink"/>
          </w:rPr>
          <w:t>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1" w:history="1">
        <w:r w:rsidR="00B41E7E" w:rsidRPr="009C2C1E">
          <w:rPr>
            <w:rStyle w:val="Hyperlink"/>
          </w:rPr>
          <w:t>https://www.intel.com/content/</w:t>
        </w:r>
        <w:r w:rsidR="00B41E7E" w:rsidRPr="009C2C1E">
          <w:rPr>
            <w:rStyle w:val="Hyperlink"/>
          </w:rPr>
          <w:t>w</w:t>
        </w:r>
        <w:r w:rsidR="00B41E7E" w:rsidRPr="009C2C1E">
          <w:rPr>
            <w:rStyle w:val="Hyperlink"/>
          </w:rPr>
          <w:t>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2" w:history="1">
        <w:r w:rsidR="0080525A" w:rsidRPr="00F61BBE">
          <w:rPr>
            <w:rStyle w:val="Hyperlink"/>
          </w:rPr>
          <w:t>https://www.adserv</w:t>
        </w:r>
        <w:r w:rsidR="0080525A" w:rsidRPr="00F61BBE">
          <w:rPr>
            <w:rStyle w:val="Hyperlink"/>
          </w:rPr>
          <w:t>i</w:t>
        </w:r>
        <w:r w:rsidR="0080525A" w:rsidRPr="00F61BBE">
          <w:rPr>
            <w:rStyle w:val="Hyperlink"/>
          </w:rPr>
          <w:t>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3" w:history="1">
        <w:r w:rsidR="00B556F2" w:rsidRPr="008814D9">
          <w:rPr>
            <w:rStyle w:val="Hyperlink"/>
          </w:rPr>
          <w:t>https://www.intel.com/content/www/us/en/develop/documentation/vtune-help/top.ht</w:t>
        </w:r>
        <w:r w:rsidR="00B556F2" w:rsidRPr="008814D9">
          <w:rPr>
            <w:rStyle w:val="Hyperlink"/>
          </w:rPr>
          <w:t>m</w:t>
        </w:r>
        <w:r w:rsidR="00B556F2" w:rsidRPr="008814D9">
          <w:rPr>
            <w:rStyle w:val="Hyperlink"/>
          </w:rPr>
          <w:t>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4" w:history="1">
        <w:r w:rsidR="00D05328" w:rsidRPr="008814D9">
          <w:rPr>
            <w:rStyle w:val="Hyperlink"/>
          </w:rPr>
          <w:t>https://www.intel.com/content/www/us/en/develop/documentation/vtune-cookboo</w:t>
        </w:r>
        <w:r w:rsidR="00D05328" w:rsidRPr="008814D9">
          <w:rPr>
            <w:rStyle w:val="Hyperlink"/>
          </w:rPr>
          <w:t>k</w:t>
        </w:r>
        <w:r w:rsidR="00D05328" w:rsidRPr="008814D9">
          <w:rPr>
            <w:rStyle w:val="Hyperlink"/>
          </w:rPr>
          <w:t>/top.html</w:t>
        </w:r>
      </w:hyperlink>
    </w:p>
    <w:p w14:paraId="1E4C5ADB" w14:textId="1CB038D5" w:rsidR="004B428A" w:rsidRDefault="00D05328" w:rsidP="00F92B2D">
      <w:pPr>
        <w:jc w:val="left"/>
      </w:pPr>
      <w:r>
        <w:t xml:space="preserve">tracy – </w:t>
      </w:r>
      <w:r w:rsidRPr="00D05328">
        <w:t xml:space="preserve">TAUDUL, Bartosz. Tracy Profiler: The user manual [online]. 2022-10-26 [cit. 2023-02-06]. Dostupné z: </w:t>
      </w:r>
      <w:hyperlink r:id="rId65" w:history="1">
        <w:r w:rsidR="00351E3F" w:rsidRPr="00A97B5B">
          <w:rPr>
            <w:rStyle w:val="Hyperlink"/>
          </w:rPr>
          <w:t>https://github.com/wolfpld/tracy/releases/latest/download/trac</w:t>
        </w:r>
        <w:r w:rsidR="00351E3F" w:rsidRPr="00A97B5B">
          <w:rPr>
            <w:rStyle w:val="Hyperlink"/>
          </w:rPr>
          <w:t>y</w:t>
        </w:r>
        <w:r w:rsidR="00351E3F" w:rsidRPr="00A97B5B">
          <w:rPr>
            <w:rStyle w:val="Hyperlink"/>
          </w:rPr>
          <w:t>.p</w:t>
        </w:r>
        <w:r w:rsidR="00351E3F" w:rsidRPr="00A97B5B">
          <w:rPr>
            <w:rStyle w:val="Hyperlink"/>
          </w:rPr>
          <w:t>d</w:t>
        </w:r>
        <w:r w:rsidR="00351E3F" w:rsidRPr="00A97B5B">
          <w:rPr>
            <w:rStyle w:val="Hyperlink"/>
          </w:rPr>
          <w:t>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6" w:history="1">
        <w:r w:rsidR="000E41FC" w:rsidRPr="00C56CC3">
          <w:rPr>
            <w:rStyle w:val="Hyperlink"/>
          </w:rPr>
          <w:t>https://code.visualstudio.com/do</w:t>
        </w:r>
        <w:r w:rsidR="000E41FC" w:rsidRPr="00C56CC3">
          <w:rPr>
            <w:rStyle w:val="Hyperlink"/>
          </w:rPr>
          <w:t>c</w:t>
        </w:r>
        <w:r w:rsidR="000E41FC" w:rsidRPr="00C56CC3">
          <w:rPr>
            <w:rStyle w:val="Hyperlink"/>
          </w:rPr>
          <w:t>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7" w:history="1">
        <w:r w:rsidR="001D0469" w:rsidRPr="00C56CC3">
          <w:rPr>
            <w:rStyle w:val="Hyperlink"/>
          </w:rPr>
          <w:t>https://learn.m</w:t>
        </w:r>
        <w:r w:rsidR="001D0469" w:rsidRPr="00C56CC3">
          <w:rPr>
            <w:rStyle w:val="Hyperlink"/>
          </w:rPr>
          <w:t>i</w:t>
        </w:r>
        <w:r w:rsidR="001D0469" w:rsidRPr="00C56CC3">
          <w:rPr>
            <w:rStyle w:val="Hyperlink"/>
          </w:rPr>
          <w:t>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8" w:history="1">
        <w:r w:rsidRPr="00C56CC3">
          <w:rPr>
            <w:rStyle w:val="Hyperlink"/>
          </w:rPr>
          <w:t>https://cmake.o</w:t>
        </w:r>
        <w:r w:rsidRPr="00C56CC3">
          <w:rPr>
            <w:rStyle w:val="Hyperlink"/>
          </w:rPr>
          <w:t>r</w:t>
        </w:r>
        <w:r w:rsidRPr="00C56CC3">
          <w:rPr>
            <w:rStyle w:val="Hyperlink"/>
          </w:rPr>
          <w:t>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9" w:history="1">
        <w:r w:rsidR="00C02806" w:rsidRPr="00C56CC3">
          <w:rPr>
            <w:rStyle w:val="Hyperlink"/>
          </w:rPr>
          <w:t>https://cmake.org/exam</w:t>
        </w:r>
        <w:r w:rsidR="00C02806" w:rsidRPr="00C56CC3">
          <w:rPr>
            <w:rStyle w:val="Hyperlink"/>
          </w:rPr>
          <w:t>p</w:t>
        </w:r>
        <w:r w:rsidR="00C02806" w:rsidRPr="00C56CC3">
          <w:rPr>
            <w:rStyle w:val="Hyperlink"/>
          </w:rPr>
          <w:t>les</w:t>
        </w:r>
      </w:hyperlink>
    </w:p>
    <w:p w14:paraId="6E672E52" w14:textId="64F39F54" w:rsidR="00A9591F" w:rsidRDefault="00A9591F" w:rsidP="00F13D45">
      <w:pPr>
        <w:jc w:val="left"/>
        <w:rPr>
          <w:rStyle w:val="Hyperlink"/>
        </w:rPr>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71343D8B" w14:textId="3B3FB0E8" w:rsidR="00A43358" w:rsidRDefault="00A43358" w:rsidP="00F13D45">
      <w:pPr>
        <w:jc w:val="left"/>
      </w:pPr>
      <w:r>
        <w:rPr>
          <w:rStyle w:val="Hyperlink"/>
        </w:rPr>
        <w:t>ide-ranking – C</w:t>
      </w:r>
      <w:r w:rsidRPr="00A43358">
        <w:rPr>
          <w:rStyle w:val="Hyperlink"/>
        </w:rPr>
        <w:t>ode Time Data: Ranking the Top 5 Code Editors in 2019. Software [online]. 2019-01-09 [cit. 2023-03-06]. Dostupné z: https://www.software.com/src/ranking-the-top-5-code-editors-2019</w:t>
      </w:r>
    </w:p>
    <w:p w14:paraId="2A8896EB" w14:textId="6BB4AEF0" w:rsidR="00274EF6" w:rsidRDefault="00F92B2D" w:rsidP="00F92B2D">
      <w:pPr>
        <w:jc w:val="left"/>
        <w:rPr>
          <w:rStyle w:val="Hyperlink"/>
        </w:rPr>
      </w:pPr>
      <w:r>
        <w:t xml:space="preserve">TODO – zkontrolovat na </w:t>
      </w:r>
      <w:hyperlink r:id="rId70"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19" w:name="_Toc37577736"/>
      <w:bookmarkStart w:id="120" w:name="_Toc88120447"/>
      <w:bookmarkStart w:id="121" w:name="_Toc88120684"/>
      <w:bookmarkStart w:id="122" w:name="_Toc88120896"/>
      <w:bookmarkStart w:id="123" w:name="_Toc88121000"/>
      <w:bookmarkStart w:id="124" w:name="_Toc88121043"/>
      <w:bookmarkStart w:id="125" w:name="_Toc88121180"/>
      <w:bookmarkStart w:id="126" w:name="_Toc88121554"/>
      <w:bookmarkStart w:id="127" w:name="_Toc88121611"/>
      <w:bookmarkStart w:id="128" w:name="_Toc88121749"/>
      <w:bookmarkStart w:id="129" w:name="_Toc88122015"/>
      <w:bookmarkStart w:id="130" w:name="_Toc88124620"/>
      <w:bookmarkStart w:id="131" w:name="_Toc88124657"/>
      <w:bookmarkStart w:id="132" w:name="_Toc88124807"/>
      <w:bookmarkStart w:id="133" w:name="_Toc88125790"/>
      <w:bookmarkStart w:id="134" w:name="_Toc88126310"/>
      <w:bookmarkStart w:id="135" w:name="_Toc88126461"/>
      <w:bookmarkStart w:id="136" w:name="_Toc88126528"/>
      <w:bookmarkStart w:id="137" w:name="_Toc88126557"/>
      <w:bookmarkStart w:id="138" w:name="_Toc88126773"/>
      <w:bookmarkStart w:id="139" w:name="_Toc88126863"/>
      <w:bookmarkStart w:id="140" w:name="_Toc88127104"/>
      <w:bookmarkStart w:id="141" w:name="_Toc88127147"/>
      <w:bookmarkStart w:id="142" w:name="_Toc88128512"/>
      <w:bookmarkStart w:id="143" w:name="_Toc107634154"/>
      <w:bookmarkStart w:id="144" w:name="_Toc107635189"/>
      <w:bookmarkStart w:id="145" w:name="_Toc107635229"/>
      <w:bookmarkStart w:id="146" w:name="_Toc107635246"/>
      <w:bookmarkStart w:id="147" w:name="_Toc120888208"/>
      <w:r>
        <w:lastRenderedPageBreak/>
        <w:t>Seznam použitých symbolů a zkratek</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48" w:name="_Toc37577737"/>
      <w:bookmarkStart w:id="149" w:name="_Toc88120448"/>
      <w:bookmarkStart w:id="150" w:name="_Toc88120685"/>
      <w:bookmarkStart w:id="151" w:name="_Toc88120897"/>
      <w:bookmarkStart w:id="152" w:name="_Toc88121001"/>
      <w:bookmarkStart w:id="153" w:name="_Toc88121044"/>
      <w:bookmarkStart w:id="154" w:name="_Toc88121181"/>
      <w:bookmarkStart w:id="155" w:name="_Toc88121555"/>
      <w:bookmarkStart w:id="156" w:name="_Toc88121612"/>
      <w:bookmarkStart w:id="157" w:name="_Toc88121750"/>
      <w:bookmarkStart w:id="158" w:name="_Toc88122016"/>
      <w:bookmarkStart w:id="159" w:name="_Toc88124621"/>
      <w:bookmarkStart w:id="160" w:name="_Toc88124658"/>
      <w:bookmarkStart w:id="161" w:name="_Toc88124808"/>
      <w:bookmarkStart w:id="162" w:name="_Toc88125791"/>
      <w:bookmarkStart w:id="163" w:name="_Toc88126311"/>
      <w:bookmarkStart w:id="164" w:name="_Toc88126462"/>
      <w:bookmarkStart w:id="165" w:name="_Toc88126529"/>
      <w:bookmarkStart w:id="166" w:name="_Toc88126558"/>
      <w:bookmarkStart w:id="167" w:name="_Toc88126774"/>
      <w:bookmarkStart w:id="168" w:name="_Toc88126864"/>
      <w:bookmarkStart w:id="169" w:name="_Toc88127105"/>
      <w:bookmarkStart w:id="170" w:name="_Toc88127148"/>
      <w:bookmarkStart w:id="171" w:name="_Toc88128513"/>
      <w:bookmarkStart w:id="172" w:name="_Toc107634155"/>
      <w:bookmarkStart w:id="173" w:name="_Toc107635190"/>
      <w:bookmarkStart w:id="174" w:name="_Toc107635230"/>
      <w:bookmarkStart w:id="175" w:name="_Toc107635247"/>
      <w:bookmarkStart w:id="176" w:name="_Toc120888209"/>
      <w:r>
        <w:lastRenderedPageBreak/>
        <w:t>Seznam obrázků</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3B850285" w14:textId="127A619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B653D8">
          <w:rPr>
            <w:webHidden/>
          </w:rPr>
          <w:t>13</w:t>
        </w:r>
        <w:r>
          <w:rPr>
            <w:webHidden/>
          </w:rPr>
          <w:fldChar w:fldCharType="end"/>
        </w:r>
      </w:hyperlink>
    </w:p>
    <w:p w14:paraId="78BE70C5" w14:textId="46793A1E" w:rsidR="00F03DA6" w:rsidRDefault="00DB04D1">
      <w:r>
        <w:fldChar w:fldCharType="end"/>
      </w:r>
      <w:r w:rsidR="006A3247">
        <w:fldChar w:fldCharType="begin"/>
      </w:r>
      <w:r w:rsidR="006A3247">
        <w:instrText xml:space="preserve"> REF _Ref123575801 \h </w:instrText>
      </w:r>
      <w:r w:rsidR="006A3247">
        <w:fldChar w:fldCharType="separate"/>
      </w:r>
      <w:r w:rsidR="00B653D8">
        <w:t xml:space="preserve">Obrázek </w:t>
      </w:r>
      <w:r w:rsidR="00B653D8">
        <w:rPr>
          <w:noProof/>
        </w:rPr>
        <w:t>3</w:t>
      </w:r>
      <w:r w:rsidR="00B653D8">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B653D8">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77" w:name="_Toc37577738"/>
      <w:bookmarkStart w:id="178" w:name="_Toc88120449"/>
      <w:bookmarkStart w:id="179" w:name="_Toc88120686"/>
      <w:bookmarkStart w:id="180" w:name="_Toc88120898"/>
      <w:bookmarkStart w:id="181" w:name="_Toc88121002"/>
      <w:bookmarkStart w:id="182" w:name="_Toc88121045"/>
      <w:bookmarkStart w:id="183" w:name="_Toc88121182"/>
      <w:bookmarkStart w:id="184" w:name="_Toc88121556"/>
      <w:bookmarkStart w:id="185" w:name="_Toc88121613"/>
      <w:bookmarkStart w:id="186" w:name="_Toc88121751"/>
      <w:bookmarkStart w:id="187" w:name="_Toc88122017"/>
      <w:bookmarkStart w:id="188" w:name="_Toc88124622"/>
      <w:bookmarkStart w:id="189" w:name="_Toc88124659"/>
      <w:bookmarkStart w:id="190" w:name="_Toc88124809"/>
      <w:bookmarkStart w:id="191" w:name="_Toc88125792"/>
      <w:bookmarkStart w:id="192" w:name="_Toc88126312"/>
      <w:bookmarkStart w:id="193" w:name="_Toc88126463"/>
      <w:bookmarkStart w:id="194" w:name="_Toc88126530"/>
      <w:bookmarkStart w:id="195" w:name="_Toc88126559"/>
      <w:bookmarkStart w:id="196" w:name="_Toc88126775"/>
      <w:bookmarkStart w:id="197" w:name="_Toc88126865"/>
      <w:bookmarkStart w:id="198" w:name="_Toc88127106"/>
      <w:bookmarkStart w:id="199" w:name="_Toc88127149"/>
      <w:bookmarkStart w:id="200" w:name="_Toc88128514"/>
      <w:bookmarkStart w:id="201" w:name="_Toc107634156"/>
      <w:bookmarkStart w:id="202" w:name="_Toc107635191"/>
      <w:bookmarkStart w:id="203" w:name="_Toc107635231"/>
      <w:bookmarkStart w:id="204" w:name="_Toc107635248"/>
      <w:bookmarkStart w:id="205" w:name="_Toc120888210"/>
      <w:r>
        <w:lastRenderedPageBreak/>
        <w:t>Seznam tabulek</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D884FCC" w14:textId="2124683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B653D8">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06" w:name="_Toc420374803"/>
    </w:p>
    <w:p w14:paraId="166BD226" w14:textId="77777777" w:rsidR="00F03DA6" w:rsidRDefault="00F03DA6"/>
    <w:p w14:paraId="4169C90E" w14:textId="77777777" w:rsidR="00F03DA6" w:rsidRDefault="00F03DA6">
      <w:pPr>
        <w:pStyle w:val="Nadpis"/>
      </w:pPr>
      <w:bookmarkStart w:id="207" w:name="_Toc37577739"/>
      <w:bookmarkStart w:id="208" w:name="_Toc88120450"/>
      <w:bookmarkStart w:id="209" w:name="_Toc88120687"/>
      <w:bookmarkStart w:id="210" w:name="_Toc88120899"/>
      <w:bookmarkStart w:id="211" w:name="_Toc88121003"/>
      <w:bookmarkStart w:id="212" w:name="_Toc88121046"/>
      <w:bookmarkStart w:id="213" w:name="_Toc88121183"/>
      <w:bookmarkStart w:id="214" w:name="_Toc88121557"/>
      <w:bookmarkStart w:id="215" w:name="_Toc88121614"/>
      <w:bookmarkStart w:id="216" w:name="_Toc88121752"/>
      <w:bookmarkStart w:id="217" w:name="_Toc88122018"/>
      <w:bookmarkStart w:id="218" w:name="_Toc88124623"/>
      <w:bookmarkStart w:id="219" w:name="_Toc88124660"/>
      <w:bookmarkStart w:id="220" w:name="_Toc88124810"/>
      <w:bookmarkStart w:id="221" w:name="_Toc88125793"/>
      <w:bookmarkStart w:id="222" w:name="_Toc88126313"/>
      <w:bookmarkStart w:id="223" w:name="_Toc88126464"/>
      <w:bookmarkStart w:id="224" w:name="_Toc88126531"/>
      <w:bookmarkStart w:id="225" w:name="_Toc88126560"/>
      <w:bookmarkStart w:id="226" w:name="_Toc88126776"/>
      <w:bookmarkStart w:id="227" w:name="_Toc88126866"/>
      <w:bookmarkStart w:id="228" w:name="_Toc88127107"/>
      <w:bookmarkStart w:id="229" w:name="_Toc88127150"/>
      <w:bookmarkStart w:id="230" w:name="_Toc88128515"/>
      <w:bookmarkStart w:id="231" w:name="_Toc107634157"/>
      <w:bookmarkStart w:id="232" w:name="_Toc107635192"/>
      <w:bookmarkStart w:id="233" w:name="_Toc107635232"/>
      <w:bookmarkStart w:id="234" w:name="_Toc107635249"/>
      <w:bookmarkStart w:id="235" w:name="_Toc120888211"/>
      <w:bookmarkEnd w:id="206"/>
      <w:r>
        <w:lastRenderedPageBreak/>
        <w:t>Seznam Příloh</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12530258" w14:textId="77777777" w:rsidR="00F03DA6" w:rsidRDefault="00F03DA6"/>
    <w:p w14:paraId="158D9ECC" w14:textId="77777777" w:rsidR="00F03DA6" w:rsidRDefault="00F03DA6">
      <w:pPr>
        <w:sectPr w:rsidR="00F03DA6">
          <w:headerReference w:type="default" r:id="rId71"/>
          <w:footerReference w:type="default" r:id="rId7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9F6A2" w14:textId="77777777" w:rsidR="002C4EF0" w:rsidRDefault="002C4EF0">
      <w:r>
        <w:separator/>
      </w:r>
    </w:p>
    <w:p w14:paraId="0D577E3F" w14:textId="77777777" w:rsidR="002C4EF0" w:rsidRDefault="002C4EF0"/>
  </w:endnote>
  <w:endnote w:type="continuationSeparator" w:id="0">
    <w:p w14:paraId="4D783781" w14:textId="77777777" w:rsidR="002C4EF0" w:rsidRDefault="002C4EF0">
      <w:r>
        <w:continuationSeparator/>
      </w:r>
    </w:p>
    <w:p w14:paraId="17F61BEB" w14:textId="77777777" w:rsidR="002C4EF0" w:rsidRDefault="002C4E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295A7" w14:textId="77777777" w:rsidR="002C4EF0" w:rsidRDefault="002C4EF0">
      <w:r>
        <w:separator/>
      </w:r>
    </w:p>
    <w:p w14:paraId="64B3DAD8" w14:textId="77777777" w:rsidR="002C4EF0" w:rsidRDefault="002C4EF0"/>
  </w:footnote>
  <w:footnote w:type="continuationSeparator" w:id="0">
    <w:p w14:paraId="3057465D" w14:textId="77777777" w:rsidR="002C4EF0" w:rsidRDefault="002C4EF0">
      <w:r>
        <w:continuationSeparator/>
      </w:r>
    </w:p>
    <w:p w14:paraId="1F332A84" w14:textId="77777777" w:rsidR="002C4EF0" w:rsidRDefault="002C4E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1717F"/>
    <w:rsid w:val="00022B1D"/>
    <w:rsid w:val="00026BC1"/>
    <w:rsid w:val="00041E0D"/>
    <w:rsid w:val="00045B5E"/>
    <w:rsid w:val="0005081B"/>
    <w:rsid w:val="000541D2"/>
    <w:rsid w:val="00057276"/>
    <w:rsid w:val="000637CE"/>
    <w:rsid w:val="000673EB"/>
    <w:rsid w:val="000705D6"/>
    <w:rsid w:val="000720D8"/>
    <w:rsid w:val="0007437C"/>
    <w:rsid w:val="0007441A"/>
    <w:rsid w:val="000828C4"/>
    <w:rsid w:val="0008512F"/>
    <w:rsid w:val="000940BE"/>
    <w:rsid w:val="000A150C"/>
    <w:rsid w:val="000A4243"/>
    <w:rsid w:val="000A4788"/>
    <w:rsid w:val="000A4DFE"/>
    <w:rsid w:val="000B083F"/>
    <w:rsid w:val="000B5372"/>
    <w:rsid w:val="000B6148"/>
    <w:rsid w:val="000B6272"/>
    <w:rsid w:val="000B71A0"/>
    <w:rsid w:val="000C3E07"/>
    <w:rsid w:val="000C6267"/>
    <w:rsid w:val="000D08D5"/>
    <w:rsid w:val="000D41A6"/>
    <w:rsid w:val="000D4F52"/>
    <w:rsid w:val="000E046A"/>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25139"/>
    <w:rsid w:val="00140CB9"/>
    <w:rsid w:val="001426E6"/>
    <w:rsid w:val="00147710"/>
    <w:rsid w:val="00147BC8"/>
    <w:rsid w:val="00150F84"/>
    <w:rsid w:val="001735F3"/>
    <w:rsid w:val="0017456A"/>
    <w:rsid w:val="00177E42"/>
    <w:rsid w:val="001803CE"/>
    <w:rsid w:val="00191582"/>
    <w:rsid w:val="001923BD"/>
    <w:rsid w:val="00194127"/>
    <w:rsid w:val="001A4134"/>
    <w:rsid w:val="001A5173"/>
    <w:rsid w:val="001B64C6"/>
    <w:rsid w:val="001C0DCE"/>
    <w:rsid w:val="001C7570"/>
    <w:rsid w:val="001D0469"/>
    <w:rsid w:val="001D07F7"/>
    <w:rsid w:val="001D0F35"/>
    <w:rsid w:val="001D1C56"/>
    <w:rsid w:val="001D277D"/>
    <w:rsid w:val="001D5370"/>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5DB"/>
    <w:rsid w:val="002557C9"/>
    <w:rsid w:val="00261130"/>
    <w:rsid w:val="00267614"/>
    <w:rsid w:val="00271CE5"/>
    <w:rsid w:val="00272A29"/>
    <w:rsid w:val="00274BC6"/>
    <w:rsid w:val="00274EF6"/>
    <w:rsid w:val="00277DD0"/>
    <w:rsid w:val="00281225"/>
    <w:rsid w:val="00292B0A"/>
    <w:rsid w:val="00292F82"/>
    <w:rsid w:val="0029450D"/>
    <w:rsid w:val="00294C06"/>
    <w:rsid w:val="002B4116"/>
    <w:rsid w:val="002C3005"/>
    <w:rsid w:val="002C477A"/>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04E8"/>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2468"/>
    <w:rsid w:val="00473E7A"/>
    <w:rsid w:val="004754A0"/>
    <w:rsid w:val="00476600"/>
    <w:rsid w:val="00481E52"/>
    <w:rsid w:val="0048311B"/>
    <w:rsid w:val="00484085"/>
    <w:rsid w:val="00484C42"/>
    <w:rsid w:val="00486DD5"/>
    <w:rsid w:val="004A2835"/>
    <w:rsid w:val="004A6FBC"/>
    <w:rsid w:val="004B12A2"/>
    <w:rsid w:val="004B2664"/>
    <w:rsid w:val="004B428A"/>
    <w:rsid w:val="004B4D7C"/>
    <w:rsid w:val="004C20C4"/>
    <w:rsid w:val="004C49FD"/>
    <w:rsid w:val="004D14A4"/>
    <w:rsid w:val="004D1902"/>
    <w:rsid w:val="004E1627"/>
    <w:rsid w:val="004E51A0"/>
    <w:rsid w:val="004E7BE0"/>
    <w:rsid w:val="004F7F6E"/>
    <w:rsid w:val="00500B26"/>
    <w:rsid w:val="00502341"/>
    <w:rsid w:val="00503518"/>
    <w:rsid w:val="0050563E"/>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C3038"/>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D1ED0"/>
    <w:rsid w:val="006D32C5"/>
    <w:rsid w:val="006E6114"/>
    <w:rsid w:val="006F0593"/>
    <w:rsid w:val="00701E9C"/>
    <w:rsid w:val="00717E2E"/>
    <w:rsid w:val="007321AB"/>
    <w:rsid w:val="007329C1"/>
    <w:rsid w:val="00737F3D"/>
    <w:rsid w:val="00742418"/>
    <w:rsid w:val="00742434"/>
    <w:rsid w:val="00750877"/>
    <w:rsid w:val="0075248B"/>
    <w:rsid w:val="007531E1"/>
    <w:rsid w:val="00764B86"/>
    <w:rsid w:val="007679CD"/>
    <w:rsid w:val="00780228"/>
    <w:rsid w:val="00784CDC"/>
    <w:rsid w:val="00790BD4"/>
    <w:rsid w:val="007921D7"/>
    <w:rsid w:val="00794098"/>
    <w:rsid w:val="00795061"/>
    <w:rsid w:val="00796313"/>
    <w:rsid w:val="007A43CD"/>
    <w:rsid w:val="007C0ACA"/>
    <w:rsid w:val="007E0542"/>
    <w:rsid w:val="007F2617"/>
    <w:rsid w:val="007F58CD"/>
    <w:rsid w:val="0080525A"/>
    <w:rsid w:val="00806A75"/>
    <w:rsid w:val="008148E8"/>
    <w:rsid w:val="0082173E"/>
    <w:rsid w:val="0082355B"/>
    <w:rsid w:val="00826ADB"/>
    <w:rsid w:val="0083169D"/>
    <w:rsid w:val="0083535F"/>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ACD"/>
    <w:rsid w:val="00886AD9"/>
    <w:rsid w:val="008923F9"/>
    <w:rsid w:val="008A15A5"/>
    <w:rsid w:val="008A30E1"/>
    <w:rsid w:val="008A3E17"/>
    <w:rsid w:val="008A629B"/>
    <w:rsid w:val="008B5C16"/>
    <w:rsid w:val="008B66C7"/>
    <w:rsid w:val="008B7293"/>
    <w:rsid w:val="008C12A4"/>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5469"/>
    <w:rsid w:val="009947B3"/>
    <w:rsid w:val="00997614"/>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F4B8F"/>
    <w:rsid w:val="009F640E"/>
    <w:rsid w:val="00A069BD"/>
    <w:rsid w:val="00A11802"/>
    <w:rsid w:val="00A13628"/>
    <w:rsid w:val="00A1482B"/>
    <w:rsid w:val="00A20DB0"/>
    <w:rsid w:val="00A22379"/>
    <w:rsid w:val="00A26DA4"/>
    <w:rsid w:val="00A43358"/>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9178F"/>
    <w:rsid w:val="00BA6D4A"/>
    <w:rsid w:val="00BB2826"/>
    <w:rsid w:val="00BC04AA"/>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729B"/>
    <w:rsid w:val="00CC0E4B"/>
    <w:rsid w:val="00CD0828"/>
    <w:rsid w:val="00CD0C90"/>
    <w:rsid w:val="00CD3DB1"/>
    <w:rsid w:val="00CD714D"/>
    <w:rsid w:val="00CE0283"/>
    <w:rsid w:val="00CE0D8D"/>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1E86"/>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4E49"/>
    <w:rsid w:val="00E05FB5"/>
    <w:rsid w:val="00E13A83"/>
    <w:rsid w:val="00E15E8D"/>
    <w:rsid w:val="00E15E90"/>
    <w:rsid w:val="00E2180F"/>
    <w:rsid w:val="00E343ED"/>
    <w:rsid w:val="00E36B82"/>
    <w:rsid w:val="00E4203B"/>
    <w:rsid w:val="00E43B86"/>
    <w:rsid w:val="00E46530"/>
    <w:rsid w:val="00E52975"/>
    <w:rsid w:val="00E538AF"/>
    <w:rsid w:val="00E61CE5"/>
    <w:rsid w:val="00E620AE"/>
    <w:rsid w:val="00E62203"/>
    <w:rsid w:val="00E7527A"/>
    <w:rsid w:val="00E9504B"/>
    <w:rsid w:val="00E96428"/>
    <w:rsid w:val="00EA1234"/>
    <w:rsid w:val="00EA2BE9"/>
    <w:rsid w:val="00EA3217"/>
    <w:rsid w:val="00EA7289"/>
    <w:rsid w:val="00EA7D89"/>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help/top.html" TargetMode="External"/><Relationship Id="rId68" Type="http://schemas.openxmlformats.org/officeDocument/2006/relationships/hyperlink" Target="https://cmake.org/overview/"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codingdojo.com/blog/what-is-functional-programming" TargetMode="External"/><Relationship Id="rId66" Type="http://schemas.openxmlformats.org/officeDocument/2006/relationships/hyperlink" Target="https://code.visualstudio.com/doc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ntel.com/content/www/us/en/docs/intrinsics-guide/index.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amesfromwithin.com/data-oriented-design" TargetMode="External"/><Relationship Id="rId64" Type="http://schemas.openxmlformats.org/officeDocument/2006/relationships/hyperlink" Target="https://www.intel.com/content/www/us/en/develop/documentation/vtune-cookbook/top.html" TargetMode="External"/><Relationship Id="rId69" Type="http://schemas.openxmlformats.org/officeDocument/2006/relationships/hyperlink" Target="https://cmake.org/exampl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lang.llvm.org/docs/UsersManual.html" TargetMode="External"/><Relationship Id="rId67" Type="http://schemas.openxmlformats.org/officeDocument/2006/relationships/hyperlink" Target="https://learn.microsoft.com/en-us/visualstudio/get-started/visual-studio-ide?view=vs-201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adservio.fr/post/what-is-microbenchmarking" TargetMode="External"/><Relationship Id="rId70" Type="http://schemas.openxmlformats.org/officeDocument/2006/relationships/hyperlink" Target="https://odevzdej.c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eveloper.mozilla.org/en-US/docs/Learn/JavaScript/Objects/Object-oriented_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arn.microsoft.com/en-us/cpp/build/reference/compiler-options" TargetMode="External"/><Relationship Id="rId65" Type="http://schemas.openxmlformats.org/officeDocument/2006/relationships/hyperlink" Target="https://github.com/wolfpld/tracy/releases/latest/download/tracy.pdf"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youtube.com/watch?v=rX0ItVEVjHc"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5634</TotalTime>
  <Pages>85</Pages>
  <Words>15641</Words>
  <Characters>92288</Characters>
  <Application>Microsoft Office Word</Application>
  <DocSecurity>0</DocSecurity>
  <Lines>769</Lines>
  <Paragraphs>215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107714</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287</cp:revision>
  <cp:lastPrinted>2023-03-04T15:12:00Z</cp:lastPrinted>
  <dcterms:created xsi:type="dcterms:W3CDTF">2022-12-16T13:15:00Z</dcterms:created>
  <dcterms:modified xsi:type="dcterms:W3CDTF">2023-03-10T16:04:00Z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