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D4E" w14:textId="6638B76C" w:rsidR="00D244A6" w:rsidRDefault="00621BD5">
      <w:pPr>
        <w:rPr>
          <w:rFonts w:ascii="Times New Roman" w:hAnsi="Times New Roman" w:cs="Times New Roman"/>
          <w:sz w:val="24"/>
          <w:szCs w:val="24"/>
        </w:rPr>
      </w:pPr>
      <w:r w:rsidRPr="00621BD5">
        <w:rPr>
          <w:rFonts w:ascii="Times New Roman" w:hAnsi="Times New Roman" w:cs="Times New Roman"/>
          <w:sz w:val="24"/>
          <w:szCs w:val="24"/>
        </w:rPr>
        <w:t xml:space="preserve">Dobrý den, </w:t>
      </w:r>
      <w:r>
        <w:rPr>
          <w:rFonts w:ascii="Times New Roman" w:hAnsi="Times New Roman" w:cs="Times New Roman"/>
          <w:sz w:val="24"/>
          <w:szCs w:val="24"/>
        </w:rPr>
        <w:t xml:space="preserve">rád bych vás seznámil se svojí diplomovou prací a </w:t>
      </w:r>
      <w:r w:rsidR="000D4780">
        <w:rPr>
          <w:rFonts w:ascii="Times New Roman" w:hAnsi="Times New Roman" w:cs="Times New Roman"/>
          <w:sz w:val="24"/>
          <w:szCs w:val="24"/>
        </w:rPr>
        <w:t>popsal dosažené výsledky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519EC8" w14:textId="6EE0DDF9" w:rsidR="00621BD5" w:rsidRDefault="0062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488CDAA" w14:textId="344344BD" w:rsidR="00621BD5" w:rsidRDefault="0062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prezentace představím pojem datově orientované programování, popíšu</w:t>
      </w:r>
      <w:r w:rsidR="000D4780">
        <w:rPr>
          <w:rFonts w:ascii="Times New Roman" w:hAnsi="Times New Roman" w:cs="Times New Roman"/>
          <w:sz w:val="24"/>
          <w:szCs w:val="24"/>
        </w:rPr>
        <w:t xml:space="preserve"> cíle práce a vlastní přínos, jaké jsem použil technologie k vypracování a představím ukázku dosažených výsledků práce.</w:t>
      </w:r>
    </w:p>
    <w:p w14:paraId="3CAD678F" w14:textId="787AABF5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1967D1D1" w14:textId="62E9B01F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Datově orientované programování je programovací paradigma, které vzniklo díky identifikování nedostatků objektově orientovaného návrhu v určitých oblastech. Jak vyplývá z názvu, považuje data za to nejpodstatnější. Staví na tvrzení, že primární úkol aplikací je transformace dat z jedné formy do druhé. Nesnaží se hardware zatěžovat abstrakcemi v podobě modelů, ale snaží se ho respektovat a využívat co nejefektivněji. Právě na využívané optimalizace se soustředí tato práce. Optimalizace se týkají zejména správného využití vyrovnávacích pamětí, nepletení se do cesty instrukční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procesoru a snaží se vytěžit maximum z paralelního potenciálu hardware. Pojem datově orientované programování byl poprvé použit v článku pro herní vývojáře. Z této sféry toto paradigma patrně pochází.</w:t>
      </w:r>
    </w:p>
    <w:p w14:paraId="0C3AACE5" w14:textId="04E6F92A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260A86F1" w14:textId="790200C1" w:rsidR="003E3653" w:rsidRDefault="005E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Prvním bodem zadání je seznámení se s tímto paradigmatem. V teoretické části představuju definice a hlavní myšlenky tohoto programovacího stylu. Mezi ně patří například myšlenka nechat si napovědět daty, se kterými program pracuje a lépe tak pochopit řešený problém. Čím více kontextu máme, tím lépe můžeme o problému uvažovat. Zároveň můžeme zaznamenávat data o datech, které mohou do značné míry ovlivnit architekturu aplikace.</w:t>
      </w:r>
    </w:p>
    <w:p w14:paraId="2B6719C8" w14:textId="2729FEBE" w:rsidR="005E7B7A" w:rsidRDefault="005E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59EA3559" w14:textId="2BAC9A1C" w:rsidR="005E7B7A" w:rsidRDefault="005E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Dalšímu bodu se věnuju jak v teoretické, tak v praktické části. Popisuju rozdíly v hlavních myšlenkách těchto směrů a také ukazuju různé způsoby řešení stejného problému.</w:t>
      </w:r>
    </w:p>
    <w:p w14:paraId="160CACF7" w14:textId="1233C03F" w:rsidR="005E7B7A" w:rsidRDefault="005E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7C49C529" w14:textId="74A97BE8" w:rsidR="005E7B7A" w:rsidRDefault="005E7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Efektivní využití hardware je jedním z hlavních témat tohoto paradigmata. V teoretické části dopodrobna popisuju, jak fungují části hardware, jako například vyrovnávací paměť nebo instrukční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="006D15ED">
        <w:rPr>
          <w:rFonts w:ascii="Times New Roman" w:hAnsi="Times New Roman" w:cs="Times New Roman"/>
          <w:sz w:val="24"/>
          <w:szCs w:val="24"/>
        </w:rPr>
        <w:t>.</w:t>
      </w:r>
    </w:p>
    <w:p w14:paraId="7540D8DD" w14:textId="572B1D39" w:rsidR="006D15ED" w:rsidRDefault="006D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080D3982" w14:textId="1D4336CD" w:rsidR="006D15ED" w:rsidRDefault="006D1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praktické části na </w:t>
      </w:r>
      <w:r w:rsidR="00731184">
        <w:rPr>
          <w:rFonts w:ascii="Times New Roman" w:hAnsi="Times New Roman" w:cs="Times New Roman"/>
          <w:sz w:val="24"/>
          <w:szCs w:val="24"/>
        </w:rPr>
        <w:t xml:space="preserve">ukázkových </w:t>
      </w:r>
      <w:r>
        <w:rPr>
          <w:rFonts w:ascii="Times New Roman" w:hAnsi="Times New Roman" w:cs="Times New Roman"/>
          <w:sz w:val="24"/>
          <w:szCs w:val="24"/>
        </w:rPr>
        <w:t>příkladech demonstruju</w:t>
      </w:r>
      <w:r w:rsidR="007311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psát kód, který lépe využívá plného potenciálu hardware.</w:t>
      </w:r>
      <w:r w:rsidR="00C25584">
        <w:rPr>
          <w:rFonts w:ascii="Times New Roman" w:hAnsi="Times New Roman" w:cs="Times New Roman"/>
          <w:sz w:val="24"/>
          <w:szCs w:val="24"/>
        </w:rPr>
        <w:t xml:space="preserve"> Také je zde využito informací popsaných v teoretické části, které nám umožní uvažovat </w:t>
      </w:r>
      <w:r w:rsidR="00492268">
        <w:rPr>
          <w:rFonts w:ascii="Times New Roman" w:hAnsi="Times New Roman" w:cs="Times New Roman"/>
          <w:sz w:val="24"/>
          <w:szCs w:val="24"/>
        </w:rPr>
        <w:t>o dosaženém výkonu těchto příkladů.</w:t>
      </w:r>
    </w:p>
    <w:p w14:paraId="369F2855" w14:textId="1BB59AEE" w:rsidR="00731184" w:rsidRDefault="0073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7C96E77" w14:textId="33CD2ED7" w:rsidR="00731184" w:rsidRDefault="0073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Výkon ukázkových příkladů je zhodnocen pomocí nástrojů zaznamenávajících dobu vykonávání programu a také profilovacích nástrojů pro získání detailnějších informací o aplikaci.</w:t>
      </w:r>
    </w:p>
    <w:p w14:paraId="24F17768" w14:textId="02855668" w:rsidR="00731184" w:rsidRDefault="0073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</w:p>
    <w:p w14:paraId="3A5F37CD" w14:textId="4C9A56D4" w:rsidR="00731184" w:rsidRPr="00621BD5" w:rsidRDefault="0073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základě naměřených výsledků je sestavena sada doporučení pro programátory, kteří by chtěli aplikovat principy tohoto způsobu programování.</w:t>
      </w:r>
    </w:p>
    <w:sectPr w:rsidR="00731184" w:rsidRPr="00621BD5" w:rsidSect="00C6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09"/>
    <w:rsid w:val="00082625"/>
    <w:rsid w:val="000D4780"/>
    <w:rsid w:val="003C58B0"/>
    <w:rsid w:val="003E3653"/>
    <w:rsid w:val="00492268"/>
    <w:rsid w:val="004B607E"/>
    <w:rsid w:val="00540509"/>
    <w:rsid w:val="005E7B7A"/>
    <w:rsid w:val="00621BD5"/>
    <w:rsid w:val="006B1C9F"/>
    <w:rsid w:val="006D15ED"/>
    <w:rsid w:val="00731184"/>
    <w:rsid w:val="00772D61"/>
    <w:rsid w:val="00B109E0"/>
    <w:rsid w:val="00C25584"/>
    <w:rsid w:val="00C66375"/>
    <w:rsid w:val="00D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C7DA"/>
  <w15:chartTrackingRefBased/>
  <w15:docId w15:val="{3935B341-8ADB-4495-884B-A43B5314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358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Janečka</dc:creator>
  <cp:keywords/>
  <dc:description/>
  <cp:lastModifiedBy>Tomáš Janečka</cp:lastModifiedBy>
  <cp:revision>7</cp:revision>
  <dcterms:created xsi:type="dcterms:W3CDTF">2023-04-10T15:54:00Z</dcterms:created>
  <dcterms:modified xsi:type="dcterms:W3CDTF">2023-04-22T12:59:00Z</dcterms:modified>
</cp:coreProperties>
</file>