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Pr="00D24506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  <w:r w:rsidR="00A61404">
        <w:t>tisina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году имеют 28 дней?</w:t>
      </w:r>
      <w:r w:rsidR="00725DD1">
        <w:rPr>
          <w:rStyle w:val="Strong"/>
          <w:b w:val="0"/>
          <w:color w:val="000000"/>
        </w:rPr>
        <w:t>vsje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Pr="00D24506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  <w:r w:rsidR="000026EB" w:rsidRPr="000026E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0026EB" w:rsidRPr="000026EB">
        <w:rPr>
          <w:rFonts w:ascii="Arial" w:hAnsi="Arial" w:cs="Arial"/>
          <w:color w:val="222222"/>
          <w:shd w:val="clear" w:color="auto" w:fill="FFFFFF"/>
          <w:lang w:val="ru-RU"/>
        </w:rPr>
        <w:t>это распределенная система для управления версиями файлов.</w:t>
      </w:r>
      <w:r w:rsidR="000026E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bookmarkEnd w:id="0"/>
    </w:p>
    <w:p w:rsidR="00D24506" w:rsidRPr="00D24506" w:rsidRDefault="00D24506" w:rsidP="00DB2135">
      <w:pPr>
        <w:rPr>
          <w:lang w:val="ru-RU"/>
        </w:rPr>
      </w:pPr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0026EB"/>
    <w:rsid w:val="00725DD1"/>
    <w:rsid w:val="008D0997"/>
    <w:rsid w:val="00A61404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2016-04-22T06:42:00Z</dcterms:created>
  <dcterms:modified xsi:type="dcterms:W3CDTF">2016-04-25T08:10:00Z</dcterms:modified>
</cp:coreProperties>
</file>