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7D2" w:rsidRDefault="0017614E" w:rsidP="00AD7E88">
      <w:pPr>
        <w:bidi/>
        <w:jc w:val="center"/>
        <w:rPr>
          <w:rFonts w:cs="Arial"/>
          <w:b/>
          <w:bCs/>
          <w:sz w:val="32"/>
          <w:szCs w:val="32"/>
          <w:rtl/>
        </w:rPr>
      </w:pPr>
      <w:r w:rsidRPr="0017614E">
        <w:rPr>
          <w:rFonts w:cs="Arial"/>
          <w:b/>
          <w:bCs/>
          <w:sz w:val="32"/>
          <w:szCs w:val="32"/>
          <w:rtl/>
        </w:rPr>
        <w:t>كاميرا جديدة مستوحاة من عيون الفراش</w:t>
      </w:r>
      <w:r w:rsidRPr="0017614E">
        <w:rPr>
          <w:rFonts w:cs="Arial" w:hint="cs"/>
          <w:b/>
          <w:bCs/>
          <w:sz w:val="32"/>
          <w:szCs w:val="32"/>
          <w:rtl/>
        </w:rPr>
        <w:t>ة</w:t>
      </w:r>
      <w:r w:rsidR="00AD7E88">
        <w:rPr>
          <w:rFonts w:cs="Arial" w:hint="cs"/>
          <w:b/>
          <w:bCs/>
          <w:sz w:val="32"/>
          <w:szCs w:val="32"/>
          <w:rtl/>
        </w:rPr>
        <w:t xml:space="preserve"> </w:t>
      </w:r>
      <w:r w:rsidR="00AD7E88" w:rsidRPr="00AD7E88">
        <w:rPr>
          <w:rFonts w:cs="Arial"/>
          <w:b/>
          <w:bCs/>
          <w:sz w:val="32"/>
          <w:szCs w:val="32"/>
          <w:rtl/>
        </w:rPr>
        <w:t xml:space="preserve">لاكتشاف </w:t>
      </w:r>
      <w:r w:rsidR="00BB087E">
        <w:rPr>
          <w:rFonts w:cs="Arial" w:hint="cs"/>
          <w:b/>
          <w:bCs/>
          <w:sz w:val="32"/>
          <w:szCs w:val="32"/>
          <w:rtl/>
        </w:rPr>
        <w:t>ا</w:t>
      </w:r>
      <w:r w:rsidR="00AD7E88" w:rsidRPr="00AD7E88">
        <w:rPr>
          <w:rFonts w:cs="Arial"/>
          <w:b/>
          <w:bCs/>
          <w:sz w:val="32"/>
          <w:szCs w:val="32"/>
          <w:rtl/>
        </w:rPr>
        <w:t>لأورام</w:t>
      </w:r>
      <w:r w:rsidR="00AD7E88">
        <w:rPr>
          <w:rFonts w:cs="Arial" w:hint="cs"/>
          <w:b/>
          <w:bCs/>
          <w:sz w:val="32"/>
          <w:szCs w:val="32"/>
          <w:rtl/>
        </w:rPr>
        <w:t xml:space="preserve"> السرطانية </w:t>
      </w:r>
    </w:p>
    <w:p w:rsidR="0017614E" w:rsidRDefault="0017614E" w:rsidP="0017614E">
      <w:pPr>
        <w:bidi/>
        <w:jc w:val="center"/>
        <w:rPr>
          <w:b/>
          <w:bCs/>
          <w:sz w:val="32"/>
          <w:szCs w:val="32"/>
        </w:rPr>
      </w:pPr>
      <w:r>
        <w:rPr>
          <w:rFonts w:hint="cs"/>
          <w:b/>
          <w:bCs/>
          <w:noProof/>
          <w:sz w:val="32"/>
          <w:szCs w:val="32"/>
        </w:rPr>
        <w:drawing>
          <wp:inline distT="0" distB="0" distL="0" distR="0">
            <wp:extent cx="5486400" cy="4761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4">
                      <a:extLst>
                        <a:ext uri="{28A0092B-C50C-407E-A947-70E740481C1C}">
                          <a14:useLocalDpi xmlns:a14="http://schemas.microsoft.com/office/drawing/2010/main" val="0"/>
                        </a:ext>
                      </a:extLst>
                    </a:blip>
                    <a:stretch>
                      <a:fillRect/>
                    </a:stretch>
                  </pic:blipFill>
                  <pic:spPr>
                    <a:xfrm>
                      <a:off x="0" y="0"/>
                      <a:ext cx="5486400" cy="4761230"/>
                    </a:xfrm>
                    <a:prstGeom prst="rect">
                      <a:avLst/>
                    </a:prstGeom>
                  </pic:spPr>
                </pic:pic>
              </a:graphicData>
            </a:graphic>
          </wp:inline>
        </w:drawing>
      </w:r>
    </w:p>
    <w:p w:rsidR="0017614E" w:rsidRPr="0017614E" w:rsidRDefault="0017614E" w:rsidP="0017614E">
      <w:pPr>
        <w:bidi/>
        <w:jc w:val="center"/>
        <w:rPr>
          <w:sz w:val="24"/>
          <w:szCs w:val="24"/>
        </w:rPr>
      </w:pPr>
    </w:p>
    <w:p w:rsidR="0017614E" w:rsidRDefault="0017614E" w:rsidP="0017614E">
      <w:pPr>
        <w:bidi/>
        <w:rPr>
          <w:rFonts w:cs="Arial"/>
          <w:sz w:val="24"/>
          <w:szCs w:val="24"/>
          <w:rtl/>
        </w:rPr>
      </w:pPr>
      <w:r w:rsidRPr="0017614E">
        <w:rPr>
          <w:rFonts w:cs="Arial"/>
          <w:sz w:val="24"/>
          <w:szCs w:val="24"/>
          <w:rtl/>
        </w:rPr>
        <w:t>من خلال تقليد النظام البصري للفراشة ، ابتكر باحثون</w:t>
      </w:r>
      <w:r w:rsidR="00BB087E">
        <w:rPr>
          <w:rFonts w:cs="Arial" w:hint="cs"/>
          <w:sz w:val="24"/>
          <w:szCs w:val="24"/>
          <w:rtl/>
        </w:rPr>
        <w:t xml:space="preserve"> من جامعة </w:t>
      </w:r>
      <w:r w:rsidR="00BB087E">
        <w:rPr>
          <w:rFonts w:ascii="Roboto Slab" w:hAnsi="Roboto Slab"/>
          <w:color w:val="222222"/>
          <w:sz w:val="23"/>
          <w:szCs w:val="23"/>
          <w:shd w:val="clear" w:color="auto" w:fill="FFFFFF"/>
        </w:rPr>
        <w:t>University of Illinois</w:t>
      </w:r>
      <w:r w:rsidRPr="0017614E">
        <w:rPr>
          <w:rFonts w:cs="Arial"/>
          <w:sz w:val="24"/>
          <w:szCs w:val="24"/>
          <w:rtl/>
        </w:rPr>
        <w:t xml:space="preserve"> </w:t>
      </w:r>
      <w:bookmarkStart w:id="0" w:name="_GoBack"/>
      <w:bookmarkEnd w:id="0"/>
      <w:r w:rsidRPr="0017614E">
        <w:rPr>
          <w:rFonts w:cs="Arial"/>
          <w:sz w:val="24"/>
          <w:szCs w:val="24"/>
          <w:rtl/>
        </w:rPr>
        <w:t>كاميرا توفر للجراحين صورة ملونة تقليدية بالإضافة إلى صورة أشعة تحت حمراء تجعل الخلايا السرطانية مرئية. تم تصميم الكاميرا الجديدة لمساعدة الجراحين على إزالة جميع الخلايا السرطانية دون الإضرار بالنسيج السليم ، مما يقلل من احتمال انتشار السرطان والحد من الحاجة إلى عمليات جراحية متعددة.</w:t>
      </w:r>
    </w:p>
    <w:p w:rsidR="001E442C" w:rsidRDefault="001E442C" w:rsidP="001E442C">
      <w:pPr>
        <w:bidi/>
        <w:rPr>
          <w:rFonts w:cs="Arial"/>
          <w:sz w:val="24"/>
          <w:szCs w:val="24"/>
          <w:rtl/>
        </w:rPr>
      </w:pPr>
      <w:r>
        <w:rPr>
          <w:rFonts w:cs="Arial" w:hint="cs"/>
          <w:sz w:val="24"/>
          <w:szCs w:val="24"/>
          <w:rtl/>
        </w:rPr>
        <w:t xml:space="preserve">تمتاز هذه الكاميرا انها </w:t>
      </w:r>
      <w:r w:rsidRPr="001E442C">
        <w:rPr>
          <w:rFonts w:cs="Arial"/>
          <w:sz w:val="24"/>
          <w:szCs w:val="24"/>
          <w:rtl/>
        </w:rPr>
        <w:t xml:space="preserve"> أصغر ، وأكثر دقة من الأجهزة الموجودة المستخدمة للكشف </w:t>
      </w:r>
      <w:r>
        <w:rPr>
          <w:rFonts w:cs="Arial" w:hint="cs"/>
          <w:sz w:val="24"/>
          <w:szCs w:val="24"/>
          <w:rtl/>
        </w:rPr>
        <w:t>عن السرطان</w:t>
      </w:r>
      <w:r w:rsidR="00BB087E">
        <w:rPr>
          <w:rFonts w:cs="Arial" w:hint="cs"/>
          <w:sz w:val="24"/>
          <w:szCs w:val="24"/>
          <w:rtl/>
        </w:rPr>
        <w:t>.</w:t>
      </w:r>
      <w:r w:rsidRPr="001E442C">
        <w:rPr>
          <w:rFonts w:cs="Arial"/>
          <w:sz w:val="24"/>
          <w:szCs w:val="24"/>
          <w:rtl/>
        </w:rPr>
        <w:t xml:space="preserve"> تم دراس</w:t>
      </w:r>
      <w:r w:rsidR="00BB087E">
        <w:rPr>
          <w:rFonts w:cs="Arial" w:hint="cs"/>
          <w:sz w:val="24"/>
          <w:szCs w:val="24"/>
          <w:rtl/>
        </w:rPr>
        <w:t>ة عيون الفراش</w:t>
      </w:r>
      <w:r w:rsidRPr="001E442C">
        <w:rPr>
          <w:rFonts w:cs="Arial"/>
          <w:sz w:val="24"/>
          <w:szCs w:val="24"/>
          <w:rtl/>
        </w:rPr>
        <w:t xml:space="preserve"> لفهم كيفية رؤي</w:t>
      </w:r>
      <w:r w:rsidR="00BB087E">
        <w:rPr>
          <w:rFonts w:cs="Arial" w:hint="cs"/>
          <w:sz w:val="24"/>
          <w:szCs w:val="24"/>
          <w:rtl/>
        </w:rPr>
        <w:t xml:space="preserve">تها </w:t>
      </w:r>
      <w:r w:rsidRPr="001E442C">
        <w:rPr>
          <w:rFonts w:cs="Arial"/>
          <w:sz w:val="24"/>
          <w:szCs w:val="24"/>
          <w:rtl/>
        </w:rPr>
        <w:t>بشكل جيد في بعض ترددات الضوء.</w:t>
      </w:r>
    </w:p>
    <w:p w:rsidR="00BB087E" w:rsidRDefault="00921C53" w:rsidP="00BB087E">
      <w:pPr>
        <w:bidi/>
        <w:rPr>
          <w:rFonts w:cs="Arial"/>
          <w:sz w:val="24"/>
          <w:szCs w:val="24"/>
          <w:rtl/>
        </w:rPr>
      </w:pPr>
      <w:r w:rsidRPr="00921C53">
        <w:rPr>
          <w:rFonts w:cs="Arial"/>
          <w:sz w:val="24"/>
          <w:szCs w:val="24"/>
          <w:rtl/>
        </w:rPr>
        <w:t>تت</w:t>
      </w:r>
      <w:r>
        <w:rPr>
          <w:rFonts w:cs="Arial" w:hint="cs"/>
          <w:sz w:val="24"/>
          <w:szCs w:val="24"/>
          <w:rtl/>
        </w:rPr>
        <w:t xml:space="preserve">فوق </w:t>
      </w:r>
      <w:r w:rsidRPr="00921C53">
        <w:rPr>
          <w:rFonts w:cs="Arial"/>
          <w:sz w:val="24"/>
          <w:szCs w:val="24"/>
          <w:rtl/>
        </w:rPr>
        <w:t xml:space="preserve">الكاميرا الجديدة </w:t>
      </w:r>
      <w:r>
        <w:rPr>
          <w:rFonts w:cs="Arial" w:hint="cs"/>
          <w:sz w:val="24"/>
          <w:szCs w:val="24"/>
          <w:rtl/>
        </w:rPr>
        <w:t>على</w:t>
      </w:r>
      <w:r w:rsidRPr="00921C53">
        <w:rPr>
          <w:rFonts w:cs="Arial"/>
          <w:sz w:val="24"/>
          <w:szCs w:val="24"/>
          <w:rtl/>
        </w:rPr>
        <w:t xml:space="preserve"> كاميرات اليوم المعتمدة من إدارة الغذاء والدواء الأمريكية (</w:t>
      </w:r>
      <w:r w:rsidRPr="00921C53">
        <w:rPr>
          <w:sz w:val="24"/>
          <w:szCs w:val="24"/>
        </w:rPr>
        <w:t>FDA</w:t>
      </w:r>
      <w:r w:rsidRPr="00921C53">
        <w:rPr>
          <w:rFonts w:cs="Arial"/>
          <w:sz w:val="24"/>
          <w:szCs w:val="24"/>
          <w:rtl/>
        </w:rPr>
        <w:t xml:space="preserve">) </w:t>
      </w:r>
      <w:r w:rsidR="00BB087E" w:rsidRPr="001E442C">
        <w:rPr>
          <w:rFonts w:cs="Arial"/>
          <w:sz w:val="24"/>
          <w:szCs w:val="24"/>
          <w:rtl/>
        </w:rPr>
        <w:t xml:space="preserve">المستخدمة </w:t>
      </w:r>
      <w:r w:rsidR="00BB087E">
        <w:rPr>
          <w:rFonts w:cs="Arial" w:hint="cs"/>
          <w:sz w:val="24"/>
          <w:szCs w:val="24"/>
          <w:rtl/>
        </w:rPr>
        <w:t>في ال</w:t>
      </w:r>
      <w:r w:rsidR="00BB087E" w:rsidRPr="001E442C">
        <w:rPr>
          <w:rFonts w:cs="Arial"/>
          <w:sz w:val="24"/>
          <w:szCs w:val="24"/>
          <w:rtl/>
        </w:rPr>
        <w:t xml:space="preserve">كشف </w:t>
      </w:r>
      <w:r w:rsidR="00BB087E">
        <w:rPr>
          <w:rFonts w:cs="Arial" w:hint="cs"/>
          <w:sz w:val="24"/>
          <w:szCs w:val="24"/>
          <w:rtl/>
        </w:rPr>
        <w:t>عن السرطان</w:t>
      </w:r>
      <w:r w:rsidR="00BB087E">
        <w:rPr>
          <w:rFonts w:cs="Arial" w:hint="cs"/>
          <w:sz w:val="24"/>
          <w:szCs w:val="24"/>
          <w:rtl/>
        </w:rPr>
        <w:t xml:space="preserve"> بأنها </w:t>
      </w:r>
      <w:r w:rsidR="00BB087E" w:rsidRPr="001E442C">
        <w:rPr>
          <w:rFonts w:cs="Arial"/>
          <w:sz w:val="24"/>
          <w:szCs w:val="24"/>
          <w:rtl/>
        </w:rPr>
        <w:t>أصغر ، وأكثر دقة</w:t>
      </w:r>
      <w:r w:rsidR="00BB087E">
        <w:rPr>
          <w:rFonts w:cs="Arial" w:hint="cs"/>
          <w:sz w:val="24"/>
          <w:szCs w:val="24"/>
          <w:rtl/>
        </w:rPr>
        <w:t>.</w:t>
      </w:r>
      <w:r w:rsidR="00BB087E" w:rsidRPr="001E442C">
        <w:rPr>
          <w:rFonts w:cs="Arial"/>
          <w:sz w:val="24"/>
          <w:szCs w:val="24"/>
          <w:rtl/>
        </w:rPr>
        <w:t xml:space="preserve"> تم دراس</w:t>
      </w:r>
      <w:r w:rsidR="00BB087E">
        <w:rPr>
          <w:rFonts w:cs="Arial" w:hint="cs"/>
          <w:sz w:val="24"/>
          <w:szCs w:val="24"/>
          <w:rtl/>
        </w:rPr>
        <w:t>ة عيون الفراش</w:t>
      </w:r>
      <w:r w:rsidR="00BB087E" w:rsidRPr="001E442C">
        <w:rPr>
          <w:rFonts w:cs="Arial"/>
          <w:sz w:val="24"/>
          <w:szCs w:val="24"/>
          <w:rtl/>
        </w:rPr>
        <w:t xml:space="preserve"> لفهم كيفية رؤي</w:t>
      </w:r>
      <w:r w:rsidR="00BB087E">
        <w:rPr>
          <w:rFonts w:cs="Arial" w:hint="cs"/>
          <w:sz w:val="24"/>
          <w:szCs w:val="24"/>
          <w:rtl/>
        </w:rPr>
        <w:t xml:space="preserve">تها </w:t>
      </w:r>
      <w:r w:rsidR="00BB087E" w:rsidRPr="001E442C">
        <w:rPr>
          <w:rFonts w:cs="Arial"/>
          <w:sz w:val="24"/>
          <w:szCs w:val="24"/>
          <w:rtl/>
        </w:rPr>
        <w:t>بشكل جيد في بعض ترددات الضوء.</w:t>
      </w:r>
    </w:p>
    <w:p w:rsidR="000147D4" w:rsidRPr="00AD7E88" w:rsidRDefault="000147D4" w:rsidP="00AD7E88">
      <w:pPr>
        <w:bidi/>
        <w:rPr>
          <w:rFonts w:cs="Arial"/>
          <w:sz w:val="24"/>
          <w:szCs w:val="24"/>
        </w:rPr>
      </w:pPr>
      <w:r w:rsidRPr="000147D4">
        <w:rPr>
          <w:rFonts w:cs="Arial"/>
          <w:sz w:val="24"/>
          <w:szCs w:val="24"/>
          <w:rtl/>
        </w:rPr>
        <w:t xml:space="preserve">تم الجمع بين قدرات الاستشعار </w:t>
      </w:r>
      <w:r>
        <w:rPr>
          <w:rFonts w:cs="Arial" w:hint="cs"/>
          <w:sz w:val="24"/>
          <w:szCs w:val="24"/>
          <w:rtl/>
        </w:rPr>
        <w:t xml:space="preserve">في </w:t>
      </w:r>
      <w:r w:rsidRPr="000147D4">
        <w:rPr>
          <w:rFonts w:cs="Arial"/>
          <w:sz w:val="24"/>
          <w:szCs w:val="24"/>
          <w:rtl/>
        </w:rPr>
        <w:t xml:space="preserve"> الكاميرا مع سماعة رأس لإعطاء الجراح </w:t>
      </w:r>
      <w:r>
        <w:rPr>
          <w:rFonts w:cs="Arial" w:hint="cs"/>
          <w:sz w:val="24"/>
          <w:szCs w:val="24"/>
          <w:rtl/>
        </w:rPr>
        <w:t>القدرة على رؤية</w:t>
      </w:r>
      <w:r w:rsidRPr="000147D4">
        <w:rPr>
          <w:rFonts w:cs="Arial"/>
          <w:sz w:val="24"/>
          <w:szCs w:val="24"/>
          <w:rtl/>
        </w:rPr>
        <w:t xml:space="preserve"> الأنسجة </w:t>
      </w:r>
      <w:r>
        <w:rPr>
          <w:rFonts w:cs="Arial" w:hint="cs"/>
          <w:sz w:val="24"/>
          <w:szCs w:val="24"/>
          <w:rtl/>
        </w:rPr>
        <w:t xml:space="preserve">و التمييز بين </w:t>
      </w:r>
      <w:r w:rsidRPr="000147D4">
        <w:rPr>
          <w:rFonts w:cs="Arial"/>
          <w:sz w:val="24"/>
          <w:szCs w:val="24"/>
          <w:rtl/>
        </w:rPr>
        <w:t xml:space="preserve">الورم </w:t>
      </w:r>
      <w:r>
        <w:rPr>
          <w:rFonts w:cs="Arial" w:hint="cs"/>
          <w:sz w:val="24"/>
          <w:szCs w:val="24"/>
          <w:rtl/>
        </w:rPr>
        <w:t>و</w:t>
      </w:r>
      <w:r w:rsidRPr="000147D4">
        <w:rPr>
          <w:rFonts w:cs="Arial"/>
          <w:sz w:val="24"/>
          <w:szCs w:val="24"/>
          <w:rtl/>
        </w:rPr>
        <w:t xml:space="preserve"> الأنسجة السليمة. بينما يقوم الجراح بإزالة الأنسجة المريضة</w:t>
      </w:r>
      <w:r>
        <w:rPr>
          <w:rFonts w:cs="Arial" w:hint="cs"/>
          <w:sz w:val="24"/>
          <w:szCs w:val="24"/>
          <w:rtl/>
        </w:rPr>
        <w:t xml:space="preserve">، تقل العلامات المؤشرة على الخلايا </w:t>
      </w:r>
      <w:r>
        <w:rPr>
          <w:rFonts w:cs="Arial" w:hint="cs"/>
          <w:sz w:val="24"/>
          <w:szCs w:val="24"/>
          <w:rtl/>
        </w:rPr>
        <w:lastRenderedPageBreak/>
        <w:t>المصابة شيئا فشيئا</w:t>
      </w:r>
      <w:r w:rsidRPr="000147D4">
        <w:rPr>
          <w:rFonts w:cs="Arial"/>
          <w:sz w:val="24"/>
          <w:szCs w:val="24"/>
          <w:rtl/>
        </w:rPr>
        <w:t xml:space="preserve">. </w:t>
      </w:r>
      <w:r>
        <w:rPr>
          <w:rFonts w:cs="Arial" w:hint="cs"/>
          <w:sz w:val="24"/>
          <w:szCs w:val="24"/>
          <w:rtl/>
        </w:rPr>
        <w:t>الى ان تختفي العلامات</w:t>
      </w:r>
      <w:r w:rsidRPr="000147D4">
        <w:rPr>
          <w:rFonts w:cs="Arial"/>
          <w:sz w:val="24"/>
          <w:szCs w:val="24"/>
          <w:rtl/>
        </w:rPr>
        <w:t xml:space="preserve"> </w:t>
      </w:r>
      <w:r w:rsidR="00AD7E88">
        <w:rPr>
          <w:rFonts w:cs="Arial" w:hint="cs"/>
          <w:sz w:val="24"/>
          <w:szCs w:val="24"/>
          <w:rtl/>
        </w:rPr>
        <w:t>بالكامل</w:t>
      </w:r>
      <w:r w:rsidRPr="000147D4">
        <w:rPr>
          <w:rFonts w:cs="Arial"/>
          <w:sz w:val="24"/>
          <w:szCs w:val="24"/>
          <w:rtl/>
        </w:rPr>
        <w:t xml:space="preserve"> ، يمكن للطبيب الجراح أن يكون واثقًا تمامًا من أن ما يلزم إزالته قد اختفى ، في حين لم يتعرض أي شيء آخر للتلف.</w:t>
      </w:r>
    </w:p>
    <w:p w:rsidR="000147D4" w:rsidRPr="000147D4" w:rsidRDefault="000147D4" w:rsidP="00AD7E88">
      <w:pPr>
        <w:bidi/>
        <w:rPr>
          <w:rFonts w:cs="Arial"/>
          <w:sz w:val="24"/>
          <w:szCs w:val="24"/>
        </w:rPr>
      </w:pPr>
      <w:r w:rsidRPr="000147D4">
        <w:rPr>
          <w:rFonts w:cs="Arial"/>
          <w:sz w:val="24"/>
          <w:szCs w:val="24"/>
          <w:rtl/>
        </w:rPr>
        <w:t xml:space="preserve">وقد تم بالفعل اختبار هذه التكنولوجيا في الفئران وفي عدد صغير من حالات </w:t>
      </w:r>
      <w:r w:rsidR="00AD7E88">
        <w:rPr>
          <w:rFonts w:cs="Arial" w:hint="cs"/>
          <w:sz w:val="24"/>
          <w:szCs w:val="24"/>
          <w:rtl/>
        </w:rPr>
        <w:t>ال</w:t>
      </w:r>
      <w:r w:rsidRPr="000147D4">
        <w:rPr>
          <w:rFonts w:cs="Arial"/>
          <w:sz w:val="24"/>
          <w:szCs w:val="24"/>
          <w:rtl/>
        </w:rPr>
        <w:t>سرطان .</w:t>
      </w:r>
    </w:p>
    <w:p w:rsidR="000147D4" w:rsidRDefault="000147D4" w:rsidP="000147D4">
      <w:pPr>
        <w:bidi/>
        <w:rPr>
          <w:rFonts w:cs="Arial"/>
          <w:sz w:val="24"/>
          <w:szCs w:val="24"/>
          <w:rtl/>
        </w:rPr>
      </w:pPr>
      <w:r w:rsidRPr="000147D4">
        <w:rPr>
          <w:rFonts w:cs="Arial"/>
          <w:sz w:val="24"/>
          <w:szCs w:val="24"/>
          <w:rtl/>
        </w:rPr>
        <w:t xml:space="preserve">في ما يلي فيديو يعرض لمحة عما يراه الجراح باستخدام التكنولوجيا الجديدة أثناء إزالة </w:t>
      </w:r>
      <w:r w:rsidR="00AD7E88">
        <w:rPr>
          <w:rFonts w:cs="Arial" w:hint="cs"/>
          <w:sz w:val="24"/>
          <w:szCs w:val="24"/>
          <w:rtl/>
        </w:rPr>
        <w:t>الورم</w:t>
      </w:r>
      <w:r w:rsidRPr="000147D4">
        <w:rPr>
          <w:rFonts w:cs="Arial"/>
          <w:sz w:val="24"/>
          <w:szCs w:val="24"/>
          <w:rtl/>
        </w:rPr>
        <w:t>:</w:t>
      </w:r>
    </w:p>
    <w:p w:rsidR="00AD7E88" w:rsidRDefault="00BB087E" w:rsidP="00AD7E88">
      <w:pPr>
        <w:bidi/>
        <w:rPr>
          <w:rFonts w:cs="Arial"/>
          <w:sz w:val="24"/>
          <w:szCs w:val="24"/>
          <w:rtl/>
        </w:rPr>
      </w:pPr>
      <w:hyperlink r:id="rId5" w:history="1">
        <w:r w:rsidRPr="001E2A91">
          <w:rPr>
            <w:rStyle w:val="Hyperlink"/>
            <w:rFonts w:cs="Arial"/>
            <w:sz w:val="24"/>
            <w:szCs w:val="24"/>
          </w:rPr>
          <w:t>https://www.youtube.com/watch?v=-lRvp1omouE</w:t>
        </w:r>
      </w:hyperlink>
    </w:p>
    <w:p w:rsidR="00BB087E" w:rsidRDefault="00BB087E" w:rsidP="00BB087E">
      <w:pPr>
        <w:bidi/>
        <w:rPr>
          <w:rFonts w:cs="Arial"/>
          <w:sz w:val="24"/>
          <w:szCs w:val="24"/>
          <w:rtl/>
        </w:rPr>
      </w:pPr>
    </w:p>
    <w:p w:rsidR="00BB087E" w:rsidRDefault="00BB087E" w:rsidP="00BB087E">
      <w:pPr>
        <w:bidi/>
        <w:rPr>
          <w:rFonts w:cs="Arial"/>
          <w:sz w:val="24"/>
          <w:szCs w:val="24"/>
          <w:rtl/>
        </w:rPr>
      </w:pPr>
      <w:r>
        <w:rPr>
          <w:rFonts w:cs="Arial" w:hint="cs"/>
          <w:sz w:val="24"/>
          <w:szCs w:val="24"/>
          <w:rtl/>
        </w:rPr>
        <w:t xml:space="preserve">المصدر : </w:t>
      </w:r>
      <w:hyperlink r:id="rId6" w:history="1">
        <w:r w:rsidRPr="001E2A91">
          <w:rPr>
            <w:rStyle w:val="Hyperlink"/>
            <w:rFonts w:cs="Arial"/>
            <w:sz w:val="24"/>
            <w:szCs w:val="24"/>
          </w:rPr>
          <w:t>https://www.medgadget.com/2018/04/new-highly-effective-camera-for-spotting-dye-tagged-tumors.html</w:t>
        </w:r>
      </w:hyperlink>
      <w:r>
        <w:rPr>
          <w:rFonts w:cs="Arial"/>
          <w:sz w:val="24"/>
          <w:szCs w:val="24"/>
          <w:rtl/>
        </w:rPr>
        <w:br/>
      </w:r>
    </w:p>
    <w:p w:rsidR="00BB087E" w:rsidRDefault="00BB087E" w:rsidP="00BB087E">
      <w:pPr>
        <w:bidi/>
        <w:rPr>
          <w:rFonts w:cs="Arial"/>
          <w:sz w:val="24"/>
          <w:szCs w:val="24"/>
          <w:rtl/>
        </w:rPr>
      </w:pPr>
      <w:r>
        <w:rPr>
          <w:rFonts w:cs="Arial" w:hint="cs"/>
          <w:sz w:val="24"/>
          <w:szCs w:val="24"/>
          <w:rtl/>
        </w:rPr>
        <w:t>ترجمة : جنى رصرص</w:t>
      </w:r>
    </w:p>
    <w:p w:rsidR="004E5381" w:rsidRPr="0017614E" w:rsidRDefault="004E5381" w:rsidP="004E5381">
      <w:pPr>
        <w:bidi/>
        <w:rPr>
          <w:sz w:val="24"/>
          <w:szCs w:val="24"/>
        </w:rPr>
      </w:pPr>
    </w:p>
    <w:sectPr w:rsidR="004E5381" w:rsidRPr="0017614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Slab">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14E"/>
    <w:rsid w:val="000147D4"/>
    <w:rsid w:val="0017614E"/>
    <w:rsid w:val="001E442C"/>
    <w:rsid w:val="004E5381"/>
    <w:rsid w:val="00653634"/>
    <w:rsid w:val="00921C53"/>
    <w:rsid w:val="009E77D2"/>
    <w:rsid w:val="00AD7E88"/>
    <w:rsid w:val="00B447D5"/>
    <w:rsid w:val="00BB08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7B5F1"/>
  <w15:chartTrackingRefBased/>
  <w15:docId w15:val="{CF654BA0-E3D4-4762-948B-BB614AB6F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087E"/>
    <w:rPr>
      <w:color w:val="0563C1" w:themeColor="hyperlink"/>
      <w:u w:val="single"/>
    </w:rPr>
  </w:style>
  <w:style w:type="character" w:styleId="UnresolvedMention">
    <w:name w:val="Unresolved Mention"/>
    <w:basedOn w:val="DefaultParagraphFont"/>
    <w:uiPriority w:val="99"/>
    <w:semiHidden/>
    <w:unhideWhenUsed/>
    <w:rsid w:val="00BB08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edgadget.com/2018/04/new-highly-effective-camera-for-spotting-dye-tagged-tumors.html" TargetMode="External"/><Relationship Id="rId5" Type="http://schemas.openxmlformats.org/officeDocument/2006/relationships/hyperlink" Target="https://www.youtube.com/watch?v=-lRvp1omou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2018-05-12T11:00:00Z</dcterms:created>
  <dcterms:modified xsi:type="dcterms:W3CDTF">2018-05-14T15:15:00Z</dcterms:modified>
</cp:coreProperties>
</file>