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6034088" cy="6381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27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Microcontroladores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Aluno: </w:t>
            </w:r>
            <w:r w:rsidDel="00000000" w:rsidR="00000000" w:rsidRPr="00000000">
              <w:rPr>
                <w:rtl w:val="0"/>
              </w:rPr>
              <w:t xml:space="preserve">Guilherme Franco e Janaina Carvalho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tl w:val="0"/>
              </w:rPr>
              <w:t xml:space="preserve">2º ano de informática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(Aula 2) - Acendendo com tempos diferentes o Led da placa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3633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9f9f9" w:val="clear"/>
        </w:rPr>
      </w:pPr>
      <w:r w:rsidDel="00000000" w:rsidR="00000000" w:rsidRPr="00000000">
        <w:rPr>
          <w:color w:val="00979d"/>
          <w:rtl w:val="0"/>
        </w:rPr>
        <w:t xml:space="preserve">void</w:t>
      </w:r>
      <w:r w:rsidDel="00000000" w:rsidR="00000000" w:rsidRPr="00000000">
        <w:rPr>
          <w:color w:val="728e00"/>
          <w:rtl w:val="0"/>
        </w:rPr>
        <w:t xml:space="preserve"> </w:t>
      </w:r>
      <w:r w:rsidDel="00000000" w:rsidR="00000000" w:rsidRPr="00000000">
        <w:rPr>
          <w:color w:val="8a7b52"/>
          <w:rtl w:val="0"/>
        </w:rPr>
        <w:t xml:space="preserve">setup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434f54"/>
          <w:shd w:fill="f9f9f9" w:val="clear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pinMode(RED_LED, </w:t>
      </w:r>
      <w:r w:rsidDel="00000000" w:rsidR="00000000" w:rsidRPr="00000000">
        <w:rPr>
          <w:color w:val="00979d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pinMode(GREEN_LED, </w:t>
      </w:r>
      <w:r w:rsidDel="00000000" w:rsidR="00000000" w:rsidRPr="00000000">
        <w:rPr>
          <w:color w:val="00979d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hd w:fill="f9f9f9" w:val="clear"/>
        </w:rPr>
      </w:pPr>
      <w:r w:rsidDel="00000000" w:rsidR="00000000" w:rsidRPr="00000000">
        <w:rPr>
          <w:color w:val="00979d"/>
          <w:rtl w:val="0"/>
        </w:rPr>
        <w:t xml:space="preserve">void</w:t>
      </w:r>
      <w:r w:rsidDel="00000000" w:rsidR="00000000" w:rsidRPr="00000000">
        <w:rPr>
          <w:color w:val="728e00"/>
          <w:rtl w:val="0"/>
        </w:rPr>
        <w:t xml:space="preserve"> </w:t>
      </w:r>
      <w:r w:rsidDel="00000000" w:rsidR="00000000" w:rsidRPr="00000000">
        <w:rPr>
          <w:color w:val="8a7b52"/>
          <w:rtl w:val="0"/>
        </w:rPr>
        <w:t xml:space="preserve">loop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728e00"/>
          <w:rtl w:val="0"/>
        </w:rPr>
        <w:t xml:space="preserve"> </w:t>
      </w:r>
      <w:r w:rsidDel="00000000" w:rsidR="00000000" w:rsidRPr="00000000">
        <w:rPr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digitalWrite</w:t>
      </w:r>
      <w:r w:rsidDel="00000000" w:rsidR="00000000" w:rsidRPr="00000000">
        <w:rPr>
          <w:shd w:fill="f9f9f9" w:val="clear"/>
          <w:rtl w:val="0"/>
        </w:rPr>
        <w:t xml:space="preserve">(RED_LED, </w:t>
      </w:r>
      <w:r w:rsidDel="00000000" w:rsidR="00000000" w:rsidRPr="00000000">
        <w:rPr>
          <w:color w:val="00979d"/>
          <w:shd w:fill="f9f9f9" w:val="clear"/>
          <w:rtl w:val="0"/>
        </w:rPr>
        <w:t xml:space="preserve">HIGH</w:t>
      </w:r>
      <w:r w:rsidDel="00000000" w:rsidR="00000000" w:rsidRPr="00000000">
        <w:rPr>
          <w:shd w:fill="f9f9f9" w:val="clear"/>
          <w:rtl w:val="0"/>
        </w:rPr>
        <w:t xml:space="preserve">); </w:t>
      </w:r>
      <w:r w:rsidDel="00000000" w:rsidR="00000000" w:rsidRPr="00000000">
        <w:rPr>
          <w:color w:val="434f54"/>
          <w:shd w:fill="f9f9f9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434f54"/>
          <w:shd w:fill="f9f9f9" w:val="clear"/>
          <w:rtl w:val="0"/>
        </w:rPr>
        <w:t xml:space="preserve"> </w:t>
      </w:r>
      <w:r w:rsidDel="00000000" w:rsidR="00000000" w:rsidRPr="00000000">
        <w:rPr>
          <w:shd w:fill="f9f9f9" w:val="clear"/>
          <w:rtl w:val="0"/>
        </w:rPr>
        <w:t xml:space="preserve"> </w:t>
      </w:r>
      <w:r w:rsidDel="00000000" w:rsidR="00000000" w:rsidRPr="00000000">
        <w:rPr>
          <w:color w:val="ff0000"/>
          <w:shd w:fill="f9f9f9" w:val="clear"/>
          <w:rtl w:val="0"/>
        </w:rPr>
        <w:t xml:space="preserve">delay</w:t>
      </w:r>
      <w:r w:rsidDel="00000000" w:rsidR="00000000" w:rsidRPr="00000000">
        <w:rPr>
          <w:shd w:fill="f9f9f9" w:val="clear"/>
          <w:rtl w:val="0"/>
        </w:rPr>
        <w:t xml:space="preserve">(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shd w:fill="f9f9f9" w:val="clear"/>
          <w:rtl w:val="0"/>
        </w:rPr>
        <w:t xml:space="preserve">); </w:t>
      </w:r>
      <w:r w:rsidDel="00000000" w:rsidR="00000000" w:rsidRPr="00000000">
        <w:rPr>
          <w:color w:val="434f54"/>
          <w:shd w:fill="f9f9f9" w:val="clear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f9f9f9" w:val="clear"/>
        </w:rPr>
      </w:pPr>
      <w:r w:rsidDel="00000000" w:rsidR="00000000" w:rsidRPr="00000000">
        <w:rPr>
          <w:color w:val="434f54"/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digitalWrite(</w:t>
      </w:r>
      <w:r w:rsidDel="00000000" w:rsidR="00000000" w:rsidRPr="00000000">
        <w:rPr>
          <w:shd w:fill="f9f9f9" w:val="clear"/>
          <w:rtl w:val="0"/>
        </w:rPr>
        <w:t xml:space="preserve">RED_LED,</w:t>
      </w:r>
      <w:r w:rsidDel="00000000" w:rsidR="00000000" w:rsidRPr="00000000">
        <w:rPr>
          <w:color w:val="00979d"/>
          <w:shd w:fill="f9f9f9" w:val="clear"/>
          <w:rtl w:val="0"/>
        </w:rPr>
        <w:t xml:space="preserve"> LOW</w:t>
      </w:r>
      <w:r w:rsidDel="00000000" w:rsidR="00000000" w:rsidRPr="00000000">
        <w:rPr>
          <w:shd w:fill="f9f9f9" w:val="clear"/>
          <w:rtl w:val="0"/>
        </w:rPr>
        <w:t xml:space="preserve">);    </w:t>
      </w:r>
    </w:p>
    <w:p w:rsidR="00000000" w:rsidDel="00000000" w:rsidP="00000000" w:rsidRDefault="00000000" w:rsidRPr="00000000" w14:paraId="00000019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delay</w:t>
      </w:r>
      <w:r w:rsidDel="00000000" w:rsidR="00000000" w:rsidRPr="00000000">
        <w:rPr>
          <w:shd w:fill="f9f9f9" w:val="clear"/>
          <w:rtl w:val="0"/>
        </w:rPr>
        <w:t xml:space="preserve">(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digitalWrite</w:t>
      </w:r>
      <w:r w:rsidDel="00000000" w:rsidR="00000000" w:rsidRPr="00000000">
        <w:rPr>
          <w:shd w:fill="f9f9f9" w:val="clear"/>
          <w:rtl w:val="0"/>
        </w:rPr>
        <w:t xml:space="preserve">(GREEN_LED,</w:t>
      </w:r>
      <w:r w:rsidDel="00000000" w:rsidR="00000000" w:rsidRPr="00000000">
        <w:rPr>
          <w:color w:val="00ffff"/>
          <w:shd w:fill="f9f9f9" w:val="clear"/>
          <w:rtl w:val="0"/>
        </w:rPr>
        <w:t xml:space="preserve"> </w:t>
      </w:r>
      <w:r w:rsidDel="00000000" w:rsidR="00000000" w:rsidRPr="00000000">
        <w:rPr>
          <w:color w:val="00979d"/>
          <w:shd w:fill="f9f9f9" w:val="clear"/>
          <w:rtl w:val="0"/>
        </w:rPr>
        <w:t xml:space="preserve">HIGH</w:t>
      </w:r>
      <w:r w:rsidDel="00000000" w:rsidR="00000000" w:rsidRPr="00000000">
        <w:rPr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delay</w:t>
      </w:r>
      <w:r w:rsidDel="00000000" w:rsidR="00000000" w:rsidRPr="00000000">
        <w:rPr>
          <w:shd w:fill="f9f9f9" w:val="clear"/>
          <w:rtl w:val="0"/>
        </w:rPr>
        <w:t xml:space="preserve">(</w:t>
      </w:r>
      <w:r w:rsidDel="00000000" w:rsidR="00000000" w:rsidRPr="00000000">
        <w:rPr>
          <w:shd w:fill="f9f9f9" w:val="clear"/>
          <w:rtl w:val="0"/>
        </w:rPr>
        <w:t xml:space="preserve">2000</w:t>
      </w:r>
      <w:r w:rsidDel="00000000" w:rsidR="00000000" w:rsidRPr="00000000">
        <w:rPr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digitalWrite</w:t>
      </w:r>
      <w:r w:rsidDel="00000000" w:rsidR="00000000" w:rsidRPr="00000000">
        <w:rPr>
          <w:shd w:fill="f9f9f9" w:val="clear"/>
          <w:rtl w:val="0"/>
        </w:rPr>
        <w:t xml:space="preserve">(GREEN_LED, </w:t>
      </w:r>
      <w:r w:rsidDel="00000000" w:rsidR="00000000" w:rsidRPr="00000000">
        <w:rPr>
          <w:color w:val="00979d"/>
          <w:shd w:fill="f9f9f9" w:val="clear"/>
          <w:rtl w:val="0"/>
        </w:rPr>
        <w:t xml:space="preserve">LOW</w:t>
      </w:r>
      <w:r w:rsidDel="00000000" w:rsidR="00000000" w:rsidRPr="00000000">
        <w:rPr>
          <w:shd w:fill="f9f9f9" w:val="clear"/>
          <w:rtl w:val="0"/>
        </w:rPr>
        <w:t xml:space="preserve">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hd w:fill="f9f9f9" w:val="clear"/>
          <w:rtl w:val="0"/>
        </w:rPr>
        <w:t xml:space="preserve">  </w:t>
      </w:r>
      <w:r w:rsidDel="00000000" w:rsidR="00000000" w:rsidRPr="00000000">
        <w:rPr>
          <w:color w:val="ff0000"/>
          <w:shd w:fill="f9f9f9" w:val="clear"/>
          <w:rtl w:val="0"/>
        </w:rPr>
        <w:t xml:space="preserve">delay</w:t>
      </w:r>
      <w:r w:rsidDel="00000000" w:rsidR="00000000" w:rsidRPr="00000000">
        <w:rPr>
          <w:shd w:fill="f9f9f9" w:val="clear"/>
          <w:rtl w:val="0"/>
        </w:rPr>
        <w:t xml:space="preserve">(</w:t>
      </w:r>
      <w:r w:rsidDel="00000000" w:rsidR="00000000" w:rsidRPr="00000000">
        <w:rPr>
          <w:shd w:fill="f9f9f9" w:val="clear"/>
          <w:rtl w:val="0"/>
        </w:rPr>
        <w:t xml:space="preserve">2000</w:t>
      </w:r>
      <w:r w:rsidDel="00000000" w:rsidR="00000000" w:rsidRPr="00000000">
        <w:rPr>
          <w:shd w:fill="f9f9f9" w:val="clear"/>
          <w:rtl w:val="0"/>
        </w:rPr>
        <w:t xml:space="preserve">); </w:t>
      </w:r>
      <w:r w:rsidDel="00000000" w:rsidR="00000000" w:rsidRPr="00000000">
        <w:rPr>
          <w:color w:val="434f54"/>
          <w:shd w:fill="f9f9f9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1650"/>
        <w:gridCol w:w="870"/>
        <w:tblGridChange w:id="0">
          <w:tblGrid>
            <w:gridCol w:w="6495"/>
            <w:gridCol w:w="165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MSP430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Cabo USB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 (vermelho,verde da placa)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Aprendizado: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Nesse projeto foi utilizado a placa MSP430 em que precisamos acender 2 Leds (vermelho, verde) já embutidos na placa. Com a utilização de outro programa / site chamado de Energia para aprender a utilizar a placa e construir de forma correta o código. Tivemos pequenos erros como a escolha da placa (MSP - EXP43062 w/ MSP430G2231), e a porta (COM4) em que deveríamos conectar o MSP430 mas em geral foi bem divertido a criação desse código. 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 Estava correto o código.</w:t>
      </w:r>
    </w:p>
    <w:sectPr>
      <w:footerReference r:id="rId8" w:type="default"/>
      <w:pgSz w:h="16834" w:w="11909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i w:val="1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