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ey7w8vaedi1v" w:colFirst="0" w:colLast="0"/>
    <w:bookmarkEnd w:id="0"/>
    <w:p w14:paraId="1D4DFC2C" w14:textId="77777777" w:rsidR="00547826" w:rsidRDefault="00D7506D">
      <w:pPr>
        <w:pStyle w:val="Heading2"/>
        <w:jc w:val="center"/>
        <w:rPr>
          <w:b/>
          <w:sz w:val="44"/>
          <w:szCs w:val="44"/>
        </w:rPr>
      </w:pPr>
      <w:r>
        <w:rPr>
          <w:b/>
          <w:noProof/>
          <w:sz w:val="44"/>
          <w:szCs w:val="44"/>
        </w:rPr>
        <mc:AlternateContent>
          <mc:Choice Requires="wpg">
            <w:drawing>
              <wp:anchor distT="114300" distB="114300" distL="114300" distR="114300" simplePos="0" relativeHeight="251658240" behindDoc="0" locked="0" layoutInCell="1" hidden="0" allowOverlap="1" wp14:anchorId="3B33BF15" wp14:editId="4B366145">
                <wp:simplePos x="0" y="0"/>
                <wp:positionH relativeFrom="page">
                  <wp:posOffset>914400</wp:posOffset>
                </wp:positionH>
                <wp:positionV relativeFrom="page">
                  <wp:posOffset>0</wp:posOffset>
                </wp:positionV>
                <wp:extent cx="282863" cy="343513"/>
                <wp:effectExtent l="0" t="0" r="3175" b="0"/>
                <wp:wrapSquare wrapText="bothSides" distT="114300" distB="114300" distL="114300" distR="114300"/>
                <wp:docPr id="2" name="Group 2"/>
                <wp:cNvGraphicFramePr/>
                <a:graphic xmlns:a="http://schemas.openxmlformats.org/drawingml/2006/main">
                  <a:graphicData uri="http://schemas.microsoft.com/office/word/2010/wordprocessingGroup">
                    <wpg:wgp>
                      <wpg:cNvGrpSpPr/>
                      <wpg:grpSpPr>
                        <a:xfrm>
                          <a:off x="0" y="0"/>
                          <a:ext cx="282863" cy="343513"/>
                          <a:chOff x="1882125" y="127425"/>
                          <a:chExt cx="249454" cy="13700"/>
                        </a:xfrm>
                      </wpg:grpSpPr>
                      <wps:wsp>
                        <wps:cNvPr id="1" name="Text Box 1"/>
                        <wps:cNvSpPr txBox="1"/>
                        <wps:spPr>
                          <a:xfrm>
                            <a:off x="1882125" y="127425"/>
                            <a:ext cx="161254" cy="13700"/>
                          </a:xfrm>
                          <a:prstGeom prst="rect">
                            <a:avLst/>
                          </a:prstGeom>
                          <a:solidFill>
                            <a:srgbClr val="073763"/>
                          </a:solidFill>
                          <a:ln>
                            <a:noFill/>
                          </a:ln>
                        </wps:spPr>
                        <wps:txbx>
                          <w:txbxContent>
                            <w:p w14:paraId="4E820B38" w14:textId="77777777" w:rsidR="00547826" w:rsidRDefault="00547826">
                              <w:pPr>
                                <w:spacing w:line="240" w:lineRule="auto"/>
                                <w:textDirection w:val="btLr"/>
                              </w:pPr>
                            </w:p>
                          </w:txbxContent>
                        </wps:txbx>
                        <wps:bodyPr spcFirstLastPara="1" wrap="square" lIns="91425" tIns="91425" rIns="91425" bIns="91425" anchor="t" anchorCtr="0">
                          <a:spAutoFit/>
                        </wps:bodyPr>
                      </wps:wsp>
                      <wps:wsp>
                        <wps:cNvPr id="3" name="Text Box 3"/>
                        <wps:cNvSpPr txBox="1"/>
                        <wps:spPr>
                          <a:xfrm flipH="1">
                            <a:off x="1970325" y="127425"/>
                            <a:ext cx="161254" cy="13700"/>
                          </a:xfrm>
                          <a:prstGeom prst="rect">
                            <a:avLst/>
                          </a:prstGeom>
                          <a:solidFill>
                            <a:srgbClr val="FF9900"/>
                          </a:solidFill>
                          <a:ln>
                            <a:noFill/>
                          </a:ln>
                        </wps:spPr>
                        <wps:txbx>
                          <w:txbxContent>
                            <w:p w14:paraId="75303A9F" w14:textId="77777777" w:rsidR="00547826" w:rsidRDefault="00547826">
                              <w:pPr>
                                <w:spacing w:line="240" w:lineRule="auto"/>
                                <w:textDirection w:val="btLr"/>
                              </w:pPr>
                            </w:p>
                          </w:txbxContent>
                        </wps:txbx>
                        <wps:bodyPr spcFirstLastPara="1" wrap="square" lIns="91425" tIns="91425" rIns="91425" bIns="91425" anchor="t" anchorCtr="0">
                          <a:spAutoFit/>
                        </wps:bodyPr>
                      </wps:wsp>
                    </wpg:wgp>
                  </a:graphicData>
                </a:graphic>
              </wp:anchor>
            </w:drawing>
          </mc:Choice>
          <mc:Fallback>
            <w:pict>
              <v:group w14:anchorId="3B33BF15" id="Group 2" o:spid="_x0000_s1026" style="position:absolute;left:0;text-align:left;margin-left:1in;margin-top:0;width:22.25pt;height:27.05pt;z-index:251658240;mso-wrap-distance-top:9pt;mso-wrap-distance-bottom:9pt;mso-position-horizontal-relative:page;mso-position-vertical-relative:page" coordorigin="18821,1274" coordsize="2494,1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">
                <v:shapetype id="_x0000_t202" coordsize="21600,21600" o:spt="202" path="m,l,21600r21600,l21600,xe">
                  <v:stroke joinstyle="miter"/>
                  <v:path gradientshapeok="t" o:connecttype="rect"/>
                </v:shapetype>
                <v:shape id="Text Box 1" o:spid="_x0000_s1027" type="#_x0000_t202" style="position:absolute;left:18821;top:1274;width:1612;height:1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" fillcolor="#073763" stroked="f">
                  <v:textbox style="mso-fit-shape-to-text:t" inset="2.53958mm,2.53958mm,2.53958mm,2.53958mm">
                    <w:txbxContent>
                      <w:p w14:paraId="4E820B38" w14:textId="77777777" w:rsidR="00547826" w:rsidRDefault="00547826">
                        <w:pPr>
                          <w:spacing w:line="240" w:lineRule="auto"/>
                          <w:textDirection w:val="btLr"/>
                        </w:pPr>
                      </w:p>
                    </w:txbxContent>
                  </v:textbox>
                </v:shape>
                <v:shape id="Text Box 3" o:spid="_x0000_s1028" type="#_x0000_t202" style="position:absolute;left:19703;top:1274;width:1612;height:13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" fillcolor="#f90" stroked="f">
                  <v:textbox style="mso-fit-shape-to-text:t" inset="2.53958mm,2.53958mm,2.53958mm,2.53958mm">
                    <w:txbxContent>
                      <w:p w14:paraId="75303A9F" w14:textId="77777777" w:rsidR="00547826" w:rsidRDefault="00547826">
                        <w:pPr>
                          <w:spacing w:line="240" w:lineRule="auto"/>
                          <w:textDirection w:val="btLr"/>
                        </w:pPr>
                      </w:p>
                    </w:txbxContent>
                  </v:textbox>
                </v:shape>
                <w10:wrap type="square" anchorx="page" anchory="page"/>
              </v:group>
            </w:pict>
          </mc:Fallback>
        </mc:AlternateContent>
      </w:r>
      <w:r>
        <w:rPr>
          <w:noProof/>
        </w:rPr>
        <w:drawing>
          <wp:anchor distT="114300" distB="114300" distL="114300" distR="114300" simplePos="0" relativeHeight="251659264" behindDoc="0" locked="0" layoutInCell="1" hidden="0" allowOverlap="1" wp14:anchorId="003E6957" wp14:editId="755BD6D7">
            <wp:simplePos x="0" y="0"/>
            <wp:positionH relativeFrom="column">
              <wp:posOffset>295275</wp:posOffset>
            </wp:positionH>
            <wp:positionV relativeFrom="paragraph">
              <wp:posOffset>114300</wp:posOffset>
            </wp:positionV>
            <wp:extent cx="2075279" cy="595313"/>
            <wp:effectExtent l="0" t="0" r="0" b="0"/>
            <wp:wrapSquare wrapText="bothSides" distT="114300" distB="114300" distL="114300" distR="11430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2075279" cy="595313"/>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5F4DE4B3" wp14:editId="4A4B9326">
            <wp:simplePos x="0" y="0"/>
            <wp:positionH relativeFrom="column">
              <wp:posOffset>4869421</wp:posOffset>
            </wp:positionH>
            <wp:positionV relativeFrom="paragraph">
              <wp:posOffset>114300</wp:posOffset>
            </wp:positionV>
            <wp:extent cx="1219200" cy="519113"/>
            <wp:effectExtent l="0" t="0" r="0" b="0"/>
            <wp:wrapSquare wrapText="bothSides" distT="114300" distB="114300" distL="114300" distR="11430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219200" cy="519113"/>
                    </a:xfrm>
                    <a:prstGeom prst="rect">
                      <a:avLst/>
                    </a:prstGeom>
                    <a:ln/>
                  </pic:spPr>
                </pic:pic>
              </a:graphicData>
            </a:graphic>
          </wp:anchor>
        </w:drawing>
      </w:r>
    </w:p>
    <w:p w14:paraId="53CFF55B" w14:textId="77777777" w:rsidR="00547826" w:rsidRDefault="00547826">
      <w:pPr>
        <w:pStyle w:val="Heading2"/>
        <w:jc w:val="center"/>
        <w:rPr>
          <w:b/>
          <w:sz w:val="44"/>
          <w:szCs w:val="44"/>
        </w:rPr>
      </w:pPr>
      <w:bookmarkStart w:id="1" w:name="_bl86c4fznsdy" w:colFirst="0" w:colLast="0"/>
      <w:bookmarkEnd w:id="1"/>
    </w:p>
    <w:p w14:paraId="6C0487F0" w14:textId="77777777" w:rsidR="00547826" w:rsidRDefault="00D7506D">
      <w:pPr>
        <w:pStyle w:val="Heading2"/>
        <w:spacing w:before="0" w:after="0" w:line="240" w:lineRule="auto"/>
        <w:rPr>
          <w:rFonts w:ascii="Roboto" w:eastAsia="Roboto" w:hAnsi="Roboto" w:cs="Roboto"/>
          <w:sz w:val="62"/>
          <w:szCs w:val="62"/>
        </w:rPr>
      </w:pPr>
      <w:bookmarkStart w:id="2" w:name="_4umvpxwz21q" w:colFirst="0" w:colLast="0"/>
      <w:bookmarkEnd w:id="2"/>
      <w:r>
        <w:rPr>
          <w:rFonts w:ascii="Roboto" w:eastAsia="Roboto" w:hAnsi="Roboto" w:cs="Roboto"/>
          <w:b/>
          <w:color w:val="434343"/>
          <w:sz w:val="62"/>
          <w:szCs w:val="62"/>
        </w:rPr>
        <w:t>Value Proposition &amp; MUP Solution Concept</w:t>
      </w:r>
    </w:p>
    <w:p w14:paraId="1BC3A1D0" w14:textId="7F56E290" w:rsidR="00547826" w:rsidRDefault="005B545B">
      <w:pPr>
        <w:pStyle w:val="Heading2"/>
        <w:rPr>
          <w:rFonts w:ascii="Roboto" w:eastAsia="Roboto" w:hAnsi="Roboto" w:cs="Roboto"/>
          <w:color w:val="434343"/>
          <w:sz w:val="28"/>
          <w:szCs w:val="28"/>
        </w:rPr>
      </w:pPr>
      <w:bookmarkStart w:id="3" w:name="_uax7sutcpkpo" w:colFirst="0" w:colLast="0"/>
      <w:bookmarkEnd w:id="3"/>
      <w:r>
        <w:rPr>
          <w:rFonts w:ascii="Roboto" w:eastAsia="Roboto" w:hAnsi="Roboto" w:cs="Roboto"/>
          <w:color w:val="434343"/>
          <w:sz w:val="28"/>
          <w:szCs w:val="28"/>
        </w:rPr>
        <w:t xml:space="preserve">                                                         </w:t>
      </w:r>
      <w:r w:rsidR="00C3112D">
        <w:rPr>
          <w:rFonts w:ascii="Roboto" w:eastAsia="Roboto" w:hAnsi="Roboto" w:cs="Roboto"/>
          <w:color w:val="434343"/>
          <w:sz w:val="28"/>
          <w:szCs w:val="28"/>
        </w:rPr>
        <w:t>Rescue</w:t>
      </w:r>
      <w:r w:rsidR="00D7506D">
        <w:rPr>
          <w:rFonts w:ascii="Roboto" w:eastAsia="Roboto" w:hAnsi="Roboto" w:cs="Roboto"/>
          <w:color w:val="434343"/>
          <w:sz w:val="28"/>
          <w:szCs w:val="28"/>
        </w:rPr>
        <w:t xml:space="preserve"> Sector | </w:t>
      </w:r>
      <w:r w:rsidR="00C3112D">
        <w:rPr>
          <w:rFonts w:ascii="Roboto" w:eastAsia="Roboto" w:hAnsi="Roboto" w:cs="Roboto"/>
          <w:color w:val="434343"/>
          <w:sz w:val="28"/>
          <w:szCs w:val="28"/>
        </w:rPr>
        <w:t>Automated Borewell Rescue System</w:t>
      </w:r>
      <w:r w:rsidR="00D7506D">
        <w:rPr>
          <w:rFonts w:ascii="Roboto" w:eastAsia="Roboto" w:hAnsi="Roboto" w:cs="Roboto"/>
          <w:color w:val="434343"/>
          <w:sz w:val="28"/>
          <w:szCs w:val="28"/>
        </w:rPr>
        <w:t xml:space="preserve"> </w:t>
      </w:r>
    </w:p>
    <w:p w14:paraId="3B235C43" w14:textId="77777777" w:rsidR="00547826" w:rsidRDefault="00547826"/>
    <w:p w14:paraId="56975CEA" w14:textId="77777777" w:rsidR="00547826" w:rsidRDefault="00547826"/>
    <w:p w14:paraId="07D47067" w14:textId="77777777" w:rsidR="00547826" w:rsidRDefault="00547826"/>
    <w:p w14:paraId="7BE8C867" w14:textId="77777777" w:rsidR="00547826" w:rsidRDefault="00547826"/>
    <w:p w14:paraId="2C5CFEF8" w14:textId="77777777" w:rsidR="00547826" w:rsidRDefault="00547826"/>
    <w:p w14:paraId="06AE4B23" w14:textId="77777777" w:rsidR="00547826" w:rsidRDefault="00547826"/>
    <w:p w14:paraId="6785256D" w14:textId="77777777" w:rsidR="00547826" w:rsidRDefault="00547826"/>
    <w:p w14:paraId="79F9AAC6" w14:textId="77777777" w:rsidR="00547826" w:rsidRDefault="00547826">
      <w:pPr>
        <w:spacing w:after="200"/>
      </w:pPr>
    </w:p>
    <w:p w14:paraId="7A196882" w14:textId="77777777" w:rsidR="00547826" w:rsidRDefault="00547826">
      <w:pPr>
        <w:spacing w:after="200"/>
      </w:pPr>
    </w:p>
    <w:p w14:paraId="3BCB49B9" w14:textId="77777777" w:rsidR="00547826" w:rsidRDefault="00547826">
      <w:pPr>
        <w:spacing w:after="200"/>
      </w:pPr>
    </w:p>
    <w:p w14:paraId="060F58DA" w14:textId="77777777" w:rsidR="0050678D" w:rsidRDefault="0050678D" w:rsidP="0050678D">
      <w:pPr>
        <w:spacing w:after="200"/>
      </w:pPr>
      <w:bookmarkStart w:id="4" w:name="_uwmy13oqk5yc" w:colFirst="0" w:colLast="0"/>
      <w:bookmarkEnd w:id="4"/>
      <w:r>
        <w:t xml:space="preserve">Team Name:  </w:t>
      </w:r>
      <w:r w:rsidRPr="000D2985">
        <w:rPr>
          <w:b/>
          <w:bCs/>
        </w:rPr>
        <w:t>C2_Team_163</w:t>
      </w:r>
    </w:p>
    <w:p w14:paraId="15D06416" w14:textId="77777777" w:rsidR="0050678D" w:rsidRDefault="0050678D" w:rsidP="0050678D">
      <w:pPr>
        <w:spacing w:after="200"/>
      </w:pPr>
      <w:r>
        <w:t xml:space="preserve">Mentor Name: </w:t>
      </w:r>
      <w:r w:rsidRPr="000D2985">
        <w:rPr>
          <w:b/>
          <w:bCs/>
        </w:rPr>
        <w:t>SETHURAMAN R G</w:t>
      </w:r>
    </w:p>
    <w:p w14:paraId="769C5F01" w14:textId="77777777" w:rsidR="0050678D" w:rsidRDefault="0050678D" w:rsidP="0050678D"/>
    <w:p w14:paraId="67F5A059" w14:textId="77777777" w:rsidR="0050678D" w:rsidRPr="000D2985" w:rsidRDefault="0050678D" w:rsidP="0050678D">
      <w:pPr>
        <w:spacing w:after="200"/>
        <w:rPr>
          <w:b/>
          <w:bCs/>
        </w:rPr>
      </w:pPr>
      <w:r>
        <w:t xml:space="preserve">Student Name: </w:t>
      </w:r>
      <w:r w:rsidRPr="000D2985">
        <w:rPr>
          <w:b/>
          <w:bCs/>
        </w:rPr>
        <w:t xml:space="preserve">JANAA S                        </w:t>
      </w:r>
      <w:r>
        <w:t xml:space="preserve">&amp; Roll No: </w:t>
      </w:r>
      <w:r w:rsidRPr="000D2985">
        <w:rPr>
          <w:b/>
          <w:bCs/>
        </w:rPr>
        <w:t>20BMC205</w:t>
      </w:r>
    </w:p>
    <w:p w14:paraId="55156141" w14:textId="77777777" w:rsidR="0050678D" w:rsidRDefault="0050678D" w:rsidP="0050678D">
      <w:pPr>
        <w:spacing w:after="200"/>
      </w:pPr>
      <w:r>
        <w:t xml:space="preserve">Student Name: </w:t>
      </w:r>
      <w:r w:rsidRPr="000D2985">
        <w:rPr>
          <w:b/>
          <w:bCs/>
        </w:rPr>
        <w:t xml:space="preserve">SUDHARSAN M            </w:t>
      </w:r>
      <w:r>
        <w:t xml:space="preserve">&amp; Roll No: </w:t>
      </w:r>
      <w:r w:rsidRPr="000D2985">
        <w:rPr>
          <w:b/>
          <w:bCs/>
        </w:rPr>
        <w:t>20BBT042</w:t>
      </w:r>
    </w:p>
    <w:p w14:paraId="3040DC2C" w14:textId="77777777" w:rsidR="0050678D" w:rsidRDefault="0050678D" w:rsidP="0050678D">
      <w:pPr>
        <w:spacing w:after="200"/>
      </w:pPr>
      <w:r>
        <w:t xml:space="preserve">Student Name: </w:t>
      </w:r>
      <w:r w:rsidRPr="000D2985">
        <w:rPr>
          <w:b/>
          <w:bCs/>
        </w:rPr>
        <w:t>SHYAM SUNDAR J</w:t>
      </w:r>
      <w:r>
        <w:t xml:space="preserve">       &amp; Roll No: </w:t>
      </w:r>
      <w:r w:rsidRPr="000D2985">
        <w:rPr>
          <w:b/>
          <w:bCs/>
        </w:rPr>
        <w:t>20BAE040</w:t>
      </w:r>
    </w:p>
    <w:p w14:paraId="434B4A7E" w14:textId="77777777" w:rsidR="0050678D" w:rsidRDefault="0050678D" w:rsidP="0050678D">
      <w:pPr>
        <w:spacing w:after="200"/>
      </w:pPr>
      <w:r>
        <w:t xml:space="preserve">Student Name: </w:t>
      </w:r>
      <w:r w:rsidRPr="000D2985">
        <w:rPr>
          <w:b/>
          <w:bCs/>
        </w:rPr>
        <w:t>YOGESH T</w:t>
      </w:r>
      <w:r>
        <w:t xml:space="preserve">                    &amp; Roll No: </w:t>
      </w:r>
      <w:r w:rsidRPr="000D2985">
        <w:rPr>
          <w:b/>
          <w:bCs/>
        </w:rPr>
        <w:t>20BEC162</w:t>
      </w:r>
    </w:p>
    <w:p w14:paraId="3A759AB1" w14:textId="77777777" w:rsidR="0050678D" w:rsidRDefault="0050678D" w:rsidP="0050678D">
      <w:pPr>
        <w:spacing w:after="200"/>
      </w:pPr>
      <w:r>
        <w:t xml:space="preserve">Student Name: </w:t>
      </w:r>
      <w:r w:rsidRPr="000D2985">
        <w:rPr>
          <w:b/>
          <w:bCs/>
        </w:rPr>
        <w:t>SEDHURAM S</w:t>
      </w:r>
      <w:r>
        <w:t xml:space="preserve">               &amp; Roll No: </w:t>
      </w:r>
      <w:r w:rsidRPr="000D2985">
        <w:rPr>
          <w:b/>
          <w:bCs/>
        </w:rPr>
        <w:t>20BAU031</w:t>
      </w:r>
    </w:p>
    <w:p w14:paraId="4CBC46C0" w14:textId="77777777" w:rsidR="0050678D" w:rsidRDefault="0050678D" w:rsidP="0050678D">
      <w:pPr>
        <w:spacing w:after="200"/>
      </w:pPr>
      <w:r>
        <w:t xml:space="preserve">Student Name: </w:t>
      </w:r>
      <w:r w:rsidRPr="000D2985">
        <w:rPr>
          <w:b/>
          <w:bCs/>
        </w:rPr>
        <w:t>PRADEEPAN S</w:t>
      </w:r>
      <w:r>
        <w:t xml:space="preserve">             &amp; Roll No: </w:t>
      </w:r>
      <w:r w:rsidRPr="000D2985">
        <w:rPr>
          <w:b/>
          <w:bCs/>
        </w:rPr>
        <w:t>20BME239</w:t>
      </w:r>
    </w:p>
    <w:p w14:paraId="059B95C3" w14:textId="77777777" w:rsidR="00547826" w:rsidRDefault="00D7506D">
      <w:pPr>
        <w:pStyle w:val="Heading2"/>
        <w:rPr>
          <w:rFonts w:ascii="Roboto" w:eastAsia="Roboto" w:hAnsi="Roboto" w:cs="Roboto"/>
          <w:i/>
          <w:sz w:val="24"/>
          <w:szCs w:val="24"/>
        </w:rPr>
      </w:pPr>
      <w:r>
        <w:rPr>
          <w:rFonts w:ascii="Roboto" w:eastAsia="Roboto" w:hAnsi="Roboto" w:cs="Roboto"/>
        </w:rPr>
        <w:lastRenderedPageBreak/>
        <w:t xml:space="preserve">#1 Value Proposition </w:t>
      </w:r>
    </w:p>
    <w:p w14:paraId="5ADCC486" w14:textId="77777777" w:rsidR="00547826" w:rsidRDefault="00547826"/>
    <w:tbl>
      <w:tblPr>
        <w:tblStyle w:val="a"/>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547826" w14:paraId="19CCC339" w14:textId="77777777">
        <w:tc>
          <w:tcPr>
            <w:tcW w:w="8910" w:type="dxa"/>
            <w:shd w:val="clear" w:color="auto" w:fill="auto"/>
            <w:tcMar>
              <w:top w:w="100" w:type="dxa"/>
              <w:left w:w="100" w:type="dxa"/>
              <w:bottom w:w="100" w:type="dxa"/>
              <w:right w:w="100" w:type="dxa"/>
            </w:tcMar>
          </w:tcPr>
          <w:p w14:paraId="06F31D51" w14:textId="77777777" w:rsidR="00CA7A1F" w:rsidRPr="00F8659A" w:rsidRDefault="00D7506D" w:rsidP="0050678D">
            <w:pPr>
              <w:widowControl w:val="0"/>
              <w:numPr>
                <w:ilvl w:val="0"/>
                <w:numId w:val="4"/>
              </w:numPr>
              <w:spacing w:line="360" w:lineRule="auto"/>
              <w:jc w:val="both"/>
              <w:rPr>
                <w:rFonts w:eastAsia="Roboto"/>
                <w:bCs/>
                <w:sz w:val="24"/>
                <w:szCs w:val="24"/>
                <w:lang w:val="en-IN"/>
              </w:rPr>
            </w:pPr>
            <w:r w:rsidRPr="0050678D">
              <w:rPr>
                <w:rFonts w:ascii="Roboto" w:eastAsia="Roboto" w:hAnsi="Roboto" w:cs="Roboto"/>
                <w:bCs/>
                <w:sz w:val="24"/>
                <w:szCs w:val="24"/>
              </w:rPr>
              <w:t xml:space="preserve"> </w:t>
            </w:r>
            <w:r w:rsidR="00CA7A1F" w:rsidRPr="00F8659A">
              <w:rPr>
                <w:rFonts w:eastAsia="Roboto"/>
                <w:bCs/>
                <w:sz w:val="24"/>
                <w:szCs w:val="24"/>
                <w:lang w:val="en-US"/>
              </w:rPr>
              <w:t>In this method a camera is attached with the apparatus and live monitoring of the child can be done. Along with the camera, an air quality sensor is attached with the oxygen supply to monitor the air quality and give oxygen supply to the child during the rescue process.</w:t>
            </w:r>
          </w:p>
          <w:p w14:paraId="37B86AB1" w14:textId="2913A2A5" w:rsidR="00CA7A1F" w:rsidRPr="00F8659A" w:rsidRDefault="00CA7A1F" w:rsidP="0050678D">
            <w:pPr>
              <w:widowControl w:val="0"/>
              <w:numPr>
                <w:ilvl w:val="0"/>
                <w:numId w:val="4"/>
              </w:numPr>
              <w:spacing w:line="360" w:lineRule="auto"/>
              <w:jc w:val="both"/>
              <w:rPr>
                <w:rFonts w:eastAsia="Roboto"/>
                <w:bCs/>
                <w:sz w:val="24"/>
                <w:szCs w:val="24"/>
                <w:lang w:val="en-IN"/>
              </w:rPr>
            </w:pPr>
            <w:r w:rsidRPr="00F8659A">
              <w:rPr>
                <w:rFonts w:eastAsia="Roboto"/>
                <w:bCs/>
                <w:sz w:val="24"/>
                <w:szCs w:val="24"/>
                <w:lang w:val="en-US"/>
              </w:rPr>
              <w:t>It will be a lightweight machine that will be setup easily into bore – well and hold the trapped body systematically.</w:t>
            </w:r>
          </w:p>
          <w:p w14:paraId="38E1DFF8" w14:textId="77777777" w:rsidR="00CA7A1F" w:rsidRPr="00F8659A" w:rsidRDefault="00CA7A1F" w:rsidP="0050678D">
            <w:pPr>
              <w:widowControl w:val="0"/>
              <w:numPr>
                <w:ilvl w:val="0"/>
                <w:numId w:val="4"/>
              </w:numPr>
              <w:spacing w:line="360" w:lineRule="auto"/>
              <w:jc w:val="both"/>
              <w:rPr>
                <w:rFonts w:eastAsia="Roboto"/>
                <w:bCs/>
                <w:sz w:val="24"/>
                <w:szCs w:val="24"/>
                <w:lang w:val="en-IN"/>
              </w:rPr>
            </w:pPr>
            <w:r w:rsidRPr="00F8659A">
              <w:rPr>
                <w:rFonts w:eastAsia="Roboto"/>
                <w:bCs/>
                <w:sz w:val="24"/>
                <w:szCs w:val="24"/>
                <w:lang w:val="en-US"/>
              </w:rPr>
              <w:t>In this technology, there will be no requirement of digging any hole parallel to the borewell.</w:t>
            </w:r>
          </w:p>
          <w:p w14:paraId="626C1DB9" w14:textId="6F47A013" w:rsidR="00547826" w:rsidRPr="00F8659A" w:rsidRDefault="00CA7A1F" w:rsidP="0050678D">
            <w:pPr>
              <w:widowControl w:val="0"/>
              <w:numPr>
                <w:ilvl w:val="0"/>
                <w:numId w:val="4"/>
              </w:numPr>
              <w:spacing w:line="360" w:lineRule="auto"/>
              <w:jc w:val="both"/>
              <w:rPr>
                <w:rFonts w:eastAsia="Roboto"/>
                <w:bCs/>
                <w:sz w:val="24"/>
                <w:szCs w:val="24"/>
                <w:lang w:val="en-IN"/>
              </w:rPr>
            </w:pPr>
            <w:r w:rsidRPr="00F8659A">
              <w:rPr>
                <w:rFonts w:eastAsia="Roboto"/>
                <w:bCs/>
                <w:sz w:val="24"/>
                <w:szCs w:val="24"/>
                <w:lang w:val="en-US"/>
              </w:rPr>
              <w:t>The entire system is manually controlled by the user.</w:t>
            </w:r>
            <w:r w:rsidRPr="00F8659A">
              <w:rPr>
                <w:rFonts w:eastAsia="Roboto"/>
                <w:bCs/>
                <w:sz w:val="24"/>
                <w:szCs w:val="24"/>
                <w:lang w:val="en-IN"/>
              </w:rPr>
              <w:t xml:space="preserve"> </w:t>
            </w:r>
            <w:r w:rsidRPr="00F8659A">
              <w:rPr>
                <w:rFonts w:eastAsia="Roboto"/>
                <w:bCs/>
                <w:sz w:val="24"/>
                <w:szCs w:val="24"/>
                <w:lang w:val="en-US"/>
              </w:rPr>
              <w:t>It can replace all the old existing technology as it is safer and takes very less time.</w:t>
            </w:r>
          </w:p>
          <w:p w14:paraId="68BD2243" w14:textId="77777777" w:rsidR="00547826" w:rsidRDefault="00547826" w:rsidP="00CA7A1F">
            <w:pPr>
              <w:widowControl w:val="0"/>
              <w:spacing w:line="240" w:lineRule="auto"/>
              <w:jc w:val="both"/>
              <w:rPr>
                <w:rFonts w:ascii="Roboto" w:eastAsia="Roboto" w:hAnsi="Roboto" w:cs="Roboto"/>
                <w:b/>
                <w:color w:val="CC0000"/>
                <w:sz w:val="24"/>
                <w:szCs w:val="24"/>
              </w:rPr>
            </w:pPr>
          </w:p>
          <w:p w14:paraId="3AD85F4C" w14:textId="77777777" w:rsidR="00547826" w:rsidRDefault="00547826" w:rsidP="00CA7A1F">
            <w:pPr>
              <w:widowControl w:val="0"/>
              <w:spacing w:line="240" w:lineRule="auto"/>
              <w:jc w:val="both"/>
              <w:rPr>
                <w:rFonts w:ascii="Roboto" w:eastAsia="Roboto" w:hAnsi="Roboto" w:cs="Roboto"/>
              </w:rPr>
            </w:pPr>
          </w:p>
        </w:tc>
      </w:tr>
    </w:tbl>
    <w:p w14:paraId="5F6A28AA" w14:textId="77777777" w:rsidR="00547826" w:rsidRDefault="00D7506D">
      <w:pPr>
        <w:pStyle w:val="Heading2"/>
        <w:rPr>
          <w:rFonts w:ascii="Roboto" w:eastAsia="Roboto" w:hAnsi="Roboto" w:cs="Roboto"/>
          <w:i/>
          <w:sz w:val="24"/>
          <w:szCs w:val="24"/>
        </w:rPr>
      </w:pPr>
      <w:bookmarkStart w:id="5" w:name="_7938ywi5wvpj" w:colFirst="0" w:colLast="0"/>
      <w:bookmarkEnd w:id="5"/>
      <w:r>
        <w:rPr>
          <w:rFonts w:ascii="Roboto" w:eastAsia="Roboto" w:hAnsi="Roboto" w:cs="Roboto"/>
        </w:rPr>
        <w:t xml:space="preserve">#2 Solution Concept </w:t>
      </w:r>
      <w:r>
        <w:rPr>
          <w:rFonts w:ascii="Roboto" w:eastAsia="Roboto" w:hAnsi="Roboto" w:cs="Roboto"/>
          <w:i/>
          <w:sz w:val="24"/>
          <w:szCs w:val="24"/>
        </w:rPr>
        <w:t>(Proof of Concept/Minimum Usable Prototype)</w:t>
      </w:r>
    </w:p>
    <w:p w14:paraId="170AD23D" w14:textId="77777777" w:rsidR="00547826" w:rsidRDefault="00547826">
      <w:bookmarkStart w:id="6" w:name="_9p9w8i4xvips" w:colFirst="0" w:colLast="0"/>
      <w:bookmarkEnd w:id="6"/>
    </w:p>
    <w:tbl>
      <w:tblPr>
        <w:tblStyle w:val="a0"/>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547826" w14:paraId="44990B58" w14:textId="77777777">
        <w:tc>
          <w:tcPr>
            <w:tcW w:w="8910" w:type="dxa"/>
            <w:shd w:val="clear" w:color="auto" w:fill="auto"/>
            <w:tcMar>
              <w:top w:w="100" w:type="dxa"/>
              <w:left w:w="100" w:type="dxa"/>
              <w:bottom w:w="100" w:type="dxa"/>
              <w:right w:w="100" w:type="dxa"/>
            </w:tcMar>
          </w:tcPr>
          <w:p w14:paraId="20349ED7" w14:textId="61ABBCB4" w:rsidR="00CA7A1F" w:rsidRPr="005B545B" w:rsidRDefault="00CA7A1F" w:rsidP="005B545B">
            <w:pPr>
              <w:pStyle w:val="ListParagraph"/>
              <w:numPr>
                <w:ilvl w:val="0"/>
                <w:numId w:val="5"/>
              </w:numPr>
              <w:spacing w:line="360" w:lineRule="auto"/>
              <w:jc w:val="both"/>
              <w:rPr>
                <w:rFonts w:ascii="Arial" w:hAnsi="Arial" w:cs="Arial"/>
                <w:color w:val="434343"/>
                <w:sz w:val="16"/>
                <w:szCs w:val="18"/>
              </w:rPr>
            </w:pPr>
            <w:r w:rsidRPr="005B545B">
              <w:rPr>
                <w:rFonts w:ascii="Arial" w:eastAsia="Arial" w:hAnsi="Arial" w:cs="Arial"/>
                <w:color w:val="595959"/>
                <w:szCs w:val="24"/>
                <w:lang w:val="en-US"/>
              </w:rPr>
              <w:t>This solution consists of a clamp like apparatus which is attached with a camera and an air quality monitoring system.</w:t>
            </w:r>
          </w:p>
          <w:p w14:paraId="75E45A9B" w14:textId="77777777" w:rsidR="00CA7A1F" w:rsidRPr="005B545B" w:rsidRDefault="00CA7A1F" w:rsidP="005B545B">
            <w:pPr>
              <w:pStyle w:val="ListParagraph"/>
              <w:numPr>
                <w:ilvl w:val="0"/>
                <w:numId w:val="5"/>
              </w:numPr>
              <w:spacing w:line="360" w:lineRule="auto"/>
              <w:jc w:val="both"/>
              <w:rPr>
                <w:rFonts w:ascii="Arial" w:hAnsi="Arial" w:cs="Arial"/>
                <w:color w:val="434343"/>
                <w:sz w:val="16"/>
                <w:szCs w:val="18"/>
              </w:rPr>
            </w:pPr>
            <w:r w:rsidRPr="005B545B">
              <w:rPr>
                <w:rFonts w:ascii="Arial" w:eastAsia="Arial" w:hAnsi="Arial" w:cs="Arial"/>
                <w:color w:val="595959"/>
                <w:szCs w:val="24"/>
                <w:lang w:val="en-US"/>
              </w:rPr>
              <w:t>The infra-red camera is used to monitor the victim in real time and observe the movements during the rescue process.</w:t>
            </w:r>
          </w:p>
          <w:p w14:paraId="1BD3330D" w14:textId="6B9CB54E" w:rsidR="00CA7A1F" w:rsidRPr="005B545B" w:rsidRDefault="00CA7A1F" w:rsidP="005B545B">
            <w:pPr>
              <w:pStyle w:val="ListParagraph"/>
              <w:numPr>
                <w:ilvl w:val="0"/>
                <w:numId w:val="5"/>
              </w:numPr>
              <w:spacing w:line="360" w:lineRule="auto"/>
              <w:jc w:val="both"/>
              <w:rPr>
                <w:rFonts w:ascii="Arial" w:hAnsi="Arial" w:cs="Arial"/>
                <w:color w:val="434343"/>
                <w:sz w:val="16"/>
                <w:szCs w:val="18"/>
              </w:rPr>
            </w:pPr>
            <w:r w:rsidRPr="005B545B">
              <w:rPr>
                <w:rFonts w:ascii="Arial" w:eastAsia="Arial" w:hAnsi="Arial" w:cs="Arial"/>
                <w:color w:val="595959"/>
                <w:szCs w:val="24"/>
                <w:lang w:val="en-US"/>
              </w:rPr>
              <w:t xml:space="preserve"> It is also attached with a motion sensor so the motion can be observed accurately.</w:t>
            </w:r>
          </w:p>
          <w:p w14:paraId="075539F2" w14:textId="77777777" w:rsidR="00CA7A1F" w:rsidRPr="005B545B" w:rsidRDefault="00CA7A1F" w:rsidP="005B545B">
            <w:pPr>
              <w:pStyle w:val="ListParagraph"/>
              <w:numPr>
                <w:ilvl w:val="0"/>
                <w:numId w:val="5"/>
              </w:numPr>
              <w:spacing w:line="360" w:lineRule="auto"/>
              <w:jc w:val="both"/>
              <w:rPr>
                <w:rFonts w:ascii="Arial" w:hAnsi="Arial" w:cs="Arial"/>
                <w:color w:val="434343"/>
                <w:sz w:val="16"/>
                <w:szCs w:val="18"/>
              </w:rPr>
            </w:pPr>
            <w:r w:rsidRPr="005B545B">
              <w:rPr>
                <w:rFonts w:ascii="Arial" w:eastAsia="Arial" w:hAnsi="Arial" w:cs="Arial"/>
                <w:color w:val="595959"/>
                <w:szCs w:val="24"/>
                <w:lang w:val="en-US"/>
              </w:rPr>
              <w:t>The air quality sensor is used to observe the quality of air inside the borewell.</w:t>
            </w:r>
          </w:p>
          <w:p w14:paraId="24E371FF" w14:textId="36B5C1A1" w:rsidR="00547826" w:rsidRPr="00F8659A" w:rsidRDefault="00CA7A1F" w:rsidP="00F8659A">
            <w:pPr>
              <w:pStyle w:val="ListParagraph"/>
              <w:numPr>
                <w:ilvl w:val="0"/>
                <w:numId w:val="5"/>
              </w:numPr>
              <w:spacing w:line="360" w:lineRule="auto"/>
              <w:jc w:val="both"/>
              <w:rPr>
                <w:rFonts w:ascii="Arial" w:hAnsi="Arial" w:cs="Arial"/>
                <w:color w:val="434343"/>
                <w:sz w:val="16"/>
                <w:szCs w:val="18"/>
              </w:rPr>
            </w:pPr>
            <w:r w:rsidRPr="005B545B">
              <w:rPr>
                <w:rFonts w:ascii="Arial" w:eastAsia="Arial" w:hAnsi="Arial" w:cs="Arial"/>
                <w:color w:val="595959"/>
                <w:szCs w:val="24"/>
                <w:lang w:val="en-US"/>
              </w:rPr>
              <w:t xml:space="preserve"> This sensor gives the concentration of other gases excluding oxygen so that appropriate amount of oxygen supply can be given to the victim by using the oxygen apparatus attached to the clamp.</w:t>
            </w:r>
          </w:p>
        </w:tc>
      </w:tr>
    </w:tbl>
    <w:p w14:paraId="147A49DC" w14:textId="77777777" w:rsidR="00F8659A" w:rsidRDefault="00F8659A">
      <w:pPr>
        <w:pStyle w:val="Heading2"/>
        <w:rPr>
          <w:rFonts w:ascii="Roboto" w:eastAsia="Roboto" w:hAnsi="Roboto" w:cs="Roboto"/>
        </w:rPr>
      </w:pPr>
      <w:bookmarkStart w:id="7" w:name="_2et92p0" w:colFirst="0" w:colLast="0"/>
      <w:bookmarkEnd w:id="7"/>
    </w:p>
    <w:p w14:paraId="3E55024A" w14:textId="75D200EC" w:rsidR="00547826" w:rsidRDefault="00D7506D">
      <w:pPr>
        <w:pStyle w:val="Heading2"/>
        <w:rPr>
          <w:rFonts w:ascii="Roboto" w:eastAsia="Roboto" w:hAnsi="Roboto" w:cs="Roboto"/>
        </w:rPr>
      </w:pPr>
      <w:r>
        <w:rPr>
          <w:rFonts w:ascii="Roboto" w:eastAsia="Roboto" w:hAnsi="Roboto" w:cs="Roboto"/>
        </w:rPr>
        <w:t>#3 Utility (Features and Functionalities)</w:t>
      </w:r>
    </w:p>
    <w:p w14:paraId="757E63C7" w14:textId="77777777" w:rsidR="00547826" w:rsidRDefault="00547826"/>
    <w:tbl>
      <w:tblPr>
        <w:tblStyle w:val="a1"/>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547826" w14:paraId="5ADDE02B" w14:textId="77777777">
        <w:tc>
          <w:tcPr>
            <w:tcW w:w="8910" w:type="dxa"/>
            <w:shd w:val="clear" w:color="auto" w:fill="auto"/>
            <w:tcMar>
              <w:top w:w="100" w:type="dxa"/>
              <w:left w:w="100" w:type="dxa"/>
              <w:bottom w:w="100" w:type="dxa"/>
              <w:right w:w="100" w:type="dxa"/>
            </w:tcMar>
          </w:tcPr>
          <w:p w14:paraId="0CC6C707" w14:textId="2C1F1C60" w:rsidR="00547826" w:rsidRDefault="00664104" w:rsidP="005B545B">
            <w:pPr>
              <w:pStyle w:val="ListParagraph"/>
              <w:widowControl w:val="0"/>
              <w:numPr>
                <w:ilvl w:val="0"/>
                <w:numId w:val="6"/>
              </w:numPr>
              <w:spacing w:line="360" w:lineRule="auto"/>
              <w:jc w:val="both"/>
              <w:rPr>
                <w:rFonts w:ascii="Roboto" w:eastAsia="Roboto" w:hAnsi="Roboto" w:cs="Roboto"/>
                <w:szCs w:val="24"/>
              </w:rPr>
            </w:pPr>
            <w:r>
              <w:rPr>
                <w:rFonts w:ascii="Roboto" w:eastAsia="Roboto" w:hAnsi="Roboto" w:cs="Roboto"/>
                <w:szCs w:val="24"/>
              </w:rPr>
              <w:t>The victim can sustain alive without lifting them due to supply of oxygen along with the clamp body. So that extra time is gained.</w:t>
            </w:r>
          </w:p>
          <w:p w14:paraId="409064F8" w14:textId="4CECFFB1" w:rsidR="00664104" w:rsidRDefault="00664104" w:rsidP="005B545B">
            <w:pPr>
              <w:pStyle w:val="ListParagraph"/>
              <w:widowControl w:val="0"/>
              <w:numPr>
                <w:ilvl w:val="0"/>
                <w:numId w:val="6"/>
              </w:numPr>
              <w:spacing w:line="360" w:lineRule="auto"/>
              <w:jc w:val="both"/>
              <w:rPr>
                <w:rFonts w:ascii="Roboto" w:eastAsia="Roboto" w:hAnsi="Roboto" w:cs="Roboto"/>
                <w:szCs w:val="24"/>
              </w:rPr>
            </w:pPr>
            <w:r>
              <w:rPr>
                <w:rFonts w:ascii="Roboto" w:eastAsia="Roboto" w:hAnsi="Roboto" w:cs="Roboto"/>
                <w:szCs w:val="24"/>
              </w:rPr>
              <w:t>The camera is mounted on clamp body and used to see the victim’s current situation.</w:t>
            </w:r>
          </w:p>
          <w:p w14:paraId="3A5E9DF0" w14:textId="742CD3EE" w:rsidR="00547826" w:rsidRPr="00F8659A" w:rsidRDefault="00664104" w:rsidP="00F8659A">
            <w:pPr>
              <w:pStyle w:val="ListParagraph"/>
              <w:widowControl w:val="0"/>
              <w:numPr>
                <w:ilvl w:val="0"/>
                <w:numId w:val="6"/>
              </w:numPr>
              <w:spacing w:line="360" w:lineRule="auto"/>
              <w:jc w:val="both"/>
              <w:rPr>
                <w:rFonts w:ascii="Roboto" w:eastAsia="Roboto" w:hAnsi="Roboto" w:cs="Roboto"/>
                <w:szCs w:val="24"/>
              </w:rPr>
            </w:pPr>
            <w:r>
              <w:rPr>
                <w:rFonts w:ascii="Roboto" w:eastAsia="Roboto" w:hAnsi="Roboto" w:cs="Roboto"/>
                <w:szCs w:val="24"/>
              </w:rPr>
              <w:t>The clamp like gripper lifts the victim with proper grip and without crushing them.</w:t>
            </w:r>
          </w:p>
        </w:tc>
      </w:tr>
    </w:tbl>
    <w:p w14:paraId="0CEDC59D" w14:textId="77777777" w:rsidR="00547826" w:rsidRDefault="00D7506D">
      <w:pPr>
        <w:pStyle w:val="Heading2"/>
        <w:rPr>
          <w:rFonts w:ascii="Roboto" w:eastAsia="Roboto" w:hAnsi="Roboto" w:cs="Roboto"/>
        </w:rPr>
      </w:pPr>
      <w:bookmarkStart w:id="8" w:name="_kd1irbg556dr" w:colFirst="0" w:colLast="0"/>
      <w:bookmarkEnd w:id="8"/>
      <w:r>
        <w:rPr>
          <w:rFonts w:ascii="Roboto" w:eastAsia="Roboto" w:hAnsi="Roboto" w:cs="Roboto"/>
        </w:rPr>
        <w:t>#4 Technology Selection/Application</w:t>
      </w:r>
    </w:p>
    <w:p w14:paraId="050EA65E" w14:textId="77777777" w:rsidR="00547826" w:rsidRDefault="00547826"/>
    <w:tbl>
      <w:tblPr>
        <w:tblStyle w:val="a2"/>
        <w:tblW w:w="8910" w:type="dxa"/>
        <w:tblInd w:w="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910"/>
      </w:tblGrid>
      <w:tr w:rsidR="00547826" w14:paraId="71F09CAC" w14:textId="77777777">
        <w:tc>
          <w:tcPr>
            <w:tcW w:w="8910" w:type="dxa"/>
            <w:shd w:val="clear" w:color="auto" w:fill="auto"/>
            <w:tcMar>
              <w:top w:w="100" w:type="dxa"/>
              <w:left w:w="100" w:type="dxa"/>
              <w:bottom w:w="100" w:type="dxa"/>
              <w:right w:w="100" w:type="dxa"/>
            </w:tcMar>
          </w:tcPr>
          <w:p w14:paraId="1E111BAC" w14:textId="32DCA688" w:rsidR="00547826" w:rsidRDefault="0070592C" w:rsidP="005B545B">
            <w:pPr>
              <w:pStyle w:val="ListParagraph"/>
              <w:widowControl w:val="0"/>
              <w:numPr>
                <w:ilvl w:val="0"/>
                <w:numId w:val="7"/>
              </w:numPr>
              <w:spacing w:line="360" w:lineRule="auto"/>
              <w:jc w:val="both"/>
              <w:rPr>
                <w:rFonts w:ascii="Roboto" w:eastAsia="Roboto" w:hAnsi="Roboto" w:cs="Roboto"/>
                <w:szCs w:val="24"/>
              </w:rPr>
            </w:pPr>
            <w:r>
              <w:rPr>
                <w:rFonts w:ascii="Roboto" w:eastAsia="Roboto" w:hAnsi="Roboto" w:cs="Roboto"/>
                <w:szCs w:val="24"/>
              </w:rPr>
              <w:t>The Infrared Image Sensor is used to monitor the victim’s position and movement. The position of the rescue clamp depends on the position of the victim.</w:t>
            </w:r>
          </w:p>
          <w:p w14:paraId="534C74BD" w14:textId="78AEB248" w:rsidR="0070592C" w:rsidRDefault="0070592C" w:rsidP="005B545B">
            <w:pPr>
              <w:pStyle w:val="ListParagraph"/>
              <w:widowControl w:val="0"/>
              <w:numPr>
                <w:ilvl w:val="0"/>
                <w:numId w:val="7"/>
              </w:numPr>
              <w:spacing w:line="360" w:lineRule="auto"/>
              <w:jc w:val="both"/>
              <w:rPr>
                <w:rFonts w:ascii="Roboto" w:eastAsia="Roboto" w:hAnsi="Roboto" w:cs="Roboto"/>
                <w:szCs w:val="24"/>
              </w:rPr>
            </w:pPr>
            <w:r>
              <w:rPr>
                <w:rFonts w:ascii="Roboto" w:eastAsia="Roboto" w:hAnsi="Roboto" w:cs="Roboto"/>
                <w:szCs w:val="24"/>
              </w:rPr>
              <w:t>The Air Quality Sensor is used to sense the air quality (amount of oxygen) in the borewell. The oxygen will be supplied based on the data acquired from air quality sensor.</w:t>
            </w:r>
          </w:p>
          <w:p w14:paraId="60FA7628" w14:textId="34694765" w:rsidR="00182E9A" w:rsidRPr="00182E9A" w:rsidRDefault="00182E9A" w:rsidP="005B545B">
            <w:pPr>
              <w:pStyle w:val="ListParagraph"/>
              <w:widowControl w:val="0"/>
              <w:numPr>
                <w:ilvl w:val="0"/>
                <w:numId w:val="7"/>
              </w:numPr>
              <w:spacing w:line="360" w:lineRule="auto"/>
              <w:jc w:val="both"/>
              <w:rPr>
                <w:rFonts w:ascii="Roboto" w:eastAsia="Roboto" w:hAnsi="Roboto" w:cs="Roboto"/>
                <w:szCs w:val="24"/>
              </w:rPr>
            </w:pPr>
            <w:r>
              <w:rPr>
                <w:rFonts w:ascii="Roboto" w:eastAsia="Roboto" w:hAnsi="Roboto" w:cs="Roboto"/>
                <w:szCs w:val="24"/>
              </w:rPr>
              <w:t xml:space="preserve">The servo motor is which controls the gripper </w:t>
            </w:r>
            <w:r w:rsidRPr="00182E9A">
              <w:rPr>
                <w:rFonts w:ascii="Roboto" w:eastAsia="Roboto" w:hAnsi="Roboto" w:cs="Roboto"/>
                <w:szCs w:val="24"/>
              </w:rPr>
              <w:t xml:space="preserve">used to hold and </w:t>
            </w:r>
            <w:r>
              <w:rPr>
                <w:rFonts w:ascii="Roboto" w:eastAsia="Roboto" w:hAnsi="Roboto" w:cs="Roboto"/>
                <w:szCs w:val="24"/>
              </w:rPr>
              <w:t xml:space="preserve">release </w:t>
            </w:r>
            <w:r w:rsidRPr="00182E9A">
              <w:rPr>
                <w:rFonts w:ascii="Roboto" w:eastAsia="Roboto" w:hAnsi="Roboto" w:cs="Roboto"/>
                <w:szCs w:val="24"/>
              </w:rPr>
              <w:t>the victim</w:t>
            </w:r>
            <w:r>
              <w:rPr>
                <w:rFonts w:ascii="Roboto" w:eastAsia="Roboto" w:hAnsi="Roboto" w:cs="Roboto"/>
                <w:szCs w:val="24"/>
              </w:rPr>
              <w:t xml:space="preserve">. The step angle and torque of the motor depends on the </w:t>
            </w:r>
            <w:r w:rsidR="00F4351A">
              <w:rPr>
                <w:rFonts w:ascii="Roboto" w:eastAsia="Roboto" w:hAnsi="Roboto" w:cs="Roboto"/>
                <w:szCs w:val="24"/>
              </w:rPr>
              <w:t>orientation</w:t>
            </w:r>
            <w:r>
              <w:rPr>
                <w:rFonts w:ascii="Roboto" w:eastAsia="Roboto" w:hAnsi="Roboto" w:cs="Roboto"/>
                <w:szCs w:val="24"/>
              </w:rPr>
              <w:t xml:space="preserve"> and mass of the victim</w:t>
            </w:r>
          </w:p>
          <w:p w14:paraId="12EB8F99" w14:textId="31810391" w:rsidR="00547826" w:rsidRPr="00F8659A" w:rsidRDefault="0070592C" w:rsidP="00F8659A">
            <w:pPr>
              <w:pStyle w:val="ListParagraph"/>
              <w:widowControl w:val="0"/>
              <w:numPr>
                <w:ilvl w:val="0"/>
                <w:numId w:val="7"/>
              </w:numPr>
              <w:spacing w:line="360" w:lineRule="auto"/>
              <w:jc w:val="both"/>
              <w:rPr>
                <w:rFonts w:ascii="Roboto" w:eastAsia="Roboto" w:hAnsi="Roboto" w:cs="Roboto"/>
                <w:szCs w:val="24"/>
              </w:rPr>
            </w:pPr>
            <w:r>
              <w:rPr>
                <w:rFonts w:ascii="Roboto" w:eastAsia="Roboto" w:hAnsi="Roboto" w:cs="Roboto"/>
                <w:szCs w:val="24"/>
              </w:rPr>
              <w:t xml:space="preserve">The microcontroller is used to control actuators and acquire data from the sensor </w:t>
            </w:r>
            <w:r w:rsidR="00182E9A">
              <w:rPr>
                <w:rFonts w:ascii="Roboto" w:eastAsia="Roboto" w:hAnsi="Roboto" w:cs="Roboto"/>
                <w:szCs w:val="24"/>
              </w:rPr>
              <w:t xml:space="preserve">simultaneously. The microcontroller is being programmed according to the </w:t>
            </w:r>
            <w:r w:rsidR="00F8659A">
              <w:rPr>
                <w:rFonts w:ascii="Roboto" w:eastAsia="Roboto" w:hAnsi="Roboto" w:cs="Roboto"/>
                <w:szCs w:val="24"/>
              </w:rPr>
              <w:t>operation.</w:t>
            </w:r>
          </w:p>
        </w:tc>
      </w:tr>
    </w:tbl>
    <w:p w14:paraId="36B76640" w14:textId="77777777" w:rsidR="00547826" w:rsidRDefault="00547826">
      <w:pPr>
        <w:pStyle w:val="Heading2"/>
        <w:widowControl w:val="0"/>
        <w:jc w:val="both"/>
        <w:rPr>
          <w:rFonts w:ascii="Roboto" w:eastAsia="Roboto" w:hAnsi="Roboto" w:cs="Roboto"/>
          <w:color w:val="222222"/>
          <w:sz w:val="20"/>
          <w:szCs w:val="20"/>
          <w:highlight w:val="white"/>
        </w:rPr>
      </w:pPr>
      <w:bookmarkStart w:id="9" w:name="_xyfsks71qc3w" w:colFirst="0" w:colLast="0"/>
      <w:bookmarkEnd w:id="9"/>
    </w:p>
    <w:p w14:paraId="34DA7127" w14:textId="77777777" w:rsidR="00547826" w:rsidRDefault="00547826">
      <w:pPr>
        <w:jc w:val="both"/>
        <w:rPr>
          <w:rFonts w:ascii="Roboto" w:eastAsia="Roboto" w:hAnsi="Roboto" w:cs="Roboto"/>
          <w:color w:val="333E48"/>
          <w:sz w:val="24"/>
          <w:szCs w:val="24"/>
          <w:highlight w:val="white"/>
        </w:rPr>
      </w:pPr>
    </w:p>
    <w:sectPr w:rsidR="00547826">
      <w:headerReference w:type="default" r:id="rId9"/>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C8E7A5" w14:textId="77777777" w:rsidR="00D900DE" w:rsidRDefault="00D900DE">
      <w:pPr>
        <w:spacing w:line="240" w:lineRule="auto"/>
      </w:pPr>
      <w:r>
        <w:separator/>
      </w:r>
    </w:p>
  </w:endnote>
  <w:endnote w:type="continuationSeparator" w:id="0">
    <w:p w14:paraId="380D8C3F" w14:textId="77777777" w:rsidR="00D900DE" w:rsidRDefault="00D900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2040503050203030202"/>
    <w:charset w:val="00"/>
    <w:family w:val="roman"/>
    <w:pitch w:val="variable"/>
    <w:sig w:usb0="00008003" w:usb1="00000000" w:usb2="00000000" w:usb3="00000000" w:csb0="00000001" w:csb1="00000000"/>
  </w:font>
  <w:font w:name="Roboto">
    <w:charset w:val="00"/>
    <w:family w:val="auto"/>
    <w:pitch w:val="variable"/>
    <w:sig w:usb0="E00002FF" w:usb1="5000205B" w:usb2="0000002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3BEA23" w14:textId="77777777" w:rsidR="00D900DE" w:rsidRDefault="00D900DE">
      <w:pPr>
        <w:spacing w:line="240" w:lineRule="auto"/>
      </w:pPr>
      <w:r>
        <w:separator/>
      </w:r>
    </w:p>
  </w:footnote>
  <w:footnote w:type="continuationSeparator" w:id="0">
    <w:p w14:paraId="24F45590" w14:textId="77777777" w:rsidR="00D900DE" w:rsidRDefault="00D900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18EDA" w14:textId="77777777" w:rsidR="00547826" w:rsidRDefault="00D7506D">
    <w:r>
      <w:rPr>
        <w:noProof/>
      </w:rPr>
      <mc:AlternateContent>
        <mc:Choice Requires="wps">
          <w:drawing>
            <wp:anchor distT="0" distB="0" distL="0" distR="0" simplePos="0" relativeHeight="251658240" behindDoc="0" locked="0" layoutInCell="1" hidden="0" allowOverlap="1" wp14:anchorId="4D9BDE78" wp14:editId="6FB27AE8">
              <wp:simplePos x="0" y="0"/>
              <wp:positionH relativeFrom="column">
                <wp:posOffset>2057400</wp:posOffset>
              </wp:positionH>
              <wp:positionV relativeFrom="paragraph">
                <wp:posOffset>228600</wp:posOffset>
              </wp:positionV>
              <wp:extent cx="4876800" cy="79948"/>
              <wp:effectExtent l="0" t="0" r="0" b="0"/>
              <wp:wrapTopAndBottom distT="0" distB="0"/>
              <wp:docPr id="3" name="Rectangle 3"/>
              <wp:cNvGraphicFramePr/>
              <a:graphic xmlns:a="http://schemas.openxmlformats.org/drawingml/2006/main">
                <a:graphicData uri="http://schemas.microsoft.com/office/word/2010/wordprocessingShape">
                  <wps:wsp>
                    <wps:cNvSpPr/>
                    <wps:spPr>
                      <a:xfrm>
                        <a:off x="1913550" y="1933100"/>
                        <a:ext cx="4051500" cy="44400"/>
                      </a:xfrm>
                      <a:prstGeom prst="rect">
                        <a:avLst/>
                      </a:prstGeom>
                      <a:gradFill>
                        <a:gsLst>
                          <a:gs pos="0">
                            <a:srgbClr val="F15A22"/>
                          </a:gs>
                          <a:gs pos="50000">
                            <a:srgbClr val="F58220"/>
                          </a:gs>
                          <a:gs pos="100000">
                            <a:srgbClr val="ED1D24"/>
                          </a:gs>
                        </a:gsLst>
                        <a:lin ang="0" scaled="0"/>
                      </a:gradFill>
                      <a:ln>
                        <a:noFill/>
                      </a:ln>
                    </wps:spPr>
                    <wps:txbx>
                      <w:txbxContent>
                        <w:p w14:paraId="709464AC" w14:textId="77777777" w:rsidR="00547826" w:rsidRDefault="00547826">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9BDE78" id="Rectangle 3" o:spid="_x0000_s1029" style="position:absolute;margin-left:162pt;margin-top:18pt;width:384pt;height:6.3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" fillcolor="#f15a22" stroked="f">
              <v:fill color2="#ed1d24" angle="90" colors="0 #f15a22;.5 #f58220;1 #ed1d24" focus="100%" type="gradient">
                <o:fill v:ext="view" type="gradientUnscaled"/>
              </v:fill>
              <v:textbox inset="2.53958mm,2.53958mm,2.53958mm,2.53958mm">
                <w:txbxContent>
                  <w:p w14:paraId="709464AC" w14:textId="77777777" w:rsidR="00547826" w:rsidRDefault="00547826">
                    <w:pPr>
                      <w:spacing w:line="240" w:lineRule="auto"/>
                      <w:textDirection w:val="btLr"/>
                    </w:pPr>
                  </w:p>
                </w:txbxContent>
              </v:textbox>
              <w10:wrap type="topAndBottom"/>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511ED4"/>
    <w:multiLevelType w:val="multilevel"/>
    <w:tmpl w:val="DBD89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A17868"/>
    <w:multiLevelType w:val="hybridMultilevel"/>
    <w:tmpl w:val="E4C02D16"/>
    <w:lvl w:ilvl="0" w:tplc="FE080346">
      <w:start w:val="1"/>
      <w:numFmt w:val="bullet"/>
      <w:lvlText w:val="•"/>
      <w:lvlJc w:val="left"/>
      <w:pPr>
        <w:tabs>
          <w:tab w:val="num" w:pos="780"/>
        </w:tabs>
        <w:ind w:left="780" w:hanging="360"/>
      </w:pPr>
      <w:rPr>
        <w:rFonts w:ascii="Arial" w:hAnsi="Aria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2" w15:restartNumberingAfterBreak="0">
    <w:nsid w:val="18A23705"/>
    <w:multiLevelType w:val="hybridMultilevel"/>
    <w:tmpl w:val="E7E61A54"/>
    <w:lvl w:ilvl="0" w:tplc="FE080346">
      <w:start w:val="1"/>
      <w:numFmt w:val="bullet"/>
      <w:lvlText w:val="•"/>
      <w:lvlJc w:val="left"/>
      <w:pPr>
        <w:tabs>
          <w:tab w:val="num" w:pos="780"/>
        </w:tabs>
        <w:ind w:left="780" w:hanging="360"/>
      </w:pPr>
      <w:rPr>
        <w:rFonts w:ascii="Arial" w:hAnsi="Aria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 w15:restartNumberingAfterBreak="0">
    <w:nsid w:val="2D5B3F1A"/>
    <w:multiLevelType w:val="multilevel"/>
    <w:tmpl w:val="1FC411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3C3B76"/>
    <w:multiLevelType w:val="hybridMultilevel"/>
    <w:tmpl w:val="B4E419A8"/>
    <w:lvl w:ilvl="0" w:tplc="FE080346">
      <w:start w:val="1"/>
      <w:numFmt w:val="bullet"/>
      <w:lvlText w:val="•"/>
      <w:lvlJc w:val="left"/>
      <w:pPr>
        <w:tabs>
          <w:tab w:val="num" w:pos="720"/>
        </w:tabs>
        <w:ind w:left="720" w:hanging="360"/>
      </w:pPr>
      <w:rPr>
        <w:rFonts w:ascii="Arial" w:hAnsi="Arial" w:hint="default"/>
      </w:rPr>
    </w:lvl>
    <w:lvl w:ilvl="1" w:tplc="D1787B9A" w:tentative="1">
      <w:start w:val="1"/>
      <w:numFmt w:val="bullet"/>
      <w:lvlText w:val="•"/>
      <w:lvlJc w:val="left"/>
      <w:pPr>
        <w:tabs>
          <w:tab w:val="num" w:pos="1440"/>
        </w:tabs>
        <w:ind w:left="1440" w:hanging="360"/>
      </w:pPr>
      <w:rPr>
        <w:rFonts w:ascii="Arial" w:hAnsi="Arial" w:hint="default"/>
      </w:rPr>
    </w:lvl>
    <w:lvl w:ilvl="2" w:tplc="5FC46014" w:tentative="1">
      <w:start w:val="1"/>
      <w:numFmt w:val="bullet"/>
      <w:lvlText w:val="•"/>
      <w:lvlJc w:val="left"/>
      <w:pPr>
        <w:tabs>
          <w:tab w:val="num" w:pos="2160"/>
        </w:tabs>
        <w:ind w:left="2160" w:hanging="360"/>
      </w:pPr>
      <w:rPr>
        <w:rFonts w:ascii="Arial" w:hAnsi="Arial" w:hint="default"/>
      </w:rPr>
    </w:lvl>
    <w:lvl w:ilvl="3" w:tplc="4DE49CD8" w:tentative="1">
      <w:start w:val="1"/>
      <w:numFmt w:val="bullet"/>
      <w:lvlText w:val="•"/>
      <w:lvlJc w:val="left"/>
      <w:pPr>
        <w:tabs>
          <w:tab w:val="num" w:pos="2880"/>
        </w:tabs>
        <w:ind w:left="2880" w:hanging="360"/>
      </w:pPr>
      <w:rPr>
        <w:rFonts w:ascii="Arial" w:hAnsi="Arial" w:hint="default"/>
      </w:rPr>
    </w:lvl>
    <w:lvl w:ilvl="4" w:tplc="AC76B06E" w:tentative="1">
      <w:start w:val="1"/>
      <w:numFmt w:val="bullet"/>
      <w:lvlText w:val="•"/>
      <w:lvlJc w:val="left"/>
      <w:pPr>
        <w:tabs>
          <w:tab w:val="num" w:pos="3600"/>
        </w:tabs>
        <w:ind w:left="3600" w:hanging="360"/>
      </w:pPr>
      <w:rPr>
        <w:rFonts w:ascii="Arial" w:hAnsi="Arial" w:hint="default"/>
      </w:rPr>
    </w:lvl>
    <w:lvl w:ilvl="5" w:tplc="11AEB01E" w:tentative="1">
      <w:start w:val="1"/>
      <w:numFmt w:val="bullet"/>
      <w:lvlText w:val="•"/>
      <w:lvlJc w:val="left"/>
      <w:pPr>
        <w:tabs>
          <w:tab w:val="num" w:pos="4320"/>
        </w:tabs>
        <w:ind w:left="4320" w:hanging="360"/>
      </w:pPr>
      <w:rPr>
        <w:rFonts w:ascii="Arial" w:hAnsi="Arial" w:hint="default"/>
      </w:rPr>
    </w:lvl>
    <w:lvl w:ilvl="6" w:tplc="0FD226CC" w:tentative="1">
      <w:start w:val="1"/>
      <w:numFmt w:val="bullet"/>
      <w:lvlText w:val="•"/>
      <w:lvlJc w:val="left"/>
      <w:pPr>
        <w:tabs>
          <w:tab w:val="num" w:pos="5040"/>
        </w:tabs>
        <w:ind w:left="5040" w:hanging="360"/>
      </w:pPr>
      <w:rPr>
        <w:rFonts w:ascii="Arial" w:hAnsi="Arial" w:hint="default"/>
      </w:rPr>
    </w:lvl>
    <w:lvl w:ilvl="7" w:tplc="E93A076C" w:tentative="1">
      <w:start w:val="1"/>
      <w:numFmt w:val="bullet"/>
      <w:lvlText w:val="•"/>
      <w:lvlJc w:val="left"/>
      <w:pPr>
        <w:tabs>
          <w:tab w:val="num" w:pos="5760"/>
        </w:tabs>
        <w:ind w:left="5760" w:hanging="360"/>
      </w:pPr>
      <w:rPr>
        <w:rFonts w:ascii="Arial" w:hAnsi="Arial" w:hint="default"/>
      </w:rPr>
    </w:lvl>
    <w:lvl w:ilvl="8" w:tplc="06821DA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5F43465"/>
    <w:multiLevelType w:val="hybridMultilevel"/>
    <w:tmpl w:val="69602700"/>
    <w:lvl w:ilvl="0" w:tplc="A7E8E5D2">
      <w:start w:val="1"/>
      <w:numFmt w:val="bullet"/>
      <w:lvlText w:val="●"/>
      <w:lvlJc w:val="left"/>
      <w:pPr>
        <w:tabs>
          <w:tab w:val="num" w:pos="720"/>
        </w:tabs>
        <w:ind w:left="720" w:hanging="360"/>
      </w:pPr>
      <w:rPr>
        <w:rFonts w:ascii="Arial" w:hAnsi="Arial" w:hint="default"/>
      </w:rPr>
    </w:lvl>
    <w:lvl w:ilvl="1" w:tplc="29A0666E" w:tentative="1">
      <w:start w:val="1"/>
      <w:numFmt w:val="bullet"/>
      <w:lvlText w:val="●"/>
      <w:lvlJc w:val="left"/>
      <w:pPr>
        <w:tabs>
          <w:tab w:val="num" w:pos="1440"/>
        </w:tabs>
        <w:ind w:left="1440" w:hanging="360"/>
      </w:pPr>
      <w:rPr>
        <w:rFonts w:ascii="Arial" w:hAnsi="Arial" w:hint="default"/>
      </w:rPr>
    </w:lvl>
    <w:lvl w:ilvl="2" w:tplc="F04E78CE" w:tentative="1">
      <w:start w:val="1"/>
      <w:numFmt w:val="bullet"/>
      <w:lvlText w:val="●"/>
      <w:lvlJc w:val="left"/>
      <w:pPr>
        <w:tabs>
          <w:tab w:val="num" w:pos="2160"/>
        </w:tabs>
        <w:ind w:left="2160" w:hanging="360"/>
      </w:pPr>
      <w:rPr>
        <w:rFonts w:ascii="Arial" w:hAnsi="Arial" w:hint="default"/>
      </w:rPr>
    </w:lvl>
    <w:lvl w:ilvl="3" w:tplc="E6C4ADCA" w:tentative="1">
      <w:start w:val="1"/>
      <w:numFmt w:val="bullet"/>
      <w:lvlText w:val="●"/>
      <w:lvlJc w:val="left"/>
      <w:pPr>
        <w:tabs>
          <w:tab w:val="num" w:pos="2880"/>
        </w:tabs>
        <w:ind w:left="2880" w:hanging="360"/>
      </w:pPr>
      <w:rPr>
        <w:rFonts w:ascii="Arial" w:hAnsi="Arial" w:hint="default"/>
      </w:rPr>
    </w:lvl>
    <w:lvl w:ilvl="4" w:tplc="88AA6A10" w:tentative="1">
      <w:start w:val="1"/>
      <w:numFmt w:val="bullet"/>
      <w:lvlText w:val="●"/>
      <w:lvlJc w:val="left"/>
      <w:pPr>
        <w:tabs>
          <w:tab w:val="num" w:pos="3600"/>
        </w:tabs>
        <w:ind w:left="3600" w:hanging="360"/>
      </w:pPr>
      <w:rPr>
        <w:rFonts w:ascii="Arial" w:hAnsi="Arial" w:hint="default"/>
      </w:rPr>
    </w:lvl>
    <w:lvl w:ilvl="5" w:tplc="84C64932" w:tentative="1">
      <w:start w:val="1"/>
      <w:numFmt w:val="bullet"/>
      <w:lvlText w:val="●"/>
      <w:lvlJc w:val="left"/>
      <w:pPr>
        <w:tabs>
          <w:tab w:val="num" w:pos="4320"/>
        </w:tabs>
        <w:ind w:left="4320" w:hanging="360"/>
      </w:pPr>
      <w:rPr>
        <w:rFonts w:ascii="Arial" w:hAnsi="Arial" w:hint="default"/>
      </w:rPr>
    </w:lvl>
    <w:lvl w:ilvl="6" w:tplc="78002898" w:tentative="1">
      <w:start w:val="1"/>
      <w:numFmt w:val="bullet"/>
      <w:lvlText w:val="●"/>
      <w:lvlJc w:val="left"/>
      <w:pPr>
        <w:tabs>
          <w:tab w:val="num" w:pos="5040"/>
        </w:tabs>
        <w:ind w:left="5040" w:hanging="360"/>
      </w:pPr>
      <w:rPr>
        <w:rFonts w:ascii="Arial" w:hAnsi="Arial" w:hint="default"/>
      </w:rPr>
    </w:lvl>
    <w:lvl w:ilvl="7" w:tplc="C55ABE0C" w:tentative="1">
      <w:start w:val="1"/>
      <w:numFmt w:val="bullet"/>
      <w:lvlText w:val="●"/>
      <w:lvlJc w:val="left"/>
      <w:pPr>
        <w:tabs>
          <w:tab w:val="num" w:pos="5760"/>
        </w:tabs>
        <w:ind w:left="5760" w:hanging="360"/>
      </w:pPr>
      <w:rPr>
        <w:rFonts w:ascii="Arial" w:hAnsi="Arial" w:hint="default"/>
      </w:rPr>
    </w:lvl>
    <w:lvl w:ilvl="8" w:tplc="706A2A64"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77710035"/>
    <w:multiLevelType w:val="multilevel"/>
    <w:tmpl w:val="5FDAC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64892675">
    <w:abstractNumId w:val="6"/>
  </w:num>
  <w:num w:numId="2" w16cid:durableId="242571684">
    <w:abstractNumId w:val="3"/>
  </w:num>
  <w:num w:numId="3" w16cid:durableId="128209629">
    <w:abstractNumId w:val="0"/>
  </w:num>
  <w:num w:numId="4" w16cid:durableId="2026898541">
    <w:abstractNumId w:val="5"/>
  </w:num>
  <w:num w:numId="5" w16cid:durableId="739447121">
    <w:abstractNumId w:val="4"/>
  </w:num>
  <w:num w:numId="6" w16cid:durableId="605623310">
    <w:abstractNumId w:val="1"/>
  </w:num>
  <w:num w:numId="7" w16cid:durableId="15532294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826"/>
    <w:rsid w:val="00182E9A"/>
    <w:rsid w:val="0050678D"/>
    <w:rsid w:val="00547826"/>
    <w:rsid w:val="005B545B"/>
    <w:rsid w:val="00664104"/>
    <w:rsid w:val="0070592C"/>
    <w:rsid w:val="00C3112D"/>
    <w:rsid w:val="00CA7A1F"/>
    <w:rsid w:val="00D7506D"/>
    <w:rsid w:val="00D900DE"/>
    <w:rsid w:val="00F4351A"/>
    <w:rsid w:val="00F8659A"/>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56AF0"/>
  <w15:docId w15:val="{2F1776EF-E2A5-40CA-9B34-B69B320A5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hi-IN"/>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color w:val="FF0000"/>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CA7A1F"/>
    <w:pPr>
      <w:spacing w:line="240" w:lineRule="auto"/>
      <w:ind w:left="720"/>
      <w:contextualSpacing/>
    </w:pPr>
    <w:rPr>
      <w:rFonts w:ascii="Times New Roman" w:eastAsia="Times New Roman" w:hAnsi="Times New Roman" w:cs="Mangal"/>
      <w:sz w:val="24"/>
      <w:szCs w:val="21"/>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3980700">
      <w:bodyDiv w:val="1"/>
      <w:marLeft w:val="0"/>
      <w:marRight w:val="0"/>
      <w:marTop w:val="0"/>
      <w:marBottom w:val="0"/>
      <w:divBdr>
        <w:top w:val="none" w:sz="0" w:space="0" w:color="auto"/>
        <w:left w:val="none" w:sz="0" w:space="0" w:color="auto"/>
        <w:bottom w:val="none" w:sz="0" w:space="0" w:color="auto"/>
        <w:right w:val="none" w:sz="0" w:space="0" w:color="auto"/>
      </w:divBdr>
      <w:divsChild>
        <w:div w:id="1812287791">
          <w:marLeft w:val="720"/>
          <w:marRight w:val="0"/>
          <w:marTop w:val="0"/>
          <w:marBottom w:val="0"/>
          <w:divBdr>
            <w:top w:val="none" w:sz="0" w:space="0" w:color="auto"/>
            <w:left w:val="none" w:sz="0" w:space="0" w:color="auto"/>
            <w:bottom w:val="none" w:sz="0" w:space="0" w:color="auto"/>
            <w:right w:val="none" w:sz="0" w:space="0" w:color="auto"/>
          </w:divBdr>
        </w:div>
        <w:div w:id="949777956">
          <w:marLeft w:val="720"/>
          <w:marRight w:val="0"/>
          <w:marTop w:val="0"/>
          <w:marBottom w:val="0"/>
          <w:divBdr>
            <w:top w:val="none" w:sz="0" w:space="0" w:color="auto"/>
            <w:left w:val="none" w:sz="0" w:space="0" w:color="auto"/>
            <w:bottom w:val="none" w:sz="0" w:space="0" w:color="auto"/>
            <w:right w:val="none" w:sz="0" w:space="0" w:color="auto"/>
          </w:divBdr>
        </w:div>
        <w:div w:id="136533227">
          <w:marLeft w:val="720"/>
          <w:marRight w:val="0"/>
          <w:marTop w:val="0"/>
          <w:marBottom w:val="0"/>
          <w:divBdr>
            <w:top w:val="none" w:sz="0" w:space="0" w:color="auto"/>
            <w:left w:val="none" w:sz="0" w:space="0" w:color="auto"/>
            <w:bottom w:val="none" w:sz="0" w:space="0" w:color="auto"/>
            <w:right w:val="none" w:sz="0" w:space="0" w:color="auto"/>
          </w:divBdr>
        </w:div>
        <w:div w:id="434904714">
          <w:marLeft w:val="720"/>
          <w:marRight w:val="0"/>
          <w:marTop w:val="0"/>
          <w:marBottom w:val="0"/>
          <w:divBdr>
            <w:top w:val="none" w:sz="0" w:space="0" w:color="auto"/>
            <w:left w:val="none" w:sz="0" w:space="0" w:color="auto"/>
            <w:bottom w:val="none" w:sz="0" w:space="0" w:color="auto"/>
            <w:right w:val="none" w:sz="0" w:space="0" w:color="auto"/>
          </w:divBdr>
        </w:div>
      </w:divsChild>
    </w:div>
    <w:div w:id="1798527294">
      <w:bodyDiv w:val="1"/>
      <w:marLeft w:val="0"/>
      <w:marRight w:val="0"/>
      <w:marTop w:val="0"/>
      <w:marBottom w:val="0"/>
      <w:divBdr>
        <w:top w:val="none" w:sz="0" w:space="0" w:color="auto"/>
        <w:left w:val="none" w:sz="0" w:space="0" w:color="auto"/>
        <w:bottom w:val="none" w:sz="0" w:space="0" w:color="auto"/>
        <w:right w:val="none" w:sz="0" w:space="0" w:color="auto"/>
      </w:divBdr>
      <w:divsChild>
        <w:div w:id="1226185601">
          <w:marLeft w:val="533"/>
          <w:marRight w:val="0"/>
          <w:marTop w:val="360"/>
          <w:marBottom w:val="0"/>
          <w:divBdr>
            <w:top w:val="none" w:sz="0" w:space="0" w:color="auto"/>
            <w:left w:val="none" w:sz="0" w:space="0" w:color="auto"/>
            <w:bottom w:val="none" w:sz="0" w:space="0" w:color="auto"/>
            <w:right w:val="none" w:sz="0" w:space="0" w:color="auto"/>
          </w:divBdr>
        </w:div>
        <w:div w:id="1067922065">
          <w:marLeft w:val="533"/>
          <w:marRight w:val="0"/>
          <w:marTop w:val="36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3</Pages>
  <Words>437</Words>
  <Characters>2496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Janaa Sakhana</cp:lastModifiedBy>
  <cp:revision>3</cp:revision>
  <dcterms:created xsi:type="dcterms:W3CDTF">2022-07-01T05:02:00Z</dcterms:created>
  <dcterms:modified xsi:type="dcterms:W3CDTF">2022-07-01T10:50:00Z</dcterms:modified>
</cp:coreProperties>
</file>