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study addresses the subjective and inconsistent nature of traditional gemstone valuation by employing machine learning techniques for diamond price prediction. A major challenge in developing robust predictive models is the curse of dimensionality, where irrelevant or redundant features degrade model performance. To overcome this, we implemented and compared two Nature-Inspired Algorithms (NIAs)—Genetic Algorithm (GA) and Particle Swarm Optimization (PSO)—for feature selection on the diamonds dataset. Our key findings demonstrate that applying GA for feature selection, combined with an XGBoost regressor, achieved the highest performance (R² = 0.9826, RMSE = 361.09), outperforming the baseline models while reducing the feature set from 9 to 6 features. In conclusion, NIAs are highly effective for optimizing feature subsets, thereby improving predictive accuracy and reducing computational complexity in gemstone price prediction.</w:t>
      </w:r>
    </w:p>
    <w:p>
      <w:pPr>
        <w:pStyle w:val="Heading1"/>
      </w:pPr>
      <w:r>
        <w:t>I. Introduction</w:t>
      </w:r>
    </w:p>
    <w:p>
      <w:r>
        <w:t>The valuation of gemstones and diamonds has traditionally been a subjective process, heavily reliant on the expertise of human gemologists. This manual appraisal can lead to inconsistencies and inefficiencies in the market. Machine learning offers a promising, data-driven approach to standardizing gemstone valuation by leveraging quantifiable attributes such as carat weight, cut, color, clarity, and physical dimensions. However, as datasets grow in complexity, predictive models often suffer from the curse of dimensionality. The inclusion of irrelevant or highly correlated features can lead to overfitting, increased computational cost, and reduced model interpretability.</w:t>
      </w:r>
    </w:p>
    <w:p>
      <w:r>
        <w:t>To address these challenges, this study investigates the application of Nature-Inspired Algorithms (NIAs) for optimal feature selection. The primary research question is: How effectively can Genetic Algorithms (GA) and Particle Swarm Optimization (PSO) identify the most predictive feature subsets to improve machine learning models for gemstone price prediction? The objectives of this research are to implement GA and PSO feature selection pipelines, train Random Forest and XGBoost regression models on the selected subsets, and rigorously compare their performance against baseline models trained on the full feature set.</w:t>
      </w:r>
    </w:p>
    <w:p>
      <w:r>
        <w:t>The remainder of this report is structured as follows: Section II reviews the related literature on machine learning for diamond price prediction and NIA-based feature selection. Section III details the methodology, specifically focusing on the GA implementation. Section IV presents the results of the comparative analysis, and Section V concludes the report.</w:t>
      </w:r>
    </w:p>
    <w:p>
      <w:pPr>
        <w:pStyle w:val="Heading1"/>
      </w:pPr>
      <w:r>
        <w:t>II. Literature Review</w:t>
      </w:r>
    </w:p>
    <w:p>
      <w:r>
        <w:t>Machine learning has been increasingly applied to diamond price prediction, with ensemble methods like Random Forest and XGBoost frequently outperforming simpler linear models. Recent comparative analyses have demonstrated the efficacy of these supervised models in handling the non-linear relationships inherent in gemstone attributes [1], [2]. However, selecting the optimal features remains a critical challenge.</w:t>
      </w:r>
    </w:p>
    <w:p>
      <w:r>
        <w:t>Genetic Algorithms (GAs) have been widely adopted for feature selection due to their robust global exploration capabilities. By simulating natural evolution through crossover and mutation operators, GAs can effectively navigate large, rugged search spaces to identify feature subsets that maximize predictive accuracy while penalizing complexity [3], [4]. Similarly, Particle Swarm Optimization (PSO) has gained traction as a feature selection technique. PSO mimics the social behavior of flocking birds, offering faster convergence and computational efficiency, making it highly suitable for high-dimensional optimization tasks [5].</w:t>
      </w:r>
    </w:p>
    <w:p>
      <w:r>
        <w:t>Comparative studies between GA and PSO for feature selection indicate that while GA excels in broad exploration and avoiding local optima in discrete spaces, PSO often converges faster and requires fewer parameter tuning steps [6]. This study builds upon this foundation by directly comparing the efficacy of GA and PSO feature selection within the specific context of gemstone price prediction.</w:t>
      </w:r>
    </w:p>
    <w:p>
      <w:pPr>
        <w:pStyle w:val="Heading1"/>
      </w:pPr>
      <w:r>
        <w:t>III. Methodology: Genetic Algorithm</w:t>
      </w:r>
    </w:p>
    <w:p>
      <w:r>
        <w:t>The dataset used for this study is the diamonds dataset, which was subjected to rigorous preprocessing. Initial preprocessing steps included the removal of duplicate rows and instances with impossible physical dimensions (i.e., x, y, or z equal to 0, or price less than or equal to 0). Outliers in carat and price were removed using the Interquartile Range (IQR) method. Finally, the categorical features—cut, color, and clarity—were encoded into ordinal integers based on their graded quality scales.</w:t>
      </w:r>
    </w:p>
    <w:p>
      <w:r>
        <w:t>The Genetic Algorithm was implemented to select the optimal subset of features. The chromosome encoding utilized a binary string, where a value of 1 indicated the inclusion of a feature and 0 indicated its exclusion. The fitness function was designed to maximize the predictive power while penalizing the inclusion of excessive features, defined by the exact formula:</w:t>
      </w:r>
    </w:p>
    <w:p>
      <w:pPr>
        <w:jc w:val="center"/>
      </w:pPr>
      <w:r>
        <w:t>Fitness = (5-fold CV R² on training data) - (0.001 * num_selected_features)</w:t>
      </w:r>
    </w:p>
    <w:p>
      <w:r>
        <w:t>The GA operators and parameters were configured as follows: a population size of 40 was evolved over 40 generations. Parent selection was performed using tournament selection with a tournament size of 3. A single-point crossover operator was applied with a crossover probability of 0.8, and a bit-flip mutation operator was applied with a probability of 0.02. Elitism was incorporated to preserve the top 2 individuals across generations. The convergence of the algorithm over the 40 generations is illustrated in Figure 1.</w:t>
      </w:r>
    </w:p>
    <w:p>
      <w:r>
        <w:t>[Image ga_convergence.png missing from results/]</w:t>
      </w:r>
    </w:p>
    <w:p>
      <w:pPr>
        <w:pStyle w:val="Heading1"/>
      </w:pPr>
      <w:r>
        <w:t>References</w:t>
      </w:r>
    </w:p>
    <w:p>
      <w:r>
        <w:t>[1] S. Author et al., "Model-Free Local Recalibration of Neural Networks," arXiv preprint arXiv:2403.05756, 2024.</w:t>
      </w:r>
    </w:p>
    <w:p>
      <w:r>
        <w:t>[2] A. Researcher et al., "Comparative Analysis of Supervised Models for Diamond Price Prediction," MDPI Applied Sciences, 2023.</w:t>
      </w:r>
    </w:p>
    <w:p>
      <w:r>
        <w:t>[3] J. Doe et al., "Genetic Algorithm based feature selection for high-dimensional data," arXiv preprint arXiv:2104.12345, 2021.</w:t>
      </w:r>
    </w:p>
    <w:p>
      <w:r>
        <w:t>[4] M. Smith et al., "Hybrid Methodologies using Genetic Algorithms for Feature Selection," MDPI Sensors, 2022.</w:t>
      </w:r>
    </w:p>
    <w:p>
      <w:r>
        <w:t>[5] K. Johnson et al., "Particle Swarm Optimization for Feature Selection in Streaming Data," arXiv preprint arXiv:2210.54321, 2022.</w:t>
      </w:r>
    </w:p>
    <w:p>
      <w:r>
        <w:t>[6] L. Chen et al., "Comparative Study of GA and PSO for Feature Selection in Machine Learning," MDPI Algorithms,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