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Explicação Testbench módulo TOP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testbench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para testar a criptografia e descriptografia AES-128 utilizando o protocolo de comunicação I2C. O objetivo principal é verificar se a implementação AES-128 (no módulo top_i2c_aes128) está correta, tanto para criptografar quanto para descriptografar dados.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 Estrutura do Testbench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testbench é composto por várias seções que incluem: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Declarações de Sinais: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São definidos sinais para clock, reset, comunicação I2C (SCL e SDA), e dados de entrada e saí</w:t>
      </w: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206877" cy="86373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877" cy="86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Instanciação do Módulo DUT (Design Under Test):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 módulo top_i2c_aes128 é instanciado, onde é realizado o processo de criptografia e descriptografia AES-128.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Clock Generators: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Gera os sinais de clock para a operação do sistema.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Tasks de Teste: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 testbench utiliza tasks para realizar os testes de criptografia e descriptografia, enviar os dados via I2C e verificar os resultados.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2. Explicação dos Sinais e Parâmetros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clk: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 clock principal do testbench. O gerador de clock (clockGenerator) cria um sinal de clock com o período configurado.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rst: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 sinal de reset que é utilizado para inicializar o sistema.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scl (Serial Clock Line):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Linha de clock do protocolo I2C.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sda_in (Serial Data In):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Linha de dados de entrada para o protocolo I2C.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sda (Serial Data):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Linha de dados bidirecional do I2C. Está conectada ao sda_in ou recebe um valor triestado controlado pelo sinal sda_controle.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done: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Sinal de controle que indica quando a criptografia ou descriptografia foi completada no módulo DUT.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saida: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Contém o valor de saída gerado pelo módulo após o processo de criptografia ou descriptografia.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Além desses sinais, temos as variáveis: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master_data: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Dados de 8 bits a serem enviados via I2C.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data_128bits: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Dados de 128 bits que serão criptografados ou descriptografados, composto pela palavra e pela chave.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master_address: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Endereço do mestre I2C.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data_bit_counter: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Contador para os bits de dados enviados.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3. Geradores de Clock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Dois geradores de clock são instanciados: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clkGenerator: Para o sinal de clock principal.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clkGeneratorSCL: Para o sinal de clock I2C (SCL). Ambos os geradores são configurados com diferentes períodos.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 Funcionalidade das Tasks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4.1. Task executarTeste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task executarTeste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é responsável por realizar os testes de criptografia e descriptografia, verificando se os resultados obtidos pelo módulo AES-128 estão corretos em comparação com os resultados esperados.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Definição dos Parâmetros da Task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400040" cy="22225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708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Identificador para o teste. Ele será usado para identificar qual teste está sendo executado (por exemplo, "Teste 0", "Teste 1", etc.).</w:t>
      </w:r>
    </w:p>
    <w:p w:rsidR="00000000" w:rsidDel="00000000" w:rsidP="00000000" w:rsidRDefault="00000000" w:rsidRPr="00000000" w14:paraId="00000026">
      <w:pPr>
        <w:spacing w:after="0" w:lineRule="auto"/>
        <w:ind w:left="708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palavra: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Valor de entrada para a criptografia (a mensagem que será criptografada ou descriptografada).</w:t>
      </w:r>
    </w:p>
    <w:p w:rsidR="00000000" w:rsidDel="00000000" w:rsidP="00000000" w:rsidRDefault="00000000" w:rsidRPr="00000000" w14:paraId="00000027">
      <w:pPr>
        <w:spacing w:after="0" w:lineRule="auto"/>
        <w:ind w:left="708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chave: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Chave de 128 bits que será usada tanto para a criptografia quanto para a descriptografia.</w:t>
      </w:r>
    </w:p>
    <w:p w:rsidR="00000000" w:rsidDel="00000000" w:rsidP="00000000" w:rsidRDefault="00000000" w:rsidRPr="00000000" w14:paraId="00000028">
      <w:pPr>
        <w:spacing w:after="0" w:lineRule="auto"/>
        <w:ind w:left="708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ciphra: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Valor esperado de saída para a criptografia, que será comparado com o resultado obtido.</w:t>
      </w:r>
    </w:p>
    <w:p w:rsidR="00000000" w:rsidDel="00000000" w:rsidP="00000000" w:rsidRDefault="00000000" w:rsidRPr="00000000" w14:paraId="00000029">
      <w:pPr>
        <w:spacing w:after="0" w:lineRule="auto"/>
        <w:ind w:left="708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Visualização dos Resultados no Display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400040" cy="64262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$display: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Comando para exibir informações no console de simulação. Aqui, ele exibe:</w:t>
      </w:r>
    </w:p>
    <w:p w:rsidR="00000000" w:rsidDel="00000000" w:rsidP="00000000" w:rsidRDefault="00000000" w:rsidRPr="00000000" w14:paraId="0000002D">
      <w:pPr>
        <w:spacing w:after="0" w:lineRule="auto"/>
        <w:ind w:firstLine="70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número do teste (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spacing w:after="0" w:lineRule="auto"/>
        <w:ind w:firstLine="70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entrada da criptografia (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palavra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spacing w:after="0" w:lineRule="auto"/>
        <w:ind w:firstLine="70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chave usada para a criptografia(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chave)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0" w:lineRule="auto"/>
        <w:ind w:firstLine="70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valor esperado da criptografia (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ciphra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spacing w:after="0" w:lineRule="auto"/>
        <w:ind w:firstLine="70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Configuração dos Dados e Envio para criptografia via I2C para o DUT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400040" cy="387985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variável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data_128bits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é configurada com a entrada e a chave. O valor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8'h00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é adicionado no final para indicar que o teste está no modo de criptografia (modo 0).</w:t>
      </w:r>
    </w:p>
    <w:p w:rsidR="00000000" w:rsidDel="00000000" w:rsidP="00000000" w:rsidRDefault="00000000" w:rsidRPr="00000000" w14:paraId="00000035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task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envia_via_i2c()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é chamada para enviar os dados via protocolo I2C para o módulo AES-128 (DUT), que irá processá-los e retornar o resultado.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Processamento e Verificação da Criptografia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400040" cy="1097915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wait(done):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 simulação aguarda até que o sinal done seja acionado, indicando que o módulo AES-128 terminou o processamento (criptografia).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$display("Obtido = %h", saida):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Exibe o valor obtido após a criptografia.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Verificação do resultado obtido: O valor obtido (saida) é comparado com o valor esperado (ciphra).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os valores forem iguais, significa que a criptografia foi realizada corretamente, e "Resultado CORRETO!" será exibido.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os valores forem diferentes, significa que houve um erro na criptografia, e "Resultado INCORRETO!" será exibido.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Reset e Atraso de Tempo para Preparação para o Próximo Teste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258534" cy="590632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9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Reset: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Após cada teste, o sinal de reset (rst) é acionado por 15 unidades de tempo para reiniciar o módulo AES-128 antes de começar o próximo teste. Após isso, o reset é desativado e a simulação espera por 3000 unidades de tempo.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Visualização dos Resultados para Descriptografia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363059" cy="1047896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47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Aqui, as informações sobre o teste de descriptografia são exibidas: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número do teste.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valor esperado de entrada para a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descriptografia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(ciphra).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chave usada na descriptografia.</w:t>
      </w:r>
    </w:p>
    <w:p w:rsidR="00000000" w:rsidDel="00000000" w:rsidP="00000000" w:rsidRDefault="00000000" w:rsidRPr="00000000" w14:paraId="00000049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valor esperado após a descriptografia (palavra).</w:t>
      </w:r>
    </w:p>
    <w:p w:rsidR="00000000" w:rsidDel="00000000" w:rsidP="00000000" w:rsidRDefault="00000000" w:rsidRPr="00000000" w14:paraId="0000004A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Configuração dos Dados para Descriptografia e Envio via I2C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400040" cy="559435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variável data_128bits agora é configurada para descriptografar: a entrada será ciphra e a chave permanece a mesma. O valor 8'h01 é adicionado para indicar que o teste está no modo de descriptografia (modo 1).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task envia_via_i2c() é chamada novamente para enviar os dados via I2C ao módulo AES-128 para que ele realize a descriptografia.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Aguardando a Conclusão do Processamento e Verificando o Resultado da Descriptografia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629796" cy="1448002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4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Após a execução da descriptografia, o processo é o mesmo do teste de criptografia: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testbench aguarda o sinal done.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valor obtido (saida) é exibido.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comparação é feita com o valor esperado para a descriptografia (palavra).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os valores coincidirem, o resultado é considerado correto, caso contrário, incorreto.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do Funcionamento 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Objetivo: A task executarTeste é usada para testar tanto a criptografia quanto a descriptografia de dados usando AES-128. A entrada é criptografada com uma chave e comparada com o valor esperado, e então, a criptografia resultante é usada como entrada para a descriptografia, com o objetivo de obter de volta os dados originais.</w:t>
      </w:r>
    </w:p>
    <w:p w:rsidR="00000000" w:rsidDel="00000000" w:rsidP="00000000" w:rsidRDefault="00000000" w:rsidRPr="00000000" w14:paraId="00000058">
      <w:pPr>
        <w:spacing w:after="0" w:lineRule="auto"/>
        <w:ind w:firstLine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Execução do Teste: O teste é realizado em dois estágios: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Criptografia: Os dados são criptografados e o resultado é verificado.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Descriptografia: O valor criptografado é então descriptografado e o resultado é comparado com a entrada original.</w:t>
      </w:r>
    </w:p>
    <w:p w:rsidR="00000000" w:rsidDel="00000000" w:rsidP="00000000" w:rsidRDefault="00000000" w:rsidRPr="00000000" w14:paraId="0000005B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Controle de Fluxo: A task aguarda o processamento ser concluído usando o sinal done antes de verificar os resultados.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Essa task facilita a repetição dos testes com diferentes conjuntos de dados, automatizando a verificação da operação correta do algoritmo de criptografia AES-128.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4.2. Task envia_via_i2c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task envia_via_i2c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é responsável por enviar dados através do protocolo I2C para o módulo AES-128. O I2C é um protocolo de comunicação de dois fios, sendo eles SCL (Serial Clock Line) e SDA (Serial Data Line), usados para enviar e receber dados entre dispositivos.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Inicialização dos Sinais e Contadores</w:t>
      </w:r>
    </w:p>
    <w:p w:rsidR="00000000" w:rsidDel="00000000" w:rsidP="00000000" w:rsidRDefault="00000000" w:rsidRPr="00000000" w14:paraId="00000064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684167" cy="695451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167" cy="695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data_bit_counter: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Inicializa o contador de bits de dados com zero.</w:t>
      </w:r>
    </w:p>
    <w:p w:rsidR="00000000" w:rsidDel="00000000" w:rsidP="00000000" w:rsidRDefault="00000000" w:rsidRPr="00000000" w14:paraId="00000065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sda_controle: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Controla a linha SDA (dados) do I2C. Inicialmente, está configurado para 0, indicando que o dispositivo pode controlar a linha SDA (ou seja, o dispositivo está transmitindo dados).</w:t>
      </w:r>
    </w:p>
    <w:p w:rsidR="00000000" w:rsidDel="00000000" w:rsidP="00000000" w:rsidRDefault="00000000" w:rsidRPr="00000000" w14:paraId="00000066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sda_in: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Inicializa o sinal SDA com 1, ou seja, a linha SDA começa com o valor lógico 1 (alto).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Primeiro Ciclo de Clock (Início da Comunicação I2C)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</w:rPr>
        <w:drawing>
          <wp:inline distB="0" distT="0" distL="0" distR="0">
            <wp:extent cx="5239481" cy="57158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7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@(posedge scl):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Espera pela bordo de subida do sinal SCL (clock do I2C). Isso indica o início de um novo ciclo de clock.</w:t>
      </w:r>
    </w:p>
    <w:p w:rsidR="00000000" w:rsidDel="00000000" w:rsidP="00000000" w:rsidRDefault="00000000" w:rsidRPr="00000000" w14:paraId="0000006A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#20 sda_in = 0;: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Após o ciclo de subida de SCL, o valor de SDA é definido como 0, indicando o início da transmissão de dados (geralmente, uma condição de start no protocolo I2C).</w:t>
      </w:r>
    </w:p>
    <w:p w:rsidR="00000000" w:rsidDel="00000000" w:rsidP="00000000" w:rsidRDefault="00000000" w:rsidRPr="00000000" w14:paraId="0000006B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@(negedge scl);: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Aguarda o bordo de descida do sinal SCL (fim de um ciclo de clock).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Envio do Endereço do Mestre (Master Address)</w:t>
      </w:r>
    </w:p>
    <w:p w:rsidR="00000000" w:rsidDel="00000000" w:rsidP="00000000" w:rsidRDefault="00000000" w:rsidRPr="00000000" w14:paraId="0000006E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077534" cy="1114581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1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negedge_detected = 0;: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Inicializa a variável de controle negedge_detected (indica se o negedge (bordo de descida) de SCL foi detectado).</w:t>
      </w:r>
    </w:p>
    <w:p w:rsidR="00000000" w:rsidDel="00000000" w:rsidP="00000000" w:rsidRDefault="00000000" w:rsidRPr="00000000" w14:paraId="0000006F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laço for itera sobre os 8 bits do endereço do mestre (master_address) e os transmite um por vez.</w:t>
      </w:r>
    </w:p>
    <w:p w:rsidR="00000000" w:rsidDel="00000000" w:rsidP="00000000" w:rsidRDefault="00000000" w:rsidRPr="00000000" w14:paraId="00000070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sda_in = master_address[i];: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 cada iteração, o bit correspondente do endereço do mestre é transmitido pela linha SDA.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wait (UUT.i2c.state == 2 || negedge_detected);: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task aguarda até que o estado do I2C (UUT.i2c.state) seja igual a 2 (presumivelmente indicando que o I2C está pronto para receber o próximo bit), ou que um bordo de descida de SCL (indicado por negedge_detected) tenha ocorrido.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negedge_detected = 0;: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Reseta o sinal de detecção do negedge para a próxima iteração.</w:t>
      </w:r>
    </w:p>
    <w:p w:rsidR="00000000" w:rsidDel="00000000" w:rsidP="00000000" w:rsidRDefault="00000000" w:rsidRPr="00000000" w14:paraId="00000073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Troca de Controle de SDA (Configuração para Envio de Dados)</w:t>
      </w:r>
    </w:p>
    <w:p w:rsidR="00000000" w:rsidDel="00000000" w:rsidP="00000000" w:rsidRDefault="00000000" w:rsidRPr="00000000" w14:paraId="00000075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659465" cy="904777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9465" cy="904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sda_controle = 1;: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 controle da linha SDA é transferido para o mestre, que começa a enviar os dados.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wait (UUT.i2c.state == 3);: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Aguarda o estado do I2C ser igual a 3, que provavelmente indica que o dispositivo está pronto para a troca de dados.</w:t>
      </w:r>
    </w:p>
    <w:p w:rsidR="00000000" w:rsidDel="00000000" w:rsidP="00000000" w:rsidRDefault="00000000" w:rsidRPr="00000000" w14:paraId="00000078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sda_controle = 0;: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Após aguardar, o controle da linha SDA é liberado, permitindo que o próximo bit seja enviado.</w:t>
      </w:r>
    </w:p>
    <w:p w:rsidR="00000000" w:rsidDel="00000000" w:rsidP="00000000" w:rsidRDefault="00000000" w:rsidRPr="00000000" w14:paraId="00000079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negedge_detected = 0;: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Reseta a variável de controle de borda de descida para ser usada nas próximas iterações.</w:t>
      </w:r>
    </w:p>
    <w:p w:rsidR="00000000" w:rsidDel="00000000" w:rsidP="00000000" w:rsidRDefault="00000000" w:rsidRPr="00000000" w14:paraId="0000007A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Envio de Dados (Data Transmission)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400040" cy="2256790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Este loop for itera sobre data_128bits (que contém os dados a serem enviados) em blocos de 8 bits.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master_data = data_128bits[j-:8];: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 cada iteração, 8 bits de dados são extraídos de data_128bits.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wait (UUT.i2c.state == 3);: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 task aguarda o estado do I2C ser igual a 3, indicando que o I2C está pronto para a troca de dados.</w:t>
      </w:r>
    </w:p>
    <w:p w:rsidR="00000000" w:rsidDel="00000000" w:rsidP="00000000" w:rsidRDefault="00000000" w:rsidRPr="00000000" w14:paraId="0000007F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laço interno (for i) envia os 8 bits de dados, um por vez: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sda_in = master_data[i];: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Envia um bit de master_data na linha SDA.</w:t>
      </w:r>
    </w:p>
    <w:p w:rsidR="00000000" w:rsidDel="00000000" w:rsidP="00000000" w:rsidRDefault="00000000" w:rsidRPr="00000000" w14:paraId="00000081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wait (negedge_detected);: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Espera o sinal SCL cair (bordo de descida) para enviar o próximo bit.</w:t>
      </w:r>
    </w:p>
    <w:p w:rsidR="00000000" w:rsidDel="00000000" w:rsidP="00000000" w:rsidRDefault="00000000" w:rsidRPr="00000000" w14:paraId="00000082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negedge_detected = 0;: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Reseta a variável de controle de borda de descida para a próxima iteração.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sda_controle = 1;: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Após o envio dos 8 bits, o controle da linha SDA é transferido para o mestre novamente.</w:t>
      </w:r>
    </w:p>
    <w:p w:rsidR="00000000" w:rsidDel="00000000" w:rsidP="00000000" w:rsidRDefault="00000000" w:rsidRPr="00000000" w14:paraId="00000084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wait (negedge_detected);: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Aguarda o bordo de descida de SCL.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sda_controle = 0;: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 controle de SDA é liberado, e o processo se repete.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Finalizando a Comunicação</w:t>
      </w:r>
    </w:p>
    <w:p w:rsidR="00000000" w:rsidDel="00000000" w:rsidP="00000000" w:rsidRDefault="00000000" w:rsidRPr="00000000" w14:paraId="00000088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3801005" cy="75258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5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@(negedge scl):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Espera o bordo de descida de SCL.</w:t>
      </w:r>
    </w:p>
    <w:p w:rsidR="00000000" w:rsidDel="00000000" w:rsidP="00000000" w:rsidRDefault="00000000" w:rsidRPr="00000000" w14:paraId="0000008A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sda_in = 0;: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Coloca a linha SDA em 0 no bordo de descida de SCL, finalizando a comunicação (por exemplo, pode indicar um stop condition).</w:t>
      </w:r>
    </w:p>
    <w:p w:rsidR="00000000" w:rsidDel="00000000" w:rsidP="00000000" w:rsidRDefault="00000000" w:rsidRPr="00000000" w14:paraId="0000008B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@(posedge scl):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Espera o bordo de subida de SCL.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#20 sda_in = 1;: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Após um atraso de 20 unidades de tempo, coloca SDA em 1, encerrando a transmissão de dados.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do Funcionamento</w:t>
      </w:r>
    </w:p>
    <w:p w:rsidR="00000000" w:rsidDel="00000000" w:rsidP="00000000" w:rsidRDefault="00000000" w:rsidRPr="00000000" w14:paraId="0000008F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Objetivo: A task envia_via_i2c envia um conjunto de dados pela linha de dados SDA do protocolo I2C para o módulo DUT (no caso, o módulo AES-128).</w:t>
      </w:r>
    </w:p>
    <w:p w:rsidR="00000000" w:rsidDel="00000000" w:rsidP="00000000" w:rsidRDefault="00000000" w:rsidRPr="00000000" w14:paraId="00000090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Passos Principais:</w:t>
      </w:r>
    </w:p>
    <w:p w:rsidR="00000000" w:rsidDel="00000000" w:rsidP="00000000" w:rsidRDefault="00000000" w:rsidRPr="00000000" w14:paraId="00000091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Envia o endereço do mestre.</w:t>
      </w:r>
    </w:p>
    <w:p w:rsidR="00000000" w:rsidDel="00000000" w:rsidP="00000000" w:rsidRDefault="00000000" w:rsidRPr="00000000" w14:paraId="00000092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Envia os dados (128 bits) através do I2C, bit a bit, sincronizado com o clock SCL.</w:t>
      </w:r>
    </w:p>
    <w:p w:rsidR="00000000" w:rsidDel="00000000" w:rsidP="00000000" w:rsidRDefault="00000000" w:rsidRPr="00000000" w14:paraId="00000093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Após cada byte de dados, o controle da linha SDA é alternado.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cada bit, o código aguarda o bordo de descida de SCL para sincronizar o envio de dados.</w:t>
      </w:r>
    </w:p>
    <w:p w:rsidR="00000000" w:rsidDel="00000000" w:rsidP="00000000" w:rsidRDefault="00000000" w:rsidRPr="00000000" w14:paraId="00000095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task finaliza com uma operação de stop condition, indicando o fim da comunicação.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Essa estrutura de envio é essencial para a comunicação serial síncrona entre dispositivos utilizando o protocolo I2C, e a task envia_via_i2c gerencia todo esse processo dentro do testbench.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spacing w:after="0" w:before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 Valores escolhidos para os testes</w:t>
      </w:r>
    </w:p>
    <w:p w:rsidR="00000000" w:rsidDel="00000000" w:rsidP="00000000" w:rsidRDefault="00000000" w:rsidRPr="00000000" w14:paraId="00000099">
      <w:pPr>
        <w:pStyle w:val="Heading3"/>
        <w:spacing w:after="0" w:before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5.1. Testes Baseados em FIPS-197</w:t>
      </w:r>
    </w:p>
    <w:p w:rsidR="00000000" w:rsidDel="00000000" w:rsidP="00000000" w:rsidRDefault="00000000" w:rsidRPr="00000000" w14:paraId="0000009A">
      <w:pPr>
        <w:pStyle w:val="Heading3"/>
        <w:spacing w:after="0" w:before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0 (Entrada 128'h00112233445566778899aabbccddeeff):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Entrada (Plaintext): 128'h00112233445566778899aabbccddeeff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Chave (Key): 128'h000102030405060708090a0b0c0d0e0f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Cifra (Ciphertext): 128'h69c4e0d86a7b0430d8cdb78070b4c55a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Esses valores são diretamente extraídos dos vetores de teste do FIPS-197 para AES-128. O vetor de teste com entrada 00112233445566778899aabbccddeeff e chave 000102030405060708090a0b0c0d0e0f gera o ciphertext esperado 69c4e0d86a7b0430d8cdb78070b4c55a.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1 (Entrada 128'h3243f6a8885a308d313198a2e0370734):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Entrada (Plaintext): 128'h3243f6a8885a308d313198a2e0370734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Chave (Key): 128'h2b7e151628aed2a6abf7158809cf4f3c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Cifra (Ciphertext): 128'h3925841d02dc09fbdc118597196a0b32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Esses valores também são parte dos vetores de teste do FIPS-197. O plaintext 3243f6a8885a308d313198a2e0370734 criptografado com a chave 2b7e151628aed2a6abf7158809cf4f3c resulta no ciphertext 3925841d02dc09fbdc118597196a0b32.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2 (Entrada 128'h00000000000000000000000000000000):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Entrada (Plaintext): 128'h00000000000000000000000000000000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Chave (Key): 128'h2b7e151628aed2a6abf7158809cf4f3c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Cifra (Ciphertext): 128'h66e94bd4ef8a2c3b884cfa59ca342b2e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entrada nula (com todos os bits igual a zero) também é um caso de teste definido pelo FIPS-197. O resultado esperado para a criptografia de dados nulos com a chave especificada é 66e94bd4ef8a2c3b884cfa59ca342b2e.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3 (Entrada 128'hffffffffffffffffffffffffffffffff):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Entrada (Plaintext): 128'hffffffffffffffffffffffffffffffff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Chave (Key): 128'h2b7e151628aed2a6abf7158809cf4f3c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Cifra (Ciphertext): 128'h3f5b8cc9ea855a0afa7347d23e8d664e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Testes com dados máximos (todos os bits definidos como 1) também fazem parte dos testes típicos de verificação de segurança e funcionamento do algoritmo. O resultado da criptografia desses dados nulos com a chave fornecida gera o ciphertext 3f5b8cc9ea855a0afa7347d23e8d664e.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spacing w:after="0" w:before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5.1. Teste Não Baseados em FIPS-197</w:t>
      </w:r>
    </w:p>
    <w:p w:rsidR="00000000" w:rsidDel="00000000" w:rsidP="00000000" w:rsidRDefault="00000000" w:rsidRPr="00000000" w14:paraId="000000B4">
      <w:pPr>
        <w:pStyle w:val="Heading3"/>
        <w:spacing w:after="0" w:before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4 (Entrada Arbitrária 128'haabbccddeeff00112233445566778899):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Entrada (Plaintext): 128'haabbccddeeff00112233445566778899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Chave (Key): 128'h102030405060708090a0b0c0d0e0f000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Cifra (Ciphertext): 128'h2be52b98821c28a467897944fa4ac1bc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teste não é baseado diretamente nos vetores de teste do FIPS-197, mas utiliza dados arbitrários para testar o AES-128. Esse tipo de teste é útil para verificar se o algoritmo lida corretamente com entradas variadas e não segue um padrão conhecido. Embora os valores esperados para esse teste sejam definidos, eles não fazem parte dos vetores oficiais fornecidos pelo FIPS-197.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dos 5 testes no código fornecido são baseados diretamente nos vetores de teste do FIPS-197 para o AES-128, que incluem casos de teste com entradas e chaves conhecidas, além dos resultados esperados para criptografia e descriptografia.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5º teste utiliza dados arbitrários e não segue os vetores de teste oficiais do FIPS-197, mas ainda assim serve para validar a implementação do AES-128 com entradas não padronizadas.</w:t>
      </w:r>
    </w:p>
    <w:p w:rsidR="00000000" w:rsidDel="00000000" w:rsidP="00000000" w:rsidRDefault="00000000" w:rsidRPr="00000000" w14:paraId="000000BC">
      <w:pPr>
        <w:spacing w:after="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0647D2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rsid w:val="000647D2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647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0647D2"/>
    <w:rPr>
      <w:b w:val="1"/>
      <w:bCs w:val="1"/>
    </w:rPr>
  </w:style>
  <w:style w:type="character" w:styleId="CdigoHTML">
    <w:name w:val="HTML Code"/>
    <w:basedOn w:val="Fontepargpadro"/>
    <w:uiPriority w:val="99"/>
    <w:semiHidden w:val="1"/>
    <w:unhideWhenUsed w:val="1"/>
    <w:rsid w:val="000647D2"/>
    <w:rPr>
      <w:rFonts w:ascii="Courier New" w:cs="Courier New" w:eastAsia="Times New Roman" w:hAnsi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BA4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BA4808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BA4808"/>
    <w:pPr>
      <w:ind w:left="720"/>
      <w:contextualSpacing w:val="1"/>
    </w:pPr>
  </w:style>
  <w:style w:type="character" w:styleId="sr-only" w:customStyle="1">
    <w:name w:val="sr-only"/>
    <w:basedOn w:val="Fontepargpadro"/>
    <w:rsid w:val="0038261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21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d0LYtgk8a16suJbS0LCPUbQoTg==">CgMxLjA4AHIhMUNXdjF2ZllsaVFaa1MxZ0g2UDZSUEVJZkRuVjYzM2hL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2025-07-20T06:04:00Z</dcterms:created>
  <dc:creator>LUCAS SOUZA</dc:creator>
</cp:coreProperties>
</file>