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Janaina Vicentin.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Testando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para a planilha do Google:</w:t>
        <w:br w:type="textWrapping"/>
      </w:r>
      <w:r w:rsidDel="00000000" w:rsidR="00000000" w:rsidRPr="00000000">
        <w:rPr>
          <w:sz w:val="22"/>
          <w:szCs w:val="22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https://docs.google.com/spreadsheets/d/1Q52LgDMgT_uvO0YKJVYboFGthfkbsKBz/edit?usp=sharing&amp;ouid=116466800538018340671&amp;rtpof=true&amp;sd=true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 (opcional):</w:t>
      </w:r>
    </w:p>
    <w:p w:rsidR="00000000" w:rsidDel="00000000" w:rsidP="00000000" w:rsidRDefault="00000000" w:rsidRPr="00000000" w14:paraId="0000000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*Insira a imagem do mapa mental que você fez aqui. Certifique-se de que tudo está fácil de ler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Links para os relatórios de bugs feitos no Jira</w:t>
      </w: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https://docs.google.com/spreadsheets/d/1Q52LgDMgT_uvO0YKJVYboFGthfkbsKBz/edit?usp=sharing&amp;ouid=116466800538018340671&amp;rtpof=true&amp;sd=true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br w:type="textWrapping"/>
        <w:br w:type="textWrapping"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https://docs.google.com/spreadsheets/d/1Q52LgDMgT_uvO0YKJVYboFGthfkbsKBz/edit?usp=sharing&amp;ouid=116466800538018340671&amp;rtpof=true&amp;sd=true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https://janainamariavicentin.atlassian.net/issues/?jql=project+%3D+%22BUG%22+ORDER+BY+created+DESC&amp;atlOrigin=eyJpIjoiZmRiNWE4ZmUyYWE0NDk2MTlhZmQ1YjVmNmQwY2JlN2MiLCJwIjoiaiJ9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https://janainamariavicentin.atlassian.net/issues/?jql=project+%3D+%22BUG%22+ORDER+BY+created+DESC&amp;atlOrigin=eyJpIjoiMjU1N2U0NGE3N2I3NGYyOWJmNWI4ZWZiNTdkMzVlMDUiLCJwIjoiaiJ9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0F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1">
      <w:pPr>
        <w:widowControl w:val="1"/>
        <w:spacing w:after="0" w:lineRule="auto"/>
        <w:rPr/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https://docs.google.com/spreadsheets/d/1Q52LgDMgT_uvO0YKJVYboFGthfkbsKBz/edit?usp=sharing&amp;ouid=116466800538018340671&amp;rtpof=true&amp;sd=true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anainamariavicentin.atlassian.net/issues/?jql=project+%3D+%22BUG%22+ORDER+BY+created+DESC&amp;atlOrigin=eyJpIjoiMjU1N2U0NGE3N2I3NGYyOWJmNWI4ZWZiNTdkMzVlMDUiLCJwIjoiaiJ9" TargetMode="External"/><Relationship Id="rId10" Type="http://schemas.openxmlformats.org/officeDocument/2006/relationships/hyperlink" Target="https://janainamariavicentin.atlassian.net/issues/?jql=project+%3D+%22BUG%22+ORDER+BY+created+DESC&amp;atlOrigin=eyJpIjoiZmRiNWE4ZmUyYWE0NDk2MTlhZmQ1YjVmNmQwY2JlN2MiLCJwIjoiaiJ9" TargetMode="External"/><Relationship Id="rId12" Type="http://schemas.openxmlformats.org/officeDocument/2006/relationships/hyperlink" Target="https://docs.google.com/spreadsheets/d/1Q52LgDMgT_uvO0YKJVYboFGthfkbsKBz/edit?usp=sharing&amp;ouid=116466800538018340671&amp;rtpof=true&amp;sd=true" TargetMode="External"/><Relationship Id="rId9" Type="http://schemas.openxmlformats.org/officeDocument/2006/relationships/hyperlink" Target="https://docs.google.com/spreadsheets/d/1Q52LgDMgT_uvO0YKJVYboFGthfkbsKBz/edit?usp=sharing&amp;ouid=116466800538018340671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Q52LgDMgT_uvO0YKJVYboFGthfkbsKBz/edit?usp=sharing&amp;ouid=116466800538018340671&amp;rtpof=true&amp;sd=true" TargetMode="External"/><Relationship Id="rId8" Type="http://schemas.openxmlformats.org/officeDocument/2006/relationships/hyperlink" Target="https://docs.google.com/spreadsheets/d/1Q52LgDMgT_uvO0YKJVYboFGthfkbsKBz/edit?usp=sharing&amp;ouid=11646680053801834067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5OWzp6E3/dQ80ZtXFAsdD/ArQ==">CgMxLjA4AHIhMVowVlpMa0hhRjhNZEVWZk9GeEExUnBac3RESXY0Q3Nj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