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8969F" w14:textId="77777777" w:rsidR="004C75DB" w:rsidRDefault="004C75DB" w:rsidP="009E432D">
      <w:pPr>
        <w:spacing w:line="256" w:lineRule="auto"/>
        <w:ind w:left="630" w:hanging="360"/>
      </w:pPr>
    </w:p>
    <w:p w14:paraId="19A4DFC7" w14:textId="1F8199DA" w:rsidR="004C75DB" w:rsidRPr="00495A71" w:rsidRDefault="004C75DB" w:rsidP="004C75DB">
      <w:pPr>
        <w:spacing w:line="256" w:lineRule="auto"/>
        <w:jc w:val="center"/>
        <w:rPr>
          <w:rFonts w:ascii="Arial" w:hAnsi="Arial" w:cs="Arial"/>
          <w:sz w:val="28"/>
          <w:szCs w:val="28"/>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z w:val="28"/>
          <w:szCs w:val="28"/>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A – Answer All the questions </w:t>
      </w:r>
      <w:proofErr w:type="gramStart"/>
      <w:r w:rsidRPr="00495A71">
        <w:rPr>
          <w:rFonts w:ascii="Arial" w:hAnsi="Arial" w:cs="Arial"/>
          <w:sz w:val="28"/>
          <w:szCs w:val="28"/>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Each</w:t>
      </w:r>
      <w:proofErr w:type="gramEnd"/>
      <w:r w:rsidRPr="00495A71">
        <w:rPr>
          <w:rFonts w:ascii="Arial" w:hAnsi="Arial" w:cs="Arial"/>
          <w:sz w:val="28"/>
          <w:szCs w:val="28"/>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carry 1 mark)</w:t>
      </w:r>
    </w:p>
    <w:p w14:paraId="58CA2C30" w14:textId="07671BDF" w:rsidR="009E432D" w:rsidRPr="00495A71" w:rsidRDefault="009E432D" w:rsidP="009E432D">
      <w:pPr>
        <w:pStyle w:val="ListParagraph"/>
        <w:numPr>
          <w:ilvl w:val="0"/>
          <w:numId w:val="1"/>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of the following are type of Twisted Pair Cable?</w:t>
      </w:r>
    </w:p>
    <w:p w14:paraId="5F0E23AC" w14:textId="610430C0" w:rsidR="009E432D" w:rsidRPr="00495A71" w:rsidRDefault="009E432D" w:rsidP="009E432D">
      <w:pPr>
        <w:pStyle w:val="ListParagraph"/>
        <w:numPr>
          <w:ilvl w:val="0"/>
          <w:numId w:val="2"/>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75 Ω Coaxial antenna cable</w:t>
      </w:r>
    </w:p>
    <w:p w14:paraId="3C7B6F73" w14:textId="3D9009EF" w:rsidR="009E432D" w:rsidRPr="00495A71" w:rsidRDefault="009E432D" w:rsidP="009E432D">
      <w:pPr>
        <w:pStyle w:val="ListParagraph"/>
        <w:numPr>
          <w:ilvl w:val="0"/>
          <w:numId w:val="2"/>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300 Ω flat twin lead antenna cable.</w:t>
      </w:r>
    </w:p>
    <w:p w14:paraId="666F732E" w14:textId="37E86C3F" w:rsidR="009E432D" w:rsidRPr="00495A71" w:rsidRDefault="009E432D" w:rsidP="009E432D">
      <w:pPr>
        <w:pStyle w:val="ListParagraph"/>
        <w:numPr>
          <w:ilvl w:val="0"/>
          <w:numId w:val="2"/>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Category 6 (UTP).</w:t>
      </w:r>
    </w:p>
    <w:p w14:paraId="5CA294D5" w14:textId="3877F4CF" w:rsidR="009E432D" w:rsidRPr="00495A71" w:rsidRDefault="009E432D" w:rsidP="009E432D">
      <w:pPr>
        <w:pStyle w:val="ListParagraph"/>
        <w:numPr>
          <w:ilvl w:val="0"/>
          <w:numId w:val="2"/>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Multi conductor AV (audio </w:t>
      </w:r>
      <w:r w:rsidR="008D5B55"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video)</w:t>
      </w: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cable.</w:t>
      </w:r>
    </w:p>
    <w:p w14:paraId="11500624" w14:textId="7481CE1C" w:rsidR="009E432D" w:rsidRPr="00495A71" w:rsidRDefault="009E432D" w:rsidP="009E432D">
      <w:pPr>
        <w:pStyle w:val="ListParagraph"/>
        <w:numPr>
          <w:ilvl w:val="0"/>
          <w:numId w:val="1"/>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is </w:t>
      </w:r>
      <w:r w:rsidR="00251A67"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advantage</w:t>
      </w: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setting up multi zone (</w:t>
      </w:r>
      <w:r w:rsidR="008D5B55"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DMZ)</w:t>
      </w: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51A67"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a </w:t>
      </w:r>
      <w:r w:rsidR="008D5B55"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firewall</w:t>
      </w: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083EB0" w14:textId="77EEB156" w:rsidR="009E432D" w:rsidRPr="00495A71" w:rsidRDefault="009E432D" w:rsidP="009E432D">
      <w:pPr>
        <w:pStyle w:val="ListParagraph"/>
        <w:numPr>
          <w:ilvl w:val="0"/>
          <w:numId w:val="3"/>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You can control </w:t>
      </w:r>
      <w:r w:rsidR="00251A67"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outgoing traffic only.</w:t>
      </w:r>
    </w:p>
    <w:p w14:paraId="15778B41" w14:textId="77777777" w:rsidR="00251A67" w:rsidRPr="00495A71" w:rsidRDefault="009E432D" w:rsidP="009E432D">
      <w:pPr>
        <w:pStyle w:val="ListParagraph"/>
        <w:numPr>
          <w:ilvl w:val="0"/>
          <w:numId w:val="3"/>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You can </w:t>
      </w:r>
      <w:r w:rsidR="00251A67"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hide the internal network design </w:t>
      </w:r>
    </w:p>
    <w:p w14:paraId="1D7B59D9" w14:textId="6439B8E8" w:rsidR="009E432D" w:rsidRPr="00495A71" w:rsidRDefault="009E432D" w:rsidP="009E432D">
      <w:pPr>
        <w:pStyle w:val="ListParagraph"/>
        <w:numPr>
          <w:ilvl w:val="0"/>
          <w:numId w:val="3"/>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can do load balancing</w:t>
      </w:r>
    </w:p>
    <w:p w14:paraId="2032A716" w14:textId="77777777" w:rsidR="009E432D" w:rsidRPr="00495A71" w:rsidRDefault="009E432D" w:rsidP="009E432D">
      <w:pPr>
        <w:pStyle w:val="ListParagraph"/>
        <w:numPr>
          <w:ilvl w:val="0"/>
          <w:numId w:val="3"/>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Improved network performance</w:t>
      </w:r>
    </w:p>
    <w:p w14:paraId="2FF4EB44" w14:textId="6B0F6EF9" w:rsidR="00251A67" w:rsidRPr="00495A71" w:rsidRDefault="00251A67" w:rsidP="00251A67">
      <w:pPr>
        <w:pStyle w:val="ListParagraph"/>
        <w:numPr>
          <w:ilvl w:val="0"/>
          <w:numId w:val="1"/>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Which of the following methodologies is not a </w:t>
      </w:r>
      <w:r w:rsidR="008D5B55"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 methodology</w:t>
      </w: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employed by IDS to detect network attacks?</w:t>
      </w:r>
    </w:p>
    <w:p w14:paraId="61F2590E" w14:textId="0BCDFC15" w:rsidR="00251A67" w:rsidRPr="00495A71" w:rsidRDefault="004A419D" w:rsidP="00251A67">
      <w:pPr>
        <w:pStyle w:val="ListParagraph"/>
        <w:numPr>
          <w:ilvl w:val="1"/>
          <w:numId w:val="1"/>
        </w:numPr>
        <w:suppressAutoHyphens w:val="0"/>
        <w:spacing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Statistical anomaly-based detection.</w:t>
      </w:r>
    </w:p>
    <w:p w14:paraId="294F679F" w14:textId="0AD5D03C" w:rsidR="00251A67" w:rsidRPr="00495A71" w:rsidRDefault="004A419D" w:rsidP="00251A67">
      <w:pPr>
        <w:pStyle w:val="ListParagraph"/>
        <w:numPr>
          <w:ilvl w:val="1"/>
          <w:numId w:val="1"/>
        </w:numPr>
        <w:suppressAutoHyphens w:val="0"/>
        <w:spacing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Stateful Protocol Analysis Detection.</w:t>
      </w:r>
    </w:p>
    <w:p w14:paraId="66470A10" w14:textId="77777777" w:rsidR="00251A67" w:rsidRPr="00495A71" w:rsidRDefault="00251A67" w:rsidP="00251A67">
      <w:pPr>
        <w:pStyle w:val="ListParagraph"/>
        <w:numPr>
          <w:ilvl w:val="1"/>
          <w:numId w:val="1"/>
        </w:numPr>
        <w:suppressAutoHyphens w:val="0"/>
        <w:spacing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Host-based detection</w:t>
      </w:r>
    </w:p>
    <w:p w14:paraId="4E59F6B5" w14:textId="067425E7" w:rsidR="00F028A1" w:rsidRPr="00495A71" w:rsidRDefault="004A419D" w:rsidP="00251A67">
      <w:pPr>
        <w:pStyle w:val="ListParagraph"/>
        <w:numPr>
          <w:ilvl w:val="1"/>
          <w:numId w:val="1"/>
        </w:numPr>
        <w:suppressAutoHyphens w:val="0"/>
        <w:spacing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Signature-based detection</w:t>
      </w:r>
    </w:p>
    <w:p w14:paraId="127879FE" w14:textId="77777777" w:rsidR="005649EF" w:rsidRPr="00495A71" w:rsidRDefault="005649EF" w:rsidP="005649EF">
      <w:pPr>
        <w:pStyle w:val="ListParagraph"/>
        <w:numPr>
          <w:ilvl w:val="0"/>
          <w:numId w:val="1"/>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IPv6 does not use ________ type of address</w:t>
      </w:r>
    </w:p>
    <w:p w14:paraId="32ECBAD9" w14:textId="77777777" w:rsidR="005649EF" w:rsidRPr="00495A71" w:rsidRDefault="005649EF" w:rsidP="005649EF">
      <w:pPr>
        <w:pStyle w:val="ListParagraph"/>
        <w:numPr>
          <w:ilvl w:val="0"/>
          <w:numId w:val="4"/>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Broadcast</w:t>
      </w:r>
    </w:p>
    <w:p w14:paraId="3EC8EBCD" w14:textId="77777777" w:rsidR="005649EF" w:rsidRPr="00495A71" w:rsidRDefault="005649EF" w:rsidP="005649EF">
      <w:pPr>
        <w:pStyle w:val="ListParagraph"/>
        <w:numPr>
          <w:ilvl w:val="0"/>
          <w:numId w:val="4"/>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Multicast</w:t>
      </w:r>
    </w:p>
    <w:p w14:paraId="3D0AF090" w14:textId="255D7E72" w:rsidR="005649EF" w:rsidRPr="00495A71" w:rsidRDefault="005649EF" w:rsidP="005649EF">
      <w:pPr>
        <w:pStyle w:val="ListParagraph"/>
        <w:numPr>
          <w:ilvl w:val="0"/>
          <w:numId w:val="4"/>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Anycast</w:t>
      </w:r>
    </w:p>
    <w:p w14:paraId="67BB9D07" w14:textId="4730BCBE" w:rsidR="005649EF" w:rsidRPr="00495A71" w:rsidRDefault="005649EF" w:rsidP="005649EF">
      <w:pPr>
        <w:pStyle w:val="ListParagraph"/>
        <w:numPr>
          <w:ilvl w:val="0"/>
          <w:numId w:val="4"/>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Unicast </w:t>
      </w:r>
    </w:p>
    <w:p w14:paraId="436C8DE0" w14:textId="77777777" w:rsidR="00391477" w:rsidRPr="00495A71" w:rsidRDefault="00391477" w:rsidP="00391477">
      <w:pPr>
        <w:pStyle w:val="ListParagraph"/>
        <w:numPr>
          <w:ilvl w:val="0"/>
          <w:numId w:val="1"/>
        </w:numPr>
        <w:suppressAutoHyphens w:val="0"/>
        <w:spacing w:after="160" w:line="256" w:lineRule="auto"/>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layer is responsible for process to process delivery?</w:t>
      </w:r>
    </w:p>
    <w:p w14:paraId="368B9109" w14:textId="77777777" w:rsidR="00391477" w:rsidRPr="00495A71" w:rsidRDefault="00391477" w:rsidP="00391477">
      <w:pPr>
        <w:pStyle w:val="ListParagraph"/>
        <w:numPr>
          <w:ilvl w:val="1"/>
          <w:numId w:val="1"/>
        </w:numPr>
        <w:suppressAutoHyphens w:val="0"/>
        <w:spacing w:after="160" w:line="256" w:lineRule="auto"/>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 layer</w:t>
      </w:r>
    </w:p>
    <w:p w14:paraId="2347C4C3" w14:textId="77777777" w:rsidR="00391477" w:rsidRPr="00495A71" w:rsidRDefault="00391477" w:rsidP="00391477">
      <w:pPr>
        <w:pStyle w:val="ListParagraph"/>
        <w:numPr>
          <w:ilvl w:val="1"/>
          <w:numId w:val="1"/>
        </w:numPr>
        <w:suppressAutoHyphens w:val="0"/>
        <w:spacing w:after="160" w:line="256" w:lineRule="auto"/>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transport layer</w:t>
      </w:r>
    </w:p>
    <w:p w14:paraId="1354330D" w14:textId="77777777" w:rsidR="00391477" w:rsidRPr="00495A71" w:rsidRDefault="00391477" w:rsidP="00391477">
      <w:pPr>
        <w:pStyle w:val="ListParagraph"/>
        <w:numPr>
          <w:ilvl w:val="1"/>
          <w:numId w:val="1"/>
        </w:numPr>
        <w:suppressAutoHyphens w:val="0"/>
        <w:spacing w:after="160" w:line="256" w:lineRule="auto"/>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 layer</w:t>
      </w:r>
    </w:p>
    <w:p w14:paraId="203734C5" w14:textId="59BF17F2" w:rsidR="00F028A1" w:rsidRPr="00495A71" w:rsidRDefault="00391477" w:rsidP="00391477">
      <w:pPr>
        <w:pStyle w:val="ListParagraph"/>
        <w:numPr>
          <w:ilvl w:val="1"/>
          <w:numId w:val="1"/>
        </w:numPr>
        <w:suppressAutoHyphens w:val="0"/>
        <w:spacing w:after="160" w:line="256" w:lineRule="auto"/>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link layer</w:t>
      </w:r>
    </w:p>
    <w:p w14:paraId="743E68CE" w14:textId="22A870C7" w:rsidR="00B545E4" w:rsidRPr="00495A71" w:rsidRDefault="00B545E4" w:rsidP="00B545E4">
      <w:pPr>
        <w:pStyle w:val="ListParagraph"/>
        <w:numPr>
          <w:ilvl w:val="0"/>
          <w:numId w:val="1"/>
        </w:numPr>
        <w:suppressAutoHyphens w:val="0"/>
        <w:spacing w:after="160" w:line="256" w:lineRule="auto"/>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Which layer responsible the user request </w:t>
      </w:r>
      <w:r w:rsidR="00E0416A" w:rsidRPr="00495A71">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directly?</w:t>
      </w:r>
    </w:p>
    <w:p w14:paraId="1947AADD" w14:textId="77777777" w:rsidR="00B545E4" w:rsidRPr="00495A71" w:rsidRDefault="00B545E4" w:rsidP="00B545E4">
      <w:pPr>
        <w:pStyle w:val="ListParagraph"/>
        <w:numPr>
          <w:ilvl w:val="1"/>
          <w:numId w:val="1"/>
        </w:numPr>
        <w:suppressAutoHyphens w:val="0"/>
        <w:spacing w:after="160" w:line="256" w:lineRule="auto"/>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layer</w:t>
      </w:r>
    </w:p>
    <w:p w14:paraId="6D7295DB" w14:textId="77777777" w:rsidR="00B545E4" w:rsidRPr="00495A71" w:rsidRDefault="00B545E4" w:rsidP="00B545E4">
      <w:pPr>
        <w:pStyle w:val="ListParagraph"/>
        <w:numPr>
          <w:ilvl w:val="1"/>
          <w:numId w:val="1"/>
        </w:numPr>
        <w:suppressAutoHyphens w:val="0"/>
        <w:spacing w:after="160" w:line="256" w:lineRule="auto"/>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 layer</w:t>
      </w:r>
    </w:p>
    <w:p w14:paraId="5FEBEDE4" w14:textId="77777777" w:rsidR="00B545E4" w:rsidRPr="00495A71" w:rsidRDefault="00B545E4" w:rsidP="00B545E4">
      <w:pPr>
        <w:pStyle w:val="ListParagraph"/>
        <w:numPr>
          <w:ilvl w:val="1"/>
          <w:numId w:val="1"/>
        </w:numPr>
        <w:suppressAutoHyphens w:val="0"/>
        <w:spacing w:after="160" w:line="256" w:lineRule="auto"/>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presentation layer</w:t>
      </w:r>
    </w:p>
    <w:p w14:paraId="42CDE510" w14:textId="77777777" w:rsidR="00F028A1" w:rsidRPr="00495A71" w:rsidRDefault="00E0416A" w:rsidP="00E0416A">
      <w:pPr>
        <w:pStyle w:val="ListParagraph"/>
        <w:numPr>
          <w:ilvl w:val="1"/>
          <w:numId w:val="1"/>
        </w:numPr>
        <w:suppressAutoHyphens w:val="0"/>
        <w:spacing w:after="160" w:line="256" w:lineRule="auto"/>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link layer</w:t>
      </w:r>
    </w:p>
    <w:p w14:paraId="7C049D53" w14:textId="39C8E923" w:rsidR="00EA4DC4" w:rsidRPr="00495A71" w:rsidRDefault="00EA4DC4" w:rsidP="00EA4DC4">
      <w:pPr>
        <w:pStyle w:val="ListParagraph"/>
        <w:numPr>
          <w:ilvl w:val="0"/>
          <w:numId w:val="1"/>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size of IP address in IPv6</w:t>
      </w:r>
      <w:r w:rsidR="00D90FAF"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D90FAF"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header </w:t>
      </w: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w:t>
      </w:r>
      <w:proofErr w:type="gramEnd"/>
    </w:p>
    <w:p w14:paraId="581464AC" w14:textId="77777777" w:rsidR="00EA4DC4" w:rsidRPr="00495A71" w:rsidRDefault="00EA4DC4" w:rsidP="00EA4DC4">
      <w:pPr>
        <w:pStyle w:val="ListParagraph"/>
        <w:numPr>
          <w:ilvl w:val="0"/>
          <w:numId w:val="5"/>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4bytes</w:t>
      </w:r>
    </w:p>
    <w:p w14:paraId="21670D80" w14:textId="77777777" w:rsidR="00EA4DC4" w:rsidRPr="00495A71" w:rsidRDefault="00EA4DC4" w:rsidP="00EA4DC4">
      <w:pPr>
        <w:pStyle w:val="ListParagraph"/>
        <w:numPr>
          <w:ilvl w:val="0"/>
          <w:numId w:val="5"/>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128bits</w:t>
      </w:r>
    </w:p>
    <w:p w14:paraId="097DBA60" w14:textId="52D0C358" w:rsidR="00EA4DC4" w:rsidRPr="00495A71" w:rsidRDefault="00EA4DC4" w:rsidP="00EA4DC4">
      <w:pPr>
        <w:pStyle w:val="ListParagraph"/>
        <w:numPr>
          <w:ilvl w:val="0"/>
          <w:numId w:val="5"/>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64 bits </w:t>
      </w:r>
    </w:p>
    <w:p w14:paraId="3763A44E" w14:textId="0F2006ED" w:rsidR="00F028A1" w:rsidRPr="00495A71" w:rsidRDefault="00EA4DC4" w:rsidP="00EA4DC4">
      <w:pPr>
        <w:pStyle w:val="ListParagraph"/>
        <w:numPr>
          <w:ilvl w:val="0"/>
          <w:numId w:val="5"/>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100bits</w:t>
      </w:r>
    </w:p>
    <w:p w14:paraId="2D7C283A" w14:textId="77777777" w:rsidR="00EA4DC4" w:rsidRPr="00495A71" w:rsidRDefault="00EA4DC4" w:rsidP="00F028A1">
      <w:pPr>
        <w:pStyle w:val="ListParagraph"/>
        <w:suppressAutoHyphens w:val="0"/>
        <w:spacing w:after="160" w:line="256" w:lineRule="auto"/>
        <w:ind w:left="1440"/>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835C81" w14:textId="26A27552" w:rsidR="00212018" w:rsidRPr="00495A71" w:rsidRDefault="00212018" w:rsidP="00212018">
      <w:pPr>
        <w:pStyle w:val="ListParagraph"/>
        <w:numPr>
          <w:ilvl w:val="0"/>
          <w:numId w:val="1"/>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TCP and UDP protocols are visible at.</w:t>
      </w:r>
    </w:p>
    <w:p w14:paraId="0C808A12" w14:textId="77777777" w:rsidR="00212018" w:rsidRPr="00495A71" w:rsidRDefault="00212018" w:rsidP="00212018">
      <w:pPr>
        <w:pStyle w:val="ListParagraph"/>
        <w:numPr>
          <w:ilvl w:val="0"/>
          <w:numId w:val="8"/>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Data link layer. </w:t>
      </w:r>
    </w:p>
    <w:p w14:paraId="3A3D99C6" w14:textId="77777777" w:rsidR="00212018" w:rsidRPr="00495A71" w:rsidRDefault="00212018" w:rsidP="00212018">
      <w:pPr>
        <w:pStyle w:val="ListParagraph"/>
        <w:numPr>
          <w:ilvl w:val="0"/>
          <w:numId w:val="8"/>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presentation </w:t>
      </w:r>
      <w:proofErr w:type="gramStart"/>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layer</w:t>
      </w:r>
      <w:proofErr w:type="gramEnd"/>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8411479" w14:textId="77777777" w:rsidR="00212018" w:rsidRPr="00495A71" w:rsidRDefault="00212018" w:rsidP="00212018">
      <w:pPr>
        <w:pStyle w:val="ListParagraph"/>
        <w:numPr>
          <w:ilvl w:val="0"/>
          <w:numId w:val="8"/>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secession </w:t>
      </w:r>
      <w:proofErr w:type="gramStart"/>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layer</w:t>
      </w:r>
      <w:proofErr w:type="gramEnd"/>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BB541B" w14:textId="77777777" w:rsidR="00212018" w:rsidRPr="00495A71" w:rsidRDefault="00212018" w:rsidP="00212018">
      <w:pPr>
        <w:pStyle w:val="ListParagraph"/>
        <w:numPr>
          <w:ilvl w:val="0"/>
          <w:numId w:val="8"/>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transport </w:t>
      </w:r>
      <w:proofErr w:type="gramStart"/>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layer</w:t>
      </w:r>
      <w:proofErr w:type="gramEnd"/>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1CD82D" w14:textId="27491542" w:rsidR="003B4B13" w:rsidRPr="00495A71" w:rsidRDefault="003B4B13" w:rsidP="003B4B13">
      <w:pPr>
        <w:pStyle w:val="ListParagraph"/>
        <w:numPr>
          <w:ilvl w:val="0"/>
          <w:numId w:val="1"/>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Identify the requirement which </w:t>
      </w:r>
      <w:r w:rsidR="00CC50DF"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 not </w:t>
      </w: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address at the access level in the layer 2 network designing.  </w:t>
      </w:r>
    </w:p>
    <w:p w14:paraId="2E9E0D7E" w14:textId="77777777" w:rsidR="003B4B13" w:rsidRPr="00495A71" w:rsidRDefault="003B4B13" w:rsidP="003B4B13">
      <w:pPr>
        <w:pStyle w:val="ListParagraph"/>
        <w:numPr>
          <w:ilvl w:val="0"/>
          <w:numId w:val="10"/>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Aggregation.</w:t>
      </w:r>
    </w:p>
    <w:p w14:paraId="007857C5" w14:textId="77777777" w:rsidR="003B4B13" w:rsidRPr="00495A71" w:rsidRDefault="003B4B13" w:rsidP="003B4B13">
      <w:pPr>
        <w:pStyle w:val="ListParagraph"/>
        <w:numPr>
          <w:ilvl w:val="0"/>
          <w:numId w:val="10"/>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Resilient.</w:t>
      </w:r>
    </w:p>
    <w:p w14:paraId="23CBCE80" w14:textId="77777777" w:rsidR="003B4B13" w:rsidRPr="00495A71" w:rsidRDefault="003B4B13" w:rsidP="003B4B13">
      <w:pPr>
        <w:pStyle w:val="ListParagraph"/>
        <w:numPr>
          <w:ilvl w:val="0"/>
          <w:numId w:val="10"/>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Affordability.</w:t>
      </w:r>
    </w:p>
    <w:p w14:paraId="5CBDC53D" w14:textId="77777777" w:rsidR="003B4B13" w:rsidRPr="00495A71" w:rsidRDefault="003B4B13" w:rsidP="003B4B13">
      <w:pPr>
        <w:pStyle w:val="ListParagraph"/>
        <w:numPr>
          <w:ilvl w:val="0"/>
          <w:numId w:val="10"/>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Port density. </w:t>
      </w:r>
    </w:p>
    <w:p w14:paraId="326A5A74" w14:textId="0B9FD8FC" w:rsidR="003B4B13" w:rsidRPr="00495A71" w:rsidRDefault="003B4B13" w:rsidP="00212018">
      <w:pPr>
        <w:pStyle w:val="ListParagraph"/>
        <w:suppressAutoHyphens w:val="0"/>
        <w:spacing w:after="160" w:line="256" w:lineRule="auto"/>
        <w:ind w:left="1440"/>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64C1AF" w14:textId="77777777" w:rsidR="000A2DE0" w:rsidRPr="00495A71" w:rsidRDefault="000A2DE0" w:rsidP="00212018">
      <w:pPr>
        <w:pStyle w:val="ListParagraph"/>
        <w:suppressAutoHyphens w:val="0"/>
        <w:spacing w:after="160" w:line="256" w:lineRule="auto"/>
        <w:ind w:left="1440"/>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C60EAF" w14:textId="77777777" w:rsidR="000A2DE0" w:rsidRPr="00495A71" w:rsidRDefault="000A2DE0" w:rsidP="00CC50DF">
      <w:pPr>
        <w:pStyle w:val="ListParagraph"/>
        <w:numPr>
          <w:ilvl w:val="0"/>
          <w:numId w:val="1"/>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Routing happens in the ______________</w:t>
      </w:r>
      <w:proofErr w:type="gramStart"/>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layer  of</w:t>
      </w:r>
      <w:proofErr w:type="gramEnd"/>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OSI reference model.</w:t>
      </w:r>
    </w:p>
    <w:p w14:paraId="312E0E71" w14:textId="77777777" w:rsidR="000A2DE0" w:rsidRPr="00495A71" w:rsidRDefault="000A2DE0" w:rsidP="00CC50DF">
      <w:pPr>
        <w:pStyle w:val="ListParagraph"/>
        <w:numPr>
          <w:ilvl w:val="0"/>
          <w:numId w:val="12"/>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w:t>
      </w:r>
    </w:p>
    <w:p w14:paraId="4EECC7BD" w14:textId="77777777" w:rsidR="000A2DE0" w:rsidRPr="00495A71" w:rsidRDefault="000A2DE0" w:rsidP="00CC50DF">
      <w:pPr>
        <w:pStyle w:val="ListParagraph"/>
        <w:numPr>
          <w:ilvl w:val="0"/>
          <w:numId w:val="12"/>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Transport.</w:t>
      </w:r>
    </w:p>
    <w:p w14:paraId="6CB76A76" w14:textId="77777777" w:rsidR="000A2DE0" w:rsidRPr="00495A71" w:rsidRDefault="000A2DE0" w:rsidP="00CC50DF">
      <w:pPr>
        <w:pStyle w:val="ListParagraph"/>
        <w:numPr>
          <w:ilvl w:val="0"/>
          <w:numId w:val="12"/>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link.</w:t>
      </w:r>
    </w:p>
    <w:p w14:paraId="537C11AC" w14:textId="77777777" w:rsidR="000A2DE0" w:rsidRPr="00495A71" w:rsidRDefault="000A2DE0" w:rsidP="00CC50DF">
      <w:pPr>
        <w:pStyle w:val="ListParagraph"/>
        <w:numPr>
          <w:ilvl w:val="0"/>
          <w:numId w:val="12"/>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w:t>
      </w:r>
    </w:p>
    <w:p w14:paraId="6496D068" w14:textId="4E0FBCB0" w:rsidR="00F028A1" w:rsidRPr="00495A71" w:rsidRDefault="00F028A1">
      <w:pPr>
        <w:rPr>
          <w:rFonts w:ascii="Arial" w:eastAsia="Times New Roman" w:hAnsi="Arial" w:cs="Arial"/>
          <w:sz w:val="24"/>
          <w:szCs w:val="24"/>
          <w:shd w:val="clear" w:color="auto" w:fill="FDFDFD"/>
          <w:lang w:eastAsia="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EEE978" w14:textId="4DB30359" w:rsidR="00160BB9" w:rsidRPr="00495A71" w:rsidRDefault="00160BB9" w:rsidP="008C0766">
      <w:pPr>
        <w:pStyle w:val="ListParagraph"/>
        <w:numPr>
          <w:ilvl w:val="0"/>
          <w:numId w:val="1"/>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dentify</w:t>
      </w:r>
      <w:proofErr w:type="spellEnd"/>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advantage of ring network over star network.</w:t>
      </w:r>
    </w:p>
    <w:p w14:paraId="367F5B6A" w14:textId="54327B45" w:rsidR="00160BB9" w:rsidRPr="00495A71" w:rsidRDefault="00160BB9" w:rsidP="008C0766">
      <w:pPr>
        <w:pStyle w:val="ListParagraph"/>
        <w:numPr>
          <w:ilvl w:val="0"/>
          <w:numId w:val="14"/>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 Scalability with miner change affect</w:t>
      </w:r>
    </w:p>
    <w:p w14:paraId="4EE2BB89" w14:textId="77777777" w:rsidR="00160BB9" w:rsidRPr="00495A71" w:rsidRDefault="00160BB9" w:rsidP="008C0766">
      <w:pPr>
        <w:pStyle w:val="ListParagraph"/>
        <w:numPr>
          <w:ilvl w:val="0"/>
          <w:numId w:val="14"/>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Predictable performance</w:t>
      </w:r>
    </w:p>
    <w:p w14:paraId="6B41624A" w14:textId="799667C2" w:rsidR="00160BB9" w:rsidRPr="00495A71" w:rsidRDefault="00160BB9" w:rsidP="008C0766">
      <w:pPr>
        <w:pStyle w:val="ListParagraph"/>
        <w:numPr>
          <w:ilvl w:val="0"/>
          <w:numId w:val="14"/>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Central point provides a single point to manage the network </w:t>
      </w:r>
    </w:p>
    <w:p w14:paraId="4664A3D3" w14:textId="77777777" w:rsidR="00160BB9" w:rsidRPr="00495A71" w:rsidRDefault="00160BB9" w:rsidP="008C0766">
      <w:pPr>
        <w:pStyle w:val="ListParagraph"/>
        <w:numPr>
          <w:ilvl w:val="0"/>
          <w:numId w:val="14"/>
        </w:numPr>
        <w:suppressAutoHyphens w:val="0"/>
        <w:spacing w:after="160" w:line="256" w:lineRule="auto"/>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Nodes are independently connected</w:t>
      </w:r>
      <w:r w:rsidRPr="00495A71">
        <w:t>.</w:t>
      </w:r>
    </w:p>
    <w:p w14:paraId="0FBE623C" w14:textId="4CC68746" w:rsidR="00F028A1" w:rsidRPr="00495A71" w:rsidRDefault="00F028A1">
      <w:pPr>
        <w:rPr>
          <w:rFonts w:ascii="Arial" w:eastAsia="Times New Roman" w:hAnsi="Arial" w:cs="Arial"/>
          <w:sz w:val="24"/>
          <w:szCs w:val="24"/>
          <w:shd w:val="clear" w:color="auto" w:fill="FDFDFD"/>
          <w:lang w:eastAsia="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651C62" w14:textId="77777777" w:rsidR="00160BB9" w:rsidRPr="00495A71" w:rsidRDefault="00160BB9" w:rsidP="00160BB9">
      <w:pPr>
        <w:pStyle w:val="ListParagraph"/>
        <w:suppressAutoHyphens w:val="0"/>
        <w:spacing w:after="160" w:line="256" w:lineRule="auto"/>
        <w:ind w:left="1440"/>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AF043A" w14:textId="77D40461" w:rsidR="00340089" w:rsidRPr="00495A71" w:rsidRDefault="00340089" w:rsidP="00340089">
      <w:pPr>
        <w:pStyle w:val="ListParagraph"/>
        <w:numPr>
          <w:ilvl w:val="0"/>
          <w:numId w:val="1"/>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DNS translates....</w:t>
      </w:r>
    </w:p>
    <w:p w14:paraId="6841EAD4" w14:textId="59E80C5B" w:rsidR="00340089" w:rsidRPr="00495A71" w:rsidRDefault="00340089" w:rsidP="00340089">
      <w:pPr>
        <w:pStyle w:val="ListParagraph"/>
        <w:numPr>
          <w:ilvl w:val="0"/>
          <w:numId w:val="16"/>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 names to MAC addresses</w:t>
      </w:r>
    </w:p>
    <w:p w14:paraId="35F7DC1E" w14:textId="77777777" w:rsidR="00340089" w:rsidRPr="00495A71" w:rsidRDefault="00340089" w:rsidP="00340089">
      <w:pPr>
        <w:pStyle w:val="ListParagraph"/>
        <w:numPr>
          <w:ilvl w:val="0"/>
          <w:numId w:val="16"/>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Physical addresses to IP addresses</w:t>
      </w:r>
    </w:p>
    <w:p w14:paraId="00C447D0" w14:textId="77777777" w:rsidR="00340089" w:rsidRPr="00495A71" w:rsidRDefault="00340089" w:rsidP="00340089">
      <w:pPr>
        <w:pStyle w:val="ListParagraph"/>
        <w:numPr>
          <w:ilvl w:val="0"/>
          <w:numId w:val="16"/>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 addresses to physical addresses</w:t>
      </w:r>
    </w:p>
    <w:p w14:paraId="439CCF74" w14:textId="4B3530DD" w:rsidR="00F028A1" w:rsidRPr="00495A71" w:rsidRDefault="00340089" w:rsidP="00340089">
      <w:pPr>
        <w:pStyle w:val="ListParagraph"/>
        <w:numPr>
          <w:ilvl w:val="0"/>
          <w:numId w:val="16"/>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 addresses to domain names</w:t>
      </w:r>
    </w:p>
    <w:p w14:paraId="00DD7745" w14:textId="77777777" w:rsidR="00340089" w:rsidRPr="00495A71" w:rsidRDefault="00340089" w:rsidP="00F028A1">
      <w:pPr>
        <w:pStyle w:val="ListParagraph"/>
        <w:suppressAutoHyphens w:val="0"/>
        <w:spacing w:after="160" w:line="256" w:lineRule="auto"/>
        <w:ind w:left="1440"/>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C14F93" w14:textId="16FD972F" w:rsidR="007B1177" w:rsidRPr="00495A71" w:rsidRDefault="007B1177" w:rsidP="007B1177">
      <w:pPr>
        <w:pStyle w:val="ListParagraph"/>
        <w:numPr>
          <w:ilvl w:val="0"/>
          <w:numId w:val="1"/>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was the main motivation behind introduction of </w:t>
      </w:r>
      <w:proofErr w:type="gramStart"/>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IPv6</w:t>
      </w:r>
      <w:proofErr w:type="gramEnd"/>
    </w:p>
    <w:p w14:paraId="5D169CEE" w14:textId="77777777" w:rsidR="007B1177" w:rsidRPr="00495A71" w:rsidRDefault="007B1177" w:rsidP="007B1177">
      <w:pPr>
        <w:pStyle w:val="ListParagraph"/>
        <w:numPr>
          <w:ilvl w:val="0"/>
          <w:numId w:val="18"/>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IPv4 addressing is too simple</w:t>
      </w:r>
    </w:p>
    <w:p w14:paraId="478F5131" w14:textId="651FF819" w:rsidR="007B1177" w:rsidRPr="00495A71" w:rsidRDefault="007B1177" w:rsidP="007B1177">
      <w:pPr>
        <w:pStyle w:val="ListParagraph"/>
        <w:numPr>
          <w:ilvl w:val="0"/>
          <w:numId w:val="18"/>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IPv</w:t>
      </w:r>
      <w:proofErr w:type="gramStart"/>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use</w:t>
      </w:r>
      <w:proofErr w:type="gramEnd"/>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complex 128 bit address</w:t>
      </w:r>
    </w:p>
    <w:p w14:paraId="602AB2DE" w14:textId="38657B02" w:rsidR="007B1177" w:rsidRPr="00495A71" w:rsidRDefault="007B1177" w:rsidP="007B1177">
      <w:pPr>
        <w:pStyle w:val="ListParagraph"/>
        <w:numPr>
          <w:ilvl w:val="0"/>
          <w:numId w:val="18"/>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IPv4 has been used for a very long time and needs an upgrade.</w:t>
      </w:r>
    </w:p>
    <w:p w14:paraId="611CE855" w14:textId="375A19AF" w:rsidR="00F028A1" w:rsidRPr="00495A71" w:rsidRDefault="007B1177" w:rsidP="007B1177">
      <w:pPr>
        <w:pStyle w:val="ListParagraph"/>
        <w:numPr>
          <w:ilvl w:val="0"/>
          <w:numId w:val="18"/>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IPv4 addresses is depleted (ran out of addresses)</w:t>
      </w:r>
    </w:p>
    <w:p w14:paraId="358E8391" w14:textId="77777777" w:rsidR="007B1177" w:rsidRPr="00495A71" w:rsidRDefault="007B1177" w:rsidP="00F028A1">
      <w:pPr>
        <w:pStyle w:val="ListParagraph"/>
        <w:suppressAutoHyphens w:val="0"/>
        <w:spacing w:after="160" w:line="256" w:lineRule="auto"/>
        <w:ind w:left="1440"/>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AF082F" w14:textId="058B5EB4" w:rsidR="007B1177" w:rsidRPr="00495A71" w:rsidRDefault="007B1177" w:rsidP="00763C1A">
      <w:pPr>
        <w:pStyle w:val="ListParagraph"/>
        <w:numPr>
          <w:ilvl w:val="0"/>
          <w:numId w:val="1"/>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Identify which one is not a design </w:t>
      </w:r>
      <w:r w:rsidR="00763C1A"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goal of a network.</w:t>
      </w:r>
    </w:p>
    <w:p w14:paraId="4EBCCDFF" w14:textId="7A31ECE7" w:rsidR="00763C1A" w:rsidRPr="00495A71" w:rsidRDefault="00763C1A" w:rsidP="00763C1A">
      <w:pPr>
        <w:pStyle w:val="ListParagraph"/>
        <w:numPr>
          <w:ilvl w:val="1"/>
          <w:numId w:val="1"/>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Functionality</w:t>
      </w:r>
    </w:p>
    <w:p w14:paraId="78EE773C" w14:textId="1C965097" w:rsidR="00763C1A" w:rsidRPr="00495A71" w:rsidRDefault="00763C1A" w:rsidP="00763C1A">
      <w:pPr>
        <w:pStyle w:val="ListParagraph"/>
        <w:numPr>
          <w:ilvl w:val="1"/>
          <w:numId w:val="1"/>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Manageability</w:t>
      </w:r>
    </w:p>
    <w:p w14:paraId="6E002365" w14:textId="17A46BD4" w:rsidR="00763C1A" w:rsidRPr="00495A71" w:rsidRDefault="00763C1A" w:rsidP="00763C1A">
      <w:pPr>
        <w:pStyle w:val="ListParagraph"/>
        <w:numPr>
          <w:ilvl w:val="1"/>
          <w:numId w:val="1"/>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Transparency </w:t>
      </w:r>
    </w:p>
    <w:p w14:paraId="6B080DA4" w14:textId="016BB7A6" w:rsidR="00F028A1" w:rsidRPr="00495A71" w:rsidRDefault="00763C1A" w:rsidP="00763C1A">
      <w:pPr>
        <w:pStyle w:val="ListParagraph"/>
        <w:numPr>
          <w:ilvl w:val="1"/>
          <w:numId w:val="1"/>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Scalability </w:t>
      </w:r>
    </w:p>
    <w:p w14:paraId="59C8A4EB" w14:textId="77777777" w:rsidR="00763C1A" w:rsidRPr="00495A71" w:rsidRDefault="00763C1A" w:rsidP="00F028A1">
      <w:pPr>
        <w:pStyle w:val="ListParagraph"/>
        <w:suppressAutoHyphens w:val="0"/>
        <w:spacing w:after="160" w:line="256" w:lineRule="auto"/>
        <w:ind w:left="1440"/>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6ADB5D" w14:textId="752920B9" w:rsidR="00763C1A" w:rsidRPr="00495A71" w:rsidRDefault="00763C1A" w:rsidP="00763C1A">
      <w:pPr>
        <w:pStyle w:val="ListParagraph"/>
        <w:numPr>
          <w:ilvl w:val="0"/>
          <w:numId w:val="1"/>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Identify a requirement of a building entrance as describe in the six elements of structured cabling.</w:t>
      </w:r>
    </w:p>
    <w:p w14:paraId="45D959B6" w14:textId="3E12C02F" w:rsidR="00763C1A" w:rsidRPr="00495A71" w:rsidRDefault="00763C1A" w:rsidP="00763C1A">
      <w:pPr>
        <w:pStyle w:val="ListParagraph"/>
        <w:numPr>
          <w:ilvl w:val="1"/>
          <w:numId w:val="1"/>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Must maintain controlled and secured access.</w:t>
      </w:r>
    </w:p>
    <w:p w14:paraId="551C41FF" w14:textId="559E97ED" w:rsidR="00763C1A" w:rsidRPr="00495A71" w:rsidRDefault="00763C1A" w:rsidP="00763C1A">
      <w:pPr>
        <w:pStyle w:val="ListParagraph"/>
        <w:numPr>
          <w:ilvl w:val="1"/>
          <w:numId w:val="1"/>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Must be having environment suitable for electronic and transmission equipment.</w:t>
      </w:r>
    </w:p>
    <w:p w14:paraId="403746B9" w14:textId="5F4862C9" w:rsidR="00763C1A" w:rsidRPr="00495A71" w:rsidRDefault="00763C1A" w:rsidP="00763C1A">
      <w:pPr>
        <w:pStyle w:val="ListParagraph"/>
        <w:numPr>
          <w:ilvl w:val="1"/>
          <w:numId w:val="1"/>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Close to backbone of the building.</w:t>
      </w:r>
    </w:p>
    <w:p w14:paraId="7702A3A4" w14:textId="4AB71AB4" w:rsidR="00F028A1" w:rsidRPr="00495A71" w:rsidRDefault="0015654D" w:rsidP="00763C1A">
      <w:pPr>
        <w:pStyle w:val="ListParagraph"/>
        <w:numPr>
          <w:ilvl w:val="1"/>
          <w:numId w:val="1"/>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Twin electrical outlets in a wall.</w:t>
      </w:r>
    </w:p>
    <w:p w14:paraId="5530C309" w14:textId="77777777" w:rsidR="00763C1A" w:rsidRPr="00495A71" w:rsidRDefault="00763C1A" w:rsidP="00F028A1">
      <w:pPr>
        <w:spacing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C66AC7" w14:textId="6B568F3B" w:rsidR="0015654D" w:rsidRPr="00495A71" w:rsidRDefault="00CC37DA" w:rsidP="00330CFB">
      <w:pPr>
        <w:pStyle w:val="ListParagraph"/>
        <w:numPr>
          <w:ilvl w:val="0"/>
          <w:numId w:val="1"/>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 it i</w:t>
      </w:r>
      <w:r w:rsidR="00330CFB"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important to identify the data flow direction during a network requirement analysis stage.</w:t>
      </w:r>
    </w:p>
    <w:p w14:paraId="72C1B32E" w14:textId="00BBCCC0" w:rsidR="00330CFB" w:rsidRPr="00495A71" w:rsidRDefault="00330CFB" w:rsidP="00330CFB">
      <w:pPr>
        <w:pStyle w:val="ListParagraph"/>
        <w:numPr>
          <w:ilvl w:val="0"/>
          <w:numId w:val="19"/>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identify the data sources</w:t>
      </w:r>
      <w:r w:rsidR="00946413"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A0513D3" w14:textId="3FAA95D3" w:rsidR="00330CFB" w:rsidRPr="00495A71" w:rsidRDefault="00330CFB" w:rsidP="00330CFB">
      <w:pPr>
        <w:pStyle w:val="ListParagraph"/>
        <w:numPr>
          <w:ilvl w:val="0"/>
          <w:numId w:val="19"/>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identify the data sinks</w:t>
      </w:r>
      <w:r w:rsidR="00946413"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E27060" w14:textId="47DD8B4F" w:rsidR="00330CFB" w:rsidRPr="00495A71" w:rsidRDefault="00330CFB" w:rsidP="00330CFB">
      <w:pPr>
        <w:pStyle w:val="ListParagraph"/>
        <w:numPr>
          <w:ilvl w:val="0"/>
          <w:numId w:val="19"/>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calculate the up and down bandwidth of</w:t>
      </w:r>
      <w:r w:rsidR="00946413"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t>
      </w: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link.</w:t>
      </w:r>
    </w:p>
    <w:p w14:paraId="0290DE59" w14:textId="65A382B4" w:rsidR="00F028A1" w:rsidRPr="00495A71" w:rsidRDefault="00330CFB" w:rsidP="00330CFB">
      <w:pPr>
        <w:pStyle w:val="ListParagraph"/>
        <w:numPr>
          <w:ilvl w:val="0"/>
          <w:numId w:val="19"/>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decide on the connectivity </w:t>
      </w:r>
      <w:r w:rsidR="00946413"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medium.</w:t>
      </w:r>
    </w:p>
    <w:p w14:paraId="4CDA1A57" w14:textId="45EC7620" w:rsidR="00F028A1" w:rsidRPr="00495A71" w:rsidRDefault="00F028A1">
      <w:pPr>
        <w:rPr>
          <w:rFonts w:ascii="Arial" w:eastAsia="Times New Roman" w:hAnsi="Arial" w:cs="Arial"/>
          <w:sz w:val="24"/>
          <w:szCs w:val="24"/>
          <w:shd w:val="clear" w:color="auto" w:fill="FDFDFD"/>
          <w:lang w:eastAsia="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BAADA0" w14:textId="77777777" w:rsidR="00330CFB" w:rsidRPr="00495A71" w:rsidRDefault="00330CFB" w:rsidP="00F028A1">
      <w:pPr>
        <w:pStyle w:val="ListParagraph"/>
        <w:suppressAutoHyphens w:val="0"/>
        <w:spacing w:after="160" w:line="256" w:lineRule="auto"/>
        <w:ind w:left="1440"/>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A3739B" w14:textId="2C7C48CD" w:rsidR="00FF0DFE" w:rsidRPr="00495A71" w:rsidRDefault="00FF0DFE" w:rsidP="00FF0DFE">
      <w:pPr>
        <w:pStyle w:val="ListParagraph"/>
        <w:numPr>
          <w:ilvl w:val="0"/>
          <w:numId w:val="1"/>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Which of the following is not in the routing table of a host of a </w:t>
      </w:r>
      <w:proofErr w:type="gramStart"/>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w:t>
      </w:r>
      <w:proofErr w:type="gramEnd"/>
    </w:p>
    <w:p w14:paraId="13B67778" w14:textId="28934AF0" w:rsidR="00FF0DFE" w:rsidRPr="00495A71" w:rsidRDefault="00FF0DFE" w:rsidP="00FF0DFE">
      <w:pPr>
        <w:pStyle w:val="ListParagraph"/>
        <w:numPr>
          <w:ilvl w:val="0"/>
          <w:numId w:val="20"/>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Route to a host</w:t>
      </w:r>
    </w:p>
    <w:p w14:paraId="35AE94FB" w14:textId="1E8B6D50" w:rsidR="00FF0DFE" w:rsidRPr="00495A71" w:rsidRDefault="00FF0DFE" w:rsidP="00FF0DFE">
      <w:pPr>
        <w:pStyle w:val="ListParagraph"/>
        <w:numPr>
          <w:ilvl w:val="0"/>
          <w:numId w:val="20"/>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Route to a network</w:t>
      </w:r>
    </w:p>
    <w:p w14:paraId="65ED500E" w14:textId="084B3948" w:rsidR="00FF0DFE" w:rsidRPr="00495A71" w:rsidRDefault="00FF0DFE" w:rsidP="00FF0DFE">
      <w:pPr>
        <w:pStyle w:val="ListParagraph"/>
        <w:numPr>
          <w:ilvl w:val="0"/>
          <w:numId w:val="20"/>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Default route </w:t>
      </w:r>
    </w:p>
    <w:p w14:paraId="48E13EEC" w14:textId="1D91693D" w:rsidR="00F028A1" w:rsidRPr="00495A71" w:rsidRDefault="00FF0DFE" w:rsidP="00FF0DFE">
      <w:pPr>
        <w:pStyle w:val="ListParagraph"/>
        <w:numPr>
          <w:ilvl w:val="0"/>
          <w:numId w:val="20"/>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Route to ISP</w:t>
      </w:r>
    </w:p>
    <w:p w14:paraId="10F4E211" w14:textId="77777777" w:rsidR="00FF0DFE" w:rsidRPr="00495A71" w:rsidRDefault="00FF0DFE" w:rsidP="00F028A1">
      <w:pPr>
        <w:pStyle w:val="ListParagraph"/>
        <w:suppressAutoHyphens w:val="0"/>
        <w:spacing w:after="160" w:line="256" w:lineRule="auto"/>
        <w:ind w:left="1440"/>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FABC48" w14:textId="1F81DC5D" w:rsidR="00763C1A" w:rsidRPr="00495A71" w:rsidRDefault="00FF0DFE" w:rsidP="00CC37DA">
      <w:pPr>
        <w:spacing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18 </w:t>
      </w:r>
      <w:r w:rsidR="002E25B3"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hat is a protective measure against modification.</w:t>
      </w:r>
    </w:p>
    <w:p w14:paraId="5379F8E8" w14:textId="3A7F65BD" w:rsidR="00FF0DFE" w:rsidRPr="00495A71" w:rsidRDefault="00FF0DFE" w:rsidP="00DE0E4D">
      <w:pPr>
        <w:pStyle w:val="ListParagraph"/>
        <w:numPr>
          <w:ilvl w:val="0"/>
          <w:numId w:val="21"/>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Maintaining backups </w:t>
      </w:r>
      <w:r w:rsidR="00DE0E4D"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 site</w:t>
      </w:r>
    </w:p>
    <w:p w14:paraId="66E8CF23" w14:textId="0BDF737A" w:rsidR="00FF0DFE" w:rsidRPr="00495A71" w:rsidRDefault="00DE0E4D" w:rsidP="00DE0E4D">
      <w:pPr>
        <w:pStyle w:val="ListParagraph"/>
        <w:numPr>
          <w:ilvl w:val="0"/>
          <w:numId w:val="21"/>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Multifactor authentication.</w:t>
      </w:r>
    </w:p>
    <w:p w14:paraId="2D3D08D0" w14:textId="20211D97" w:rsidR="00FF0DFE" w:rsidRPr="00495A71" w:rsidRDefault="00FF0DFE" w:rsidP="00DE0E4D">
      <w:pPr>
        <w:pStyle w:val="ListParagraph"/>
        <w:numPr>
          <w:ilvl w:val="0"/>
          <w:numId w:val="21"/>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Encryption </w:t>
      </w:r>
    </w:p>
    <w:p w14:paraId="3178F2D6" w14:textId="52228DA9" w:rsidR="00F028A1" w:rsidRPr="00495A71" w:rsidRDefault="00DE0E4D" w:rsidP="00DE0E4D">
      <w:pPr>
        <w:pStyle w:val="ListParagraph"/>
        <w:numPr>
          <w:ilvl w:val="0"/>
          <w:numId w:val="21"/>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w:t>
      </w:r>
      <w:r w:rsidR="00FF0DFE"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w:t>
      </w:r>
      <w:proofErr w:type="gramStart"/>
      <w:r w:rsidR="002E25B3"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IPS(</w:t>
      </w:r>
      <w:proofErr w:type="gramEnd"/>
      <w:r w:rsidR="002E25B3"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Intruder</w:t>
      </w:r>
      <w:r w:rsidR="00FF0DFE"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prevention system)</w:t>
      </w:r>
      <w:r w:rsidR="002E25B3"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B49E1C" w14:textId="77777777" w:rsidR="00FF0DFE" w:rsidRPr="00495A71" w:rsidRDefault="00FF0DFE" w:rsidP="00F028A1">
      <w:pPr>
        <w:spacing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9878A3" w14:textId="3DC9B3C0" w:rsidR="002E25B3" w:rsidRPr="00495A71" w:rsidRDefault="002E25B3" w:rsidP="002E25B3">
      <w:pPr>
        <w:spacing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r w:rsidR="002E74AD"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hat is the main advantage of a </w:t>
      </w:r>
      <w:proofErr w:type="gramStart"/>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 based</w:t>
      </w:r>
      <w:proofErr w:type="gramEnd"/>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intruder detection </w:t>
      </w:r>
      <w:r w:rsidR="00ED1032"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w:t>
      </w:r>
    </w:p>
    <w:p w14:paraId="5559AA26" w14:textId="633FC112" w:rsidR="00892E90" w:rsidRPr="00495A71" w:rsidRDefault="00892E90" w:rsidP="00892E90">
      <w:pPr>
        <w:pStyle w:val="ListParagraph"/>
        <w:numPr>
          <w:ilvl w:val="0"/>
          <w:numId w:val="22"/>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High accuracy in detection </w:t>
      </w:r>
    </w:p>
    <w:p w14:paraId="244BE6D5" w14:textId="12795FB7" w:rsidR="002E25B3" w:rsidRPr="00495A71" w:rsidRDefault="002E25B3" w:rsidP="00892E90">
      <w:pPr>
        <w:pStyle w:val="ListParagraph"/>
        <w:numPr>
          <w:ilvl w:val="0"/>
          <w:numId w:val="22"/>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Does not depend on the host operating system.</w:t>
      </w:r>
    </w:p>
    <w:p w14:paraId="116A36D1" w14:textId="70FE147C" w:rsidR="002E25B3" w:rsidRPr="00495A71" w:rsidRDefault="00892E90" w:rsidP="00892E90">
      <w:pPr>
        <w:pStyle w:val="ListParagraph"/>
        <w:numPr>
          <w:ilvl w:val="0"/>
          <w:numId w:val="22"/>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Low </w:t>
      </w:r>
      <w:r w:rsidR="002E25B3"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cost of ownership</w:t>
      </w:r>
    </w:p>
    <w:p w14:paraId="5E64DBA5" w14:textId="5AE8EA63" w:rsidR="00ED1032" w:rsidRPr="00495A71" w:rsidRDefault="00ED1032" w:rsidP="00892E90">
      <w:pPr>
        <w:pStyle w:val="ListParagraph"/>
        <w:numPr>
          <w:ilvl w:val="0"/>
          <w:numId w:val="22"/>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Evidence are </w:t>
      </w:r>
      <w:proofErr w:type="gramStart"/>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preserve</w:t>
      </w:r>
      <w:proofErr w:type="gramEnd"/>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forensic analysis.</w:t>
      </w:r>
    </w:p>
    <w:p w14:paraId="248115A9" w14:textId="11F74AE1" w:rsidR="002E25B3" w:rsidRPr="00495A71" w:rsidRDefault="002E74AD" w:rsidP="002E25B3">
      <w:pPr>
        <w:spacing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20.whay i</w:t>
      </w:r>
      <w:r w:rsidR="003A2031"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important to </w:t>
      </w:r>
      <w:r w:rsidR="003A2031"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adhere to correct </w:t>
      </w:r>
      <w:proofErr w:type="spellStart"/>
      <w:proofErr w:type="gramStart"/>
      <w:r w:rsidR="003A2031"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colour</w:t>
      </w:r>
      <w:proofErr w:type="spellEnd"/>
      <w:r w:rsidR="003A2031"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code</w:t>
      </w:r>
      <w:proofErr w:type="gramEnd"/>
      <w:r w:rsidR="003A2031"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terminating UTP cables.</w:t>
      </w:r>
    </w:p>
    <w:p w14:paraId="580D65D5" w14:textId="0360C75B" w:rsidR="003A2031" w:rsidRPr="00495A71" w:rsidRDefault="003A2031" w:rsidP="003A2031">
      <w:pPr>
        <w:pStyle w:val="ListParagraph"/>
        <w:numPr>
          <w:ilvl w:val="0"/>
          <w:numId w:val="23"/>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Because it’s the international recognized.</w:t>
      </w:r>
    </w:p>
    <w:p w14:paraId="505E4603" w14:textId="7D3BED35" w:rsidR="003A2031" w:rsidRPr="00495A71" w:rsidRDefault="003A2031" w:rsidP="003A2031">
      <w:pPr>
        <w:pStyle w:val="ListParagraph"/>
        <w:numPr>
          <w:ilvl w:val="0"/>
          <w:numId w:val="23"/>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Nice to have colors for reference.</w:t>
      </w:r>
    </w:p>
    <w:p w14:paraId="408EB63B" w14:textId="027E6F84" w:rsidR="003A2031" w:rsidRPr="00495A71" w:rsidRDefault="003A2031" w:rsidP="003A2031">
      <w:pPr>
        <w:pStyle w:val="ListParagraph"/>
        <w:numPr>
          <w:ilvl w:val="0"/>
          <w:numId w:val="23"/>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All the pairs doesn’t have the same cross sectional diameter in the UTP </w:t>
      </w:r>
      <w:proofErr w:type="gramStart"/>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cable .</w:t>
      </w:r>
      <w:proofErr w:type="gramEnd"/>
    </w:p>
    <w:p w14:paraId="3BC00092" w14:textId="7310AF9B" w:rsidR="003A2031" w:rsidRPr="00495A71" w:rsidRDefault="003A2031" w:rsidP="003A2031">
      <w:pPr>
        <w:pStyle w:val="ListParagraph"/>
        <w:numPr>
          <w:ilvl w:val="0"/>
          <w:numId w:val="23"/>
        </w:numPr>
        <w:suppressAutoHyphens w:val="0"/>
        <w:spacing w:after="160"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Different </w:t>
      </w:r>
      <w:proofErr w:type="spellStart"/>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colour</w:t>
      </w:r>
      <w:proofErr w:type="spellEnd"/>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pairs have different number of twists per unit length.</w:t>
      </w:r>
    </w:p>
    <w:p w14:paraId="4C4D8C5A" w14:textId="578C02BA" w:rsidR="008B65F4" w:rsidRDefault="008B65F4">
      <w:pPr>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1517DC0" w14:textId="77777777" w:rsidR="00293E33" w:rsidRPr="00495A71" w:rsidRDefault="00293E33">
      <w:pPr>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8B3424" w14:textId="11243261" w:rsidR="00293E33" w:rsidRPr="00495A71" w:rsidRDefault="00293E33" w:rsidP="00062C19">
      <w:pPr>
        <w:spacing w:after="158"/>
        <w:ind w:left="10" w:hanging="10"/>
        <w:jc w:val="center"/>
        <w:rPr>
          <w:rFonts w:ascii="Arial" w:hAnsi="Arial" w:cs="Arial"/>
          <w:sz w:val="28"/>
          <w:szCs w:val="28"/>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z w:val="28"/>
          <w:szCs w:val="28"/>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Section B answer all the questions</w:t>
      </w:r>
      <w:r w:rsidR="00410EF4" w:rsidRPr="00495A71">
        <w:rPr>
          <w:rFonts w:ascii="Arial" w:hAnsi="Arial" w:cs="Arial"/>
          <w:sz w:val="28"/>
          <w:szCs w:val="28"/>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35 marks</w:t>
      </w:r>
      <w:r w:rsidRPr="00495A71">
        <w:rPr>
          <w:rFonts w:ascii="Arial" w:hAnsi="Arial" w:cs="Arial"/>
          <w:sz w:val="28"/>
          <w:szCs w:val="28"/>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F6F520" w14:textId="671E0BF9" w:rsidR="00A318DB" w:rsidRPr="00495A71" w:rsidRDefault="00A318DB" w:rsidP="00B54D6D">
      <w:pPr>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manufacturing company in </w:t>
      </w:r>
      <w:proofErr w:type="spellStart"/>
      <w:proofErr w:type="gramStart"/>
      <w:r w:rsidR="00C52215"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Homagama</w:t>
      </w:r>
      <w:proofErr w:type="spellEnd"/>
      <w:r w:rsidR="00C52215"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w:t>
      </w:r>
      <w:proofErr w:type="gramEnd"/>
      <w:r w:rsidR="00C52215"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52215"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yakkala</w:t>
      </w:r>
      <w:proofErr w:type="spellEnd"/>
      <w:r w:rsidR="00C52215"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its head office in Colombo. The Colombo office requires to get all information on production facility and also requires </w:t>
      </w:r>
      <w:proofErr w:type="gramStart"/>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monitor</w:t>
      </w:r>
      <w:proofErr w:type="gramEnd"/>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through video to maintain its security and quality of the products. The Colombo office housed all the admin, marketing, and finance and top management staff. 50 members are in the entire staff at Colombo office. Every staff member (Colombo /</w:t>
      </w:r>
      <w:r w:rsidR="00C52215"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52215"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Homagama</w:t>
      </w:r>
      <w:proofErr w:type="spellEnd"/>
      <w:r w:rsidR="00C52215"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proofErr w:type="gramStart"/>
      <w:r w:rsidR="00C52215"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Yakkala</w:t>
      </w:r>
      <w:proofErr w:type="spellEnd"/>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proofErr w:type="gramEnd"/>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given intercom and its operate in VoIP technology.</w:t>
      </w: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5026ABDC" w14:textId="61C99B97" w:rsidR="00A318DB" w:rsidRPr="00495A71" w:rsidRDefault="00A318DB" w:rsidP="00B54D6D">
      <w:pPr>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proofErr w:type="spellStart"/>
      <w:r w:rsidR="00C52215"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production</w:t>
      </w:r>
      <w:proofErr w:type="spellEnd"/>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facility has</w:t>
      </w:r>
      <w:r w:rsidR="00C52215"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F47C5"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separate buildings; the main admin building housed all the production, engineering staff. </w:t>
      </w:r>
      <w:r w:rsidR="00C52215"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staff members are in the building with computers</w:t>
      </w:r>
    </w:p>
    <w:p w14:paraId="769BEB96" w14:textId="77777777" w:rsidR="00A318DB" w:rsidRPr="00495A71" w:rsidRDefault="00A318DB" w:rsidP="00B54D6D">
      <w:pPr>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A9E36F" w14:textId="07BBC762" w:rsidR="00A318DB" w:rsidRPr="00495A71" w:rsidRDefault="00A318DB" w:rsidP="00B54D6D">
      <w:pPr>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second building housed all the production machinery which can be control remotely through local area network and has RJ45 connections with shielded outers. </w:t>
      </w:r>
      <w:r w:rsidR="00C52215"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separate equipment’s are monitored, the engineering /production staff use </w:t>
      </w:r>
      <w:proofErr w:type="gramStart"/>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 held</w:t>
      </w:r>
      <w:proofErr w:type="gramEnd"/>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devices to take critical reading and record observations in a periodic manner.</w:t>
      </w:r>
    </w:p>
    <w:p w14:paraId="4E870299" w14:textId="77777777" w:rsidR="00A318DB" w:rsidRPr="00495A71" w:rsidRDefault="00A318DB" w:rsidP="00B54D6D">
      <w:pPr>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7B894A" w14:textId="3417CD85" w:rsidR="00A318DB" w:rsidRPr="00495A71" w:rsidRDefault="00A318DB" w:rsidP="00B54D6D">
      <w:pPr>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third building housed all the raw materials and finished products. The store utilized state of art tracking and identification systems consists of mobile handheld units. The store office has </w:t>
      </w:r>
      <w:r w:rsidR="00C52215"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staff with computing facilities to manage store</w:t>
      </w:r>
    </w:p>
    <w:p w14:paraId="1A4EB054" w14:textId="77777777" w:rsidR="00A318DB" w:rsidRPr="00495A71" w:rsidRDefault="00A318DB" w:rsidP="00B54D6D">
      <w:pPr>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CF5530" w14:textId="77777777" w:rsidR="00A318DB" w:rsidRPr="00495A71" w:rsidRDefault="00A318DB" w:rsidP="00B54D6D">
      <w:pPr>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fourth building housed the power management system, a transformer and a backup generator, the SCADA unit is been used to manage and monitor all units within the building. The main SCADA control unit accommodate a LC connectivity to connect to the LAN. This area is a no man area and the entire facility is monitored remotely.</w:t>
      </w:r>
    </w:p>
    <w:p w14:paraId="48040800" w14:textId="77777777" w:rsidR="00A318DB" w:rsidRPr="00495A71" w:rsidRDefault="00A318DB" w:rsidP="00B54D6D">
      <w:pPr>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B3C19D" w14:textId="10344834" w:rsidR="00A318DB" w:rsidRPr="00495A71" w:rsidRDefault="00A318DB" w:rsidP="00B54D6D">
      <w:pPr>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security hut has a phone and a PC to register vehicular movements and shipments. The Gate is 300 meters from the main building area. </w:t>
      </w:r>
    </w:p>
    <w:p w14:paraId="40C2A10C" w14:textId="6F57ED41" w:rsidR="00C52215" w:rsidRPr="00495A71" w:rsidRDefault="00C52215" w:rsidP="00B54D6D">
      <w:pPr>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t>
      </w:r>
      <w:proofErr w:type="spellStart"/>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Yakkala</w:t>
      </w:r>
      <w:proofErr w:type="spellEnd"/>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the main distribution center and the store. The finished products are transferred</w:t>
      </w:r>
      <w:r w:rsidR="009F47C5"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main store where they will be transfer them throughout the country.</w:t>
      </w: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F47C5"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w:t>
      </w:r>
      <w:proofErr w:type="gramStart"/>
      <w:r w:rsidR="009F47C5"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hosed  two</w:t>
      </w:r>
      <w:proofErr w:type="gramEnd"/>
      <w:r w:rsidR="009F47C5"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officers and 5 other staff. The store management system link with production facility and produce when </w:t>
      </w:r>
      <w:proofErr w:type="gramStart"/>
      <w:r w:rsidR="009F47C5"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required</w:t>
      </w:r>
      <w:proofErr w:type="gramEnd"/>
      <w:r w:rsidR="009F47C5"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417872A" w14:textId="77777777" w:rsidR="00A318DB" w:rsidRPr="00495A71" w:rsidRDefault="00A318DB" w:rsidP="00B54D6D">
      <w:pPr>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A93C03" w14:textId="77777777" w:rsidR="00A318DB" w:rsidRPr="00495A71" w:rsidRDefault="00A318DB" w:rsidP="00B54D6D">
      <w:pPr>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CCTV camera distribution </w:t>
      </w:r>
    </w:p>
    <w:p w14:paraId="68700C30" w14:textId="77777777" w:rsidR="00A318DB" w:rsidRPr="00495A71" w:rsidRDefault="00A318DB" w:rsidP="00A318DB">
      <w:pPr>
        <w:ind w:left="360"/>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Ind w:w="360" w:type="dxa"/>
        <w:tblLook w:val="04A0" w:firstRow="1" w:lastRow="0" w:firstColumn="1" w:lastColumn="0" w:noHBand="0" w:noVBand="1"/>
      </w:tblPr>
      <w:tblGrid>
        <w:gridCol w:w="4000"/>
        <w:gridCol w:w="2480"/>
      </w:tblGrid>
      <w:tr w:rsidR="00B54D6D" w:rsidRPr="00495A71" w14:paraId="775465C6" w14:textId="77777777" w:rsidTr="00C52215">
        <w:trPr>
          <w:trHeight w:val="259"/>
        </w:trPr>
        <w:tc>
          <w:tcPr>
            <w:tcW w:w="4000" w:type="dxa"/>
          </w:tcPr>
          <w:p w14:paraId="2D908A1F" w14:textId="77777777" w:rsidR="00A318DB" w:rsidRPr="00495A71" w:rsidRDefault="00A318DB" w:rsidP="00A9320D">
            <w:pPr>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Location</w:t>
            </w:r>
          </w:p>
        </w:tc>
        <w:tc>
          <w:tcPr>
            <w:tcW w:w="2480" w:type="dxa"/>
          </w:tcPr>
          <w:p w14:paraId="1D0F8455" w14:textId="77777777" w:rsidR="00A318DB" w:rsidRPr="00495A71" w:rsidRDefault="00A318DB" w:rsidP="00A9320D">
            <w:pPr>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 of Camera</w:t>
            </w:r>
          </w:p>
        </w:tc>
      </w:tr>
      <w:tr w:rsidR="00B54D6D" w:rsidRPr="00495A71" w14:paraId="52E81D2D" w14:textId="77777777" w:rsidTr="00C52215">
        <w:trPr>
          <w:trHeight w:val="265"/>
        </w:trPr>
        <w:tc>
          <w:tcPr>
            <w:tcW w:w="4000" w:type="dxa"/>
          </w:tcPr>
          <w:p w14:paraId="7BD16645" w14:textId="77777777" w:rsidR="00A318DB" w:rsidRPr="00495A71" w:rsidRDefault="00A318DB" w:rsidP="00A9320D">
            <w:pPr>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Colombo </w:t>
            </w:r>
          </w:p>
        </w:tc>
        <w:tc>
          <w:tcPr>
            <w:tcW w:w="2480" w:type="dxa"/>
          </w:tcPr>
          <w:p w14:paraId="2B4D6352" w14:textId="77777777" w:rsidR="00A318DB" w:rsidRPr="00495A71" w:rsidRDefault="00A318DB" w:rsidP="00A9320D">
            <w:pPr>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r>
      <w:tr w:rsidR="00B54D6D" w:rsidRPr="00495A71" w14:paraId="38592FA4" w14:textId="77777777" w:rsidTr="00C52215">
        <w:trPr>
          <w:trHeight w:val="259"/>
        </w:trPr>
        <w:tc>
          <w:tcPr>
            <w:tcW w:w="4000" w:type="dxa"/>
          </w:tcPr>
          <w:p w14:paraId="2DB41FC4" w14:textId="77777777" w:rsidR="00A318DB" w:rsidRPr="00495A71" w:rsidRDefault="00A318DB" w:rsidP="00A9320D">
            <w:pPr>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Building 1</w:t>
            </w:r>
          </w:p>
        </w:tc>
        <w:tc>
          <w:tcPr>
            <w:tcW w:w="2480" w:type="dxa"/>
          </w:tcPr>
          <w:p w14:paraId="72336290" w14:textId="77777777" w:rsidR="00A318DB" w:rsidRPr="00495A71" w:rsidRDefault="00A318DB" w:rsidP="00A9320D">
            <w:pPr>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r>
      <w:tr w:rsidR="00B54D6D" w:rsidRPr="00495A71" w14:paraId="3113CB01" w14:textId="77777777" w:rsidTr="00C52215">
        <w:trPr>
          <w:trHeight w:val="265"/>
        </w:trPr>
        <w:tc>
          <w:tcPr>
            <w:tcW w:w="4000" w:type="dxa"/>
          </w:tcPr>
          <w:p w14:paraId="50856DD6" w14:textId="77777777" w:rsidR="00A318DB" w:rsidRPr="00495A71" w:rsidRDefault="00A318DB" w:rsidP="00A9320D">
            <w:pPr>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Building 2</w:t>
            </w:r>
          </w:p>
        </w:tc>
        <w:tc>
          <w:tcPr>
            <w:tcW w:w="2480" w:type="dxa"/>
          </w:tcPr>
          <w:p w14:paraId="29D37A9E" w14:textId="77777777" w:rsidR="00A318DB" w:rsidRPr="00495A71" w:rsidRDefault="00A318DB" w:rsidP="00A9320D">
            <w:pPr>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c>
      </w:tr>
      <w:tr w:rsidR="00B54D6D" w:rsidRPr="00495A71" w14:paraId="43EB9B44" w14:textId="77777777" w:rsidTr="00C52215">
        <w:trPr>
          <w:trHeight w:val="259"/>
        </w:trPr>
        <w:tc>
          <w:tcPr>
            <w:tcW w:w="4000" w:type="dxa"/>
          </w:tcPr>
          <w:p w14:paraId="5F5FA367" w14:textId="77777777" w:rsidR="00A318DB" w:rsidRPr="00495A71" w:rsidRDefault="00A318DB" w:rsidP="00A9320D">
            <w:pPr>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Building 3</w:t>
            </w:r>
          </w:p>
        </w:tc>
        <w:tc>
          <w:tcPr>
            <w:tcW w:w="2480" w:type="dxa"/>
          </w:tcPr>
          <w:p w14:paraId="730C8F8A" w14:textId="77777777" w:rsidR="00A318DB" w:rsidRPr="00495A71" w:rsidRDefault="00A318DB" w:rsidP="00A9320D">
            <w:pPr>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c>
      </w:tr>
      <w:tr w:rsidR="00B54D6D" w:rsidRPr="00495A71" w14:paraId="131C05A4" w14:textId="77777777" w:rsidTr="00C52215">
        <w:trPr>
          <w:trHeight w:val="259"/>
        </w:trPr>
        <w:tc>
          <w:tcPr>
            <w:tcW w:w="4000" w:type="dxa"/>
          </w:tcPr>
          <w:p w14:paraId="40B05C8A" w14:textId="6D46FD2E" w:rsidR="00A318DB" w:rsidRPr="00495A71" w:rsidRDefault="00A318DB" w:rsidP="00A9320D">
            <w:pPr>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Building </w:t>
            </w:r>
            <w:r w:rsidR="00C52215"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2480" w:type="dxa"/>
          </w:tcPr>
          <w:p w14:paraId="48DAF5FF" w14:textId="77777777" w:rsidR="00A318DB" w:rsidRPr="00495A71" w:rsidRDefault="00A318DB" w:rsidP="00A9320D">
            <w:pPr>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c>
      </w:tr>
      <w:tr w:rsidR="00B54D6D" w:rsidRPr="00495A71" w14:paraId="39D562F2" w14:textId="77777777" w:rsidTr="00C52215">
        <w:trPr>
          <w:trHeight w:val="259"/>
        </w:trPr>
        <w:tc>
          <w:tcPr>
            <w:tcW w:w="4000" w:type="dxa"/>
          </w:tcPr>
          <w:p w14:paraId="35111B6D" w14:textId="77777777" w:rsidR="00A318DB" w:rsidRPr="00495A71" w:rsidRDefault="00A318DB" w:rsidP="00A9320D">
            <w:pPr>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 and Gate</w:t>
            </w:r>
          </w:p>
        </w:tc>
        <w:tc>
          <w:tcPr>
            <w:tcW w:w="2480" w:type="dxa"/>
          </w:tcPr>
          <w:p w14:paraId="6C55FCF0" w14:textId="77777777" w:rsidR="00A318DB" w:rsidRPr="00495A71" w:rsidRDefault="00A318DB" w:rsidP="00A9320D">
            <w:pPr>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r>
      <w:tr w:rsidR="00B54D6D" w:rsidRPr="00495A71" w14:paraId="12FD606A" w14:textId="77777777" w:rsidTr="00C52215">
        <w:trPr>
          <w:trHeight w:val="265"/>
        </w:trPr>
        <w:tc>
          <w:tcPr>
            <w:tcW w:w="4000" w:type="dxa"/>
          </w:tcPr>
          <w:p w14:paraId="6461EC18" w14:textId="618BC972" w:rsidR="00C52215" w:rsidRPr="00495A71" w:rsidRDefault="00C52215" w:rsidP="00A9320D">
            <w:pPr>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Yakkala</w:t>
            </w:r>
            <w:proofErr w:type="spellEnd"/>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2480" w:type="dxa"/>
          </w:tcPr>
          <w:p w14:paraId="1BAB3AD9" w14:textId="2C86FA62" w:rsidR="00C52215" w:rsidRPr="00495A71" w:rsidRDefault="00C52215" w:rsidP="00A9320D">
            <w:pPr>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c>
      </w:tr>
    </w:tbl>
    <w:p w14:paraId="4A41BD26" w14:textId="77777777" w:rsidR="00A318DB" w:rsidRPr="00495A71" w:rsidRDefault="00A318DB" w:rsidP="00A318DB">
      <w:pPr>
        <w:ind w:left="360"/>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A9FFE7" w14:textId="77777777" w:rsidR="009F47C5" w:rsidRPr="00495A71" w:rsidRDefault="009F47C5" w:rsidP="009F47C5">
      <w:pPr>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CB039B" w14:textId="77777777" w:rsidR="009F47C5" w:rsidRPr="00495A71" w:rsidRDefault="009F47C5" w:rsidP="009F47C5"/>
    <w:tbl>
      <w:tblPr>
        <w:tblW w:w="10872" w:type="dxa"/>
        <w:tblInd w:w="-792" w:type="dxa"/>
        <w:tblLayout w:type="fixed"/>
        <w:tblLook w:val="0000" w:firstRow="0" w:lastRow="0" w:firstColumn="0" w:lastColumn="0" w:noHBand="0" w:noVBand="0"/>
      </w:tblPr>
      <w:tblGrid>
        <w:gridCol w:w="922"/>
        <w:gridCol w:w="9950"/>
      </w:tblGrid>
      <w:tr w:rsidR="009F47C5" w:rsidRPr="00495A71" w14:paraId="7D689E7C" w14:textId="77777777" w:rsidTr="009F47C5">
        <w:trPr>
          <w:trHeight w:val="180"/>
        </w:trPr>
        <w:tc>
          <w:tcPr>
            <w:tcW w:w="922" w:type="dxa"/>
          </w:tcPr>
          <w:p w14:paraId="57561E1C" w14:textId="77777777" w:rsidR="009F47C5" w:rsidRPr="00495A71" w:rsidRDefault="009F47C5" w:rsidP="00A9320D">
            <w:pPr>
              <w:pStyle w:val="BodyText"/>
              <w:rPr>
                <w:bCs/>
                <w:sz w:val="22"/>
                <w:szCs w:val="22"/>
              </w:rPr>
            </w:pPr>
            <w:r w:rsidRPr="00495A71">
              <w:rPr>
                <w:bCs/>
                <w:sz w:val="22"/>
                <w:szCs w:val="22"/>
              </w:rPr>
              <w:t xml:space="preserve">       </w:t>
            </w:r>
          </w:p>
        </w:tc>
        <w:tc>
          <w:tcPr>
            <w:tcW w:w="9950" w:type="dxa"/>
          </w:tcPr>
          <w:p w14:paraId="1DCDF8FB" w14:textId="77777777" w:rsidR="009F47C5" w:rsidRPr="00495A71" w:rsidRDefault="009F47C5" w:rsidP="00A9320D">
            <w:pPr>
              <w:pStyle w:val="BodyText2"/>
              <w:spacing w:line="240" w:lineRule="auto"/>
              <w:rPr>
                <w:sz w:val="22"/>
                <w:szCs w:val="22"/>
              </w:rPr>
            </w:pPr>
            <w:r w:rsidRPr="00495A71">
              <w:rPr>
                <w:noProof/>
                <w:sz w:val="22"/>
                <w:szCs w:val="22"/>
                <w:lang w:eastAsia="en-US" w:bidi="si-LK"/>
              </w:rPr>
              <mc:AlternateContent>
                <mc:Choice Requires="wpg">
                  <w:drawing>
                    <wp:anchor distT="0" distB="0" distL="114300" distR="114300" simplePos="0" relativeHeight="251659264" behindDoc="0" locked="0" layoutInCell="1" allowOverlap="1" wp14:anchorId="3194F302" wp14:editId="379036A9">
                      <wp:simplePos x="0" y="0"/>
                      <wp:positionH relativeFrom="column">
                        <wp:posOffset>873760</wp:posOffset>
                      </wp:positionH>
                      <wp:positionV relativeFrom="paragraph">
                        <wp:posOffset>138430</wp:posOffset>
                      </wp:positionV>
                      <wp:extent cx="4411980" cy="3209290"/>
                      <wp:effectExtent l="0" t="0" r="2667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1980" cy="3209290"/>
                                <a:chOff x="3141" y="11146"/>
                                <a:chExt cx="6948" cy="5054"/>
                              </a:xfrm>
                            </wpg:grpSpPr>
                            <wpg:grpSp>
                              <wpg:cNvPr id="2" name="Group 4"/>
                              <wpg:cNvGrpSpPr>
                                <a:grpSpLocks/>
                              </wpg:cNvGrpSpPr>
                              <wpg:grpSpPr bwMode="auto">
                                <a:xfrm>
                                  <a:off x="3189" y="11146"/>
                                  <a:ext cx="6900" cy="4185"/>
                                  <a:chOff x="3189" y="10638"/>
                                  <a:chExt cx="6900" cy="4185"/>
                                </a:xfrm>
                              </wpg:grpSpPr>
                              <wps:wsp>
                                <wps:cNvPr id="3" name="Rectangle 5"/>
                                <wps:cNvSpPr>
                                  <a:spLocks noChangeArrowheads="1"/>
                                </wps:cNvSpPr>
                                <wps:spPr bwMode="auto">
                                  <a:xfrm>
                                    <a:off x="3189" y="10638"/>
                                    <a:ext cx="6900" cy="41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Rectangle 6"/>
                                <wps:cNvSpPr>
                                  <a:spLocks noChangeArrowheads="1"/>
                                </wps:cNvSpPr>
                                <wps:spPr bwMode="auto">
                                  <a:xfrm>
                                    <a:off x="6480" y="10830"/>
                                    <a:ext cx="2670" cy="2115"/>
                                  </a:xfrm>
                                  <a:prstGeom prst="rect">
                                    <a:avLst/>
                                  </a:prstGeom>
                                  <a:solidFill>
                                    <a:srgbClr val="FFFFFF"/>
                                  </a:solidFill>
                                  <a:ln w="9525">
                                    <a:solidFill>
                                      <a:srgbClr val="000000"/>
                                    </a:solidFill>
                                    <a:miter lim="800000"/>
                                    <a:headEnd/>
                                    <a:tailEnd/>
                                  </a:ln>
                                </wps:spPr>
                                <wps:txbx>
                                  <w:txbxContent>
                                    <w:p w14:paraId="7B93B236" w14:textId="77777777" w:rsidR="009F47C5" w:rsidRDefault="009F47C5" w:rsidP="009F47C5">
                                      <w:pPr>
                                        <w:jc w:val="center"/>
                                      </w:pPr>
                                      <w:r>
                                        <w:t>Building 3</w:t>
                                      </w:r>
                                    </w:p>
                                  </w:txbxContent>
                                </wps:txbx>
                                <wps:bodyPr rot="0" vert="horz" wrap="square" lIns="91440" tIns="45720" rIns="91440" bIns="45720" anchor="t" anchorCtr="0" upright="1">
                                  <a:noAutofit/>
                                </wps:bodyPr>
                              </wps:wsp>
                              <wps:wsp>
                                <wps:cNvPr id="5" name="Rectangle 7"/>
                                <wps:cNvSpPr>
                                  <a:spLocks noChangeArrowheads="1"/>
                                </wps:cNvSpPr>
                                <wps:spPr bwMode="auto">
                                  <a:xfrm>
                                    <a:off x="4521" y="13383"/>
                                    <a:ext cx="4662" cy="1080"/>
                                  </a:xfrm>
                                  <a:prstGeom prst="rect">
                                    <a:avLst/>
                                  </a:prstGeom>
                                  <a:solidFill>
                                    <a:srgbClr val="FFFFFF"/>
                                  </a:solidFill>
                                  <a:ln w="9525">
                                    <a:solidFill>
                                      <a:srgbClr val="000000"/>
                                    </a:solidFill>
                                    <a:miter lim="800000"/>
                                    <a:headEnd/>
                                    <a:tailEnd/>
                                  </a:ln>
                                </wps:spPr>
                                <wps:txbx>
                                  <w:txbxContent>
                                    <w:p w14:paraId="73108210" w14:textId="77777777" w:rsidR="009F47C5" w:rsidRDefault="009F47C5" w:rsidP="009F47C5">
                                      <w:r>
                                        <w:t>Building 2</w:t>
                                      </w:r>
                                    </w:p>
                                  </w:txbxContent>
                                </wps:txbx>
                                <wps:bodyPr rot="0" vert="horz" wrap="square" lIns="91440" tIns="45720" rIns="91440" bIns="45720" anchor="t" anchorCtr="0" upright="1">
                                  <a:noAutofit/>
                                </wps:bodyPr>
                              </wps:wsp>
                              <wps:wsp>
                                <wps:cNvPr id="6" name="Rectangle 8"/>
                                <wps:cNvSpPr>
                                  <a:spLocks noChangeArrowheads="1"/>
                                </wps:cNvSpPr>
                                <wps:spPr bwMode="auto">
                                  <a:xfrm>
                                    <a:off x="4764" y="10992"/>
                                    <a:ext cx="1086" cy="615"/>
                                  </a:xfrm>
                                  <a:prstGeom prst="rect">
                                    <a:avLst/>
                                  </a:prstGeom>
                                  <a:solidFill>
                                    <a:srgbClr val="FFFFFF"/>
                                  </a:solidFill>
                                  <a:ln w="9525">
                                    <a:solidFill>
                                      <a:srgbClr val="000000"/>
                                    </a:solidFill>
                                    <a:miter lim="800000"/>
                                    <a:headEnd/>
                                    <a:tailEnd/>
                                  </a:ln>
                                </wps:spPr>
                                <wps:txbx>
                                  <w:txbxContent>
                                    <w:p w14:paraId="3FAB0056" w14:textId="77777777" w:rsidR="009F47C5" w:rsidRDefault="009F47C5" w:rsidP="009F47C5">
                                      <w:pPr>
                                        <w:jc w:val="center"/>
                                      </w:pPr>
                                      <w:r>
                                        <w:t>Building</w:t>
                                      </w:r>
                                      <w:r>
                                        <w:br/>
                                        <w:t>4</w:t>
                                      </w:r>
                                    </w:p>
                                  </w:txbxContent>
                                </wps:txbx>
                                <wps:bodyPr rot="0" vert="horz" wrap="square" lIns="0" tIns="0" rIns="0" bIns="0" anchor="ctr" anchorCtr="0" upright="1">
                                  <a:noAutofit/>
                                </wps:bodyPr>
                              </wps:wsp>
                              <wps:wsp>
                                <wps:cNvPr id="7" name="Text Box 9"/>
                                <wps:cNvSpPr txBox="1">
                                  <a:spLocks noChangeArrowheads="1"/>
                                </wps:cNvSpPr>
                                <wps:spPr bwMode="auto">
                                  <a:xfrm>
                                    <a:off x="4485" y="12165"/>
                                    <a:ext cx="1710" cy="870"/>
                                  </a:xfrm>
                                  <a:prstGeom prst="rect">
                                    <a:avLst/>
                                  </a:prstGeom>
                                  <a:solidFill>
                                    <a:srgbClr val="FFFFFF"/>
                                  </a:solidFill>
                                  <a:ln w="9525">
                                    <a:solidFill>
                                      <a:srgbClr val="000000"/>
                                    </a:solidFill>
                                    <a:miter lim="800000"/>
                                    <a:headEnd/>
                                    <a:tailEnd/>
                                  </a:ln>
                                </wps:spPr>
                                <wps:txbx>
                                  <w:txbxContent>
                                    <w:p w14:paraId="0292369B" w14:textId="77777777" w:rsidR="009F47C5" w:rsidRDefault="009F47C5" w:rsidP="009F47C5">
                                      <w:r>
                                        <w:t xml:space="preserve">Building </w:t>
                                      </w:r>
                                    </w:p>
                                    <w:p w14:paraId="3E45892A" w14:textId="77777777" w:rsidR="009F47C5" w:rsidRDefault="009F47C5" w:rsidP="009F47C5">
                                      <w:pPr>
                                        <w:jc w:val="center"/>
                                      </w:pPr>
                                      <w:r>
                                        <w:t>1</w:t>
                                      </w:r>
                                    </w:p>
                                  </w:txbxContent>
                                </wps:txbx>
                                <wps:bodyPr rot="0" vert="horz" wrap="square" lIns="91440" tIns="45720" rIns="91440" bIns="45720" anchor="t" anchorCtr="0" upright="1">
                                  <a:noAutofit/>
                                </wps:bodyPr>
                              </wps:wsp>
                            </wpg:grpSp>
                            <wps:wsp>
                              <wps:cNvPr id="8" name="Text Box 10"/>
                              <wps:cNvSpPr txBox="1">
                                <a:spLocks noChangeArrowheads="1"/>
                              </wps:cNvSpPr>
                              <wps:spPr bwMode="auto">
                                <a:xfrm>
                                  <a:off x="3141" y="15660"/>
                                  <a:ext cx="576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F94F85" w14:textId="2CCF773F" w:rsidR="009F47C5" w:rsidRPr="007367C8" w:rsidRDefault="009F47C5" w:rsidP="009F47C5">
                                    <w:pPr>
                                      <w:jc w:val="center"/>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67C8">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Layout of </w:t>
                                    </w:r>
                                    <w:r w:rsidRPr="007367C8">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Homagama production facility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94F302" id="Group 1" o:spid="_x0000_s1026" style="position:absolute;margin-left:68.8pt;margin-top:10.9pt;width:347.4pt;height:252.7pt;z-index:251659264" coordorigin="3141,11146" coordsize="6948,5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">
                      <v:group id="Group 4" o:spid="_x0000_s1027" style="position:absolute;left:3189;top:11146;width:6900;height:4185" coordorigin="3189,10638" coordsize="6900,4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5" o:spid="_x0000_s1028" style="position:absolute;left:3189;top:10638;width:6900;height:4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rect id="Rectangle 6" o:spid="_x0000_s1029" style="position:absolute;left:6480;top:10830;width:2670;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14:paraId="7B93B236" w14:textId="77777777" w:rsidR="009F47C5" w:rsidRDefault="009F47C5" w:rsidP="009F47C5">
                                <w:pPr>
                                  <w:jc w:val="center"/>
                                </w:pPr>
                                <w:r>
                                  <w:t>Building 3</w:t>
                                </w:r>
                              </w:p>
                            </w:txbxContent>
                          </v:textbox>
                        </v:rect>
                        <v:rect id="Rectangle 7" o:spid="_x0000_s1030" style="position:absolute;left:4521;top:13383;width:4662;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14:paraId="73108210" w14:textId="77777777" w:rsidR="009F47C5" w:rsidRDefault="009F47C5" w:rsidP="009F47C5">
                                <w:r>
                                  <w:t>Building 2</w:t>
                                </w:r>
                              </w:p>
                            </w:txbxContent>
                          </v:textbox>
                        </v:rect>
                        <v:rect id="Rectangle 8" o:spid="_x0000_s1031" style="position:absolute;left:4764;top:10992;width:1086;height: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">
                          <v:textbox inset="0,0,0,0">
                            <w:txbxContent>
                              <w:p w14:paraId="3FAB0056" w14:textId="77777777" w:rsidR="009F47C5" w:rsidRDefault="009F47C5" w:rsidP="009F47C5">
                                <w:pPr>
                                  <w:jc w:val="center"/>
                                </w:pPr>
                                <w:r>
                                  <w:t>Building</w:t>
                                </w:r>
                                <w:r>
                                  <w:br/>
                                  <w:t>4</w:t>
                                </w:r>
                              </w:p>
                            </w:txbxContent>
                          </v:textbox>
                        </v:rect>
                        <v:shapetype id="_x0000_t202" coordsize="21600,21600" o:spt="202" path="m,l,21600r21600,l21600,xe">
                          <v:stroke joinstyle="miter"/>
                          <v:path gradientshapeok="t" o:connecttype="rect"/>
                        </v:shapetype>
                        <v:shape id="Text Box 9" o:spid="_x0000_s1032" type="#_x0000_t202" style="position:absolute;left:4485;top:12165;width:1710;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0292369B" w14:textId="77777777" w:rsidR="009F47C5" w:rsidRDefault="009F47C5" w:rsidP="009F47C5">
                                <w:r>
                                  <w:t xml:space="preserve">Building </w:t>
                                </w:r>
                              </w:p>
                              <w:p w14:paraId="3E45892A" w14:textId="77777777" w:rsidR="009F47C5" w:rsidRDefault="009F47C5" w:rsidP="009F47C5">
                                <w:pPr>
                                  <w:jc w:val="center"/>
                                </w:pPr>
                                <w:r>
                                  <w:t>1</w:t>
                                </w:r>
                              </w:p>
                            </w:txbxContent>
                          </v:textbox>
                        </v:shape>
                      </v:group>
                      <v:shape id="Text Box 10" o:spid="_x0000_s1033" type="#_x0000_t202" style="position:absolute;left:3141;top:15660;width:57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36F94F85" w14:textId="2CCF773F" w:rsidR="009F47C5" w:rsidRPr="007367C8" w:rsidRDefault="009F47C5" w:rsidP="009F47C5">
                              <w:pPr>
                                <w:jc w:val="center"/>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67C8">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Layout of </w:t>
                              </w:r>
                              <w:r w:rsidRPr="007367C8">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Homagama production facility</w:t>
                              </w:r>
                            </w:p>
                          </w:txbxContent>
                        </v:textbox>
                      </v:shape>
                    </v:group>
                  </w:pict>
                </mc:Fallback>
              </mc:AlternateContent>
            </w:r>
          </w:p>
          <w:p w14:paraId="01D582BD" w14:textId="77777777" w:rsidR="009F47C5" w:rsidRPr="00495A71" w:rsidRDefault="009F47C5" w:rsidP="00A9320D">
            <w:pPr>
              <w:pStyle w:val="BodyText2"/>
              <w:spacing w:line="240" w:lineRule="auto"/>
              <w:rPr>
                <w:sz w:val="22"/>
                <w:szCs w:val="22"/>
              </w:rPr>
            </w:pPr>
          </w:p>
          <w:p w14:paraId="7705400F" w14:textId="77777777" w:rsidR="009F47C5" w:rsidRPr="00495A71" w:rsidRDefault="009F47C5" w:rsidP="00A9320D">
            <w:pPr>
              <w:pStyle w:val="BodyText2"/>
              <w:spacing w:line="240" w:lineRule="auto"/>
              <w:rPr>
                <w:sz w:val="22"/>
                <w:szCs w:val="22"/>
              </w:rPr>
            </w:pPr>
          </w:p>
          <w:p w14:paraId="1F777085" w14:textId="77777777" w:rsidR="009F47C5" w:rsidRPr="00495A71" w:rsidRDefault="009F47C5" w:rsidP="00A9320D">
            <w:pPr>
              <w:pStyle w:val="BodyText2"/>
              <w:spacing w:line="240" w:lineRule="auto"/>
              <w:rPr>
                <w:sz w:val="22"/>
                <w:szCs w:val="22"/>
              </w:rPr>
            </w:pPr>
          </w:p>
          <w:p w14:paraId="44246C77" w14:textId="77777777" w:rsidR="009F47C5" w:rsidRPr="00495A71" w:rsidRDefault="009F47C5" w:rsidP="00A9320D">
            <w:pPr>
              <w:pStyle w:val="BodyText2"/>
              <w:spacing w:line="240" w:lineRule="auto"/>
              <w:rPr>
                <w:sz w:val="22"/>
                <w:szCs w:val="22"/>
              </w:rPr>
            </w:pPr>
          </w:p>
          <w:p w14:paraId="4461FC61" w14:textId="77777777" w:rsidR="009F47C5" w:rsidRPr="00495A71" w:rsidRDefault="009F47C5" w:rsidP="00A9320D">
            <w:pPr>
              <w:pStyle w:val="BodyText2"/>
              <w:spacing w:line="240" w:lineRule="auto"/>
              <w:rPr>
                <w:sz w:val="22"/>
                <w:szCs w:val="22"/>
              </w:rPr>
            </w:pPr>
          </w:p>
          <w:p w14:paraId="7E1BE555" w14:textId="77777777" w:rsidR="009F47C5" w:rsidRPr="00495A71" w:rsidRDefault="009F47C5" w:rsidP="00A9320D">
            <w:pPr>
              <w:pStyle w:val="BodyText2"/>
              <w:spacing w:line="240" w:lineRule="auto"/>
              <w:rPr>
                <w:sz w:val="22"/>
                <w:szCs w:val="22"/>
              </w:rPr>
            </w:pPr>
          </w:p>
          <w:p w14:paraId="0F39F4C1" w14:textId="77777777" w:rsidR="009F47C5" w:rsidRPr="00495A71" w:rsidRDefault="009F47C5" w:rsidP="00A9320D">
            <w:pPr>
              <w:pStyle w:val="BodyText2"/>
              <w:spacing w:line="240" w:lineRule="auto"/>
              <w:rPr>
                <w:sz w:val="22"/>
                <w:szCs w:val="22"/>
              </w:rPr>
            </w:pPr>
          </w:p>
          <w:p w14:paraId="3D6F41CB" w14:textId="77777777" w:rsidR="009F47C5" w:rsidRPr="00495A71" w:rsidRDefault="009F47C5" w:rsidP="00A9320D">
            <w:pPr>
              <w:pStyle w:val="BodyText2"/>
              <w:spacing w:line="240" w:lineRule="auto"/>
              <w:rPr>
                <w:sz w:val="22"/>
                <w:szCs w:val="22"/>
              </w:rPr>
            </w:pPr>
          </w:p>
          <w:p w14:paraId="703BCCA1" w14:textId="77777777" w:rsidR="009F47C5" w:rsidRPr="00495A71" w:rsidRDefault="009F47C5" w:rsidP="00A9320D">
            <w:pPr>
              <w:pStyle w:val="BodyText2"/>
              <w:spacing w:line="240" w:lineRule="auto"/>
              <w:rPr>
                <w:sz w:val="22"/>
                <w:szCs w:val="22"/>
              </w:rPr>
            </w:pPr>
          </w:p>
          <w:p w14:paraId="41262C0F" w14:textId="77777777" w:rsidR="009F47C5" w:rsidRPr="00495A71" w:rsidRDefault="009F47C5" w:rsidP="00A9320D">
            <w:pPr>
              <w:pStyle w:val="BodyText2"/>
              <w:spacing w:line="240" w:lineRule="auto"/>
              <w:rPr>
                <w:sz w:val="22"/>
                <w:szCs w:val="22"/>
              </w:rPr>
            </w:pPr>
          </w:p>
          <w:p w14:paraId="707500C1" w14:textId="77777777" w:rsidR="009F47C5" w:rsidRPr="00495A71" w:rsidRDefault="009F47C5" w:rsidP="00A9320D">
            <w:pPr>
              <w:pStyle w:val="BodyText2"/>
              <w:spacing w:line="240" w:lineRule="auto"/>
              <w:rPr>
                <w:sz w:val="22"/>
                <w:szCs w:val="22"/>
              </w:rPr>
            </w:pPr>
          </w:p>
          <w:p w14:paraId="53AAECFD" w14:textId="77777777" w:rsidR="009F47C5" w:rsidRPr="00495A71" w:rsidRDefault="009F47C5" w:rsidP="00A9320D">
            <w:pPr>
              <w:pStyle w:val="BodyText2"/>
              <w:spacing w:line="240" w:lineRule="auto"/>
              <w:rPr>
                <w:sz w:val="22"/>
                <w:szCs w:val="22"/>
              </w:rPr>
            </w:pPr>
          </w:p>
          <w:p w14:paraId="5F528FEF" w14:textId="77777777" w:rsidR="009F47C5" w:rsidRPr="00495A71" w:rsidRDefault="009F47C5" w:rsidP="00A9320D">
            <w:pPr>
              <w:pStyle w:val="BodyText2"/>
              <w:spacing w:line="240" w:lineRule="auto"/>
              <w:rPr>
                <w:sz w:val="22"/>
                <w:szCs w:val="22"/>
              </w:rPr>
            </w:pPr>
          </w:p>
        </w:tc>
      </w:tr>
    </w:tbl>
    <w:p w14:paraId="730A40F0" w14:textId="6B6A1E96" w:rsidR="00A318DB" w:rsidRPr="00495A71" w:rsidRDefault="00A318DB" w:rsidP="00293E33">
      <w:pPr>
        <w:spacing w:after="158"/>
        <w:ind w:left="10" w:hanging="10"/>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10872" w:type="dxa"/>
        <w:tblInd w:w="-792" w:type="dxa"/>
        <w:tblLayout w:type="fixed"/>
        <w:tblLook w:val="0000" w:firstRow="0" w:lastRow="0" w:firstColumn="0" w:lastColumn="0" w:noHBand="0" w:noVBand="0"/>
      </w:tblPr>
      <w:tblGrid>
        <w:gridCol w:w="922"/>
        <w:gridCol w:w="9950"/>
      </w:tblGrid>
      <w:tr w:rsidR="009F47C5" w:rsidRPr="00495A71" w14:paraId="7118EAC7" w14:textId="77777777" w:rsidTr="009F47C5">
        <w:trPr>
          <w:trHeight w:val="180"/>
        </w:trPr>
        <w:tc>
          <w:tcPr>
            <w:tcW w:w="922" w:type="dxa"/>
          </w:tcPr>
          <w:p w14:paraId="45295265" w14:textId="77777777" w:rsidR="009F47C5" w:rsidRPr="00495A71" w:rsidRDefault="009F47C5" w:rsidP="00A9320D">
            <w:pPr>
              <w:pStyle w:val="BodyText"/>
              <w:rPr>
                <w:bCs/>
                <w:sz w:val="22"/>
                <w:szCs w:val="22"/>
              </w:rPr>
            </w:pPr>
            <w:r w:rsidRPr="00495A71">
              <w:rPr>
                <w:bCs/>
                <w:sz w:val="22"/>
                <w:szCs w:val="22"/>
              </w:rPr>
              <w:t xml:space="preserve">       (b)</w:t>
            </w:r>
          </w:p>
        </w:tc>
        <w:tc>
          <w:tcPr>
            <w:tcW w:w="9950" w:type="dxa"/>
          </w:tcPr>
          <w:p w14:paraId="5D4AB43F" w14:textId="12ADFEE8" w:rsidR="009F47C5" w:rsidRPr="00495A71" w:rsidRDefault="009F47C5" w:rsidP="00B54D6D">
            <w:pPr>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suitable materials /physical media or technologies for each building and briefly justify your answer.</w:t>
            </w:r>
            <w:r w:rsidR="00040768"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 marks)</w:t>
            </w:r>
          </w:p>
          <w:p w14:paraId="15F1C0A3" w14:textId="77777777" w:rsidR="009F47C5" w:rsidRPr="00495A71" w:rsidRDefault="009F47C5" w:rsidP="00A9320D">
            <w:pPr>
              <w:tabs>
                <w:tab w:val="left" w:pos="270"/>
              </w:tabs>
              <w:jc w:val="right"/>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77E855" w14:textId="77777777" w:rsidR="009F47C5" w:rsidRPr="00495A71" w:rsidRDefault="009F47C5" w:rsidP="00A9320D">
            <w:pPr>
              <w:tabs>
                <w:tab w:val="left" w:pos="270"/>
              </w:tabs>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Building 1</w:t>
            </w:r>
          </w:p>
        </w:tc>
      </w:tr>
      <w:tr w:rsidR="009F47C5" w:rsidRPr="00495A71" w14:paraId="307BF874" w14:textId="77777777" w:rsidTr="009F47C5">
        <w:trPr>
          <w:trHeight w:val="80"/>
        </w:trPr>
        <w:tc>
          <w:tcPr>
            <w:tcW w:w="922" w:type="dxa"/>
          </w:tcPr>
          <w:p w14:paraId="63F3D5B1" w14:textId="77777777" w:rsidR="009F47C5" w:rsidRPr="00495A71" w:rsidRDefault="009F47C5" w:rsidP="00A9320D">
            <w:pPr>
              <w:pStyle w:val="BodyText"/>
              <w:jc w:val="right"/>
              <w:rPr>
                <w:sz w:val="22"/>
                <w:szCs w:val="22"/>
              </w:rPr>
            </w:pPr>
          </w:p>
        </w:tc>
        <w:tc>
          <w:tcPr>
            <w:tcW w:w="9950" w:type="dxa"/>
          </w:tcPr>
          <w:p w14:paraId="1C59DBD1" w14:textId="77777777" w:rsidR="009F47C5" w:rsidRPr="00495A71" w:rsidRDefault="009F47C5" w:rsidP="00A9320D">
            <w:pPr>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Building 2</w:t>
            </w:r>
          </w:p>
          <w:p w14:paraId="3E52A5B6" w14:textId="77777777" w:rsidR="009F47C5" w:rsidRPr="00495A71" w:rsidRDefault="009F47C5" w:rsidP="00A9320D">
            <w:pPr>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Building 3</w:t>
            </w:r>
          </w:p>
          <w:p w14:paraId="03AC0738" w14:textId="77777777" w:rsidR="009F47C5" w:rsidRPr="00495A71" w:rsidRDefault="009F47C5" w:rsidP="00A9320D">
            <w:pPr>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Building 4</w:t>
            </w:r>
          </w:p>
          <w:p w14:paraId="799DA97C" w14:textId="77777777" w:rsidR="009F47C5" w:rsidRPr="00495A71" w:rsidRDefault="009F47C5" w:rsidP="00A9320D">
            <w:pPr>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9F47C5" w:rsidRPr="00495A71" w14:paraId="607433DE" w14:textId="77777777" w:rsidTr="00A950D5">
        <w:trPr>
          <w:trHeight w:val="630"/>
        </w:trPr>
        <w:tc>
          <w:tcPr>
            <w:tcW w:w="922" w:type="dxa"/>
          </w:tcPr>
          <w:p w14:paraId="1EF73E1A" w14:textId="77777777" w:rsidR="009F47C5" w:rsidRPr="00495A71" w:rsidRDefault="009F47C5" w:rsidP="00A9320D">
            <w:pPr>
              <w:pStyle w:val="BodyText"/>
              <w:jc w:val="right"/>
              <w:rPr>
                <w:sz w:val="22"/>
                <w:szCs w:val="22"/>
              </w:rPr>
            </w:pPr>
            <w:r w:rsidRPr="00495A71">
              <w:rPr>
                <w:sz w:val="22"/>
                <w:szCs w:val="22"/>
              </w:rPr>
              <w:lastRenderedPageBreak/>
              <w:t>(b)</w:t>
            </w:r>
          </w:p>
        </w:tc>
        <w:tc>
          <w:tcPr>
            <w:tcW w:w="9950" w:type="dxa"/>
          </w:tcPr>
          <w:p w14:paraId="63737C4B" w14:textId="26E1D6D7" w:rsidR="009F47C5" w:rsidRPr="00495A71" w:rsidRDefault="009F47C5" w:rsidP="00A950D5">
            <w:pPr>
              <w:tabs>
                <w:tab w:val="left" w:pos="270"/>
              </w:tabs>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best building to locate the core networking equipment on the layout, justify your answer?</w:t>
            </w:r>
            <w:r w:rsidR="00040768"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marks)</w:t>
            </w:r>
          </w:p>
        </w:tc>
      </w:tr>
      <w:tr w:rsidR="009F47C5" w:rsidRPr="00495A71" w14:paraId="63BF4050" w14:textId="77777777" w:rsidTr="009F47C5">
        <w:trPr>
          <w:trHeight w:val="80"/>
        </w:trPr>
        <w:tc>
          <w:tcPr>
            <w:tcW w:w="922" w:type="dxa"/>
          </w:tcPr>
          <w:p w14:paraId="64F6B7B1" w14:textId="77777777" w:rsidR="009F47C5" w:rsidRPr="00495A71" w:rsidRDefault="009F47C5" w:rsidP="00A9320D">
            <w:pPr>
              <w:pStyle w:val="BodyText"/>
              <w:jc w:val="right"/>
              <w:rPr>
                <w:sz w:val="22"/>
                <w:szCs w:val="22"/>
              </w:rPr>
            </w:pPr>
            <w:r w:rsidRPr="00495A71">
              <w:rPr>
                <w:sz w:val="22"/>
                <w:szCs w:val="22"/>
              </w:rPr>
              <w:t>(c)</w:t>
            </w:r>
          </w:p>
        </w:tc>
        <w:tc>
          <w:tcPr>
            <w:tcW w:w="9950" w:type="dxa"/>
          </w:tcPr>
          <w:p w14:paraId="49C34873" w14:textId="04B22573" w:rsidR="009F47C5" w:rsidRPr="00495A71" w:rsidRDefault="009F47C5" w:rsidP="00A950D5">
            <w:pPr>
              <w:tabs>
                <w:tab w:val="left" w:pos="270"/>
              </w:tabs>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is the best physical media/type to interconnect the building if the buildings are situated in </w:t>
            </w:r>
            <w:proofErr w:type="gramStart"/>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close proximity</w:t>
            </w:r>
            <w:proofErr w:type="gramEnd"/>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Justify your answer.</w:t>
            </w:r>
            <w:r w:rsidR="00040768"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 marks)</w:t>
            </w:r>
          </w:p>
        </w:tc>
      </w:tr>
      <w:tr w:rsidR="009F47C5" w:rsidRPr="00495A71" w14:paraId="004C2584" w14:textId="77777777" w:rsidTr="009F47C5">
        <w:trPr>
          <w:trHeight w:val="80"/>
        </w:trPr>
        <w:tc>
          <w:tcPr>
            <w:tcW w:w="922" w:type="dxa"/>
          </w:tcPr>
          <w:p w14:paraId="546D70E9" w14:textId="77777777" w:rsidR="009F47C5" w:rsidRPr="00495A71" w:rsidRDefault="009F47C5" w:rsidP="00A9320D">
            <w:pPr>
              <w:pStyle w:val="BodyText"/>
              <w:jc w:val="right"/>
              <w:rPr>
                <w:sz w:val="22"/>
                <w:szCs w:val="22"/>
              </w:rPr>
            </w:pPr>
            <w:r w:rsidRPr="00495A71">
              <w:rPr>
                <w:sz w:val="22"/>
                <w:szCs w:val="22"/>
              </w:rPr>
              <w:t>(d)</w:t>
            </w:r>
          </w:p>
        </w:tc>
        <w:tc>
          <w:tcPr>
            <w:tcW w:w="9950" w:type="dxa"/>
          </w:tcPr>
          <w:p w14:paraId="37D84E99" w14:textId="6DA8C40D" w:rsidR="009F47C5" w:rsidRPr="00495A71" w:rsidRDefault="009F47C5" w:rsidP="00A950D5">
            <w:pPr>
              <w:tabs>
                <w:tab w:val="left" w:pos="270"/>
              </w:tabs>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the link between head </w:t>
            </w:r>
            <w:proofErr w:type="gramStart"/>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office </w:t>
            </w:r>
            <w:r w:rsidR="00A950D5"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A950D5"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Yakkala</w:t>
            </w:r>
            <w:proofErr w:type="spellEnd"/>
            <w:proofErr w:type="gramEnd"/>
            <w:r w:rsidR="00A950D5"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proofErr w:type="spellStart"/>
            <w:r w:rsidR="00A950D5"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homagama</w:t>
            </w:r>
            <w:proofErr w:type="spellEnd"/>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factory carries delay sensitive data, what type of technologies are available to provide such constant bandwidth data links for the applications. </w:t>
            </w:r>
            <w:r w:rsidR="00040768"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Marks)</w:t>
            </w:r>
          </w:p>
        </w:tc>
      </w:tr>
      <w:tr w:rsidR="00040768" w:rsidRPr="00495A71" w14:paraId="4E2718D0" w14:textId="77777777" w:rsidTr="009F47C5">
        <w:trPr>
          <w:trHeight w:val="80"/>
        </w:trPr>
        <w:tc>
          <w:tcPr>
            <w:tcW w:w="922" w:type="dxa"/>
          </w:tcPr>
          <w:p w14:paraId="02DC12FC" w14:textId="04384AC6" w:rsidR="00040768" w:rsidRPr="00495A71" w:rsidRDefault="00040768" w:rsidP="00040768">
            <w:pPr>
              <w:pStyle w:val="BodyText"/>
              <w:rPr>
                <w:sz w:val="22"/>
                <w:szCs w:val="22"/>
              </w:rPr>
            </w:pPr>
          </w:p>
        </w:tc>
        <w:tc>
          <w:tcPr>
            <w:tcW w:w="9950" w:type="dxa"/>
          </w:tcPr>
          <w:p w14:paraId="41E375B3" w14:textId="5974D4BF" w:rsidR="00040768" w:rsidRPr="00495A71" w:rsidRDefault="00040768" w:rsidP="00040768">
            <w:pPr>
              <w:tabs>
                <w:tab w:val="left" w:pos="270"/>
              </w:tabs>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Given the following Host IP Address, Network Mask and Subnet mask find the following information:</w:t>
            </w:r>
          </w:p>
        </w:tc>
      </w:tr>
      <w:tr w:rsidR="00040768" w:rsidRPr="00495A71" w14:paraId="6F59B1D3" w14:textId="77777777" w:rsidTr="009F47C5">
        <w:trPr>
          <w:trHeight w:val="80"/>
        </w:trPr>
        <w:tc>
          <w:tcPr>
            <w:tcW w:w="922" w:type="dxa"/>
          </w:tcPr>
          <w:p w14:paraId="21E409C5" w14:textId="77777777" w:rsidR="00040768" w:rsidRPr="00495A71" w:rsidRDefault="00040768" w:rsidP="00040768">
            <w:pPr>
              <w:pStyle w:val="BodyText"/>
              <w:jc w:val="right"/>
              <w:rPr>
                <w:sz w:val="22"/>
                <w:szCs w:val="22"/>
              </w:rPr>
            </w:pPr>
          </w:p>
        </w:tc>
        <w:tc>
          <w:tcPr>
            <w:tcW w:w="9950" w:type="dxa"/>
          </w:tcPr>
          <w:p w14:paraId="704FB12A" w14:textId="77777777" w:rsidR="00040768" w:rsidRPr="00495A71" w:rsidRDefault="00040768" w:rsidP="00040768">
            <w:pPr>
              <w:tabs>
                <w:tab w:val="center" w:pos="2449"/>
              </w:tabs>
              <w:spacing w:after="11" w:line="250" w:lineRule="auto"/>
              <w:ind w:left="810"/>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Host IP Address: 192.168.19.50 </w:t>
            </w:r>
          </w:p>
          <w:p w14:paraId="3C4C8594" w14:textId="77777777" w:rsidR="00040768" w:rsidRPr="00495A71" w:rsidRDefault="00040768" w:rsidP="00040768">
            <w:pPr>
              <w:spacing w:after="11" w:line="250" w:lineRule="auto"/>
              <w:ind w:left="810" w:right="3673"/>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Network Mask: 255.255.0.0 </w:t>
            </w:r>
          </w:p>
          <w:p w14:paraId="5EAD5934" w14:textId="77777777" w:rsidR="00040768" w:rsidRPr="00495A71" w:rsidRDefault="00040768" w:rsidP="00040768">
            <w:pPr>
              <w:spacing w:after="11" w:line="250" w:lineRule="auto"/>
              <w:ind w:left="810" w:right="3673" w:hanging="10"/>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Subnet Mask: 255.255.255.0 </w:t>
            </w:r>
          </w:p>
          <w:p w14:paraId="44579771" w14:textId="311235BC" w:rsidR="00040768" w:rsidRPr="00495A71" w:rsidRDefault="00040768" w:rsidP="00040768">
            <w:pPr>
              <w:tabs>
                <w:tab w:val="left" w:pos="270"/>
              </w:tabs>
            </w:pPr>
          </w:p>
        </w:tc>
      </w:tr>
      <w:tr w:rsidR="00040768" w:rsidRPr="00495A71" w14:paraId="2874E7C2" w14:textId="77777777" w:rsidTr="009F47C5">
        <w:trPr>
          <w:trHeight w:val="80"/>
        </w:trPr>
        <w:tc>
          <w:tcPr>
            <w:tcW w:w="922" w:type="dxa"/>
          </w:tcPr>
          <w:p w14:paraId="02EC9041" w14:textId="525CD1BE" w:rsidR="00040768" w:rsidRPr="00495A71" w:rsidRDefault="00040768" w:rsidP="00040768">
            <w:pPr>
              <w:pStyle w:val="BodyText"/>
              <w:jc w:val="right"/>
              <w:rPr>
                <w:sz w:val="22"/>
                <w:szCs w:val="22"/>
              </w:rPr>
            </w:pPr>
            <w:r w:rsidRPr="00495A71">
              <w:rPr>
                <w:sz w:val="22"/>
                <w:szCs w:val="22"/>
              </w:rPr>
              <w:t>(E)</w:t>
            </w:r>
          </w:p>
        </w:tc>
        <w:tc>
          <w:tcPr>
            <w:tcW w:w="9950" w:type="dxa"/>
          </w:tcPr>
          <w:p w14:paraId="02C8D26A" w14:textId="380E7460" w:rsidR="00040768" w:rsidRPr="00495A71" w:rsidRDefault="00040768" w:rsidP="00040768">
            <w:pPr>
              <w:spacing w:after="5" w:line="249" w:lineRule="auto"/>
              <w:ind w:left="799" w:right="137"/>
              <w:jc w:val="both"/>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Major Network Information </w:t>
            </w:r>
            <w:proofErr w:type="gramStart"/>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( 6</w:t>
            </w:r>
            <w:proofErr w:type="gramEnd"/>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marks )</w:t>
            </w:r>
          </w:p>
          <w:p w14:paraId="6D3CDF4F" w14:textId="77777777" w:rsidR="00040768" w:rsidRPr="00495A71" w:rsidRDefault="00040768" w:rsidP="00040768">
            <w:pPr>
              <w:spacing w:after="13"/>
              <w:ind w:left="720"/>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34FB962" w14:textId="77777777" w:rsidR="00040768" w:rsidRPr="00495A71" w:rsidRDefault="00040768" w:rsidP="00040768">
            <w:pPr>
              <w:numPr>
                <w:ilvl w:val="1"/>
                <w:numId w:val="25"/>
              </w:numPr>
              <w:spacing w:after="16"/>
              <w:ind w:hanging="360"/>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Major Network Address </w:t>
            </w:r>
          </w:p>
          <w:p w14:paraId="3487D3B9" w14:textId="77777777" w:rsidR="00040768" w:rsidRPr="00495A71" w:rsidRDefault="00040768" w:rsidP="00040768">
            <w:pPr>
              <w:numPr>
                <w:ilvl w:val="1"/>
                <w:numId w:val="25"/>
              </w:numPr>
              <w:spacing w:after="16"/>
              <w:ind w:hanging="360"/>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Major Network Broadcast Address </w:t>
            </w:r>
          </w:p>
          <w:p w14:paraId="59D221FE" w14:textId="77777777" w:rsidR="00040768" w:rsidRPr="00495A71" w:rsidRDefault="00040768" w:rsidP="00040768">
            <w:pPr>
              <w:numPr>
                <w:ilvl w:val="1"/>
                <w:numId w:val="25"/>
              </w:numPr>
              <w:spacing w:after="16"/>
              <w:ind w:hanging="360"/>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Range of Hosts if not submitted </w:t>
            </w:r>
          </w:p>
          <w:p w14:paraId="4866BD31" w14:textId="77777777" w:rsidR="00040768" w:rsidRPr="00495A71" w:rsidRDefault="00040768" w:rsidP="00040768">
            <w:pPr>
              <w:tabs>
                <w:tab w:val="center" w:pos="2449"/>
              </w:tabs>
              <w:spacing w:after="11" w:line="250" w:lineRule="auto"/>
              <w:ind w:left="810"/>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040768" w:rsidRPr="00495A71" w14:paraId="6B70D012" w14:textId="77777777" w:rsidTr="009F47C5">
        <w:trPr>
          <w:trHeight w:val="80"/>
        </w:trPr>
        <w:tc>
          <w:tcPr>
            <w:tcW w:w="922" w:type="dxa"/>
          </w:tcPr>
          <w:p w14:paraId="1F8A9D26" w14:textId="343FF2A3" w:rsidR="00040768" w:rsidRPr="00495A71" w:rsidRDefault="00040768" w:rsidP="00040768">
            <w:pPr>
              <w:pStyle w:val="BodyText"/>
              <w:jc w:val="right"/>
              <w:rPr>
                <w:sz w:val="22"/>
                <w:szCs w:val="22"/>
              </w:rPr>
            </w:pPr>
            <w:r w:rsidRPr="00495A71">
              <w:rPr>
                <w:sz w:val="22"/>
                <w:szCs w:val="22"/>
              </w:rPr>
              <w:t>(F)</w:t>
            </w:r>
          </w:p>
        </w:tc>
        <w:tc>
          <w:tcPr>
            <w:tcW w:w="9950" w:type="dxa"/>
          </w:tcPr>
          <w:p w14:paraId="4C6514B5" w14:textId="13E9365B" w:rsidR="00040768" w:rsidRPr="00495A71" w:rsidRDefault="00040768" w:rsidP="00040768">
            <w:pPr>
              <w:spacing w:after="5" w:line="249" w:lineRule="auto"/>
              <w:ind w:left="139" w:right="137"/>
              <w:jc w:val="both"/>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Subnet Information (6 marks)</w:t>
            </w:r>
          </w:p>
          <w:p w14:paraId="0C01AA05" w14:textId="77777777" w:rsidR="00040768" w:rsidRPr="00495A71" w:rsidRDefault="00040768" w:rsidP="00040768">
            <w:pPr>
              <w:numPr>
                <w:ilvl w:val="1"/>
                <w:numId w:val="30"/>
              </w:numPr>
              <w:spacing w:after="16"/>
              <w:ind w:hanging="360"/>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Subnet Address </w:t>
            </w:r>
          </w:p>
          <w:p w14:paraId="36E44002" w14:textId="77777777" w:rsidR="00040768" w:rsidRPr="00495A71" w:rsidRDefault="00040768" w:rsidP="00040768">
            <w:pPr>
              <w:numPr>
                <w:ilvl w:val="1"/>
                <w:numId w:val="30"/>
              </w:numPr>
              <w:spacing w:after="16"/>
              <w:ind w:hanging="360"/>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Range of Host Addresses (first host and last host) </w:t>
            </w:r>
          </w:p>
          <w:p w14:paraId="6D785D6C" w14:textId="77777777" w:rsidR="00040768" w:rsidRPr="00495A71" w:rsidRDefault="00040768" w:rsidP="00040768">
            <w:pPr>
              <w:numPr>
                <w:ilvl w:val="1"/>
                <w:numId w:val="30"/>
              </w:numPr>
              <w:spacing w:after="16"/>
              <w:ind w:hanging="360"/>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Broadcast Address </w:t>
            </w:r>
          </w:p>
          <w:p w14:paraId="23BB81D7" w14:textId="77777777" w:rsidR="00040768" w:rsidRPr="00495A71" w:rsidRDefault="00040768" w:rsidP="00040768">
            <w:pPr>
              <w:spacing w:after="5" w:line="249" w:lineRule="auto"/>
              <w:ind w:left="799" w:right="137"/>
              <w:jc w:val="both"/>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040768" w:rsidRPr="00495A71" w14:paraId="1E31C9ED" w14:textId="77777777" w:rsidTr="009F47C5">
        <w:trPr>
          <w:trHeight w:val="80"/>
        </w:trPr>
        <w:tc>
          <w:tcPr>
            <w:tcW w:w="922" w:type="dxa"/>
          </w:tcPr>
          <w:p w14:paraId="062CE209" w14:textId="1C44F027" w:rsidR="00040768" w:rsidRPr="00495A71" w:rsidRDefault="00040768" w:rsidP="00040768">
            <w:pPr>
              <w:pStyle w:val="BodyText"/>
              <w:jc w:val="right"/>
              <w:rPr>
                <w:sz w:val="22"/>
                <w:szCs w:val="22"/>
              </w:rPr>
            </w:pPr>
            <w:r w:rsidRPr="00495A71">
              <w:rPr>
                <w:sz w:val="22"/>
                <w:szCs w:val="22"/>
              </w:rPr>
              <w:t>(G)</w:t>
            </w:r>
          </w:p>
        </w:tc>
        <w:tc>
          <w:tcPr>
            <w:tcW w:w="9950" w:type="dxa"/>
          </w:tcPr>
          <w:p w14:paraId="0F1C3EDD" w14:textId="0853B806" w:rsidR="00040768" w:rsidRPr="00495A71" w:rsidRDefault="00040768" w:rsidP="00040768">
            <w:pPr>
              <w:spacing w:after="5" w:line="249" w:lineRule="auto"/>
              <w:ind w:left="139" w:right="137"/>
              <w:jc w:val="both"/>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Other Subnet Information (3 marks)</w:t>
            </w:r>
          </w:p>
          <w:p w14:paraId="43A3E1BB" w14:textId="77777777" w:rsidR="00040768" w:rsidRPr="00495A71" w:rsidRDefault="00040768" w:rsidP="00040768">
            <w:pPr>
              <w:numPr>
                <w:ilvl w:val="1"/>
                <w:numId w:val="31"/>
              </w:numPr>
              <w:spacing w:after="16"/>
              <w:ind w:hanging="360"/>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 number of subnets having the same size</w:t>
            </w:r>
          </w:p>
          <w:p w14:paraId="01178BEB" w14:textId="77777777" w:rsidR="00040768" w:rsidRPr="00495A71" w:rsidRDefault="00040768" w:rsidP="00040768">
            <w:pPr>
              <w:numPr>
                <w:ilvl w:val="1"/>
                <w:numId w:val="31"/>
              </w:numPr>
              <w:spacing w:after="16"/>
              <w:ind w:hanging="360"/>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Number of hosts per subnet </w:t>
            </w:r>
          </w:p>
          <w:p w14:paraId="02E82075" w14:textId="77777777" w:rsidR="00040768" w:rsidRPr="00495A71" w:rsidRDefault="00040768" w:rsidP="00040768">
            <w:pPr>
              <w:spacing w:after="5" w:line="249" w:lineRule="auto"/>
              <w:ind w:left="139" w:right="137"/>
              <w:jc w:val="both"/>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1466C6F8" w14:textId="77777777" w:rsidR="00495A71" w:rsidRDefault="00495A71" w:rsidP="00410EF4">
      <w:pPr>
        <w:spacing w:after="12"/>
        <w:ind w:left="720"/>
        <w:jc w:val="center"/>
        <w:rPr>
          <w:rFonts w:ascii="Arial" w:hAnsi="Arial" w:cs="Arial"/>
          <w:sz w:val="28"/>
          <w:szCs w:val="28"/>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914A58" w14:textId="77777777" w:rsidR="00495A71" w:rsidRDefault="00495A71">
      <w:pPr>
        <w:rPr>
          <w:rFonts w:ascii="Arial" w:hAnsi="Arial" w:cs="Arial"/>
          <w:sz w:val="28"/>
          <w:szCs w:val="28"/>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sz w:val="28"/>
          <w:szCs w:val="28"/>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54E830DE" w14:textId="45EBCFD7" w:rsidR="00293E33" w:rsidRPr="00495A71" w:rsidRDefault="00CF0F9B" w:rsidP="00410EF4">
      <w:pPr>
        <w:spacing w:after="12"/>
        <w:ind w:left="720"/>
        <w:jc w:val="center"/>
        <w:rPr>
          <w:rFonts w:ascii="Arial" w:hAnsi="Arial" w:cs="Arial"/>
          <w:sz w:val="28"/>
          <w:szCs w:val="28"/>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z w:val="28"/>
          <w:szCs w:val="28"/>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Section C – </w:t>
      </w:r>
      <w:r w:rsidR="00410EF4" w:rsidRPr="00495A71">
        <w:rPr>
          <w:rFonts w:ascii="Arial" w:hAnsi="Arial" w:cs="Arial"/>
          <w:sz w:val="28"/>
          <w:szCs w:val="28"/>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495A71">
        <w:rPr>
          <w:rFonts w:ascii="Arial" w:hAnsi="Arial" w:cs="Arial"/>
          <w:sz w:val="28"/>
          <w:szCs w:val="28"/>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nswer only 3 out of 5</w:t>
      </w:r>
      <w:r w:rsidR="00410EF4" w:rsidRPr="00495A71">
        <w:rPr>
          <w:rFonts w:ascii="Arial" w:hAnsi="Arial" w:cs="Arial"/>
          <w:sz w:val="28"/>
          <w:szCs w:val="28"/>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each question </w:t>
      </w:r>
      <w:proofErr w:type="gramStart"/>
      <w:r w:rsidR="00410EF4" w:rsidRPr="00495A71">
        <w:rPr>
          <w:rFonts w:ascii="Arial" w:hAnsi="Arial" w:cs="Arial"/>
          <w:sz w:val="28"/>
          <w:szCs w:val="28"/>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carry</w:t>
      </w:r>
      <w:proofErr w:type="gramEnd"/>
      <w:r w:rsidR="00410EF4" w:rsidRPr="00495A71">
        <w:rPr>
          <w:rFonts w:ascii="Arial" w:hAnsi="Arial" w:cs="Arial"/>
          <w:sz w:val="28"/>
          <w:szCs w:val="28"/>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15 marks</w:t>
      </w:r>
    </w:p>
    <w:p w14:paraId="7925E064" w14:textId="77777777" w:rsidR="00CF0F9B" w:rsidRPr="00495A71" w:rsidRDefault="00CF0F9B" w:rsidP="00293E33">
      <w:pPr>
        <w:spacing w:after="12"/>
        <w:ind w:left="720"/>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BEC909" w14:textId="362E1A2E" w:rsidR="002E25B3" w:rsidRPr="00495A71" w:rsidRDefault="00293E33" w:rsidP="002E25B3">
      <w:pPr>
        <w:spacing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Question </w:t>
      </w:r>
      <w:r w:rsidR="00CF0F9B"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2062D8B7" w14:textId="180823BA" w:rsidR="00293E33" w:rsidRPr="00495A71" w:rsidRDefault="00293E33" w:rsidP="00293E33">
      <w:pPr>
        <w:pStyle w:val="ListParagraph"/>
        <w:numPr>
          <w:ilvl w:val="0"/>
          <w:numId w:val="28"/>
        </w:numPr>
        <w:spacing w:line="256" w:lineRule="auto"/>
        <w:rPr>
          <w:rFonts w:ascii="Arial" w:eastAsiaTheme="minorHAnsi" w:hAnsi="Arial" w:cs="Arial"/>
          <w:sz w:val="22"/>
          <w:szCs w:val="22"/>
          <w:shd w:val="clear" w:color="auto" w:fill="FDFDFD"/>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eastAsiaTheme="minorHAnsi" w:hAnsi="Arial" w:cs="Arial"/>
          <w:sz w:val="22"/>
          <w:szCs w:val="22"/>
          <w:shd w:val="clear" w:color="auto" w:fill="FDFDFD"/>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Explain the functionality of the data link layer Identifying appropriate </w:t>
      </w:r>
      <w:r w:rsidR="00062C19" w:rsidRPr="00495A71">
        <w:rPr>
          <w:rFonts w:ascii="Arial" w:eastAsiaTheme="minorHAnsi" w:hAnsi="Arial" w:cs="Arial"/>
          <w:sz w:val="22"/>
          <w:szCs w:val="22"/>
          <w:shd w:val="clear" w:color="auto" w:fill="FDFDFD"/>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protocols</w:t>
      </w:r>
      <w:r w:rsidRPr="00495A71">
        <w:rPr>
          <w:rFonts w:ascii="Arial" w:eastAsiaTheme="minorHAnsi" w:hAnsi="Arial" w:cs="Arial"/>
          <w:sz w:val="22"/>
          <w:szCs w:val="22"/>
          <w:shd w:val="clear" w:color="auto" w:fill="FDFDFD"/>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technologies </w:t>
      </w:r>
      <w:r w:rsidR="00CF0F9B" w:rsidRPr="00495A71">
        <w:rPr>
          <w:rFonts w:ascii="Arial" w:eastAsiaTheme="minorHAnsi" w:hAnsi="Arial" w:cs="Arial"/>
          <w:sz w:val="22"/>
          <w:szCs w:val="22"/>
          <w:shd w:val="clear" w:color="auto" w:fill="FDFDFD"/>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involve </w:t>
      </w:r>
      <w:r w:rsidR="00FD094C" w:rsidRPr="00495A71">
        <w:rPr>
          <w:rFonts w:ascii="Arial" w:eastAsiaTheme="minorHAnsi" w:hAnsi="Arial" w:cs="Arial"/>
          <w:sz w:val="22"/>
          <w:szCs w:val="22"/>
          <w:shd w:val="clear" w:color="auto" w:fill="FDFDFD"/>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62C19" w:rsidRPr="00495A71">
        <w:rPr>
          <w:rFonts w:ascii="Arial" w:eastAsiaTheme="minorHAnsi" w:hAnsi="Arial" w:cs="Arial"/>
          <w:sz w:val="22"/>
          <w:szCs w:val="22"/>
          <w:shd w:val="clear" w:color="auto" w:fill="FDFDFD"/>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marks</w:t>
      </w:r>
      <w:r w:rsidR="00FD094C" w:rsidRPr="00495A71">
        <w:rPr>
          <w:rFonts w:ascii="Arial" w:eastAsiaTheme="minorHAnsi" w:hAnsi="Arial" w:cs="Arial"/>
          <w:sz w:val="22"/>
          <w:szCs w:val="22"/>
          <w:shd w:val="clear" w:color="auto" w:fill="FDFDFD"/>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62C19" w:rsidRPr="00495A71">
        <w:rPr>
          <w:rFonts w:ascii="Arial" w:eastAsiaTheme="minorHAnsi" w:hAnsi="Arial" w:cs="Arial"/>
          <w:sz w:val="22"/>
          <w:szCs w:val="22"/>
          <w:shd w:val="clear" w:color="auto" w:fill="FDFDFD"/>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4B55C5" w14:textId="7C764B37" w:rsidR="00CF0F9B" w:rsidRPr="00495A71" w:rsidRDefault="00CF0F9B" w:rsidP="00CF0F9B">
      <w:pPr>
        <w:pStyle w:val="ListParagraph"/>
        <w:numPr>
          <w:ilvl w:val="0"/>
          <w:numId w:val="28"/>
        </w:numPr>
        <w:spacing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Explain the network management functionality highlighting the </w:t>
      </w:r>
      <w:proofErr w:type="gramStart"/>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ISO  model</w:t>
      </w:r>
      <w:proofErr w:type="gramEnd"/>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network management </w:t>
      </w:r>
      <w:r w:rsidR="00FD094C"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Marks</w:t>
      </w:r>
      <w:r w:rsidR="00FD094C"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EA0193" w14:textId="77777777" w:rsidR="00CF0F9B" w:rsidRPr="00495A71" w:rsidRDefault="00CF0F9B" w:rsidP="00CF0F9B">
      <w:pPr>
        <w:pStyle w:val="ListParagraph"/>
        <w:spacing w:line="256" w:lineRule="auto"/>
        <w:ind w:left="1080"/>
        <w:rPr>
          <w:rFonts w:ascii="Arial" w:eastAsiaTheme="minorHAnsi" w:hAnsi="Arial" w:cs="Arial"/>
          <w:sz w:val="22"/>
          <w:szCs w:val="22"/>
          <w:shd w:val="clear" w:color="auto" w:fill="FDFDFD"/>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262103" w14:textId="77777777" w:rsidR="00CF0F9B" w:rsidRPr="00495A71" w:rsidRDefault="00CF0F9B" w:rsidP="00CF0F9B">
      <w:pPr>
        <w:pStyle w:val="ListParagraph"/>
        <w:spacing w:line="256" w:lineRule="auto"/>
        <w:ind w:left="1080"/>
        <w:rPr>
          <w:rFonts w:ascii="Arial" w:eastAsiaTheme="minorHAnsi" w:hAnsi="Arial" w:cs="Arial"/>
          <w:sz w:val="22"/>
          <w:szCs w:val="22"/>
          <w:shd w:val="clear" w:color="auto" w:fill="FDFDFD"/>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A270D1" w14:textId="6E3259E8" w:rsidR="00CF0F9B" w:rsidRPr="00495A71" w:rsidRDefault="00CF0F9B" w:rsidP="00CF0F9B">
      <w:pPr>
        <w:spacing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2</w:t>
      </w:r>
    </w:p>
    <w:p w14:paraId="2A0DF71C" w14:textId="7CF5B087" w:rsidR="001F375E" w:rsidRPr="00495A71" w:rsidRDefault="001F375E" w:rsidP="00CF0F9B">
      <w:pPr>
        <w:pStyle w:val="ListParagraph"/>
        <w:numPr>
          <w:ilvl w:val="0"/>
          <w:numId w:val="32"/>
        </w:numPr>
        <w:spacing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Explain the advantages of subnetting or segmenting a network to smaller manageable blocks. </w:t>
      </w:r>
      <w:r w:rsidR="00FD094C"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F0F9B"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Marks</w:t>
      </w:r>
      <w:r w:rsidR="00FD094C"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F0F9B"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817BCF" w14:textId="6036D83D" w:rsidR="00CF0F9B" w:rsidRPr="00495A71" w:rsidRDefault="00CF0F9B" w:rsidP="00CF0F9B">
      <w:pPr>
        <w:pStyle w:val="ListParagraph"/>
        <w:numPr>
          <w:ilvl w:val="0"/>
          <w:numId w:val="32"/>
        </w:numPr>
        <w:spacing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Explain why we needs different connectivity topologies for datacenter or cluster based computational environments. </w:t>
      </w:r>
      <w:r w:rsidR="00FD094C"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Marks</w:t>
      </w:r>
      <w:r w:rsidR="00FD094C"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9A0122" w14:textId="77777777" w:rsidR="00CF0F9B" w:rsidRPr="00495A71" w:rsidRDefault="00CF0F9B" w:rsidP="00CF0F9B">
      <w:pPr>
        <w:spacing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EC4737" w14:textId="1F74B597" w:rsidR="00CF0F9B" w:rsidRPr="00495A71" w:rsidRDefault="00CF0F9B" w:rsidP="00CF0F9B">
      <w:pPr>
        <w:spacing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3</w:t>
      </w:r>
    </w:p>
    <w:p w14:paraId="1000DCC2" w14:textId="727398E8" w:rsidR="00062C19" w:rsidRPr="00495A71" w:rsidRDefault="00062C19" w:rsidP="00CF0F9B">
      <w:pPr>
        <w:pStyle w:val="ListParagraph"/>
        <w:numPr>
          <w:ilvl w:val="0"/>
          <w:numId w:val="33"/>
        </w:numPr>
        <w:spacing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Explain the P2P and client server data communication model high lighting the differences between them. You may use diagrams if required. </w:t>
      </w:r>
      <w:r w:rsidR="00FD094C"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marks</w:t>
      </w:r>
      <w:r w:rsidR="00FD094C"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C5B7F28" w14:textId="07373E89" w:rsidR="00CF0F9B" w:rsidRPr="00495A71" w:rsidRDefault="00CF0F9B" w:rsidP="00CF0F9B">
      <w:pPr>
        <w:pStyle w:val="ListParagraph"/>
        <w:numPr>
          <w:ilvl w:val="0"/>
          <w:numId w:val="33"/>
        </w:numPr>
        <w:spacing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Explain the </w:t>
      </w:r>
      <w:r w:rsidRPr="00495A71">
        <w:rPr>
          <w:rFonts w:ascii="Arial" w:eastAsiaTheme="minorHAnsi" w:hAnsi="Arial" w:cs="Arial"/>
          <w:sz w:val="22"/>
          <w:szCs w:val="22"/>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difference between dynamic and static routing protocols given examples if necessary. </w:t>
      </w:r>
      <w:r w:rsidR="00FD094C" w:rsidRPr="00495A71">
        <w:rPr>
          <w:rFonts w:ascii="Arial" w:eastAsiaTheme="minorHAnsi" w:hAnsi="Arial" w:cs="Arial"/>
          <w:sz w:val="22"/>
          <w:szCs w:val="22"/>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95A71">
        <w:rPr>
          <w:rFonts w:ascii="Arial" w:eastAsiaTheme="minorHAnsi" w:hAnsi="Arial" w:cs="Arial"/>
          <w:sz w:val="22"/>
          <w:szCs w:val="22"/>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Marks</w:t>
      </w:r>
      <w:r w:rsidR="00FD094C" w:rsidRPr="00495A71">
        <w:rPr>
          <w:rFonts w:ascii="Arial" w:eastAsiaTheme="minorHAnsi" w:hAnsi="Arial" w:cs="Arial"/>
          <w:sz w:val="22"/>
          <w:szCs w:val="22"/>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21C9B5" w14:textId="562A4EE4" w:rsidR="00062C19" w:rsidRPr="00495A71" w:rsidRDefault="00062C19" w:rsidP="00062C19">
      <w:pPr>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Question </w:t>
      </w:r>
      <w:r w:rsidR="00CF0F9B"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02DBB85D" w14:textId="33A2A259" w:rsidR="00062C19" w:rsidRPr="00495A71" w:rsidRDefault="00062C19" w:rsidP="00FD094C">
      <w:pPr>
        <w:pStyle w:val="ListParagraph"/>
        <w:numPr>
          <w:ilvl w:val="0"/>
          <w:numId w:val="34"/>
        </w:numPr>
        <w:spacing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Explain the functionality of IPS/IDS in a network indicating the practical usage you may use diagrams if required [</w:t>
      </w:r>
      <w:r w:rsidR="00FD094C"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marks]</w:t>
      </w:r>
    </w:p>
    <w:p w14:paraId="643CFB36" w14:textId="53C12686" w:rsidR="00CF0F9B" w:rsidRPr="00495A71" w:rsidRDefault="00C248A1" w:rsidP="00FD094C">
      <w:pPr>
        <w:pStyle w:val="ListParagraph"/>
        <w:numPr>
          <w:ilvl w:val="0"/>
          <w:numId w:val="34"/>
        </w:numPr>
        <w:spacing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Explain the difference between capital (one time) cost and recurrent </w:t>
      </w:r>
      <w:r w:rsidR="00ED09F1"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cost of</w:t>
      </w: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w:t>
      </w:r>
      <w:r w:rsidR="00592437"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 giving</w:t>
      </w: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appropriate examples [</w:t>
      </w:r>
      <w:r w:rsidR="00FD094C"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marks]</w:t>
      </w:r>
    </w:p>
    <w:p w14:paraId="399B0875" w14:textId="0AF93FCA" w:rsidR="00062C19" w:rsidRPr="00495A71" w:rsidRDefault="001F375E" w:rsidP="00062C19">
      <w:pPr>
        <w:spacing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5</w:t>
      </w:r>
    </w:p>
    <w:p w14:paraId="30ED35F6" w14:textId="2615FB2A" w:rsidR="00FD094C" w:rsidRPr="00495A71" w:rsidRDefault="00FD094C" w:rsidP="00FD094C">
      <w:pPr>
        <w:pStyle w:val="ListParagraph"/>
        <w:numPr>
          <w:ilvl w:val="0"/>
          <w:numId w:val="35"/>
        </w:numPr>
        <w:spacing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Analyze the advantage and </w:t>
      </w:r>
      <w:r w:rsidR="00ED09F1"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disadvantages</w:t>
      </w: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related to ring and </w:t>
      </w:r>
      <w:r w:rsidR="00ED09F1"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star-based</w:t>
      </w: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network topologies. [8 marks].</w:t>
      </w:r>
    </w:p>
    <w:p w14:paraId="173BE0E8" w14:textId="35A53E34" w:rsidR="00FD094C" w:rsidRPr="00495A71" w:rsidRDefault="00FD094C" w:rsidP="00FD094C">
      <w:pPr>
        <w:pStyle w:val="ListParagraph"/>
        <w:numPr>
          <w:ilvl w:val="0"/>
          <w:numId w:val="35"/>
        </w:numPr>
        <w:spacing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71">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Explain the </w:t>
      </w:r>
      <w:r w:rsidRPr="00495A71">
        <w:rPr>
          <w:rFonts w:ascii="Arial" w:eastAsiaTheme="minorHAnsi" w:hAnsi="Arial" w:cs="Arial"/>
          <w:sz w:val="22"/>
          <w:szCs w:val="22"/>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difference between </w:t>
      </w:r>
      <w:r w:rsidR="00ED09F1" w:rsidRPr="00495A71">
        <w:rPr>
          <w:rFonts w:ascii="Arial" w:eastAsiaTheme="minorHAnsi" w:hAnsi="Arial" w:cs="Arial"/>
          <w:sz w:val="22"/>
          <w:szCs w:val="22"/>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external and internal network virtualization g</w:t>
      </w:r>
      <w:r w:rsidRPr="00495A71">
        <w:rPr>
          <w:rFonts w:ascii="Arial" w:eastAsiaTheme="minorHAnsi" w:hAnsi="Arial" w:cs="Arial"/>
          <w:sz w:val="22"/>
          <w:szCs w:val="22"/>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iven examples if necessary. [</w:t>
      </w:r>
      <w:r w:rsidR="00ED09F1" w:rsidRPr="00495A71">
        <w:rPr>
          <w:rFonts w:ascii="Arial" w:eastAsiaTheme="minorHAnsi" w:hAnsi="Arial" w:cs="Arial"/>
          <w:sz w:val="22"/>
          <w:szCs w:val="22"/>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495A71">
        <w:rPr>
          <w:rFonts w:ascii="Arial" w:eastAsiaTheme="minorHAnsi" w:hAnsi="Arial" w:cs="Arial"/>
          <w:sz w:val="22"/>
          <w:szCs w:val="22"/>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Marks]</w:t>
      </w:r>
    </w:p>
    <w:p w14:paraId="2C9B311D" w14:textId="77777777" w:rsidR="001F375E" w:rsidRPr="00062C19" w:rsidRDefault="001F375E" w:rsidP="00062C19">
      <w:pPr>
        <w:spacing w:line="256" w:lineRule="auto"/>
        <w:rPr>
          <w:rFonts w:ascii="Arial" w:hAnsi="Arial" w:cs="Arial"/>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1F375E" w:rsidRPr="00062C1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B9A339" w14:textId="77777777" w:rsidR="00990BD0" w:rsidRDefault="00990BD0" w:rsidP="00C52215">
      <w:pPr>
        <w:spacing w:after="0" w:line="240" w:lineRule="auto"/>
      </w:pPr>
      <w:r>
        <w:separator/>
      </w:r>
    </w:p>
  </w:endnote>
  <w:endnote w:type="continuationSeparator" w:id="0">
    <w:p w14:paraId="73C63353" w14:textId="77777777" w:rsidR="00990BD0" w:rsidRDefault="00990BD0" w:rsidP="00C52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B593A5" w14:textId="77777777" w:rsidR="00990BD0" w:rsidRDefault="00990BD0" w:rsidP="00C52215">
      <w:pPr>
        <w:spacing w:after="0" w:line="240" w:lineRule="auto"/>
      </w:pPr>
      <w:r>
        <w:separator/>
      </w:r>
    </w:p>
  </w:footnote>
  <w:footnote w:type="continuationSeparator" w:id="0">
    <w:p w14:paraId="3A410836" w14:textId="77777777" w:rsidR="00990BD0" w:rsidRDefault="00990BD0" w:rsidP="00C522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B1858" w14:textId="24C6D4DC" w:rsidR="00C52215" w:rsidRDefault="00C52215">
    <w:pPr>
      <w:pStyle w:val="Header"/>
    </w:pPr>
  </w:p>
  <w:p w14:paraId="7AE0C26D" w14:textId="77777777" w:rsidR="00C52215" w:rsidRDefault="00C522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decimal"/>
      <w:lvlText w:val="%1."/>
      <w:lvlJc w:val="left"/>
      <w:pPr>
        <w:tabs>
          <w:tab w:val="num" w:pos="360"/>
        </w:tabs>
        <w:ind w:left="360" w:hanging="360"/>
      </w:pPr>
      <w:rPr>
        <w:rFonts w:ascii="Times New Roman" w:hAnsi="Times New Roman"/>
        <w:sz w:val="24"/>
      </w:rPr>
    </w:lvl>
    <w:lvl w:ilvl="1">
      <w:start w:val="1"/>
      <w:numFmt w:val="lowerLetter"/>
      <w:lvlText w:val="(%2)."/>
      <w:lvlJc w:val="left"/>
      <w:pPr>
        <w:tabs>
          <w:tab w:val="num" w:pos="1224"/>
        </w:tabs>
        <w:ind w:left="1224" w:hanging="504"/>
      </w:pPr>
      <w:rPr>
        <w:sz w:val="24"/>
      </w:rPr>
    </w:lvl>
    <w:lvl w:ilvl="2">
      <w:start w:val="1"/>
      <w:numFmt w:val="lowerRoman"/>
      <w:lvlText w:val="(%3)."/>
      <w:lvlJc w:val="left"/>
      <w:pPr>
        <w:tabs>
          <w:tab w:val="num" w:pos="2088"/>
        </w:tabs>
        <w:ind w:left="2088" w:hanging="288"/>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15:restartNumberingAfterBreak="0">
    <w:nsid w:val="09040358"/>
    <w:multiLevelType w:val="hybridMultilevel"/>
    <w:tmpl w:val="FDEE3ECE"/>
    <w:lvl w:ilvl="0" w:tplc="6E122422">
      <w:start w:val="1"/>
      <w:numFmt w:val="upperRoman"/>
      <w:lvlText w:val="%1."/>
      <w:lvlJc w:val="left"/>
      <w:pPr>
        <w:ind w:left="7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7">
      <w:start w:val="1"/>
      <w:numFmt w:val="lowerLetter"/>
      <w:lvlText w:val="%2)"/>
      <w:lvlJc w:val="left"/>
      <w:pPr>
        <w:ind w:left="1065"/>
      </w:pPr>
      <w:rPr>
        <w:b w:val="0"/>
        <w:i w:val="0"/>
        <w:strike w:val="0"/>
        <w:dstrike w:val="0"/>
        <w:color w:val="000000"/>
        <w:sz w:val="24"/>
        <w:szCs w:val="24"/>
        <w:u w:val="none" w:color="000000"/>
        <w:bdr w:val="none" w:sz="0" w:space="0" w:color="auto"/>
        <w:shd w:val="clear" w:color="auto" w:fill="auto"/>
        <w:vertAlign w:val="baseline"/>
      </w:rPr>
    </w:lvl>
    <w:lvl w:ilvl="2" w:tplc="DE808B2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66A8A46">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DC6350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E06A47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3A23D9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87E9C3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5AA8910">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4F7CCE"/>
    <w:multiLevelType w:val="hybridMultilevel"/>
    <w:tmpl w:val="EE40C51C"/>
    <w:lvl w:ilvl="0" w:tplc="04090017">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3163A"/>
    <w:multiLevelType w:val="hybridMultilevel"/>
    <w:tmpl w:val="E624A6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050D72"/>
    <w:multiLevelType w:val="hybridMultilevel"/>
    <w:tmpl w:val="E624A63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E539F4"/>
    <w:multiLevelType w:val="hybridMultilevel"/>
    <w:tmpl w:val="766EE826"/>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16992F0D"/>
    <w:multiLevelType w:val="hybridMultilevel"/>
    <w:tmpl w:val="766EE826"/>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1B1E0A07"/>
    <w:multiLevelType w:val="hybridMultilevel"/>
    <w:tmpl w:val="7B48F56A"/>
    <w:lvl w:ilvl="0" w:tplc="6E122422">
      <w:start w:val="1"/>
      <w:numFmt w:val="upperRoman"/>
      <w:lvlText w:val="%1."/>
      <w:lvlJc w:val="left"/>
      <w:pPr>
        <w:ind w:left="7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4E0184">
      <w:start w:val="1"/>
      <w:numFmt w:val="lowerRoman"/>
      <w:lvlText w:val="%2)"/>
      <w:lvlJc w:val="left"/>
      <w:pPr>
        <w:ind w:left="1065"/>
      </w:pPr>
      <w:rPr>
        <w:rFonts w:hint="default"/>
        <w:b w:val="0"/>
        <w:i w:val="0"/>
        <w:strike w:val="0"/>
        <w:dstrike w:val="0"/>
        <w:color w:val="000000"/>
        <w:sz w:val="24"/>
        <w:szCs w:val="24"/>
        <w:u w:val="none" w:color="000000"/>
        <w:bdr w:val="none" w:sz="0" w:space="0" w:color="auto"/>
        <w:shd w:val="clear" w:color="auto" w:fill="auto"/>
        <w:vertAlign w:val="baseline"/>
      </w:rPr>
    </w:lvl>
    <w:lvl w:ilvl="2" w:tplc="DE808B2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66A8A46">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DC6350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E06A47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3A23D9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87E9C3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5AA8910">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BB82224"/>
    <w:multiLevelType w:val="hybridMultilevel"/>
    <w:tmpl w:val="766EE826"/>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15:restartNumberingAfterBreak="0">
    <w:nsid w:val="1FDE3CA6"/>
    <w:multiLevelType w:val="hybridMultilevel"/>
    <w:tmpl w:val="6E5096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6A07EC9"/>
    <w:multiLevelType w:val="hybridMultilevel"/>
    <w:tmpl w:val="6E5096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7F807EB"/>
    <w:multiLevelType w:val="hybridMultilevel"/>
    <w:tmpl w:val="D904FCE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2" w15:restartNumberingAfterBreak="0">
    <w:nsid w:val="2D096E9A"/>
    <w:multiLevelType w:val="hybridMultilevel"/>
    <w:tmpl w:val="766EE826"/>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3" w15:restartNumberingAfterBreak="0">
    <w:nsid w:val="319D1745"/>
    <w:multiLevelType w:val="hybridMultilevel"/>
    <w:tmpl w:val="E624A63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031BEE"/>
    <w:multiLevelType w:val="hybridMultilevel"/>
    <w:tmpl w:val="6E5096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5054C07"/>
    <w:multiLevelType w:val="hybridMultilevel"/>
    <w:tmpl w:val="EE40C51C"/>
    <w:lvl w:ilvl="0" w:tplc="04090017">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15882"/>
    <w:multiLevelType w:val="hybridMultilevel"/>
    <w:tmpl w:val="6E5096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85C233F"/>
    <w:multiLevelType w:val="hybridMultilevel"/>
    <w:tmpl w:val="BC406324"/>
    <w:lvl w:ilvl="0" w:tplc="6E122422">
      <w:start w:val="1"/>
      <w:numFmt w:val="upperRoman"/>
      <w:lvlText w:val="%1."/>
      <w:lvlJc w:val="left"/>
      <w:pPr>
        <w:ind w:left="7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7">
      <w:start w:val="1"/>
      <w:numFmt w:val="lowerLetter"/>
      <w:lvlText w:val="%2)"/>
      <w:lvlJc w:val="left"/>
      <w:pPr>
        <w:ind w:left="1065"/>
      </w:pPr>
      <w:rPr>
        <w:rFonts w:hint="default"/>
        <w:b w:val="0"/>
        <w:i w:val="0"/>
        <w:strike w:val="0"/>
        <w:dstrike w:val="0"/>
        <w:color w:val="000000"/>
        <w:sz w:val="24"/>
        <w:szCs w:val="24"/>
        <w:u w:val="none" w:color="000000"/>
        <w:bdr w:val="none" w:sz="0" w:space="0" w:color="auto"/>
        <w:shd w:val="clear" w:color="auto" w:fill="auto"/>
        <w:vertAlign w:val="baseline"/>
      </w:rPr>
    </w:lvl>
    <w:lvl w:ilvl="2" w:tplc="DE808B2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66A8A46">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DC6350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E06A47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3A23D9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87E9C3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5AA8910">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13C41F7"/>
    <w:multiLevelType w:val="hybridMultilevel"/>
    <w:tmpl w:val="E360790A"/>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15:restartNumberingAfterBreak="0">
    <w:nsid w:val="5315265B"/>
    <w:multiLevelType w:val="hybridMultilevel"/>
    <w:tmpl w:val="568EFE1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0" w15:restartNumberingAfterBreak="0">
    <w:nsid w:val="55D813D2"/>
    <w:multiLevelType w:val="hybridMultilevel"/>
    <w:tmpl w:val="4622D1F2"/>
    <w:lvl w:ilvl="0" w:tplc="6E122422">
      <w:start w:val="1"/>
      <w:numFmt w:val="upperRoman"/>
      <w:lvlText w:val="%1."/>
      <w:lvlJc w:val="left"/>
      <w:pPr>
        <w:ind w:left="7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7">
      <w:start w:val="1"/>
      <w:numFmt w:val="lowerLetter"/>
      <w:lvlText w:val="%2)"/>
      <w:lvlJc w:val="left"/>
      <w:pPr>
        <w:ind w:left="1065"/>
      </w:pPr>
      <w:rPr>
        <w:b w:val="0"/>
        <w:i w:val="0"/>
        <w:strike w:val="0"/>
        <w:dstrike w:val="0"/>
        <w:color w:val="000000"/>
        <w:sz w:val="24"/>
        <w:szCs w:val="24"/>
        <w:u w:val="none" w:color="000000"/>
        <w:bdr w:val="none" w:sz="0" w:space="0" w:color="auto"/>
        <w:shd w:val="clear" w:color="auto" w:fill="auto"/>
        <w:vertAlign w:val="baseline"/>
      </w:rPr>
    </w:lvl>
    <w:lvl w:ilvl="2" w:tplc="DE808B2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66A8A46">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DC6350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E06A47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3A23D9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87E9C3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5AA8910">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5FC6A65"/>
    <w:multiLevelType w:val="hybridMultilevel"/>
    <w:tmpl w:val="D45EB5CA"/>
    <w:lvl w:ilvl="0" w:tplc="6E122422">
      <w:start w:val="1"/>
      <w:numFmt w:val="upperRoman"/>
      <w:lvlText w:val="%1."/>
      <w:lvlJc w:val="left"/>
      <w:pPr>
        <w:ind w:left="7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7">
      <w:start w:val="1"/>
      <w:numFmt w:val="lowerLetter"/>
      <w:lvlText w:val="%2)"/>
      <w:lvlJc w:val="left"/>
      <w:pPr>
        <w:ind w:left="1065"/>
      </w:pPr>
      <w:rPr>
        <w:b w:val="0"/>
        <w:i w:val="0"/>
        <w:strike w:val="0"/>
        <w:dstrike w:val="0"/>
        <w:color w:val="000000"/>
        <w:sz w:val="24"/>
        <w:szCs w:val="24"/>
        <w:u w:val="none" w:color="000000"/>
        <w:bdr w:val="none" w:sz="0" w:space="0" w:color="auto"/>
        <w:shd w:val="clear" w:color="auto" w:fill="auto"/>
        <w:vertAlign w:val="baseline"/>
      </w:rPr>
    </w:lvl>
    <w:lvl w:ilvl="2" w:tplc="DE808B2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66A8A46">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DC6350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E06A47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3A23D9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87E9C3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5AA8910">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A703471"/>
    <w:multiLevelType w:val="hybridMultilevel"/>
    <w:tmpl w:val="EE40C51C"/>
    <w:lvl w:ilvl="0" w:tplc="04090017">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A2372B"/>
    <w:multiLevelType w:val="hybridMultilevel"/>
    <w:tmpl w:val="7AC425C8"/>
    <w:lvl w:ilvl="0" w:tplc="F4504492">
      <w:start w:val="1"/>
      <w:numFmt w:val="decimal"/>
      <w:lvlText w:val="%1."/>
      <w:lvlJc w:val="left"/>
      <w:pPr>
        <w:ind w:left="63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5B66207E"/>
    <w:multiLevelType w:val="hybridMultilevel"/>
    <w:tmpl w:val="EE40C51C"/>
    <w:lvl w:ilvl="0" w:tplc="04090017">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1B2FFE"/>
    <w:multiLevelType w:val="hybridMultilevel"/>
    <w:tmpl w:val="E624A6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FF4F37"/>
    <w:multiLevelType w:val="hybridMultilevel"/>
    <w:tmpl w:val="766EE826"/>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7" w15:restartNumberingAfterBreak="0">
    <w:nsid w:val="69EA7B02"/>
    <w:multiLevelType w:val="hybridMultilevel"/>
    <w:tmpl w:val="9190A93A"/>
    <w:lvl w:ilvl="0" w:tplc="6E122422">
      <w:start w:val="1"/>
      <w:numFmt w:val="upperRoman"/>
      <w:lvlText w:val="%1."/>
      <w:lvlJc w:val="left"/>
      <w:pPr>
        <w:ind w:left="7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7">
      <w:start w:val="1"/>
      <w:numFmt w:val="lowerLetter"/>
      <w:lvlText w:val="%2)"/>
      <w:lvlJc w:val="left"/>
      <w:pPr>
        <w:ind w:left="1065"/>
      </w:pPr>
      <w:rPr>
        <w:rFonts w:hint="default"/>
        <w:b w:val="0"/>
        <w:i w:val="0"/>
        <w:strike w:val="0"/>
        <w:dstrike w:val="0"/>
        <w:color w:val="000000"/>
        <w:sz w:val="24"/>
        <w:szCs w:val="24"/>
        <w:u w:val="none" w:color="000000"/>
        <w:bdr w:val="none" w:sz="0" w:space="0" w:color="auto"/>
        <w:shd w:val="clear" w:color="auto" w:fill="auto"/>
        <w:vertAlign w:val="baseline"/>
      </w:rPr>
    </w:lvl>
    <w:lvl w:ilvl="2" w:tplc="DE808B2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66A8A46">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DC6350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E06A47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3A23D9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87E9C3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5AA8910">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F2F1B29"/>
    <w:multiLevelType w:val="hybridMultilevel"/>
    <w:tmpl w:val="EE40C51C"/>
    <w:lvl w:ilvl="0" w:tplc="04090017">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11404B"/>
    <w:multiLevelType w:val="hybridMultilevel"/>
    <w:tmpl w:val="6E5096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7431D8B"/>
    <w:multiLevelType w:val="hybridMultilevel"/>
    <w:tmpl w:val="766EE826"/>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1" w15:restartNumberingAfterBreak="0">
    <w:nsid w:val="7A8170AF"/>
    <w:multiLevelType w:val="hybridMultilevel"/>
    <w:tmpl w:val="E624A63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9E4451"/>
    <w:multiLevelType w:val="hybridMultilevel"/>
    <w:tmpl w:val="766EE826"/>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3" w15:restartNumberingAfterBreak="0">
    <w:nsid w:val="7F6932AC"/>
    <w:multiLevelType w:val="hybridMultilevel"/>
    <w:tmpl w:val="C3BC84E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num>
  <w:num w:numId="7">
    <w:abstractNumId w:val="11"/>
  </w:num>
  <w:num w:numId="8">
    <w:abstractNumId w:val="5"/>
  </w:num>
  <w:num w:numId="9">
    <w:abstractNumId w:val="3"/>
  </w:num>
  <w:num w:numId="10">
    <w:abstractNumId w:val="30"/>
  </w:num>
  <w:num w:numId="11">
    <w:abstractNumId w:val="33"/>
  </w:num>
  <w:num w:numId="12">
    <w:abstractNumId w:val="6"/>
  </w:num>
  <w:num w:numId="13">
    <w:abstractNumId w:val="31"/>
  </w:num>
  <w:num w:numId="14">
    <w:abstractNumId w:val="32"/>
  </w:num>
  <w:num w:numId="15">
    <w:abstractNumId w:val="13"/>
  </w:num>
  <w:num w:numId="16">
    <w:abstractNumId w:val="8"/>
  </w:num>
  <w:num w:numId="17">
    <w:abstractNumId w:val="4"/>
  </w:num>
  <w:num w:numId="18">
    <w:abstractNumId w:val="12"/>
  </w:num>
  <w:num w:numId="19">
    <w:abstractNumId w:val="10"/>
  </w:num>
  <w:num w:numId="20">
    <w:abstractNumId w:val="16"/>
  </w:num>
  <w:num w:numId="21">
    <w:abstractNumId w:val="29"/>
  </w:num>
  <w:num w:numId="22">
    <w:abstractNumId w:val="9"/>
  </w:num>
  <w:num w:numId="23">
    <w:abstractNumId w:val="14"/>
  </w:num>
  <w:num w:numId="24">
    <w:abstractNumId w:val="7"/>
  </w:num>
  <w:num w:numId="25">
    <w:abstractNumId w:val="20"/>
  </w:num>
  <w:num w:numId="26">
    <w:abstractNumId w:val="1"/>
  </w:num>
  <w:num w:numId="27">
    <w:abstractNumId w:val="21"/>
  </w:num>
  <w:num w:numId="28">
    <w:abstractNumId w:val="15"/>
  </w:num>
  <w:num w:numId="29">
    <w:abstractNumId w:val="0"/>
  </w:num>
  <w:num w:numId="30">
    <w:abstractNumId w:val="27"/>
  </w:num>
  <w:num w:numId="31">
    <w:abstractNumId w:val="17"/>
  </w:num>
  <w:num w:numId="32">
    <w:abstractNumId w:val="24"/>
  </w:num>
  <w:num w:numId="33">
    <w:abstractNumId w:val="22"/>
  </w:num>
  <w:num w:numId="34">
    <w:abstractNumId w:val="2"/>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32D"/>
    <w:rsid w:val="00040768"/>
    <w:rsid w:val="00062C19"/>
    <w:rsid w:val="000A2DE0"/>
    <w:rsid w:val="000D7F09"/>
    <w:rsid w:val="0015654D"/>
    <w:rsid w:val="00160BB9"/>
    <w:rsid w:val="001F375E"/>
    <w:rsid w:val="00212018"/>
    <w:rsid w:val="00251A67"/>
    <w:rsid w:val="00293E33"/>
    <w:rsid w:val="002E25B3"/>
    <w:rsid w:val="002E3A61"/>
    <w:rsid w:val="002E74AD"/>
    <w:rsid w:val="00330CFB"/>
    <w:rsid w:val="00340089"/>
    <w:rsid w:val="00391477"/>
    <w:rsid w:val="003A2031"/>
    <w:rsid w:val="003B4B13"/>
    <w:rsid w:val="00410EF4"/>
    <w:rsid w:val="00495A71"/>
    <w:rsid w:val="004A419D"/>
    <w:rsid w:val="004C75DB"/>
    <w:rsid w:val="005649EF"/>
    <w:rsid w:val="00592437"/>
    <w:rsid w:val="005E4AF2"/>
    <w:rsid w:val="007367C8"/>
    <w:rsid w:val="00763C1A"/>
    <w:rsid w:val="007B1177"/>
    <w:rsid w:val="00850B3D"/>
    <w:rsid w:val="00892E90"/>
    <w:rsid w:val="008B65F4"/>
    <w:rsid w:val="008C0766"/>
    <w:rsid w:val="008D5B55"/>
    <w:rsid w:val="00946413"/>
    <w:rsid w:val="00990BD0"/>
    <w:rsid w:val="009E432D"/>
    <w:rsid w:val="009F47C5"/>
    <w:rsid w:val="00A318DB"/>
    <w:rsid w:val="00A326FB"/>
    <w:rsid w:val="00A60AAE"/>
    <w:rsid w:val="00A950D5"/>
    <w:rsid w:val="00AE7CB5"/>
    <w:rsid w:val="00B545E4"/>
    <w:rsid w:val="00B54D6D"/>
    <w:rsid w:val="00BA1E5A"/>
    <w:rsid w:val="00C248A1"/>
    <w:rsid w:val="00C52215"/>
    <w:rsid w:val="00CC37DA"/>
    <w:rsid w:val="00CC50DF"/>
    <w:rsid w:val="00CF0F9B"/>
    <w:rsid w:val="00D90FAF"/>
    <w:rsid w:val="00DE0E4D"/>
    <w:rsid w:val="00E0416A"/>
    <w:rsid w:val="00EA4DC4"/>
    <w:rsid w:val="00EB255F"/>
    <w:rsid w:val="00ED09F1"/>
    <w:rsid w:val="00ED1032"/>
    <w:rsid w:val="00F028A1"/>
    <w:rsid w:val="00FD094C"/>
    <w:rsid w:val="00FF0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CC819"/>
  <w15:chartTrackingRefBased/>
  <w15:docId w15:val="{EAA5755B-C177-417C-8DFB-5B756F55E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32D"/>
    <w:pPr>
      <w:suppressAutoHyphens/>
      <w:spacing w:after="0" w:line="240" w:lineRule="auto"/>
      <w:ind w:left="720"/>
      <w:contextualSpacing/>
    </w:pPr>
    <w:rPr>
      <w:rFonts w:ascii="Times New Roman" w:eastAsia="Times New Roman" w:hAnsi="Times New Roman" w:cs="Times New Roman"/>
      <w:sz w:val="24"/>
      <w:szCs w:val="24"/>
      <w:lang w:eastAsia="ar-SA"/>
    </w:rPr>
  </w:style>
  <w:style w:type="paragraph" w:styleId="NormalWeb">
    <w:name w:val="Normal (Web)"/>
    <w:basedOn w:val="Normal"/>
    <w:uiPriority w:val="99"/>
    <w:unhideWhenUsed/>
    <w:rsid w:val="007B117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31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2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215"/>
  </w:style>
  <w:style w:type="paragraph" w:styleId="Footer">
    <w:name w:val="footer"/>
    <w:basedOn w:val="Normal"/>
    <w:link w:val="FooterChar"/>
    <w:uiPriority w:val="99"/>
    <w:unhideWhenUsed/>
    <w:rsid w:val="00C52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215"/>
  </w:style>
  <w:style w:type="paragraph" w:styleId="BodyText">
    <w:name w:val="Body Text"/>
    <w:basedOn w:val="Normal"/>
    <w:link w:val="BodyTextChar"/>
    <w:rsid w:val="009F47C5"/>
    <w:pPr>
      <w:suppressAutoHyphens/>
      <w:spacing w:after="120" w:line="240" w:lineRule="auto"/>
    </w:pPr>
    <w:rPr>
      <w:rFonts w:ascii="Times New Roman" w:eastAsia="Times New Roman" w:hAnsi="Times New Roman" w:cs="Times New Roman"/>
      <w:sz w:val="24"/>
      <w:szCs w:val="24"/>
      <w:lang w:eastAsia="ar-SA"/>
    </w:rPr>
  </w:style>
  <w:style w:type="character" w:customStyle="1" w:styleId="BodyTextChar">
    <w:name w:val="Body Text Char"/>
    <w:basedOn w:val="DefaultParagraphFont"/>
    <w:link w:val="BodyText"/>
    <w:rsid w:val="009F47C5"/>
    <w:rPr>
      <w:rFonts w:ascii="Times New Roman" w:eastAsia="Times New Roman" w:hAnsi="Times New Roman" w:cs="Times New Roman"/>
      <w:sz w:val="24"/>
      <w:szCs w:val="24"/>
      <w:lang w:eastAsia="ar-SA"/>
    </w:rPr>
  </w:style>
  <w:style w:type="paragraph" w:styleId="BodyText2">
    <w:name w:val="Body Text 2"/>
    <w:basedOn w:val="Normal"/>
    <w:link w:val="BodyText2Char"/>
    <w:uiPriority w:val="99"/>
    <w:semiHidden/>
    <w:unhideWhenUsed/>
    <w:rsid w:val="009F47C5"/>
    <w:pPr>
      <w:suppressAutoHyphens/>
      <w:spacing w:after="120" w:line="480" w:lineRule="auto"/>
    </w:pPr>
    <w:rPr>
      <w:rFonts w:ascii="Times New Roman" w:eastAsia="Times New Roman" w:hAnsi="Times New Roman" w:cs="Times New Roman"/>
      <w:sz w:val="24"/>
      <w:szCs w:val="24"/>
      <w:lang w:eastAsia="ar-SA"/>
    </w:rPr>
  </w:style>
  <w:style w:type="character" w:customStyle="1" w:styleId="BodyText2Char">
    <w:name w:val="Body Text 2 Char"/>
    <w:basedOn w:val="DefaultParagraphFont"/>
    <w:link w:val="BodyText2"/>
    <w:uiPriority w:val="99"/>
    <w:semiHidden/>
    <w:rsid w:val="009F47C5"/>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1245</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Chamindra Attanayaka</dc:creator>
  <cp:keywords/>
  <dc:description/>
  <cp:lastModifiedBy>Chamindra Attanayaka</cp:lastModifiedBy>
  <cp:revision>2</cp:revision>
  <dcterms:created xsi:type="dcterms:W3CDTF">2019-10-22T06:57:00Z</dcterms:created>
  <dcterms:modified xsi:type="dcterms:W3CDTF">2019-10-22T06:57:00Z</dcterms:modified>
</cp:coreProperties>
</file>